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BF132" w14:textId="77777777" w:rsidR="00A927DB" w:rsidRDefault="00A927D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61A0E7D9" w14:textId="77777777" w:rsidR="00A927DB" w:rsidRDefault="00A927DB">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
    <w:p w14:paraId="74EB641E" w14:textId="725F0A7D" w:rsidR="00A927DB" w:rsidRPr="00BB294A" w:rsidRDefault="00136EE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lang w:val="en-US"/>
        </w:rPr>
        <w:t>P</w:t>
      </w:r>
      <w:r w:rsidR="00124261">
        <w:rPr>
          <w:rFonts w:ascii="Times New Roman" w:eastAsia="Times New Roman" w:hAnsi="Times New Roman" w:cs="Times New Roman"/>
          <w:b/>
          <w:color w:val="000000"/>
          <w:sz w:val="28"/>
          <w:szCs w:val="28"/>
          <w:lang w:val="en-US"/>
        </w:rPr>
        <w:t>e</w:t>
      </w:r>
      <w:r>
        <w:rPr>
          <w:rFonts w:ascii="Times New Roman" w:eastAsia="Times New Roman" w:hAnsi="Times New Roman" w:cs="Times New Roman"/>
          <w:b/>
          <w:color w:val="000000"/>
          <w:sz w:val="28"/>
          <w:szCs w:val="28"/>
          <w:lang w:val="en-US"/>
        </w:rPr>
        <w:t xml:space="preserve">ngujian </w:t>
      </w:r>
      <w:r w:rsidR="00BB294A">
        <w:rPr>
          <w:rFonts w:ascii="Times New Roman" w:eastAsia="Times New Roman" w:hAnsi="Times New Roman" w:cs="Times New Roman"/>
          <w:b/>
          <w:color w:val="000000"/>
          <w:sz w:val="28"/>
          <w:szCs w:val="28"/>
          <w:lang w:val="en-US"/>
        </w:rPr>
        <w:t xml:space="preserve">Pengelasan Plat Stainless Steel </w:t>
      </w:r>
      <w:r w:rsidRPr="00136EEE">
        <w:rPr>
          <w:rFonts w:ascii="Times New Roman" w:hAnsi="Times New Roman"/>
          <w:sz w:val="28"/>
          <w:szCs w:val="28"/>
        </w:rPr>
        <w:t>JIS SS304</w:t>
      </w:r>
      <w:r>
        <w:rPr>
          <w:rFonts w:ascii="Times New Roman" w:hAnsi="Times New Roman"/>
          <w:lang w:val="en-US"/>
        </w:rPr>
        <w:t xml:space="preserve"> </w:t>
      </w:r>
      <w:r w:rsidR="00BB294A">
        <w:rPr>
          <w:rFonts w:ascii="Times New Roman" w:eastAsia="Times New Roman" w:hAnsi="Times New Roman" w:cs="Times New Roman"/>
          <w:b/>
          <w:color w:val="000000"/>
          <w:sz w:val="28"/>
          <w:szCs w:val="28"/>
          <w:lang w:val="en-US"/>
        </w:rPr>
        <w:t>Menggunakan Mikro Struktur</w:t>
      </w:r>
    </w:p>
    <w:p w14:paraId="056CCF82" w14:textId="77777777" w:rsidR="00A927DB" w:rsidRDefault="00A927D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A616466" w14:textId="263C81C8" w:rsidR="00A927DB" w:rsidRPr="00BB294A" w:rsidRDefault="00BB294A" w:rsidP="0003397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US"/>
        </w:rPr>
      </w:pPr>
      <w:r>
        <w:rPr>
          <w:rFonts w:ascii="Times New Roman" w:eastAsia="Times New Roman" w:hAnsi="Times New Roman" w:cs="Times New Roman"/>
          <w:b/>
          <w:color w:val="000000"/>
          <w:lang w:val="en-US"/>
        </w:rPr>
        <w:t>Muhamad Farhan</w:t>
      </w:r>
      <w:r w:rsidR="006E73E8">
        <w:rPr>
          <w:rFonts w:ascii="Times New Roman" w:eastAsia="Times New Roman" w:hAnsi="Times New Roman" w:cs="Times New Roman"/>
          <w:b/>
          <w:color w:val="000000"/>
        </w:rPr>
        <w:t xml:space="preserve">, </w:t>
      </w:r>
      <w:r w:rsidR="00033975">
        <w:rPr>
          <w:rFonts w:ascii="Times New Roman" w:eastAsia="Times New Roman" w:hAnsi="Times New Roman" w:cs="Times New Roman"/>
          <w:b/>
          <w:color w:val="000000"/>
          <w:lang w:val="en-US"/>
        </w:rPr>
        <w:t>Wilarso</w:t>
      </w:r>
      <w:r w:rsidR="00033975">
        <w:rPr>
          <w:rFonts w:ascii="Times New Roman" w:eastAsia="Times New Roman" w:hAnsi="Times New Roman" w:cs="Times New Roman"/>
          <w:b/>
          <w:color w:val="000000"/>
          <w:vertAlign w:val="superscript"/>
          <w:lang w:val="en-US"/>
        </w:rPr>
        <w:t>*</w:t>
      </w:r>
      <w:r w:rsidR="00033975">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US"/>
        </w:rPr>
        <w:t>Firma</w:t>
      </w:r>
      <w:r w:rsidR="00033975">
        <w:rPr>
          <w:rFonts w:ascii="Times New Roman" w:eastAsia="Times New Roman" w:hAnsi="Times New Roman" w:cs="Times New Roman"/>
          <w:b/>
          <w:color w:val="000000"/>
          <w:lang w:val="en-US"/>
        </w:rPr>
        <w:t>nsyah Azharul, Hilman Sholih</w:t>
      </w:r>
    </w:p>
    <w:p w14:paraId="45558368" w14:textId="77777777" w:rsidR="00A927DB" w:rsidRDefault="00A927D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C9F0B43" w14:textId="02E78F19" w:rsidR="00A927DB" w:rsidRDefault="00BB294A">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r>
        <w:rPr>
          <w:rFonts w:ascii="Times New Roman" w:hAnsi="Times New Roman"/>
          <w:sz w:val="20"/>
          <w:szCs w:val="24"/>
          <w:lang w:val="en-US"/>
        </w:rPr>
        <w:t>*</w:t>
      </w:r>
      <w:r w:rsidRPr="00E66FE4">
        <w:rPr>
          <w:rFonts w:ascii="Times New Roman" w:hAnsi="Times New Roman"/>
          <w:sz w:val="20"/>
          <w:szCs w:val="24"/>
        </w:rPr>
        <w:t>Program Studi Teknik Mesin, Sekolah Tinggi Teknologi Muhammadiyah Cileungsi</w:t>
      </w:r>
    </w:p>
    <w:p w14:paraId="7C800B69" w14:textId="5BFD519B" w:rsidR="00A927DB" w:rsidRDefault="00BB294A">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r w:rsidRPr="00E66FE4">
        <w:rPr>
          <w:rFonts w:ascii="Times New Roman" w:hAnsi="Times New Roman"/>
          <w:sz w:val="20"/>
          <w:szCs w:val="24"/>
        </w:rPr>
        <w:t>Jl. Anggrek, N</w:t>
      </w:r>
      <w:r>
        <w:rPr>
          <w:rFonts w:ascii="Times New Roman" w:hAnsi="Times New Roman"/>
          <w:sz w:val="20"/>
          <w:szCs w:val="24"/>
        </w:rPr>
        <w:t>o.</w:t>
      </w:r>
      <w:r w:rsidRPr="00E66FE4">
        <w:rPr>
          <w:rFonts w:ascii="Times New Roman" w:hAnsi="Times New Roman"/>
          <w:sz w:val="20"/>
          <w:szCs w:val="24"/>
        </w:rPr>
        <w:t xml:space="preserve"> 25, Komplek PT.SC, Cileungsi, Bogor, Jawa Barat 16820</w:t>
      </w:r>
    </w:p>
    <w:p w14:paraId="5B8E784B" w14:textId="3C70924B" w:rsidR="00A927DB" w:rsidRDefault="006E73E8" w:rsidP="00BB294A">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*Corresponding author: </w:t>
      </w:r>
      <w:r w:rsidR="00BB294A">
        <w:rPr>
          <w:rFonts w:ascii="Times New Roman" w:eastAsia="Times New Roman" w:hAnsi="Times New Roman" w:cs="Times New Roman"/>
          <w:color w:val="000000"/>
          <w:lang w:val="en-US"/>
        </w:rPr>
        <w:t>wilarso</w:t>
      </w:r>
      <w:r>
        <w:rPr>
          <w:rFonts w:ascii="Times New Roman" w:eastAsia="Times New Roman" w:hAnsi="Times New Roman" w:cs="Times New Roman"/>
          <w:color w:val="000000"/>
        </w:rPr>
        <w:t>@</w:t>
      </w:r>
      <w:r w:rsidR="00BB294A">
        <w:rPr>
          <w:rFonts w:ascii="Times New Roman" w:eastAsia="Times New Roman" w:hAnsi="Times New Roman" w:cs="Times New Roman"/>
          <w:color w:val="000000"/>
          <w:lang w:val="en-US"/>
        </w:rPr>
        <w:t>sttmcileungsi</w:t>
      </w:r>
      <w:r>
        <w:rPr>
          <w:rFonts w:ascii="Times New Roman" w:eastAsia="Times New Roman" w:hAnsi="Times New Roman" w:cs="Times New Roman"/>
          <w:color w:val="000000"/>
        </w:rPr>
        <w:t>.ac.id</w:t>
      </w:r>
    </w:p>
    <w:p w14:paraId="03A9B78F" w14:textId="77777777" w:rsidR="00A927DB" w:rsidRDefault="00A927DB">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p>
    <w:p w14:paraId="20F39070" w14:textId="77777777" w:rsidR="00A927DB" w:rsidRDefault="00A927DB">
      <w:pPr>
        <w:pBdr>
          <w:top w:val="nil"/>
          <w:left w:val="nil"/>
          <w:bottom w:val="nil"/>
          <w:right w:val="nil"/>
          <w:between w:val="nil"/>
        </w:pBdr>
        <w:tabs>
          <w:tab w:val="left" w:pos="142"/>
        </w:tabs>
        <w:spacing w:after="0" w:line="240" w:lineRule="auto"/>
        <w:ind w:left="0" w:hanging="2"/>
        <w:jc w:val="center"/>
        <w:rPr>
          <w:rFonts w:ascii="Times New Roman" w:eastAsia="Times New Roman" w:hAnsi="Times New Roman" w:cs="Times New Roman"/>
          <w:color w:val="000000"/>
        </w:rPr>
      </w:pPr>
    </w:p>
    <w:tbl>
      <w:tblPr>
        <w:tblStyle w:val="a"/>
        <w:tblW w:w="8504" w:type="dxa"/>
        <w:jc w:val="center"/>
        <w:tblLayout w:type="fixed"/>
        <w:tblLook w:val="0000" w:firstRow="0" w:lastRow="0" w:firstColumn="0" w:lastColumn="0" w:noHBand="0" w:noVBand="0"/>
      </w:tblPr>
      <w:tblGrid>
        <w:gridCol w:w="8504"/>
      </w:tblGrid>
      <w:tr w:rsidR="00A927DB" w14:paraId="065EC62E" w14:textId="77777777">
        <w:trPr>
          <w:jc w:val="center"/>
        </w:trPr>
        <w:tc>
          <w:tcPr>
            <w:tcW w:w="8504" w:type="dxa"/>
          </w:tcPr>
          <w:p w14:paraId="3AF8E7F6" w14:textId="650272B5" w:rsidR="00A927DB" w:rsidRDefault="006E73E8">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Abs</w:t>
            </w:r>
            <w:r w:rsidR="00873BAA">
              <w:rPr>
                <w:rFonts w:ascii="Times New Roman" w:eastAsia="Times New Roman" w:hAnsi="Times New Roman" w:cs="Times New Roman"/>
                <w:b/>
                <w:lang w:val="en-US"/>
              </w:rPr>
              <w:t>trak</w:t>
            </w:r>
            <w:r>
              <w:rPr>
                <w:rFonts w:ascii="Times New Roman" w:eastAsia="Times New Roman" w:hAnsi="Times New Roman" w:cs="Times New Roman"/>
                <w:b/>
              </w:rPr>
              <w:t xml:space="preserve"> (10pt Bold)</w:t>
            </w:r>
          </w:p>
          <w:p w14:paraId="79E7A8F2" w14:textId="77777777" w:rsidR="00A927DB" w:rsidRDefault="00A927DB">
            <w:pPr>
              <w:spacing w:after="0" w:line="240" w:lineRule="auto"/>
              <w:ind w:left="0" w:hanging="2"/>
              <w:jc w:val="center"/>
              <w:rPr>
                <w:rFonts w:ascii="Times New Roman" w:eastAsia="Times New Roman" w:hAnsi="Times New Roman" w:cs="Times New Roman"/>
              </w:rPr>
            </w:pPr>
          </w:p>
          <w:p w14:paraId="47495149" w14:textId="7163AF7F" w:rsidR="00A927DB" w:rsidRDefault="005E0B1C" w:rsidP="005E0B1C">
            <w:pPr>
              <w:spacing w:after="0" w:line="240" w:lineRule="auto"/>
              <w:ind w:left="0" w:hanging="2"/>
              <w:jc w:val="both"/>
              <w:rPr>
                <w:rFonts w:ascii="Times New Roman" w:eastAsia="Times New Roman" w:hAnsi="Times New Roman" w:cs="Times New Roman"/>
              </w:rPr>
            </w:pPr>
            <w:r>
              <w:rPr>
                <w:rFonts w:ascii="Times New Roman" w:hAnsi="Times New Roman"/>
                <w:lang w:val="en-US" w:eastAsia="en-ID"/>
              </w:rPr>
              <w:t xml:space="preserve">Kegagalan pengelasan akan berdampak pada penurunan kualitas hasil pengelasan dan akan berdampak besar terhadap keselamatan kerja. Pada saat pengelasan sering ditemukan ronga-ronga kecil. Tujuan dari penelitian ini menganalisis terjadi ronga-ronga </w:t>
            </w:r>
            <w:r w:rsidRPr="009E6C6B">
              <w:rPr>
                <w:rFonts w:ascii="Times New Roman" w:hAnsi="Times New Roman"/>
                <w:lang w:val="en-ID" w:eastAsia="en-ID"/>
              </w:rPr>
              <w:t xml:space="preserve">kecil berbentuk </w:t>
            </w:r>
            <w:r w:rsidRPr="009E6C6B">
              <w:rPr>
                <w:rFonts w:ascii="Times New Roman" w:hAnsi="Times New Roman"/>
                <w:lang w:eastAsia="en-ID"/>
              </w:rPr>
              <w:t>lingkaran</w:t>
            </w:r>
            <w:r w:rsidRPr="009E6C6B">
              <w:rPr>
                <w:rFonts w:ascii="Times New Roman" w:hAnsi="Times New Roman"/>
                <w:lang w:val="en-ID" w:eastAsia="en-ID"/>
              </w:rPr>
              <w:t xml:space="preserve"> yang mengelompok pada </w:t>
            </w:r>
            <w:r w:rsidRPr="009E6C6B">
              <w:rPr>
                <w:rFonts w:ascii="Times New Roman" w:hAnsi="Times New Roman"/>
                <w:lang w:eastAsia="en-ID"/>
              </w:rPr>
              <w:t>area</w:t>
            </w:r>
            <w:r w:rsidRPr="009E6C6B">
              <w:rPr>
                <w:rFonts w:ascii="Times New Roman" w:hAnsi="Times New Roman"/>
                <w:lang w:val="en-ID" w:eastAsia="en-ID"/>
              </w:rPr>
              <w:t xml:space="preserve"> </w:t>
            </w:r>
            <w:r w:rsidRPr="009E6C6B">
              <w:rPr>
                <w:rFonts w:ascii="Times New Roman" w:hAnsi="Times New Roman"/>
                <w:i/>
                <w:lang w:eastAsia="en-ID"/>
              </w:rPr>
              <w:t xml:space="preserve">welding </w:t>
            </w:r>
            <w:r w:rsidRPr="009E6C6B">
              <w:rPr>
                <w:rFonts w:ascii="Times New Roman" w:hAnsi="Times New Roman"/>
                <w:i/>
              </w:rPr>
              <w:t xml:space="preserve">Gas Tungsten Arc Welding </w:t>
            </w:r>
            <w:r w:rsidRPr="009E6C6B">
              <w:rPr>
                <w:rFonts w:ascii="Times New Roman" w:hAnsi="Times New Roman"/>
              </w:rPr>
              <w:t>(GTAW)</w:t>
            </w:r>
            <w:r>
              <w:rPr>
                <w:rFonts w:ascii="Times New Roman" w:hAnsi="Times New Roman"/>
                <w:lang w:val="en-US" w:eastAsia="en-ID"/>
              </w:rPr>
              <w:t>pada hasil pengel</w:t>
            </w:r>
            <w:r w:rsidR="00266982">
              <w:rPr>
                <w:rFonts w:ascii="Times New Roman" w:hAnsi="Times New Roman"/>
                <w:lang w:val="en-US" w:eastAsia="en-ID"/>
              </w:rPr>
              <w:t>a</w:t>
            </w:r>
            <w:r>
              <w:rPr>
                <w:rFonts w:ascii="Times New Roman" w:hAnsi="Times New Roman"/>
                <w:lang w:val="en-US" w:eastAsia="en-ID"/>
              </w:rPr>
              <w:t>san untuk menentukan akar penyebab kerusakan tersebut.</w:t>
            </w:r>
            <w:r w:rsidR="00BB294A" w:rsidRPr="009E6C6B">
              <w:rPr>
                <w:rFonts w:ascii="Times New Roman" w:hAnsi="Times New Roman"/>
              </w:rPr>
              <w:t xml:space="preserve"> </w:t>
            </w:r>
            <w:r>
              <w:rPr>
                <w:rFonts w:ascii="Times New Roman" w:hAnsi="Times New Roman"/>
                <w:lang w:val="en-US"/>
              </w:rPr>
              <w:t xml:space="preserve">Metode penelitian yang dilakukan </w:t>
            </w:r>
            <w:r w:rsidR="00BB294A" w:rsidRPr="009E6C6B">
              <w:rPr>
                <w:rFonts w:ascii="Times New Roman" w:hAnsi="Times New Roman"/>
              </w:rPr>
              <w:t>klasifikasi variasi arus GTAW</w:t>
            </w:r>
            <w:r w:rsidR="00BB294A" w:rsidRPr="009E6C6B">
              <w:rPr>
                <w:rFonts w:ascii="Times New Roman" w:hAnsi="Times New Roman"/>
                <w:i/>
              </w:rPr>
              <w:t xml:space="preserve"> </w:t>
            </w:r>
            <w:r w:rsidR="00BB294A" w:rsidRPr="009E6C6B">
              <w:rPr>
                <w:rFonts w:ascii="Times New Roman" w:hAnsi="Times New Roman"/>
              </w:rPr>
              <w:t xml:space="preserve">80 A </w:t>
            </w:r>
            <w:r w:rsidR="00BB294A" w:rsidRPr="009E6C6B">
              <w:rPr>
                <w:rFonts w:ascii="Times New Roman" w:hAnsi="Times New Roman"/>
                <w:i/>
              </w:rPr>
              <w:t>Root</w:t>
            </w:r>
            <w:r w:rsidR="00BB294A" w:rsidRPr="009E6C6B">
              <w:rPr>
                <w:rFonts w:ascii="Times New Roman" w:hAnsi="Times New Roman"/>
              </w:rPr>
              <w:t xml:space="preserve"> (arus rendah), 100 A </w:t>
            </w:r>
            <w:r w:rsidR="00BB294A" w:rsidRPr="009E6C6B">
              <w:rPr>
                <w:rFonts w:ascii="Times New Roman" w:hAnsi="Times New Roman"/>
                <w:i/>
              </w:rPr>
              <w:t>Filler</w:t>
            </w:r>
            <w:r w:rsidR="00BB294A" w:rsidRPr="009E6C6B">
              <w:rPr>
                <w:rFonts w:ascii="Times New Roman" w:hAnsi="Times New Roman"/>
              </w:rPr>
              <w:t xml:space="preserve"> (arus sedang), 120 A </w:t>
            </w:r>
            <w:r w:rsidR="00BB294A" w:rsidRPr="009E6C6B">
              <w:rPr>
                <w:rFonts w:ascii="Times New Roman" w:hAnsi="Times New Roman"/>
                <w:i/>
              </w:rPr>
              <w:t>Capping</w:t>
            </w:r>
            <w:r w:rsidR="00BB294A" w:rsidRPr="009E6C6B">
              <w:rPr>
                <w:rFonts w:ascii="Times New Roman" w:hAnsi="Times New Roman"/>
              </w:rPr>
              <w:t xml:space="preserve"> (arus tinggi) pada material baja </w:t>
            </w:r>
            <w:r w:rsidR="00BB294A" w:rsidRPr="009E6C6B">
              <w:rPr>
                <w:rFonts w:ascii="Times New Roman" w:hAnsi="Times New Roman"/>
                <w:i/>
              </w:rPr>
              <w:t>Stainles</w:t>
            </w:r>
            <w:r w:rsidR="00266982">
              <w:rPr>
                <w:rFonts w:ascii="Times New Roman" w:hAnsi="Times New Roman"/>
                <w:i/>
                <w:lang w:val="en-US"/>
              </w:rPr>
              <w:t>s</w:t>
            </w:r>
            <w:r w:rsidR="00BB294A" w:rsidRPr="009E6C6B">
              <w:rPr>
                <w:rFonts w:ascii="Times New Roman" w:hAnsi="Times New Roman"/>
                <w:i/>
              </w:rPr>
              <w:t xml:space="preserve"> steel</w:t>
            </w:r>
            <w:r w:rsidR="00BB294A" w:rsidRPr="009E6C6B">
              <w:rPr>
                <w:rFonts w:ascii="Times New Roman" w:hAnsi="Times New Roman"/>
              </w:rPr>
              <w:t xml:space="preserve"> JIS SS</w:t>
            </w:r>
            <w:r w:rsidR="00266982">
              <w:rPr>
                <w:rFonts w:ascii="Times New Roman" w:hAnsi="Times New Roman"/>
                <w:lang w:val="en-US"/>
              </w:rPr>
              <w:t xml:space="preserve"> </w:t>
            </w:r>
            <w:r w:rsidR="00BB294A" w:rsidRPr="009E6C6B">
              <w:rPr>
                <w:rFonts w:ascii="Times New Roman" w:hAnsi="Times New Roman"/>
              </w:rPr>
              <w:t>304 dengan tebal 10mm. Berdasarkan penelitian Arus pengelasan Gas Tungsten Arc Welding (GTAW) dan hasil interpretasi diskontun</w:t>
            </w:r>
            <w:r w:rsidR="00266982">
              <w:rPr>
                <w:rFonts w:ascii="Times New Roman" w:hAnsi="Times New Roman"/>
                <w:lang w:val="en-US"/>
              </w:rPr>
              <w:t>u</w:t>
            </w:r>
            <w:r w:rsidR="00BB294A" w:rsidRPr="009E6C6B">
              <w:rPr>
                <w:rFonts w:ascii="Times New Roman" w:hAnsi="Times New Roman"/>
              </w:rPr>
              <w:t xml:space="preserve">itas pada hasil las terhadap material </w:t>
            </w:r>
            <w:r w:rsidR="00BB294A" w:rsidRPr="009E6C6B">
              <w:rPr>
                <w:rFonts w:ascii="Times New Roman" w:hAnsi="Times New Roman"/>
                <w:i/>
              </w:rPr>
              <w:t>stainl</w:t>
            </w:r>
            <w:r w:rsidR="00266982">
              <w:rPr>
                <w:rFonts w:ascii="Times New Roman" w:hAnsi="Times New Roman"/>
                <w:i/>
                <w:lang w:val="en-US"/>
              </w:rPr>
              <w:t>ess</w:t>
            </w:r>
            <w:r w:rsidR="00BB294A" w:rsidRPr="009E6C6B">
              <w:rPr>
                <w:rFonts w:ascii="Times New Roman" w:hAnsi="Times New Roman"/>
                <w:i/>
              </w:rPr>
              <w:t xml:space="preserve"> steel</w:t>
            </w:r>
            <w:r w:rsidR="00BB294A" w:rsidRPr="009E6C6B">
              <w:rPr>
                <w:rFonts w:ascii="Times New Roman" w:hAnsi="Times New Roman"/>
              </w:rPr>
              <w:t xml:space="preserve"> JIS SS</w:t>
            </w:r>
            <w:r w:rsidR="00266982">
              <w:rPr>
                <w:rFonts w:ascii="Times New Roman" w:hAnsi="Times New Roman"/>
                <w:lang w:val="en-US"/>
              </w:rPr>
              <w:t xml:space="preserve"> </w:t>
            </w:r>
            <w:r w:rsidR="00BB294A" w:rsidRPr="009E6C6B">
              <w:rPr>
                <w:rFonts w:ascii="Times New Roman" w:hAnsi="Times New Roman"/>
              </w:rPr>
              <w:t>304, pada material plat  JIS SS</w:t>
            </w:r>
            <w:r w:rsidR="00266982">
              <w:rPr>
                <w:rFonts w:ascii="Times New Roman" w:hAnsi="Times New Roman"/>
                <w:lang w:val="en-US"/>
              </w:rPr>
              <w:t xml:space="preserve"> </w:t>
            </w:r>
            <w:r w:rsidR="00BB294A" w:rsidRPr="009E6C6B">
              <w:rPr>
                <w:rFonts w:ascii="Times New Roman" w:hAnsi="Times New Roman"/>
              </w:rPr>
              <w:t xml:space="preserve">304 dengan tebal 10mm. mengetahui  pada titik bagian </w:t>
            </w:r>
            <w:r w:rsidR="00BB294A" w:rsidRPr="009E6C6B">
              <w:rPr>
                <w:rFonts w:ascii="Times New Roman" w:hAnsi="Times New Roman"/>
                <w:i/>
              </w:rPr>
              <w:t>Mikro struktur</w:t>
            </w:r>
            <w:r w:rsidR="00BB294A" w:rsidRPr="009E6C6B">
              <w:rPr>
                <w:rFonts w:ascii="Times New Roman" w:hAnsi="Times New Roman"/>
              </w:rPr>
              <w:t>, welding GTAW dan HAZ GTAW sebagai bagian yang terdapat pengaruh panas</w:t>
            </w:r>
            <w:r w:rsidR="006E73E8">
              <w:rPr>
                <w:rFonts w:ascii="Times New Roman" w:eastAsia="Times New Roman" w:hAnsi="Times New Roman" w:cs="Times New Roman"/>
              </w:rPr>
              <w:t>.</w:t>
            </w:r>
          </w:p>
          <w:p w14:paraId="62C043A5" w14:textId="77777777" w:rsidR="00A927DB" w:rsidRDefault="006E73E8" w:rsidP="00873BAA">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 </w:t>
            </w:r>
          </w:p>
          <w:p w14:paraId="04F000E3" w14:textId="47AE1E0B" w:rsidR="00A927DB" w:rsidRDefault="006E73E8">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rPr>
              <w:t xml:space="preserve">Kata kunci: </w:t>
            </w:r>
            <w:r w:rsidR="00BB294A" w:rsidRPr="005A2FF4">
              <w:rPr>
                <w:rFonts w:ascii="Times New Roman" w:hAnsi="Times New Roman"/>
                <w:i/>
                <w:sz w:val="24"/>
                <w:szCs w:val="24"/>
              </w:rPr>
              <w:t>Porosity</w:t>
            </w:r>
            <w:r w:rsidR="00BB294A" w:rsidRPr="005A2FF4">
              <w:rPr>
                <w:rFonts w:ascii="Times New Roman" w:hAnsi="Times New Roman"/>
                <w:sz w:val="24"/>
                <w:szCs w:val="24"/>
              </w:rPr>
              <w:t>, material</w:t>
            </w:r>
            <w:r w:rsidR="00BB294A" w:rsidRPr="005A2FF4">
              <w:rPr>
                <w:rFonts w:ascii="Times New Roman" w:hAnsi="Times New Roman"/>
                <w:i/>
                <w:sz w:val="24"/>
                <w:szCs w:val="24"/>
              </w:rPr>
              <w:t xml:space="preserve"> </w:t>
            </w:r>
            <w:r w:rsidR="003624A4">
              <w:rPr>
                <w:rFonts w:ascii="Times New Roman" w:hAnsi="Times New Roman"/>
                <w:i/>
                <w:sz w:val="24"/>
                <w:szCs w:val="24"/>
                <w:lang w:val="en-US"/>
              </w:rPr>
              <w:t>s</w:t>
            </w:r>
            <w:r w:rsidR="00BB294A" w:rsidRPr="005A2FF4">
              <w:rPr>
                <w:rFonts w:ascii="Times New Roman" w:hAnsi="Times New Roman"/>
                <w:i/>
                <w:sz w:val="24"/>
                <w:szCs w:val="24"/>
              </w:rPr>
              <w:t>tainl</w:t>
            </w:r>
            <w:r w:rsidR="00077755">
              <w:rPr>
                <w:rFonts w:ascii="Times New Roman" w:hAnsi="Times New Roman"/>
                <w:i/>
                <w:sz w:val="24"/>
                <w:szCs w:val="24"/>
                <w:lang w:val="en-US"/>
              </w:rPr>
              <w:t>ess</w:t>
            </w:r>
            <w:r w:rsidR="00BB294A" w:rsidRPr="005A2FF4">
              <w:rPr>
                <w:rFonts w:ascii="Times New Roman" w:hAnsi="Times New Roman"/>
                <w:i/>
                <w:sz w:val="24"/>
                <w:szCs w:val="24"/>
              </w:rPr>
              <w:t xml:space="preserve"> steel </w:t>
            </w:r>
            <w:r w:rsidR="00BB294A" w:rsidRPr="005A2FF4">
              <w:rPr>
                <w:rFonts w:ascii="Times New Roman" w:hAnsi="Times New Roman"/>
                <w:sz w:val="24"/>
                <w:szCs w:val="24"/>
              </w:rPr>
              <w:t xml:space="preserve">JIS304, </w:t>
            </w:r>
            <w:r w:rsidR="003624A4" w:rsidRPr="005A2FF4">
              <w:rPr>
                <w:rFonts w:ascii="Times New Roman" w:hAnsi="Times New Roman"/>
                <w:sz w:val="24"/>
                <w:szCs w:val="24"/>
              </w:rPr>
              <w:t xml:space="preserve">variasi arus, </w:t>
            </w:r>
            <w:r w:rsidR="003624A4" w:rsidRPr="005A2FF4">
              <w:rPr>
                <w:rFonts w:ascii="Times New Roman" w:hAnsi="Times New Roman"/>
                <w:i/>
                <w:sz w:val="24"/>
                <w:szCs w:val="24"/>
              </w:rPr>
              <w:t xml:space="preserve">mikro </w:t>
            </w:r>
            <w:r w:rsidR="00BB294A" w:rsidRPr="005A2FF4">
              <w:rPr>
                <w:rFonts w:ascii="Times New Roman" w:hAnsi="Times New Roman"/>
                <w:i/>
                <w:sz w:val="24"/>
                <w:szCs w:val="24"/>
              </w:rPr>
              <w:t>struktur</w:t>
            </w:r>
          </w:p>
        </w:tc>
      </w:tr>
    </w:tbl>
    <w:p w14:paraId="7CE591A6" w14:textId="77777777" w:rsidR="00A927DB" w:rsidRDefault="00A927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tbl>
      <w:tblPr>
        <w:tblStyle w:val="a0"/>
        <w:tblW w:w="8504" w:type="dxa"/>
        <w:jc w:val="center"/>
        <w:tblLayout w:type="fixed"/>
        <w:tblLook w:val="0000" w:firstRow="0" w:lastRow="0" w:firstColumn="0" w:lastColumn="0" w:noHBand="0" w:noVBand="0"/>
      </w:tblPr>
      <w:tblGrid>
        <w:gridCol w:w="8504"/>
      </w:tblGrid>
      <w:tr w:rsidR="00A927DB" w14:paraId="683BD1EF" w14:textId="77777777">
        <w:trPr>
          <w:jc w:val="center"/>
        </w:trPr>
        <w:tc>
          <w:tcPr>
            <w:tcW w:w="8504" w:type="dxa"/>
          </w:tcPr>
          <w:p w14:paraId="0E117D53" w14:textId="1D7C2845" w:rsidR="00A927DB" w:rsidRDefault="00873BAA">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b/>
              </w:rPr>
              <w:t>Abstract</w:t>
            </w:r>
            <w:r w:rsidR="006E73E8">
              <w:rPr>
                <w:rFonts w:ascii="Times New Roman" w:eastAsia="Times New Roman" w:hAnsi="Times New Roman" w:cs="Times New Roman"/>
                <w:b/>
              </w:rPr>
              <w:t xml:space="preserve"> (10pt Bold)</w:t>
            </w:r>
          </w:p>
          <w:p w14:paraId="5001A1E8" w14:textId="77777777" w:rsidR="00A927DB" w:rsidRDefault="00A927DB">
            <w:pPr>
              <w:spacing w:after="0" w:line="240" w:lineRule="auto"/>
              <w:ind w:left="0" w:hanging="2"/>
              <w:jc w:val="center"/>
              <w:rPr>
                <w:rFonts w:ascii="Times New Roman" w:eastAsia="Times New Roman" w:hAnsi="Times New Roman" w:cs="Times New Roman"/>
              </w:rPr>
            </w:pPr>
          </w:p>
          <w:p w14:paraId="69AD296E" w14:textId="56C16436" w:rsidR="00A927DB" w:rsidRPr="00873BAA" w:rsidRDefault="005E0B1C">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rPr>
            </w:pPr>
            <w:r w:rsidRPr="00873BAA">
              <w:rPr>
                <w:rFonts w:ascii="Times New Roman" w:eastAsia="Times New Roman" w:hAnsi="Times New Roman" w:cs="Times New Roman"/>
                <w:i/>
                <w:color w:val="000000"/>
              </w:rPr>
              <w:t>Failure in the welding process will result in lower-quality welding output and have a significant influence on workplace safety. It's common to find minor cavities while welding. The aim of this study was to investigate the origin of the damage by analyzing the occurrence of small circular cavities clustered in the Gas Tungsten Arc Welding (GTAW) welding area in the welding outcomes. On Stainl</w:t>
            </w:r>
            <w:r w:rsidR="00077755">
              <w:rPr>
                <w:rFonts w:ascii="Times New Roman" w:eastAsia="Times New Roman" w:hAnsi="Times New Roman" w:cs="Times New Roman"/>
                <w:i/>
                <w:color w:val="000000"/>
                <w:lang w:val="en-US"/>
              </w:rPr>
              <w:t>ess</w:t>
            </w:r>
            <w:r w:rsidRPr="00873BAA">
              <w:rPr>
                <w:rFonts w:ascii="Times New Roman" w:eastAsia="Times New Roman" w:hAnsi="Times New Roman" w:cs="Times New Roman"/>
                <w:i/>
                <w:color w:val="000000"/>
              </w:rPr>
              <w:t xml:space="preserve"> steel JIS SS304 steel material with a thickness of 10mm, the study method used is the classification of current variations of GTAW 80 A Root (low current), 100 A Filler (medium current), and 120 A Capping (high current).</w:t>
            </w:r>
            <w:r w:rsidRPr="00873BAA">
              <w:rPr>
                <w:rFonts w:ascii="Times New Roman" w:eastAsia="Times New Roman" w:hAnsi="Times New Roman" w:cs="Times New Roman"/>
                <w:i/>
                <w:color w:val="000000"/>
                <w:lang w:val="en-US"/>
              </w:rPr>
              <w:t xml:space="preserve"> Based on analysis of discontinuities in the welding results on JIS SS304 stainless steel material, on JIS SS304 plate material with a thickness of 10mm, and study on Gas Tungsten Arc Welding (GTAW) welding currents. recognizing the microstructure section's welding GTAW and HAZ GTAW as the component that is affected by heat</w:t>
            </w:r>
            <w:r w:rsidR="006E73E8" w:rsidRPr="00873BAA">
              <w:rPr>
                <w:rFonts w:ascii="Times New Roman" w:eastAsia="Times New Roman" w:hAnsi="Times New Roman" w:cs="Times New Roman"/>
                <w:i/>
                <w:color w:val="000000"/>
              </w:rPr>
              <w:t xml:space="preserve">. </w:t>
            </w:r>
          </w:p>
          <w:p w14:paraId="331B4D3C" w14:textId="77777777" w:rsidR="00A927DB" w:rsidRDefault="00A927DB">
            <w:pPr>
              <w:spacing w:after="0" w:line="240" w:lineRule="auto"/>
              <w:ind w:left="0" w:hanging="2"/>
              <w:jc w:val="both"/>
              <w:rPr>
                <w:rFonts w:ascii="Times New Roman" w:eastAsia="Times New Roman" w:hAnsi="Times New Roman" w:cs="Times New Roman"/>
              </w:rPr>
            </w:pPr>
          </w:p>
          <w:p w14:paraId="396EBC55" w14:textId="2889D84C" w:rsidR="00A927DB" w:rsidRPr="00873BAA" w:rsidRDefault="006E73E8">
            <w:pPr>
              <w:spacing w:after="0" w:line="240" w:lineRule="auto"/>
              <w:ind w:left="0" w:hanging="2"/>
              <w:rPr>
                <w:rFonts w:ascii="Times New Roman" w:eastAsia="Times New Roman" w:hAnsi="Times New Roman" w:cs="Times New Roman"/>
                <w:i/>
              </w:rPr>
            </w:pPr>
            <w:r w:rsidRPr="00873BAA">
              <w:rPr>
                <w:rFonts w:ascii="Times New Roman" w:eastAsia="Times New Roman" w:hAnsi="Times New Roman" w:cs="Times New Roman"/>
                <w:b/>
                <w:i/>
              </w:rPr>
              <w:t>K</w:t>
            </w:r>
            <w:r w:rsidR="00DF6384" w:rsidRPr="00873BAA">
              <w:rPr>
                <w:rFonts w:ascii="Times New Roman" w:eastAsia="Times New Roman" w:hAnsi="Times New Roman" w:cs="Times New Roman"/>
                <w:b/>
                <w:i/>
                <w:lang w:val="en-US"/>
              </w:rPr>
              <w:t>eyword</w:t>
            </w:r>
            <w:r w:rsidRPr="00873BAA">
              <w:rPr>
                <w:rFonts w:ascii="Times New Roman" w:eastAsia="Times New Roman" w:hAnsi="Times New Roman" w:cs="Times New Roman"/>
                <w:b/>
                <w:i/>
              </w:rPr>
              <w:t>:</w:t>
            </w:r>
            <w:r w:rsidRPr="00873BAA">
              <w:rPr>
                <w:rFonts w:ascii="Times New Roman" w:eastAsia="Times New Roman" w:hAnsi="Times New Roman" w:cs="Times New Roman"/>
                <w:i/>
              </w:rPr>
              <w:t xml:space="preserve"> </w:t>
            </w:r>
            <w:r w:rsidR="00DF6384" w:rsidRPr="00873BAA">
              <w:rPr>
                <w:rFonts w:ascii="Times New Roman" w:eastAsia="Times New Roman" w:hAnsi="Times New Roman" w:cs="Times New Roman"/>
                <w:i/>
              </w:rPr>
              <w:t>Porosity</w:t>
            </w:r>
            <w:r w:rsidR="00DF6384" w:rsidRPr="00873BAA">
              <w:rPr>
                <w:rFonts w:ascii="Times New Roman" w:eastAsia="Times New Roman" w:hAnsi="Times New Roman" w:cs="Times New Roman"/>
                <w:i/>
                <w:lang w:val="en-US"/>
              </w:rPr>
              <w:t xml:space="preserve">; </w:t>
            </w:r>
            <w:r w:rsidR="00DF6384" w:rsidRPr="00873BAA">
              <w:rPr>
                <w:rFonts w:ascii="Times New Roman" w:eastAsia="Times New Roman" w:hAnsi="Times New Roman" w:cs="Times New Roman"/>
                <w:i/>
              </w:rPr>
              <w:t>JIS</w:t>
            </w:r>
            <w:r w:rsidR="00077755">
              <w:rPr>
                <w:rFonts w:ascii="Times New Roman" w:eastAsia="Times New Roman" w:hAnsi="Times New Roman" w:cs="Times New Roman"/>
                <w:i/>
                <w:lang w:val="en-US"/>
              </w:rPr>
              <w:t xml:space="preserve"> </w:t>
            </w:r>
            <w:r w:rsidR="00DF6384" w:rsidRPr="00873BAA">
              <w:rPr>
                <w:rFonts w:ascii="Times New Roman" w:eastAsia="Times New Roman" w:hAnsi="Times New Roman" w:cs="Times New Roman"/>
                <w:i/>
              </w:rPr>
              <w:t xml:space="preserve">304 </w:t>
            </w:r>
            <w:r w:rsidR="003624A4" w:rsidRPr="00873BAA">
              <w:rPr>
                <w:rFonts w:ascii="Times New Roman" w:eastAsia="Times New Roman" w:hAnsi="Times New Roman" w:cs="Times New Roman"/>
                <w:i/>
              </w:rPr>
              <w:t>stainles</w:t>
            </w:r>
            <w:r w:rsidR="00077755">
              <w:rPr>
                <w:rFonts w:ascii="Times New Roman" w:eastAsia="Times New Roman" w:hAnsi="Times New Roman" w:cs="Times New Roman"/>
                <w:i/>
                <w:lang w:val="en-US"/>
              </w:rPr>
              <w:t>s</w:t>
            </w:r>
            <w:r w:rsidR="003624A4" w:rsidRPr="00873BAA">
              <w:rPr>
                <w:rFonts w:ascii="Times New Roman" w:eastAsia="Times New Roman" w:hAnsi="Times New Roman" w:cs="Times New Roman"/>
                <w:i/>
              </w:rPr>
              <w:t xml:space="preserve"> steel material</w:t>
            </w:r>
            <w:r w:rsidR="003624A4" w:rsidRPr="00873BAA">
              <w:rPr>
                <w:rFonts w:ascii="Times New Roman" w:eastAsia="Times New Roman" w:hAnsi="Times New Roman" w:cs="Times New Roman"/>
                <w:i/>
                <w:lang w:val="en-US"/>
              </w:rPr>
              <w:t>;</w:t>
            </w:r>
            <w:r w:rsidR="003624A4" w:rsidRPr="00873BAA">
              <w:rPr>
                <w:rFonts w:ascii="Times New Roman" w:eastAsia="Times New Roman" w:hAnsi="Times New Roman" w:cs="Times New Roman"/>
                <w:i/>
              </w:rPr>
              <w:t xml:space="preserve"> flow variation</w:t>
            </w:r>
            <w:r w:rsidR="003624A4" w:rsidRPr="00873BAA">
              <w:rPr>
                <w:rFonts w:ascii="Times New Roman" w:eastAsia="Times New Roman" w:hAnsi="Times New Roman" w:cs="Times New Roman"/>
                <w:i/>
                <w:lang w:val="en-US"/>
              </w:rPr>
              <w:t xml:space="preserve">; </w:t>
            </w:r>
            <w:r w:rsidR="003624A4" w:rsidRPr="00873BAA">
              <w:rPr>
                <w:rFonts w:ascii="Times New Roman" w:eastAsia="Times New Roman" w:hAnsi="Times New Roman" w:cs="Times New Roman"/>
                <w:i/>
              </w:rPr>
              <w:t>microstructure</w:t>
            </w:r>
          </w:p>
        </w:tc>
      </w:tr>
    </w:tbl>
    <w:p w14:paraId="59F19B7C" w14:textId="77777777" w:rsidR="00A927DB" w:rsidRDefault="00A927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4E6BFD6" w14:textId="3D2980B0" w:rsidR="00A927DB" w:rsidRDefault="006E73E8" w:rsidP="00873BAA">
      <w:pPr>
        <w:numPr>
          <w:ilvl w:val="0"/>
          <w:numId w:val="15"/>
        </w:numPr>
        <w:pBdr>
          <w:top w:val="nil"/>
          <w:left w:val="nil"/>
          <w:bottom w:val="nil"/>
          <w:right w:val="nil"/>
          <w:between w:val="nil"/>
        </w:pBdr>
        <w:spacing w:after="0"/>
        <w:ind w:leftChars="0" w:left="426" w:firstLineChars="0"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4CC9815E" w14:textId="07578821" w:rsidR="00BB294A" w:rsidRPr="00BB294A" w:rsidRDefault="00DF6384" w:rsidP="00873BAA">
      <w:pPr>
        <w:pStyle w:val="ListParagraph"/>
        <w:spacing w:after="0"/>
        <w:ind w:leftChars="0" w:left="0" w:right="-32" w:firstLineChars="0" w:firstLine="426"/>
        <w:jc w:val="both"/>
        <w:rPr>
          <w:rFonts w:ascii="Times New Roman" w:hAnsi="Times New Roman"/>
        </w:rPr>
      </w:pPr>
      <w:r>
        <w:rPr>
          <w:rFonts w:ascii="Times New Roman" w:hAnsi="Times New Roman"/>
        </w:rPr>
        <w:t xml:space="preserve">Secara umum pada saat pengelasan material yang dibentuk oleh seorang </w:t>
      </w:r>
      <w:r w:rsidRPr="00873BAA">
        <w:rPr>
          <w:rFonts w:ascii="Times New Roman" w:hAnsi="Times New Roman"/>
          <w:i/>
        </w:rPr>
        <w:t>welder</w:t>
      </w:r>
      <w:r>
        <w:rPr>
          <w:rFonts w:ascii="Times New Roman" w:hAnsi="Times New Roman"/>
        </w:rPr>
        <w:t xml:space="preserve">, mempunyai karakteristik yang bervariasi, seperti kegagalan pengelasan </w:t>
      </w:r>
      <w:r w:rsidRPr="00873BAA">
        <w:rPr>
          <w:rFonts w:ascii="Times New Roman" w:hAnsi="Times New Roman"/>
          <w:i/>
        </w:rPr>
        <w:t>porosity</w:t>
      </w:r>
      <w:r>
        <w:rPr>
          <w:rFonts w:ascii="Times New Roman" w:hAnsi="Times New Roman"/>
        </w:rPr>
        <w:t xml:space="preserve">, </w:t>
      </w:r>
      <w:r w:rsidRPr="00873BAA">
        <w:rPr>
          <w:rFonts w:ascii="Times New Roman" w:hAnsi="Times New Roman"/>
          <w:i/>
        </w:rPr>
        <w:t>overlap</w:t>
      </w:r>
      <w:r>
        <w:rPr>
          <w:rFonts w:ascii="Times New Roman" w:hAnsi="Times New Roman"/>
        </w:rPr>
        <w:t xml:space="preserve">, </w:t>
      </w:r>
      <w:r w:rsidRPr="00873BAA">
        <w:rPr>
          <w:rFonts w:ascii="Times New Roman" w:hAnsi="Times New Roman"/>
          <w:i/>
        </w:rPr>
        <w:t>overheat</w:t>
      </w:r>
      <w:r w:rsidR="00FC1C0D">
        <w:rPr>
          <w:rFonts w:ascii="Times New Roman" w:hAnsi="Times New Roman"/>
          <w:i/>
        </w:rPr>
        <w:t xml:space="preserve"> </w:t>
      </w:r>
      <w:r w:rsidR="00E56EC3">
        <w:rPr>
          <w:rFonts w:ascii="Times New Roman" w:hAnsi="Times New Roman"/>
          <w:i/>
        </w:rPr>
        <w:fldChar w:fldCharType="begin" w:fldLock="1"/>
      </w:r>
      <w:r w:rsidR="00FC1C0D">
        <w:rPr>
          <w:rFonts w:ascii="Times New Roman" w:hAnsi="Times New Roman"/>
          <w:i/>
        </w:rPr>
        <w:instrText>ADDIN CSL_CITATION {"citationItems":[{"id":"ITEM-1","itemData":{"author":[{"dropping-particle":"","family":"Aljufri","given":"","non-dropping-particle":"","parse-names":false,"suffix":""},{"dropping-particle":"","family":"Putra","given":"Reza","non-dropping-particle":"","parse-names":false,"suffix":""}],"id":"ITEM-1","issued":{"date-parts":[["2018"]]},"page":"1-7","title":"Pengaruh Porositas Las Terhadap Kekuatan Tarik Pada Material Aisi 1050 Yang Menggunakan Kampuh Las V 90 ˚","type":"article-journal"},"uris":["http://www.mendeley.com/documents/?uuid=c9ac6c85-cf45-4401-9fab-c5f9d1fa0583"]}],"mendeley":{"formattedCitation":"[1]","plainTextFormattedCitation":"[1]","previouslyFormattedCitation":"[1]"},"properties":{"noteIndex":0},"schema":"https://github.com/citation-style-language/schema/raw/master/csl-citation.json"}</w:instrText>
      </w:r>
      <w:r w:rsidR="00E56EC3">
        <w:rPr>
          <w:rFonts w:ascii="Times New Roman" w:hAnsi="Times New Roman"/>
          <w:i/>
        </w:rPr>
        <w:fldChar w:fldCharType="separate"/>
      </w:r>
      <w:r w:rsidR="00FC1C0D" w:rsidRPr="00FC1C0D">
        <w:rPr>
          <w:rFonts w:ascii="Times New Roman" w:hAnsi="Times New Roman"/>
          <w:noProof/>
        </w:rPr>
        <w:t>[1]</w:t>
      </w:r>
      <w:r w:rsidR="00E56EC3">
        <w:rPr>
          <w:rFonts w:ascii="Times New Roman" w:hAnsi="Times New Roman"/>
          <w:i/>
        </w:rPr>
        <w:fldChar w:fldCharType="end"/>
      </w:r>
      <w:r>
        <w:rPr>
          <w:rFonts w:ascii="Times New Roman" w:hAnsi="Times New Roman"/>
        </w:rPr>
        <w:t>.</w:t>
      </w:r>
      <w:r w:rsidR="00E56EC3">
        <w:rPr>
          <w:rFonts w:ascii="Times New Roman" w:hAnsi="Times New Roman"/>
        </w:rPr>
        <w:t xml:space="preserve"> </w:t>
      </w:r>
      <w:r>
        <w:rPr>
          <w:rFonts w:ascii="Times New Roman" w:hAnsi="Times New Roman"/>
        </w:rPr>
        <w:t>Dimana kegagalan pengelasan tersebut akan berdampak pada kualitas suatu benda yang telah dibuat.</w:t>
      </w:r>
      <w:r w:rsidR="00873BAA">
        <w:rPr>
          <w:rFonts w:ascii="Times New Roman" w:hAnsi="Times New Roman"/>
        </w:rPr>
        <w:t xml:space="preserve"> </w:t>
      </w:r>
      <w:r>
        <w:rPr>
          <w:rFonts w:ascii="Times New Roman" w:hAnsi="Times New Roman"/>
        </w:rPr>
        <w:t xml:space="preserve">Beberapa hal pada saat pengelasan ditemukan seperti terbentuknya rongga-ronga kecil yang terjadi dalam proses pengelasan, </w:t>
      </w:r>
      <w:r w:rsidR="00BB294A" w:rsidRPr="009E6C6B">
        <w:rPr>
          <w:rFonts w:ascii="Times New Roman" w:hAnsi="Times New Roman"/>
        </w:rPr>
        <w:t>sebagian akibat kontaminasi logam cair yang terjadi akibat, kurangnya gas pelindung, kotornya material dan hembusan angin</w:t>
      </w:r>
      <w:r w:rsidR="00FC1C0D">
        <w:rPr>
          <w:rFonts w:ascii="Times New Roman" w:hAnsi="Times New Roman"/>
        </w:rPr>
        <w:t xml:space="preserve"> </w:t>
      </w:r>
      <w:r w:rsidR="00FC1C0D">
        <w:rPr>
          <w:rFonts w:ascii="Times New Roman" w:hAnsi="Times New Roman"/>
        </w:rPr>
        <w:fldChar w:fldCharType="begin" w:fldLock="1"/>
      </w:r>
      <w:r w:rsidR="00FC1C0D">
        <w:rPr>
          <w:rFonts w:ascii="Times New Roman" w:hAnsi="Times New Roman"/>
        </w:rPr>
        <w:instrText>ADDIN CSL_CITATION {"citationItems":[{"id":"ITEM-1","itemData":{"ISSN":"1411-6863","abstract":"Pengelasan merupakan proses penyambungan logam dengan menggunakan bahan tambah berupa elektroda. Sebelum melakukan pengelasan salah satu faktor penting yaitu perlakuan elektroda. Hal tersebut penting dilakukan terutama pada perlakuan penyimpanan elektroda tipe basic low hydrogen (E7016). Penelitian sebelumnya menunjukkan bahwa pemanasan elektroda dapat menghindari retak sambungan las pada uji face bend. Tujuan penelitian ini yaitu untuk mengungkapkan pengaruh perlakuan suhu penyimpanan elektroda terhadap uji tekuk sambungan las. Metode dalam penelitian ini menggunakan penelitian eksperimen, dimana penelitian dilakukan dengan memberi perlakuan pada suhu penyimpanan elektroda. Elektroda diberi perlakuan suhu penyimpanan dengan variasi 40° C, 80° C, dan 120° C selama 30 menit. Elektroda yang digunakan yaitu jenis low hydrogen (E7016) dan material sampel menggunakan pelat SS400. Sambungan las menggunakan kampuh V tunggal dan pengelasan sampel menggunakan proses shield metal arc welding. Pengujian tekuk spesimen dilakukan sesuai standar American Welding Society D1.1. Hasil penelitian menunjukkan bahwa semakin tinggi suhu penyimpanan akan menghasilkan daya tahan retak yang baik pada uji face bend dibandingkan dengan hasil pengujian root bend.","author":[{"dropping-particle":"Bin","family":"Afan","given":"Miftahrur","non-dropping-particle":"","parse-names":false,"suffix":""},{"dropping-particle":"","family":"Purwantono","given":"Purwantono","non-dropping-particle":"","parse-names":false,"suffix":""},{"dropping-particle":"","family":"Mulianti","given":"Mulianti","non-dropping-particle":"","parse-names":false,"suffix":""},{"dropping-particle":"","family":"Rahim","given":"Bulkia","non-dropping-particle":"","parse-names":false,"suffix":""}],"container-title":"Jurnal Rekayasa Mesin","id":"ITEM-1","issue":"1","issued":{"date-parts":[["2020"]]},"page":"20","title":"Pengaruh Kuat Arus Listrik Pengelasan Terhadap Kekuatan Tarik Dan Struktur Mikro Las Smaw Dengan Elektroda E7016","type":"article-journal","volume":"15"},"uris":["http://www.mendeley.com/documents/?uuid=93b63ee9-f597-403f-9879-b6b8e8e96617"]}],"mendeley":{"formattedCitation":"[2]","plainTextFormattedCitation":"[2]","previouslyFormattedCitation":"[2]"},"properties":{"noteIndex":0},"schema":"https://github.com/citation-style-language/schema/raw/master/csl-citation.json"}</w:instrText>
      </w:r>
      <w:r w:rsidR="00FC1C0D">
        <w:rPr>
          <w:rFonts w:ascii="Times New Roman" w:hAnsi="Times New Roman"/>
        </w:rPr>
        <w:fldChar w:fldCharType="separate"/>
      </w:r>
      <w:r w:rsidR="00FC1C0D" w:rsidRPr="00FC1C0D">
        <w:rPr>
          <w:rFonts w:ascii="Times New Roman" w:hAnsi="Times New Roman"/>
          <w:noProof/>
        </w:rPr>
        <w:t>[2]</w:t>
      </w:r>
      <w:r w:rsidR="00FC1C0D">
        <w:rPr>
          <w:rFonts w:ascii="Times New Roman" w:hAnsi="Times New Roman"/>
        </w:rPr>
        <w:fldChar w:fldCharType="end"/>
      </w:r>
      <w:r w:rsidR="00BB294A" w:rsidRPr="009E6C6B">
        <w:rPr>
          <w:rFonts w:ascii="Times New Roman" w:hAnsi="Times New Roman"/>
        </w:rPr>
        <w:t xml:space="preserve">. Secara umum bahwa </w:t>
      </w:r>
      <w:r>
        <w:rPr>
          <w:rFonts w:ascii="Times New Roman" w:hAnsi="Times New Roman"/>
        </w:rPr>
        <w:t>rongga-rongga</w:t>
      </w:r>
      <w:r w:rsidR="00BB294A" w:rsidRPr="009E6C6B">
        <w:rPr>
          <w:rFonts w:ascii="Times New Roman" w:hAnsi="Times New Roman"/>
        </w:rPr>
        <w:t xml:space="preserve"> pada material yang </w:t>
      </w:r>
      <w:r w:rsidR="00BB294A" w:rsidRPr="009E6C6B">
        <w:rPr>
          <w:rFonts w:ascii="Times New Roman" w:hAnsi="Times New Roman"/>
        </w:rPr>
        <w:lastRenderedPageBreak/>
        <w:t xml:space="preserve">dibentuk oleh jebakan gas yang berkembang dalam proses pengelasan. Dimana suatu proses pengelasan jarang sekali para ahli welding memperhatikan apa yang terjadi pada </w:t>
      </w:r>
      <w:r w:rsidR="00BB294A" w:rsidRPr="00873BAA">
        <w:rPr>
          <w:rFonts w:ascii="Times New Roman" w:hAnsi="Times New Roman"/>
          <w:i/>
        </w:rPr>
        <w:t>porosity</w:t>
      </w:r>
      <w:r w:rsidR="00BB294A" w:rsidRPr="009E6C6B">
        <w:rPr>
          <w:rFonts w:ascii="Times New Roman" w:hAnsi="Times New Roman"/>
        </w:rPr>
        <w:t>. Hal ini berdampak buruk akibatnya kurangnya perhatian para ahli (</w:t>
      </w:r>
      <w:r w:rsidRPr="00873BAA">
        <w:rPr>
          <w:rFonts w:ascii="Times New Roman" w:hAnsi="Times New Roman"/>
          <w:i/>
        </w:rPr>
        <w:t>welder</w:t>
      </w:r>
      <w:r>
        <w:rPr>
          <w:rFonts w:ascii="Times New Roman" w:hAnsi="Times New Roman"/>
        </w:rPr>
        <w:t>)</w:t>
      </w:r>
      <w:r w:rsidR="00BB294A" w:rsidRPr="009E6C6B">
        <w:rPr>
          <w:rFonts w:ascii="Times New Roman" w:hAnsi="Times New Roman"/>
        </w:rPr>
        <w:t xml:space="preserve"> terhadap prosedur pengelasan atau disebut juga WP</w:t>
      </w:r>
      <w:r w:rsidR="00BB294A" w:rsidRPr="009E6C6B">
        <w:rPr>
          <w:rFonts w:ascii="Times New Roman" w:hAnsi="Times New Roman"/>
          <w:lang w:val="id-ID"/>
        </w:rPr>
        <w:t>S</w:t>
      </w:r>
      <w:r w:rsidR="00BB294A" w:rsidRPr="009E6C6B">
        <w:rPr>
          <w:rFonts w:ascii="Times New Roman" w:hAnsi="Times New Roman"/>
        </w:rPr>
        <w:t xml:space="preserve">, oleh karena itu </w:t>
      </w:r>
      <w:r>
        <w:rPr>
          <w:rFonts w:ascii="Times New Roman" w:hAnsi="Times New Roman"/>
        </w:rPr>
        <w:t>cacat las</w:t>
      </w:r>
      <w:r w:rsidR="00BB294A" w:rsidRPr="009E6C6B">
        <w:rPr>
          <w:rFonts w:ascii="Times New Roman" w:hAnsi="Times New Roman"/>
        </w:rPr>
        <w:t xml:space="preserve"> ini bila tidak </w:t>
      </w:r>
      <w:r>
        <w:rPr>
          <w:rFonts w:ascii="Times New Roman" w:hAnsi="Times New Roman"/>
        </w:rPr>
        <w:t>segera diperbaiki waktu proses pengelasan</w:t>
      </w:r>
      <w:r w:rsidR="00BB294A" w:rsidRPr="009E6C6B">
        <w:rPr>
          <w:rFonts w:ascii="Times New Roman" w:hAnsi="Times New Roman"/>
        </w:rPr>
        <w:t xml:space="preserve"> maka bisa terjadi hal-hal yang dapat mempercepat kerusakan pada material yang dilas</w:t>
      </w:r>
      <w:r w:rsidR="00FC1C0D">
        <w:rPr>
          <w:rFonts w:ascii="Times New Roman" w:hAnsi="Times New Roman"/>
        </w:rPr>
        <w:t xml:space="preserve"> </w:t>
      </w:r>
      <w:r w:rsidR="00FC1C0D">
        <w:rPr>
          <w:rFonts w:ascii="Times New Roman" w:hAnsi="Times New Roman"/>
        </w:rPr>
        <w:fldChar w:fldCharType="begin" w:fldLock="1"/>
      </w:r>
      <w:r w:rsidR="00FC1C0D">
        <w:rPr>
          <w:rFonts w:ascii="Times New Roman" w:hAnsi="Times New Roman"/>
        </w:rPr>
        <w:instrText>ADDIN CSL_CITATION {"citationItems":[{"id":"ITEM-1","itemData":{"abstract":"Pertumbuhan Industri kecil (bengkel las) di kota Medan dapat dikatakan ada maju mundurnya terlihat dengan adanya yang menutup usahanya. Dari keadaan ini dimungkinkan salah satu penyebabnya adalah ketidak mampuan bersaing. Dari 40 macam lebih jenis pengelasan, yang sering digunakan industri kecil di kota medan adalah pengelasan dengan metode Shiel Metal Arc Welding (SMAW) karaena pada umumnya konstruksi yang di kerjakan dengan las adalah baja karbon rendah. Prosedur pengelasan kelihatannya sangat sederhana, tetapi sebenarnya banyak masalah didalamnya yang memerlukan pemecahan dengan berbagai macam pengetahuan, oleh sebab itu, tiori pengelasan menjadi sangat penting, dalam merancang suatu konstruksi dengan sambungan las harus direncanakan pula tentang tata cara pengelasannya, cara pemeriksaannya, bahan las, elektroda las yang akan dipergunakan, arus pengelasa, karena kesalahan dalam proses pengelasan akan menyebabkan hasil pengelasan buruk dan tidak berkuwalitas yang dapat menyebabkan kerugian sangat besar. Las SMAW sering disebut las listrik, las elektroda, las stick, las MMA. Energi panas yang digunakan untuk mencairkan logam berasal dari busur listrik pada elektroda. Temperatur busur listrik dari elektroda mampu mencapai 6000°C . Fleksibilitas penggunaan dilapangan maupun didalam bengkel merupakan keunggulan utama dibanding proses las lainnya. Keunggulan lainnya antara lain Harga mesin las cukup murah, Bisa digunakan untuk mengelas berbagai macam logam tergantung dari kesediaan jenis elektroda. Kekurangan dari proses las ini antara lain efisiensi rendah (65%), membutuhkan skill operator yang cukup tinggi, waktu pengelasan cukup lama karena pengelasan selalu terputus untuk penggantian elektroda sekaligus pengupasan terak las. Arus pengelasan terbatas sesuai dengan kemampuan elektroda.","author":[{"dropping-particle":"","family":"Bakhori","given":"Akhmad","non-dropping-particle":"","parse-names":false,"suffix":""}],"container-title":"Buletin Utama Teknik","id":"ITEM-1","issue":"1","issued":{"date-parts":[["2017"]]},"page":"14- 21","title":"Perbaikan Metode Pengelasan Smaw (Shield Metal Arc Welding) Pada Industri Kecil Di Kota Medan","type":"article-journal","volume":"13"},"uris":["http://www.mendeley.com/documents/?uuid=133bcb92-2cd5-41c5-b81a-ac7ae863cd48"]}],"mendeley":{"formattedCitation":"[3]","plainTextFormattedCitation":"[3]","previouslyFormattedCitation":"[3]"},"properties":{"noteIndex":0},"schema":"https://github.com/citation-style-language/schema/raw/master/csl-citation.json"}</w:instrText>
      </w:r>
      <w:r w:rsidR="00FC1C0D">
        <w:rPr>
          <w:rFonts w:ascii="Times New Roman" w:hAnsi="Times New Roman"/>
        </w:rPr>
        <w:fldChar w:fldCharType="separate"/>
      </w:r>
      <w:r w:rsidR="00FC1C0D" w:rsidRPr="00FC1C0D">
        <w:rPr>
          <w:rFonts w:ascii="Times New Roman" w:hAnsi="Times New Roman"/>
          <w:noProof/>
        </w:rPr>
        <w:t>[3]</w:t>
      </w:r>
      <w:r w:rsidR="00FC1C0D">
        <w:rPr>
          <w:rFonts w:ascii="Times New Roman" w:hAnsi="Times New Roman"/>
        </w:rPr>
        <w:fldChar w:fldCharType="end"/>
      </w:r>
      <w:r w:rsidR="00BB294A">
        <w:rPr>
          <w:rFonts w:ascii="Times New Roman" w:hAnsi="Times New Roman"/>
        </w:rPr>
        <w:t>.</w:t>
      </w:r>
    </w:p>
    <w:p w14:paraId="0E8E9461" w14:textId="440E2045" w:rsidR="00BB294A" w:rsidRDefault="0049243B" w:rsidP="00873BAA">
      <w:pPr>
        <w:pStyle w:val="ListParagraph"/>
        <w:spacing w:after="0"/>
        <w:ind w:leftChars="0" w:left="0" w:right="-32" w:firstLineChars="0" w:firstLine="426"/>
        <w:jc w:val="both"/>
        <w:rPr>
          <w:rFonts w:ascii="Times New Roman" w:hAnsi="Times New Roman"/>
          <w:lang w:val="id-ID"/>
        </w:rPr>
      </w:pPr>
      <w:r>
        <w:rPr>
          <w:rFonts w:ascii="Times New Roman" w:hAnsi="Times New Roman"/>
        </w:rPr>
        <w:t>Perkembangan pengelasan dalam bidang kon</w:t>
      </w:r>
      <w:r w:rsidR="00077755">
        <w:rPr>
          <w:rFonts w:ascii="Times New Roman" w:hAnsi="Times New Roman"/>
        </w:rPr>
        <w:t>s</w:t>
      </w:r>
      <w:r>
        <w:rPr>
          <w:rFonts w:ascii="Times New Roman" w:hAnsi="Times New Roman"/>
        </w:rPr>
        <w:t>truksi, dibutuhkan pemikiran yang memudahkan dalam melakukan akti</w:t>
      </w:r>
      <w:r w:rsidR="00077755">
        <w:rPr>
          <w:rFonts w:ascii="Times New Roman" w:hAnsi="Times New Roman"/>
        </w:rPr>
        <w:t>v</w:t>
      </w:r>
      <w:r>
        <w:rPr>
          <w:rFonts w:ascii="Times New Roman" w:hAnsi="Times New Roman"/>
        </w:rPr>
        <w:t>itas pekerjaan</w:t>
      </w:r>
      <w:r w:rsidR="00FC1C0D">
        <w:rPr>
          <w:rFonts w:ascii="Times New Roman" w:hAnsi="Times New Roman"/>
        </w:rPr>
        <w:t xml:space="preserve"> </w:t>
      </w:r>
      <w:r w:rsidR="00FC1C0D">
        <w:rPr>
          <w:rFonts w:ascii="Times New Roman" w:hAnsi="Times New Roman"/>
        </w:rPr>
        <w:fldChar w:fldCharType="begin" w:fldLock="1"/>
      </w:r>
      <w:r w:rsidR="00851EE5">
        <w:rPr>
          <w:rFonts w:ascii="Times New Roman" w:hAnsi="Times New Roman"/>
        </w:rPr>
        <w:instrText>ADDIN CSL_CITATION {"citationItems":[{"id":"ITEM-1","itemData":{"author":[{"dropping-particle":"","family":"Arifin","given":"Achmad","non-dropping-particle":"","parse-names":false,"suffix":""}],"container-title":"Buku Ajar Proses Produksi","id":"ITEM-1","issued":{"date-parts":[["2019"]]},"page":"105-130","title":"Proses Penyambungan Dan Peralatannya","type":"article-journal"},"uris":["http://www.mendeley.com/documents/?uuid=4c5f93c6-061d-473d-9c54-a6cc3f46955e"]}],"mendeley":{"formattedCitation":"[4]","plainTextFormattedCitation":"[4]","previouslyFormattedCitation":"[4]"},"properties":{"noteIndex":0},"schema":"https://github.com/citation-style-language/schema/raw/master/csl-citation.json"}</w:instrText>
      </w:r>
      <w:r w:rsidR="00FC1C0D">
        <w:rPr>
          <w:rFonts w:ascii="Times New Roman" w:hAnsi="Times New Roman"/>
        </w:rPr>
        <w:fldChar w:fldCharType="separate"/>
      </w:r>
      <w:r w:rsidR="00FC1C0D" w:rsidRPr="00FC1C0D">
        <w:rPr>
          <w:rFonts w:ascii="Times New Roman" w:hAnsi="Times New Roman"/>
          <w:noProof/>
        </w:rPr>
        <w:t>[4]</w:t>
      </w:r>
      <w:r w:rsidR="00FC1C0D">
        <w:rPr>
          <w:rFonts w:ascii="Times New Roman" w:hAnsi="Times New Roman"/>
        </w:rPr>
        <w:fldChar w:fldCharType="end"/>
      </w:r>
      <w:r>
        <w:rPr>
          <w:rFonts w:ascii="Times New Roman" w:hAnsi="Times New Roman"/>
        </w:rPr>
        <w:t xml:space="preserve">. Dimana untuk menyambung dua benda logam </w:t>
      </w:r>
      <w:r w:rsidRPr="00873BAA">
        <w:rPr>
          <w:rFonts w:ascii="Times New Roman" w:hAnsi="Times New Roman"/>
          <w:i/>
        </w:rPr>
        <w:t>stainlis</w:t>
      </w:r>
      <w:r w:rsidR="00077755">
        <w:rPr>
          <w:rFonts w:ascii="Times New Roman" w:hAnsi="Times New Roman"/>
          <w:i/>
        </w:rPr>
        <w:t>s</w:t>
      </w:r>
      <w:r w:rsidRPr="00873BAA">
        <w:rPr>
          <w:rFonts w:ascii="Times New Roman" w:hAnsi="Times New Roman"/>
          <w:i/>
        </w:rPr>
        <w:t xml:space="preserve"> steel</w:t>
      </w:r>
      <w:r>
        <w:rPr>
          <w:rFonts w:ascii="Times New Roman" w:hAnsi="Times New Roman"/>
        </w:rPr>
        <w:t>. Untuk mendapatkan hasil yang optimal</w:t>
      </w:r>
      <w:r w:rsidR="00246BA3">
        <w:rPr>
          <w:rFonts w:ascii="Times New Roman" w:hAnsi="Times New Roman"/>
        </w:rPr>
        <w:t>.</w:t>
      </w:r>
      <w:r w:rsidR="00BB294A" w:rsidRPr="009E6C6B">
        <w:rPr>
          <w:rFonts w:ascii="Times New Roman" w:hAnsi="Times New Roman"/>
        </w:rPr>
        <w:t xml:space="preserve"> </w:t>
      </w:r>
      <w:r w:rsidR="00246BA3">
        <w:rPr>
          <w:rFonts w:ascii="Times New Roman" w:hAnsi="Times New Roman"/>
        </w:rPr>
        <w:t>M</w:t>
      </w:r>
      <w:r w:rsidR="00BB294A" w:rsidRPr="009E6C6B">
        <w:rPr>
          <w:rFonts w:ascii="Times New Roman" w:hAnsi="Times New Roman"/>
        </w:rPr>
        <w:t>aterial yang</w:t>
      </w:r>
      <w:r w:rsidR="00BB294A" w:rsidRPr="009E6C6B">
        <w:rPr>
          <w:rFonts w:ascii="Times New Roman" w:hAnsi="Times New Roman"/>
          <w:lang w:val="id-ID"/>
        </w:rPr>
        <w:t xml:space="preserve"> terkandung</w:t>
      </w:r>
      <w:r w:rsidR="00BB294A" w:rsidRPr="009E6C6B">
        <w:rPr>
          <w:rFonts w:ascii="Times New Roman" w:hAnsi="Times New Roman"/>
        </w:rPr>
        <w:t xml:space="preserve"> didalamnya terdapat</w:t>
      </w:r>
      <w:r w:rsidR="00BB294A" w:rsidRPr="009E6C6B">
        <w:rPr>
          <w:rFonts w:ascii="Times New Roman" w:hAnsi="Times New Roman"/>
          <w:lang w:val="id-ID"/>
        </w:rPr>
        <w:t xml:space="preserve"> </w:t>
      </w:r>
      <w:r w:rsidR="00BB294A" w:rsidRPr="009E6C6B">
        <w:rPr>
          <w:rFonts w:ascii="Times New Roman" w:hAnsi="Times New Roman"/>
        </w:rPr>
        <w:t>kualitas kekuatan dan ketangguhan material</w:t>
      </w:r>
      <w:r w:rsidR="00BB294A" w:rsidRPr="009E6C6B">
        <w:rPr>
          <w:rFonts w:ascii="Times New Roman" w:hAnsi="Times New Roman"/>
          <w:lang w:val="id-ID"/>
        </w:rPr>
        <w:t xml:space="preserve"> </w:t>
      </w:r>
      <w:r w:rsidR="00BB294A" w:rsidRPr="009E6C6B">
        <w:rPr>
          <w:rFonts w:ascii="Times New Roman" w:hAnsi="Times New Roman"/>
        </w:rPr>
        <w:t>tertentu,</w:t>
      </w:r>
      <w:r w:rsidR="00BB294A" w:rsidRPr="009E6C6B">
        <w:rPr>
          <w:rFonts w:ascii="Times New Roman" w:hAnsi="Times New Roman"/>
          <w:lang w:val="id-ID"/>
        </w:rPr>
        <w:t xml:space="preserve"> </w:t>
      </w:r>
      <w:r w:rsidR="00BB294A" w:rsidRPr="009E6C6B">
        <w:rPr>
          <w:rFonts w:ascii="Times New Roman" w:hAnsi="Times New Roman"/>
        </w:rPr>
        <w:t xml:space="preserve">ketidakstabilan yang berbeda </w:t>
      </w:r>
      <w:r w:rsidR="00BB294A" w:rsidRPr="009E6C6B">
        <w:rPr>
          <w:rFonts w:ascii="Times New Roman" w:hAnsi="Times New Roman"/>
          <w:lang w:val="id-ID"/>
        </w:rPr>
        <w:t>akan</w:t>
      </w:r>
      <w:r w:rsidR="00BB294A" w:rsidRPr="009E6C6B">
        <w:rPr>
          <w:rFonts w:ascii="Times New Roman" w:hAnsi="Times New Roman"/>
        </w:rPr>
        <w:t xml:space="preserve"> terjadi dan</w:t>
      </w:r>
      <w:r w:rsidR="00BB294A" w:rsidRPr="009E6C6B">
        <w:rPr>
          <w:rFonts w:ascii="Times New Roman" w:hAnsi="Times New Roman"/>
          <w:lang w:val="id-ID"/>
        </w:rPr>
        <w:t xml:space="preserve"> dapat</w:t>
      </w:r>
      <w:r w:rsidR="00BB294A" w:rsidRPr="009E6C6B">
        <w:rPr>
          <w:rFonts w:ascii="Times New Roman" w:hAnsi="Times New Roman"/>
        </w:rPr>
        <w:t xml:space="preserve"> bisa memiliki</w:t>
      </w:r>
      <w:r w:rsidR="00BB294A" w:rsidRPr="009E6C6B">
        <w:rPr>
          <w:rFonts w:ascii="Times New Roman" w:hAnsi="Times New Roman"/>
          <w:lang w:val="id-ID"/>
        </w:rPr>
        <w:t xml:space="preserve"> </w:t>
      </w:r>
      <w:r w:rsidR="00BB294A" w:rsidRPr="009E6C6B">
        <w:rPr>
          <w:rFonts w:ascii="Times New Roman" w:hAnsi="Times New Roman"/>
        </w:rPr>
        <w:t xml:space="preserve">pengaruh yang signifikan terhadap sifat sambungan las dan kualitas </w:t>
      </w:r>
      <w:r w:rsidR="00BB294A" w:rsidRPr="009E6C6B">
        <w:rPr>
          <w:rFonts w:ascii="Times New Roman" w:hAnsi="Times New Roman"/>
          <w:lang w:val="id-ID"/>
        </w:rPr>
        <w:t>sambungan pengelasan</w:t>
      </w:r>
      <w:r w:rsidR="00851EE5">
        <w:rPr>
          <w:rFonts w:ascii="Times New Roman" w:hAnsi="Times New Roman"/>
        </w:rPr>
        <w:t xml:space="preserve"> </w:t>
      </w:r>
      <w:r w:rsidR="00851EE5">
        <w:rPr>
          <w:rFonts w:ascii="Times New Roman" w:hAnsi="Times New Roman"/>
        </w:rPr>
        <w:fldChar w:fldCharType="begin" w:fldLock="1"/>
      </w:r>
      <w:r w:rsidR="00851EE5">
        <w:rPr>
          <w:rFonts w:ascii="Times New Roman" w:hAnsi="Times New Roman"/>
        </w:rPr>
        <w:instrText>ADDIN CSL_CITATION {"citationItems":[{"id":"ITEM-1","itemData":{"ISSN":"2549-2888","abstract":"Abstrak-Sambungan las merupakan bagian sangat penting dalam sebuah kontruksi material yang didalamnya terdapat parameter-parameter penentu kualitas kekuatan dan ketangguhan material dalam menerima pembebanan tertentu, untuk mendapatkan kualitas maksimal penulis mencoba untuk mengangkat tema pengelasan kombinasi Shielded Metal Arc Welding (SMAW) dan Gas Tungsten Arc Welding (GTAW) dengan klasifikasi variasi arus metode pengelasan SMAW 95 A (arus rendah), 110 A (arus sedang), dan 125 A (arus tinggi), sedang pada metode pengelasan GTAW memakai arus 70 A, pada material pelat baja baja JIS SS400 dengan tebal 10 mm. Pada pengamatan struktur mikro dilakukan pada 4 titik bagian HAZ SMAW, HAZ GTAW, weld metal SMAW, dan weld metal GTAW sebagai bagian yang terpengaruh panas terbesar. Hasil uji kekerasan/hardness yang memiliki nilai kekerasan tertiinggi pada based metal adalah pelat 1 dengan nilai 78,5 HRB, pada HAZ SMAW kiri adalah pelat 3 dengan nilai 78,66 HRB, pada HAZ GTAW kiri adalah pelat 3 dengan nilai 77,16 HRB, pada weld metal SMAW adalah pelat 1 dengan nilai 82,16 HRB, pada weld metal GTAW adalah pelat 1 dengan nilai 83,66 HRB, pada HAZ SMAW kanan adalah pelat 3 dengan nilai 78,33 HRB, dan pada HAZ GTAW kanan adalah pelat 3 dengan nilai 77,83 HRB. Pada uji impak pelat 1 memiliki nilai kekuatan impak sebesar 130,8 J, pelat 2 sebesar 139,3 J, dan pelat 3 sebesar 103 J. Abstract-Welded joints are a very important part in a construction material in which there are parameters that determine the quality of the strength and toughness of the material in accepting certain loads, to get the maximum quality the writer tries to raise the theme of combination welding of Shielded Metal Arc Welding (SMAW) and Gas Tungsten Arc Welding (GTAW) with the classification of current variations in the welding method SMAW 95 A (low current), 110 A (medium current), and 125 A (high current), while in GTAW welding method uses a current of 70 A, on the JIS SS400 steel plate material with 10 mm thickness. The microstructure observation was carried out at 4 points of HAZ SMAW, HAZ GTAW, weld metal SMAW, and weld metal GTAW as the parts that were heat affected zone. The hardness test results that have the highest hardness value on the based metal is plate 1 with a value of 78.5 HRB, on the left HAZ SMAW is plate 3 with a value of 78.66 HRB, on the left HAZ GTAW is plate 3 with a value of 77.16 HRB , on SMAW weld metal is plate 1 with a value of 82.16 HRB, on GTAW weld metal is plate 1…","author":[{"dropping-particle":"","family":"Desmon","given":"Semuel","non-dropping-particle":"","parse-names":false,"suffix":""}],"container-title":"Jurnal Teknik Mesin","id":"ITEM-1","issue":"1","issued":{"date-parts":[["2021"]]},"page":"27","title":"Pengamatan Struktur Mikro Pada Baja Jis Ss400","type":"article-journal","volume":"10"},"uris":["http://www.mendeley.com/documents/?uuid=011583d1-0b0a-4b2b-961a-ced182e2beba"]}],"mendeley":{"formattedCitation":"[5]","plainTextFormattedCitation":"[5]","previouslyFormattedCitation":"[5]"},"properties":{"noteIndex":0},"schema":"https://github.com/citation-style-language/schema/raw/master/csl-citation.json"}</w:instrText>
      </w:r>
      <w:r w:rsidR="00851EE5">
        <w:rPr>
          <w:rFonts w:ascii="Times New Roman" w:hAnsi="Times New Roman"/>
        </w:rPr>
        <w:fldChar w:fldCharType="separate"/>
      </w:r>
      <w:r w:rsidR="00851EE5" w:rsidRPr="00851EE5">
        <w:rPr>
          <w:rFonts w:ascii="Times New Roman" w:hAnsi="Times New Roman"/>
          <w:noProof/>
        </w:rPr>
        <w:t>[5]</w:t>
      </w:r>
      <w:r w:rsidR="00851EE5">
        <w:rPr>
          <w:rFonts w:ascii="Times New Roman" w:hAnsi="Times New Roman"/>
        </w:rPr>
        <w:fldChar w:fldCharType="end"/>
      </w:r>
      <w:r w:rsidR="00BB294A" w:rsidRPr="009E6C6B">
        <w:rPr>
          <w:rFonts w:ascii="Times New Roman" w:hAnsi="Times New Roman"/>
          <w:lang w:val="id-ID"/>
        </w:rPr>
        <w:t>,</w:t>
      </w:r>
      <w:r w:rsidR="00BB294A" w:rsidRPr="009E6C6B">
        <w:rPr>
          <w:rFonts w:ascii="Times New Roman" w:hAnsi="Times New Roman"/>
        </w:rPr>
        <w:t xml:space="preserve"> untuk mendapatkan kualitas</w:t>
      </w:r>
      <w:r w:rsidR="00BB294A" w:rsidRPr="009E6C6B">
        <w:rPr>
          <w:rFonts w:ascii="Times New Roman" w:hAnsi="Times New Roman"/>
          <w:lang w:val="id-ID"/>
        </w:rPr>
        <w:t xml:space="preserve"> dan </w:t>
      </w:r>
      <w:r w:rsidR="00BB294A" w:rsidRPr="00873BAA">
        <w:rPr>
          <w:rFonts w:ascii="Times New Roman" w:hAnsi="Times New Roman"/>
          <w:i/>
          <w:lang w:val="id-ID"/>
        </w:rPr>
        <w:t>quantity</w:t>
      </w:r>
      <w:r w:rsidR="00BB294A" w:rsidRPr="009E6C6B">
        <w:rPr>
          <w:rFonts w:ascii="Times New Roman" w:hAnsi="Times New Roman"/>
          <w:lang w:val="id-ID"/>
        </w:rPr>
        <w:t xml:space="preserve"> yang</w:t>
      </w:r>
      <w:r w:rsidR="00BB294A" w:rsidRPr="009E6C6B">
        <w:rPr>
          <w:rFonts w:ascii="Times New Roman" w:hAnsi="Times New Roman"/>
        </w:rPr>
        <w:t xml:space="preserve"> maksimal penulis mencoba untuk mengangkat tema </w:t>
      </w:r>
      <w:r w:rsidR="00BB294A" w:rsidRPr="009E6C6B">
        <w:rPr>
          <w:rFonts w:ascii="Times New Roman" w:hAnsi="Times New Roman"/>
          <w:i/>
          <w:lang w:val="id-ID"/>
        </w:rPr>
        <w:t>Diskontun</w:t>
      </w:r>
      <w:r w:rsidR="00077755">
        <w:rPr>
          <w:rFonts w:ascii="Times New Roman" w:hAnsi="Times New Roman"/>
          <w:i/>
        </w:rPr>
        <w:t>u</w:t>
      </w:r>
      <w:r w:rsidR="00BB294A" w:rsidRPr="009E6C6B">
        <w:rPr>
          <w:rFonts w:ascii="Times New Roman" w:hAnsi="Times New Roman"/>
          <w:i/>
          <w:lang w:val="id-ID"/>
        </w:rPr>
        <w:t>itas</w:t>
      </w:r>
      <w:r w:rsidR="00BB294A" w:rsidRPr="009E6C6B">
        <w:rPr>
          <w:rFonts w:ascii="Times New Roman" w:hAnsi="Times New Roman"/>
          <w:lang w:val="id-ID"/>
        </w:rPr>
        <w:t xml:space="preserve"> </w:t>
      </w:r>
      <w:r w:rsidR="00BB294A" w:rsidRPr="009E6C6B">
        <w:rPr>
          <w:rFonts w:ascii="Times New Roman" w:hAnsi="Times New Roman"/>
          <w:i/>
          <w:lang w:val="id-ID"/>
        </w:rPr>
        <w:t>Porosity</w:t>
      </w:r>
      <w:r w:rsidR="00BB294A" w:rsidRPr="009E6C6B">
        <w:rPr>
          <w:rFonts w:ascii="Times New Roman" w:hAnsi="Times New Roman"/>
          <w:lang w:val="id-ID"/>
        </w:rPr>
        <w:t xml:space="preserve"> pada proses pengelasan </w:t>
      </w:r>
      <w:r w:rsidR="00BB294A" w:rsidRPr="009E6C6B">
        <w:rPr>
          <w:rFonts w:ascii="Times New Roman" w:hAnsi="Times New Roman"/>
          <w:i/>
          <w:lang w:val="id-ID"/>
        </w:rPr>
        <w:t>Gas Tungsten Arc Welding</w:t>
      </w:r>
      <w:r w:rsidR="00BB294A" w:rsidRPr="009E6C6B">
        <w:rPr>
          <w:rFonts w:ascii="Times New Roman" w:hAnsi="Times New Roman"/>
          <w:lang w:val="id-ID"/>
        </w:rPr>
        <w:t xml:space="preserve"> (GTAW).</w:t>
      </w:r>
    </w:p>
    <w:p w14:paraId="099CB955" w14:textId="6CF8DF70" w:rsidR="00BB294A" w:rsidRDefault="0049243B" w:rsidP="00873BAA">
      <w:pPr>
        <w:pStyle w:val="ListParagraph"/>
        <w:spacing w:after="0"/>
        <w:ind w:leftChars="0" w:left="0" w:right="-32" w:firstLineChars="0" w:firstLine="426"/>
        <w:jc w:val="both"/>
        <w:rPr>
          <w:rFonts w:ascii="Times New Roman" w:hAnsi="Times New Roman"/>
          <w:lang w:val="id-ID"/>
        </w:rPr>
      </w:pPr>
      <w:r>
        <w:rPr>
          <w:rFonts w:ascii="Times New Roman" w:hAnsi="Times New Roman"/>
        </w:rPr>
        <w:t>Penyambungan dua benda logam menggunakan metode pengelasan, dimana membutuhkan logam untuk disambung, dimana pada saat penyambungan membutuhkan logam pengisi (filler)</w:t>
      </w:r>
      <w:r w:rsidR="00851EE5">
        <w:rPr>
          <w:rFonts w:ascii="Times New Roman" w:hAnsi="Times New Roman"/>
        </w:rPr>
        <w:t xml:space="preserve"> </w:t>
      </w:r>
      <w:r w:rsidR="00851EE5">
        <w:rPr>
          <w:rFonts w:ascii="Times New Roman" w:hAnsi="Times New Roman"/>
        </w:rPr>
        <w:fldChar w:fldCharType="begin" w:fldLock="1"/>
      </w:r>
      <w:r w:rsidR="00050616">
        <w:rPr>
          <w:rFonts w:ascii="Times New Roman" w:hAnsi="Times New Roman"/>
        </w:rPr>
        <w:instrText>ADDIN CSL_CITATION {"citationItems":[{"id":"ITEM-1","itemData":{"abstract":"One of the railway facilities uses stainless steel as the main construction material. The method of joining stainless steel materials, especially the most widely used is the SMAW welding technique. The purpose of this study was to determine the tensile strength of SMAW welding joints on stainless steel 304 material with variations in diameter of rod filler as filler material and variations in current from DC inverter electric welding machine. The diameter of rod filler as filler material is 1 mm, 2 mm and 3 mm. The variation of the current of the DC inverter of the electric welding machine is 70 A, 100 A and 120 A. The results show the highest tensile strength of the 304 stainless steel welded connection with an average tensile stress of 34.48 MPa on the current electric welding inverter. 120 A is used and the diameter of the rod filler is 2 mm. And the tensile strength of the welding connection of the 304 stainless steel material is the lowest with an average tensile stress of 17.01 MPa at the electric welding inverter current used is 70 A and the diameter of the rod filler is 3 mm.","author":[{"dropping-particle":"","family":"Adi Perwira","given":"Dimas","non-dropping-particle":"","parse-names":false,"suffix":""},{"dropping-particle":"","family":"Widya Prasetya","given":"Henry","non-dropping-particle":"","parse-names":false,"suffix":""},{"dropping-particle":"","family":"Adib Kurniawan","given":"Muh","non-dropping-particle":"","parse-names":false,"suffix":""},{"dropping-particle":"","family":"Studi Teknologi Mekanika Perkeretaapian","given":"Program","non-dropping-particle":"","parse-names":false,"suffix":""},{"dropping-particle":"","family":"Studi Teknologi Bangunan Dan Jalur Perkeretaapian","given":"Program","non-dropping-particle":"","parse-names":false,"suffix":""}],"id":"ITEM-1","issue":"2","issued":{"date-parts":[["2021"]]},"page":"61-66","title":"Pengaruh Variasi Diameter Filler Dan Kuat Arus Terhadap Kekuatan Tarik Hasil Pengelasan SMAW Material Stainless Steel 304","type":"article-journal","volume":"6"},"uris":["http://www.mendeley.com/documents/?uuid=8ee2f888-a449-41f5-8970-8287b7de2859"]}],"mendeley":{"formattedCitation":"[6]","plainTextFormattedCitation":"[6]","previouslyFormattedCitation":"[6]"},"properties":{"noteIndex":0},"schema":"https://github.com/citation-style-language/schema/raw/master/csl-citation.json"}</w:instrText>
      </w:r>
      <w:r w:rsidR="00851EE5">
        <w:rPr>
          <w:rFonts w:ascii="Times New Roman" w:hAnsi="Times New Roman"/>
        </w:rPr>
        <w:fldChar w:fldCharType="separate"/>
      </w:r>
      <w:r w:rsidR="00851EE5" w:rsidRPr="00851EE5">
        <w:rPr>
          <w:rFonts w:ascii="Times New Roman" w:hAnsi="Times New Roman"/>
          <w:noProof/>
        </w:rPr>
        <w:t>[6]</w:t>
      </w:r>
      <w:r w:rsidR="00851EE5">
        <w:rPr>
          <w:rFonts w:ascii="Times New Roman" w:hAnsi="Times New Roman"/>
        </w:rPr>
        <w:fldChar w:fldCharType="end"/>
      </w:r>
      <w:r>
        <w:rPr>
          <w:rFonts w:ascii="Times New Roman" w:hAnsi="Times New Roman"/>
        </w:rPr>
        <w:t>. Dalam pengelasan ini dengan tekanan ma</w:t>
      </w:r>
      <w:r w:rsidR="00077755">
        <w:rPr>
          <w:rFonts w:ascii="Times New Roman" w:hAnsi="Times New Roman"/>
        </w:rPr>
        <w:t>u</w:t>
      </w:r>
      <w:r>
        <w:rPr>
          <w:rFonts w:ascii="Times New Roman" w:hAnsi="Times New Roman"/>
        </w:rPr>
        <w:t>pun tanpa tekanan untuk menghasilkan sambungan yang berkelanjutan</w:t>
      </w:r>
      <w:r w:rsidR="00BB294A" w:rsidRPr="009E6C6B">
        <w:rPr>
          <w:rFonts w:ascii="Times New Roman" w:hAnsi="Times New Roman"/>
          <w:lang w:val="id-ID"/>
        </w:rPr>
        <w:t>.</w:t>
      </w:r>
    </w:p>
    <w:p w14:paraId="77B3FC42" w14:textId="63EEA660" w:rsidR="00A927DB" w:rsidRPr="00873BAA" w:rsidRDefault="0049243B" w:rsidP="00873BAA">
      <w:pPr>
        <w:pStyle w:val="ListParagraph"/>
        <w:spacing w:after="120"/>
        <w:ind w:leftChars="0" w:left="0" w:right="-34" w:firstLineChars="0" w:firstLine="425"/>
        <w:contextualSpacing w:val="0"/>
        <w:jc w:val="both"/>
        <w:rPr>
          <w:rFonts w:ascii="Times New Roman" w:hAnsi="Times New Roman"/>
          <w:lang w:val="id-ID"/>
        </w:rPr>
      </w:pPr>
      <w:r>
        <w:rPr>
          <w:rFonts w:ascii="Times New Roman" w:hAnsi="Times New Roman"/>
        </w:rPr>
        <w:t>Berdasarkan studi kasus pengelasan, supaya tidak mengalami kegagalan, supaya tujuan dalam penelitian untuk menentukan akar penyebab kerusakan terstruktur dengan baik</w:t>
      </w:r>
      <w:r w:rsidR="006E73E8">
        <w:rPr>
          <w:rFonts w:ascii="Times New Roman" w:eastAsia="Times New Roman" w:hAnsi="Times New Roman"/>
          <w:color w:val="000000"/>
          <w:sz w:val="24"/>
          <w:szCs w:val="24"/>
        </w:rPr>
        <w:t>.</w:t>
      </w:r>
    </w:p>
    <w:p w14:paraId="283B5B36" w14:textId="5E6ED109" w:rsidR="00A927DB" w:rsidRDefault="006E73E8" w:rsidP="00873BAA">
      <w:pPr>
        <w:numPr>
          <w:ilvl w:val="0"/>
          <w:numId w:val="15"/>
        </w:numPr>
        <w:pBdr>
          <w:top w:val="nil"/>
          <w:left w:val="nil"/>
          <w:bottom w:val="nil"/>
          <w:right w:val="nil"/>
          <w:between w:val="nil"/>
        </w:pBdr>
        <w:spacing w:after="0"/>
        <w:ind w:leftChars="0" w:left="426" w:firstLineChars="0"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w:t>
      </w:r>
      <w:r w:rsidR="00873BAA">
        <w:rPr>
          <w:rFonts w:ascii="Times New Roman" w:eastAsia="Times New Roman" w:hAnsi="Times New Roman" w:cs="Times New Roman"/>
          <w:b/>
          <w:color w:val="000000"/>
          <w:sz w:val="24"/>
          <w:szCs w:val="24"/>
          <w:lang w:val="en-US"/>
        </w:rPr>
        <w:t>P</w:t>
      </w:r>
      <w:r>
        <w:rPr>
          <w:rFonts w:ascii="Times New Roman" w:eastAsia="Times New Roman" w:hAnsi="Times New Roman" w:cs="Times New Roman"/>
          <w:b/>
          <w:color w:val="000000"/>
          <w:sz w:val="24"/>
          <w:szCs w:val="24"/>
        </w:rPr>
        <w:t>enelitian</w:t>
      </w:r>
    </w:p>
    <w:p w14:paraId="0826FE70" w14:textId="0DE019D2" w:rsidR="00A927DB" w:rsidRDefault="00246BA3" w:rsidP="00873BAA">
      <w:pPr>
        <w:pBdr>
          <w:top w:val="nil"/>
          <w:left w:val="nil"/>
          <w:bottom w:val="nil"/>
          <w:right w:val="nil"/>
          <w:between w:val="nil"/>
        </w:pBdr>
        <w:spacing w:after="120"/>
        <w:ind w:leftChars="0" w:left="0" w:firstLineChars="0" w:firstLine="425"/>
        <w:jc w:val="both"/>
        <w:rPr>
          <w:rFonts w:ascii="Times New Roman" w:eastAsia="Times New Roman" w:hAnsi="Times New Roman" w:cs="Times New Roman"/>
          <w:color w:val="000000"/>
          <w:sz w:val="24"/>
          <w:szCs w:val="24"/>
        </w:rPr>
      </w:pPr>
      <w:r>
        <w:rPr>
          <w:rFonts w:ascii="Times New Roman" w:hAnsi="Times New Roman" w:cs="Times New Roman"/>
          <w:lang w:val="en-US"/>
        </w:rPr>
        <w:t>Dalam penelitian ini dilakukan beberapa tahap, untuk mengetahui proses pelaksa</w:t>
      </w:r>
      <w:r w:rsidR="00077755">
        <w:rPr>
          <w:rFonts w:ascii="Times New Roman" w:hAnsi="Times New Roman" w:cs="Times New Roman"/>
          <w:lang w:val="en-US"/>
        </w:rPr>
        <w:t>n</w:t>
      </w:r>
      <w:r>
        <w:rPr>
          <w:rFonts w:ascii="Times New Roman" w:hAnsi="Times New Roman" w:cs="Times New Roman"/>
          <w:lang w:val="en-US"/>
        </w:rPr>
        <w:t>aan penelitian. Dimana material yang dibutuhkan material (ele</w:t>
      </w:r>
      <w:r w:rsidR="00077755">
        <w:rPr>
          <w:rFonts w:ascii="Times New Roman" w:hAnsi="Times New Roman" w:cs="Times New Roman"/>
          <w:lang w:val="en-US"/>
        </w:rPr>
        <w:t>k</w:t>
      </w:r>
      <w:r>
        <w:rPr>
          <w:rFonts w:ascii="Times New Roman" w:hAnsi="Times New Roman" w:cs="Times New Roman"/>
          <w:lang w:val="en-US"/>
        </w:rPr>
        <w:t>troda), kemudian welder yang mempunyai kompetensi dan harus bersertifikat. Adapun tahapan yang dilakukan sesuai dengan gambar 1</w:t>
      </w:r>
      <w:r w:rsidR="006E73E8">
        <w:rPr>
          <w:rFonts w:ascii="Times New Roman" w:eastAsia="Times New Roman" w:hAnsi="Times New Roman" w:cs="Times New Roman"/>
          <w:color w:val="000000"/>
          <w:sz w:val="24"/>
          <w:szCs w:val="24"/>
        </w:rPr>
        <w:t>.</w:t>
      </w:r>
    </w:p>
    <w:p w14:paraId="4A15F66D" w14:textId="192F649A" w:rsidR="00DC1AD4" w:rsidRDefault="00C12C59" w:rsidP="00C12C59">
      <w:pPr>
        <w:pBdr>
          <w:top w:val="nil"/>
          <w:left w:val="nil"/>
          <w:bottom w:val="nil"/>
          <w:right w:val="nil"/>
          <w:between w:val="nil"/>
        </w:pBdr>
        <w:spacing w:after="0"/>
        <w:ind w:leftChars="0" w:left="0" w:firstLineChars="0" w:firstLine="0"/>
        <w:jc w:val="center"/>
      </w:pPr>
      <w:r>
        <w:object w:dxaOrig="12616" w:dyaOrig="2760" w14:anchorId="40567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4.5pt;height:97.5pt" o:ole="">
            <v:imagedata r:id="rId9" o:title=""/>
          </v:shape>
          <o:OLEObject Type="Embed" ProgID="Visio.Drawing.15" ShapeID="_x0000_i1028" DrawAspect="Content" ObjectID="_1722094511" r:id="rId10"/>
        </w:object>
      </w:r>
    </w:p>
    <w:p w14:paraId="24B41BF5" w14:textId="4D121FF7" w:rsidR="006546DB" w:rsidRPr="00873BAA" w:rsidRDefault="006546DB" w:rsidP="00873BAA">
      <w:pPr>
        <w:pBdr>
          <w:top w:val="nil"/>
          <w:left w:val="nil"/>
          <w:bottom w:val="nil"/>
          <w:right w:val="nil"/>
          <w:between w:val="nil"/>
        </w:pBdr>
        <w:spacing w:after="120"/>
        <w:ind w:leftChars="0" w:left="0" w:firstLineChars="0" w:firstLine="0"/>
        <w:jc w:val="center"/>
        <w:rPr>
          <w:rFonts w:ascii="Times New Roman" w:hAnsi="Times New Roman" w:cs="Times New Roman"/>
          <w:lang w:val="en-US"/>
        </w:rPr>
      </w:pPr>
      <w:r w:rsidRPr="00873BAA">
        <w:rPr>
          <w:rFonts w:ascii="Times New Roman" w:hAnsi="Times New Roman" w:cs="Times New Roman"/>
          <w:b/>
        </w:rPr>
        <w:t>Gambar</w:t>
      </w:r>
      <w:r w:rsidR="00D545DB" w:rsidRPr="00873BAA">
        <w:rPr>
          <w:rFonts w:ascii="Times New Roman" w:hAnsi="Times New Roman" w:cs="Times New Roman"/>
          <w:b/>
          <w:lang w:val="en-US"/>
        </w:rPr>
        <w:t xml:space="preserve"> 1</w:t>
      </w:r>
      <w:r w:rsidR="00D545DB" w:rsidRPr="00873BAA">
        <w:rPr>
          <w:rFonts w:ascii="Times New Roman" w:hAnsi="Times New Roman" w:cs="Times New Roman"/>
          <w:lang w:val="en-US"/>
        </w:rPr>
        <w:t>.</w:t>
      </w:r>
      <w:r w:rsidRPr="009E6C6B">
        <w:rPr>
          <w:rFonts w:ascii="Times New Roman" w:hAnsi="Times New Roman" w:cs="Times New Roman"/>
        </w:rPr>
        <w:t xml:space="preserve"> Diagram alir </w:t>
      </w:r>
      <w:r w:rsidR="00D545DB" w:rsidRPr="009E6C6B">
        <w:rPr>
          <w:rFonts w:ascii="Times New Roman" w:hAnsi="Times New Roman" w:cs="Times New Roman"/>
        </w:rPr>
        <w:t>penelit</w:t>
      </w:r>
      <w:r w:rsidRPr="009E6C6B">
        <w:rPr>
          <w:rFonts w:ascii="Times New Roman" w:hAnsi="Times New Roman" w:cs="Times New Roman"/>
        </w:rPr>
        <w:t>ian</w:t>
      </w:r>
      <w:r w:rsidR="00873BAA">
        <w:rPr>
          <w:rFonts w:ascii="Times New Roman" w:hAnsi="Times New Roman" w:cs="Times New Roman"/>
          <w:lang w:val="en-US"/>
        </w:rPr>
        <w:t>.</w:t>
      </w:r>
    </w:p>
    <w:p w14:paraId="3806BC34" w14:textId="694B5777" w:rsidR="00873BAA" w:rsidRDefault="00246BA3" w:rsidP="00873BAA">
      <w:pPr>
        <w:spacing w:after="0"/>
        <w:ind w:leftChars="0" w:left="0" w:right="28" w:firstLineChars="0" w:firstLine="0"/>
        <w:jc w:val="center"/>
        <w:rPr>
          <w:rFonts w:ascii="Times New Roman" w:hAnsi="Times New Roman" w:cs="Times New Roman"/>
          <w:lang w:val="en-US"/>
        </w:rPr>
      </w:pPr>
      <w:r>
        <w:rPr>
          <w:rFonts w:ascii="Times New Roman" w:hAnsi="Times New Roman" w:cs="Times New Roman"/>
          <w:lang w:val="en-US"/>
        </w:rPr>
        <w:t>Penelitian mengguna</w:t>
      </w:r>
      <w:r w:rsidR="00077755">
        <w:rPr>
          <w:rFonts w:ascii="Times New Roman" w:hAnsi="Times New Roman" w:cs="Times New Roman"/>
          <w:lang w:val="en-US"/>
        </w:rPr>
        <w:t>k</w:t>
      </w:r>
      <w:r>
        <w:rPr>
          <w:rFonts w:ascii="Times New Roman" w:hAnsi="Times New Roman" w:cs="Times New Roman"/>
          <w:lang w:val="en-US"/>
        </w:rPr>
        <w:t>an material plat baja stainle</w:t>
      </w:r>
      <w:r w:rsidR="00077755">
        <w:rPr>
          <w:rFonts w:ascii="Times New Roman" w:hAnsi="Times New Roman" w:cs="Times New Roman"/>
          <w:lang w:val="en-US"/>
        </w:rPr>
        <w:t>s</w:t>
      </w:r>
      <w:r>
        <w:rPr>
          <w:rFonts w:ascii="Times New Roman" w:hAnsi="Times New Roman" w:cs="Times New Roman"/>
          <w:lang w:val="en-US"/>
        </w:rPr>
        <w:t>s steel JIS SS304</w:t>
      </w:r>
      <w:r w:rsidR="00873BAA">
        <w:rPr>
          <w:rFonts w:ascii="Times New Roman" w:hAnsi="Times New Roman" w:cs="Times New Roman"/>
          <w:lang w:val="en-US"/>
        </w:rPr>
        <w:t>.</w:t>
      </w:r>
    </w:p>
    <w:p w14:paraId="550209E8" w14:textId="0A6769B1" w:rsidR="006546DB" w:rsidRPr="00C12C59" w:rsidRDefault="006546DB" w:rsidP="00050616">
      <w:pPr>
        <w:spacing w:after="120"/>
        <w:ind w:leftChars="0" w:left="0" w:right="28" w:firstLineChars="0" w:firstLine="425"/>
        <w:jc w:val="both"/>
        <w:rPr>
          <w:rFonts w:ascii="Times New Roman" w:hAnsi="Times New Roman" w:cs="Times New Roman"/>
          <w:lang w:val="en-US"/>
        </w:rPr>
      </w:pPr>
      <w:r w:rsidRPr="009E6C6B">
        <w:rPr>
          <w:rFonts w:ascii="Times New Roman" w:hAnsi="Times New Roman" w:cs="Times New Roman"/>
        </w:rPr>
        <w:t>Pada Pengelasan dilakukan pada plat baja Stainle</w:t>
      </w:r>
      <w:r w:rsidR="00077755">
        <w:rPr>
          <w:rFonts w:ascii="Times New Roman" w:hAnsi="Times New Roman" w:cs="Times New Roman"/>
          <w:lang w:val="en-US"/>
        </w:rPr>
        <w:t>s</w:t>
      </w:r>
      <w:r w:rsidRPr="009E6C6B">
        <w:rPr>
          <w:rFonts w:ascii="Times New Roman" w:hAnsi="Times New Roman" w:cs="Times New Roman"/>
        </w:rPr>
        <w:t>s steel JIS SS</w:t>
      </w:r>
      <w:r w:rsidR="00077755">
        <w:rPr>
          <w:rFonts w:ascii="Times New Roman" w:hAnsi="Times New Roman" w:cs="Times New Roman"/>
          <w:lang w:val="en-US"/>
        </w:rPr>
        <w:t xml:space="preserve"> </w:t>
      </w:r>
      <w:r w:rsidRPr="009E6C6B">
        <w:rPr>
          <w:rFonts w:ascii="Times New Roman" w:hAnsi="Times New Roman" w:cs="Times New Roman"/>
        </w:rPr>
        <w:t>304 dengan ukuran panjang 200 mm, lebar 200 mm dan tebal 10mm</w:t>
      </w:r>
      <w:r w:rsidR="00050616">
        <w:rPr>
          <w:rFonts w:ascii="Times New Roman" w:hAnsi="Times New Roman" w:cs="Times New Roman"/>
          <w:lang w:val="en-US"/>
        </w:rPr>
        <w:t xml:space="preserve"> </w:t>
      </w:r>
      <w:r w:rsidR="00050616">
        <w:rPr>
          <w:rFonts w:ascii="Times New Roman" w:hAnsi="Times New Roman" w:cs="Times New Roman"/>
          <w:lang w:val="en-US"/>
        </w:rPr>
        <w:fldChar w:fldCharType="begin" w:fldLock="1"/>
      </w:r>
      <w:r w:rsidR="00050616">
        <w:rPr>
          <w:rFonts w:ascii="Times New Roman" w:hAnsi="Times New Roman" w:cs="Times New Roman"/>
          <w:lang w:val="en-US"/>
        </w:rPr>
        <w:instrText>ADDIN CSL_CITATION {"citationItems":[{"id":"ITEM-1","itemData":{"abstract":"Penelitian ini bertujuan untuk mengetahui pengaruh variasi arus las SMAW (Shielded Metal Arc Welding) terhadap kekerasan dan kekuatan tarik pada sambungan stainless steel 304 dan ST 37. Penelitian ini menggunakan baja tahan karat stainless steel 304 yang disambung baja karbon rendah ST 37 dengan elektroda E 309. Variasi arus menggunakan arus 60 ampere, 70 ampere, dan 80 ampere. Setelah proses pengelasan, dilanjutkan dengan pembuatan 11 spesimen untuk pengujian tarik dengan standar JIS Z 2201 1981, 3 spesimen untuk pengujian kekerasan, dan 3 spesimen untuk pengujian struktur mikro. Setelah itu dilakukan pengujian tarik, kekerasan, dan struktur mikro. Hasil penelitian menunjukkan bahwa setelah proses pengelasan kekuatan tarik hasil las dengan perlakuan pengelasan pada semua variasi arus lebih besar dari raw material ST 37 dan lebih rendah dari raw material stainless steel 304. Nilai kekuatan tarik optimal pada spesimen dengan perlakuan pengelasan terdapat pada arus 70 ampere sebesar 51,656 kg/mm2. Setiap penambahan arus menunjukkan peningkatan nilai kekerasan di daerah weld metal karena perubahan struktur mikro dendritik yang jumlahnya meningkat, akan tetapi mengalami penurunan di HAZ (Heat Affected Zone) akibat struktur mikro ferit membesar di temperatur tinggi. Nilai uji kekerasan tertinggi pada weld metal terdapat di spesimen dengan arus 80 ampere dan nilai uji kekerasan rata-rata tertinggi pada HAZ dimiliki oleh spesimen dengan variasi arus 60 ampere.","author":[{"dropping-particle":"","family":"Nasrul","given":"M.Yogi","non-dropping-particle":"","parse-names":false,"suffix":""},{"dropping-particle":"","family":"Suryanto","given":"Heru","non-dropping-particle":"","parse-names":false,"suffix":""},{"dropping-particle":"","family":"Qolik","given":"Abdul","non-dropping-particle":"","parse-names":false,"suffix":""}],"container-title":"Teknik Mesin","id":"ITEM-1","issue":"1","issued":{"date-parts":[["2016"]]},"page":"1-12","title":"Pengaruh Variasi Arus Las Smaw Terhadap Kekerasan Dan Kekuatan Tarik Sambungan Dissimilar Stainless Steel 304 Dan St 37","type":"article-journal"},"uris":["http://www.mendeley.com/documents/?uuid=aeb249ca-3962-4dc3-b1b2-670a947c5a6d"]}],"mendeley":{"formattedCitation":"[7]","plainTextFormattedCitation":"[7]","previouslyFormattedCitation":"[7]"},"properties":{"noteIndex":0},"schema":"https://github.com/citation-style-language/schema/raw/master/csl-citation.json"}</w:instrText>
      </w:r>
      <w:r w:rsidR="00050616">
        <w:rPr>
          <w:rFonts w:ascii="Times New Roman" w:hAnsi="Times New Roman" w:cs="Times New Roman"/>
          <w:lang w:val="en-US"/>
        </w:rPr>
        <w:fldChar w:fldCharType="separate"/>
      </w:r>
      <w:r w:rsidR="00050616" w:rsidRPr="00050616">
        <w:rPr>
          <w:rFonts w:ascii="Times New Roman" w:hAnsi="Times New Roman" w:cs="Times New Roman"/>
          <w:noProof/>
          <w:lang w:val="en-US"/>
        </w:rPr>
        <w:t>[7]</w:t>
      </w:r>
      <w:r w:rsidR="00050616">
        <w:rPr>
          <w:rFonts w:ascii="Times New Roman" w:hAnsi="Times New Roman" w:cs="Times New Roman"/>
          <w:lang w:val="en-US"/>
        </w:rPr>
        <w:fldChar w:fldCharType="end"/>
      </w:r>
      <w:r w:rsidRPr="009E6C6B">
        <w:rPr>
          <w:rFonts w:ascii="Times New Roman" w:hAnsi="Times New Roman" w:cs="Times New Roman"/>
        </w:rPr>
        <w:t xml:space="preserve">. Bagian </w:t>
      </w:r>
      <w:r w:rsidRPr="009E6C6B">
        <w:rPr>
          <w:rFonts w:ascii="Times New Roman" w:hAnsi="Times New Roman" w:cs="Times New Roman"/>
          <w:i/>
        </w:rPr>
        <w:t>root</w:t>
      </w:r>
      <w:r w:rsidRPr="009E6C6B">
        <w:rPr>
          <w:rFonts w:ascii="Times New Roman" w:hAnsi="Times New Roman" w:cs="Times New Roman"/>
        </w:rPr>
        <w:t xml:space="preserve"> akan memakai metode Arus 90 A sedangkan bagian </w:t>
      </w:r>
      <w:r w:rsidRPr="009E6C6B">
        <w:rPr>
          <w:rFonts w:ascii="Times New Roman" w:hAnsi="Times New Roman" w:cs="Times New Roman"/>
          <w:i/>
        </w:rPr>
        <w:t>filler</w:t>
      </w:r>
      <w:r w:rsidRPr="009E6C6B">
        <w:rPr>
          <w:rFonts w:ascii="Times New Roman" w:hAnsi="Times New Roman" w:cs="Times New Roman"/>
        </w:rPr>
        <w:t xml:space="preserve"> menggunakan metode Arus 90 A dan Capping menggunakan metode 120 A  dengan penerapan kampuh  V tunggal (</w:t>
      </w:r>
      <w:r w:rsidRPr="009E6C6B">
        <w:rPr>
          <w:rFonts w:ascii="Times New Roman" w:hAnsi="Times New Roman" w:cs="Times New Roman"/>
          <w:i/>
        </w:rPr>
        <w:t>Single V- groove</w:t>
      </w:r>
      <w:r w:rsidRPr="009E6C6B">
        <w:rPr>
          <w:rFonts w:ascii="Times New Roman" w:hAnsi="Times New Roman" w:cs="Times New Roman"/>
        </w:rPr>
        <w:t>)</w:t>
      </w:r>
      <w:r w:rsidR="00050616">
        <w:rPr>
          <w:rFonts w:ascii="Times New Roman" w:hAnsi="Times New Roman" w:cs="Times New Roman"/>
          <w:lang w:val="en-US"/>
        </w:rPr>
        <w:t xml:space="preserve"> </w:t>
      </w:r>
      <w:r w:rsidR="00050616">
        <w:rPr>
          <w:rFonts w:ascii="Times New Roman" w:hAnsi="Times New Roman" w:cs="Times New Roman"/>
          <w:lang w:val="en-US"/>
        </w:rPr>
        <w:fldChar w:fldCharType="begin" w:fldLock="1"/>
      </w:r>
      <w:r w:rsidR="00050616">
        <w:rPr>
          <w:rFonts w:ascii="Times New Roman" w:hAnsi="Times New Roman" w:cs="Times New Roman"/>
          <w:lang w:val="en-US"/>
        </w:rPr>
        <w:instrText>ADDIN CSL_CITATION {"citationItems":[{"id":"ITEM-1","itemData":{"abstract":"Pengelasan SMAW (Shielded Metal Arc Welding) mempunyai aplikasi luas di dalam dunia industri. Untuk penguasaan teknologi pengelasan maka perlu dilakukan penelitian lanjut tentang pengaruh gap terhadap struktur mikro setelah mengalami pengelasan. Pengelasan sendiri adalah suatu proses penyambungan logam dengan logam menjadi satu akibat adanya panas, sehingga dalam prosesnya akan dapat mengubah sifat dasar dari material dasar (based material). Pada penelitian ini, variable yang digunakan adalah baja karbon ASTM A36. Setelah dilakukan pengelasan dengan variable yang sudah ditentukan dan batasan-batasan masalah selama penelitian. Selanjutnya dilihat nilai uji kekerasan (hardness) dan uji struktur mikro. Sepesimen hasil pengelasan yang dibutuhkan sebanyak 3 buah dengan tebal 12mm. Specimen tersebut diberi variasi kampuh las single-V groove dengan sudut 60° dan variasi gap yaitu 2mm, 4mm, dan 5mm pada kampuh las logam induk baja karbon ASTM A36. Hasil pengujian menunjukkan bahwa pengelasan yang dilakukan adalah baik. Spesimen dengan variasi lebar root 3 mm, 4 mm, dan 5 mm menghasilkan lebar HAZ rata-rata yang berturut turut mengalami kenaikan. Lebar HAZ berkisar antara 1 mm sampai 2.5 mm. Harga kekerasan rata-rata pada daerah HAZ dan weld metal menunjukkan bahwa pada spesimen variasi root gap 3 mm mempunyai kekerasan sebesar 176.57 HV dan 179.93 HV yang lebih rendah daripada spesimen dengan variasi root gap 4 mm sebesar 180.23 HV dan 183.57 HV. Sedangkan untuk variasi root gap 5 mm sebesar 182.13 HV dan 186.33 HV. Dari percobaan tersebut diketahui bahwa pengaruh memperlebar root gap dapat mempengaruhi sifat mekanik dan struktur mikro hasil las. Semakin keras nilai suatu material maka material tersebut memiliki sifat getas","author":[{"dropping-particle":"","family":"Fahmy","given":"Randistya","non-dropping-particle":"","parse-names":false,"suffix":""}],"id":"ITEM-1","issued":{"date-parts":[["2015"]]},"page":"91","title":"Studi Pengaruh Root Gap Terhadap Sifat Mekanik Dan Struktur Mikro Pada Sambungan Las Pelat ASTM A36","type":"article-journal"},"uris":["http://www.mendeley.com/documents/?uuid=9642cd76-c473-4905-bc83-61aeee16c46b"]}],"mendeley":{"formattedCitation":"[8]","plainTextFormattedCitation":"[8]","previouslyFormattedCitation":"[8]"},"properties":{"noteIndex":0},"schema":"https://github.com/citation-style-language/schema/raw/master/csl-citation.json"}</w:instrText>
      </w:r>
      <w:r w:rsidR="00050616">
        <w:rPr>
          <w:rFonts w:ascii="Times New Roman" w:hAnsi="Times New Roman" w:cs="Times New Roman"/>
          <w:lang w:val="en-US"/>
        </w:rPr>
        <w:fldChar w:fldCharType="separate"/>
      </w:r>
      <w:r w:rsidR="00050616" w:rsidRPr="00050616">
        <w:rPr>
          <w:rFonts w:ascii="Times New Roman" w:hAnsi="Times New Roman" w:cs="Times New Roman"/>
          <w:noProof/>
          <w:lang w:val="en-US"/>
        </w:rPr>
        <w:t>[8]</w:t>
      </w:r>
      <w:r w:rsidR="00050616">
        <w:rPr>
          <w:rFonts w:ascii="Times New Roman" w:hAnsi="Times New Roman" w:cs="Times New Roman"/>
          <w:lang w:val="en-US"/>
        </w:rPr>
        <w:fldChar w:fldCharType="end"/>
      </w:r>
      <w:r w:rsidRPr="009E6C6B">
        <w:rPr>
          <w:rFonts w:ascii="Times New Roman" w:hAnsi="Times New Roman" w:cs="Times New Roman"/>
          <w:i/>
        </w:rPr>
        <w:t>.</w:t>
      </w:r>
    </w:p>
    <w:p w14:paraId="07F53992" w14:textId="77777777" w:rsidR="006546DB" w:rsidRDefault="006546DB" w:rsidP="00873BAA">
      <w:pPr>
        <w:pBdr>
          <w:top w:val="nil"/>
          <w:left w:val="nil"/>
          <w:bottom w:val="nil"/>
          <w:right w:val="nil"/>
          <w:between w:val="nil"/>
        </w:pBdr>
        <w:spacing w:after="0"/>
        <w:ind w:leftChars="0" w:left="0" w:firstLineChars="0" w:firstLine="0"/>
        <w:jc w:val="center"/>
        <w:rPr>
          <w:rFonts w:ascii="Times New Roman" w:hAnsi="Times New Roman" w:cs="Times New Roman"/>
          <w:b/>
        </w:rPr>
      </w:pPr>
      <w:r w:rsidRPr="009E6C6B">
        <w:rPr>
          <w:rFonts w:ascii="Times New Roman" w:hAnsi="Times New Roman" w:cs="Times New Roman"/>
          <w:noProof/>
        </w:rPr>
        <w:drawing>
          <wp:inline distT="0" distB="0" distL="0" distR="0" wp14:anchorId="3E1F6211" wp14:editId="78A26780">
            <wp:extent cx="4415111" cy="144780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4007" cy="1496626"/>
                    </a:xfrm>
                    <a:prstGeom prst="rect">
                      <a:avLst/>
                    </a:prstGeom>
                    <a:noFill/>
                    <a:ln>
                      <a:noFill/>
                    </a:ln>
                  </pic:spPr>
                </pic:pic>
              </a:graphicData>
            </a:graphic>
          </wp:inline>
        </w:drawing>
      </w:r>
    </w:p>
    <w:p w14:paraId="70EC0444" w14:textId="29D94A81" w:rsidR="00C12C59" w:rsidRPr="00873BAA" w:rsidRDefault="006546DB" w:rsidP="00C12C59">
      <w:pPr>
        <w:pBdr>
          <w:top w:val="nil"/>
          <w:left w:val="nil"/>
          <w:bottom w:val="nil"/>
          <w:right w:val="nil"/>
          <w:between w:val="nil"/>
        </w:pBdr>
        <w:spacing w:after="120"/>
        <w:ind w:leftChars="0" w:left="0" w:firstLineChars="0" w:firstLine="0"/>
        <w:jc w:val="center"/>
        <w:rPr>
          <w:rFonts w:ascii="Times New Roman" w:hAnsi="Times New Roman" w:cs="Times New Roman"/>
          <w:lang w:val="en-US"/>
        </w:rPr>
      </w:pPr>
      <w:r w:rsidRPr="00873BAA">
        <w:rPr>
          <w:rFonts w:ascii="Times New Roman" w:hAnsi="Times New Roman" w:cs="Times New Roman"/>
          <w:b/>
        </w:rPr>
        <w:t>Gambar</w:t>
      </w:r>
      <w:r w:rsidR="00D545DB" w:rsidRPr="00873BAA">
        <w:rPr>
          <w:rFonts w:ascii="Times New Roman" w:hAnsi="Times New Roman" w:cs="Times New Roman"/>
          <w:b/>
          <w:lang w:val="en-US"/>
        </w:rPr>
        <w:t xml:space="preserve"> 2</w:t>
      </w:r>
      <w:r w:rsidR="00D545DB" w:rsidRPr="00873BAA">
        <w:rPr>
          <w:rFonts w:ascii="Times New Roman" w:hAnsi="Times New Roman" w:cs="Times New Roman"/>
          <w:lang w:val="en-US"/>
        </w:rPr>
        <w:t>.</w:t>
      </w:r>
      <w:r w:rsidRPr="009E6C6B">
        <w:rPr>
          <w:rFonts w:ascii="Times New Roman" w:hAnsi="Times New Roman" w:cs="Times New Roman"/>
        </w:rPr>
        <w:t xml:space="preserve"> </w:t>
      </w:r>
      <w:r w:rsidR="00D545DB">
        <w:rPr>
          <w:rFonts w:ascii="Times New Roman" w:hAnsi="Times New Roman" w:cs="Times New Roman"/>
          <w:lang w:val="en-US"/>
        </w:rPr>
        <w:t>D</w:t>
      </w:r>
      <w:r w:rsidRPr="009E6C6B">
        <w:rPr>
          <w:rFonts w:ascii="Times New Roman" w:hAnsi="Times New Roman" w:cs="Times New Roman"/>
        </w:rPr>
        <w:t>imensi kampuh V tunggal</w:t>
      </w:r>
      <w:r w:rsidR="0049243B">
        <w:rPr>
          <w:rFonts w:ascii="Times New Roman" w:hAnsi="Times New Roman" w:cs="Times New Roman"/>
          <w:lang w:val="en-US"/>
        </w:rPr>
        <w:t>.</w:t>
      </w:r>
    </w:p>
    <w:p w14:paraId="53A080E4" w14:textId="3D53DFE0" w:rsidR="00BB294A" w:rsidRPr="009E6C6B" w:rsidRDefault="00BB294A" w:rsidP="00873BAA">
      <w:pPr>
        <w:numPr>
          <w:ilvl w:val="1"/>
          <w:numId w:val="15"/>
        </w:numPr>
        <w:spacing w:after="0"/>
        <w:ind w:leftChars="0" w:left="426" w:firstLineChars="0" w:hanging="426"/>
        <w:rPr>
          <w:rFonts w:ascii="Times New Roman" w:hAnsi="Times New Roman" w:cs="Times New Roman"/>
        </w:rPr>
      </w:pPr>
      <w:r w:rsidRPr="009E6C6B">
        <w:rPr>
          <w:rFonts w:ascii="Times New Roman" w:hAnsi="Times New Roman" w:cs="Times New Roman"/>
          <w:b/>
        </w:rPr>
        <w:lastRenderedPageBreak/>
        <w:t xml:space="preserve">Proses dan </w:t>
      </w:r>
      <w:r w:rsidR="00D545DB">
        <w:rPr>
          <w:rFonts w:ascii="Times New Roman" w:hAnsi="Times New Roman" w:cs="Times New Roman"/>
          <w:b/>
          <w:lang w:val="en-US"/>
        </w:rPr>
        <w:t>p</w:t>
      </w:r>
      <w:r w:rsidRPr="009E6C6B">
        <w:rPr>
          <w:rFonts w:ascii="Times New Roman" w:hAnsi="Times New Roman" w:cs="Times New Roman"/>
          <w:b/>
        </w:rPr>
        <w:t xml:space="preserve">arameter </w:t>
      </w:r>
    </w:p>
    <w:p w14:paraId="1BBA42C7" w14:textId="15D80B1D" w:rsidR="00BB294A" w:rsidRDefault="00BB294A" w:rsidP="00873BAA">
      <w:pPr>
        <w:pBdr>
          <w:top w:val="nil"/>
          <w:left w:val="nil"/>
          <w:bottom w:val="nil"/>
          <w:right w:val="nil"/>
          <w:between w:val="nil"/>
        </w:pBdr>
        <w:spacing w:after="120"/>
        <w:ind w:leftChars="0" w:left="0" w:firstLineChars="0" w:firstLine="425"/>
        <w:jc w:val="both"/>
        <w:rPr>
          <w:rFonts w:ascii="Times New Roman" w:hAnsi="Times New Roman" w:cs="Times New Roman"/>
        </w:rPr>
      </w:pPr>
      <w:r w:rsidRPr="009E6C6B">
        <w:rPr>
          <w:rFonts w:ascii="Times New Roman" w:hAnsi="Times New Roman" w:cs="Times New Roman"/>
        </w:rPr>
        <w:t>Pada Proses metode pengelasan yang dilakukan sebagai logam penembusan/</w:t>
      </w:r>
      <w:r w:rsidRPr="009E6C6B">
        <w:rPr>
          <w:rFonts w:ascii="Times New Roman" w:hAnsi="Times New Roman" w:cs="Times New Roman"/>
          <w:i/>
        </w:rPr>
        <w:t>root</w:t>
      </w:r>
      <w:r w:rsidRPr="009E6C6B">
        <w:rPr>
          <w:rFonts w:ascii="Times New Roman" w:hAnsi="Times New Roman" w:cs="Times New Roman"/>
        </w:rPr>
        <w:t xml:space="preserve"> pada material </w:t>
      </w:r>
      <w:r w:rsidRPr="009E6C6B">
        <w:rPr>
          <w:rFonts w:ascii="Times New Roman" w:hAnsi="Times New Roman" w:cs="Times New Roman"/>
          <w:i/>
        </w:rPr>
        <w:t>stainl</w:t>
      </w:r>
      <w:r w:rsidR="00077755">
        <w:rPr>
          <w:rFonts w:ascii="Times New Roman" w:hAnsi="Times New Roman" w:cs="Times New Roman"/>
          <w:i/>
          <w:lang w:val="en-US"/>
        </w:rPr>
        <w:t>ess</w:t>
      </w:r>
      <w:r w:rsidRPr="009E6C6B">
        <w:rPr>
          <w:rFonts w:ascii="Times New Roman" w:hAnsi="Times New Roman" w:cs="Times New Roman"/>
          <w:i/>
        </w:rPr>
        <w:t xml:space="preserve"> steel</w:t>
      </w:r>
      <w:r w:rsidRPr="009E6C6B">
        <w:rPr>
          <w:rFonts w:ascii="Times New Roman" w:hAnsi="Times New Roman" w:cs="Times New Roman"/>
        </w:rPr>
        <w:t xml:space="preserve"> adalah GTAW</w:t>
      </w:r>
      <w:r w:rsidR="00050616">
        <w:rPr>
          <w:rFonts w:ascii="Times New Roman" w:hAnsi="Times New Roman" w:cs="Times New Roman"/>
          <w:lang w:val="en-US"/>
        </w:rPr>
        <w:t xml:space="preserve"> </w:t>
      </w:r>
      <w:r w:rsidR="00050616">
        <w:rPr>
          <w:rFonts w:ascii="Times New Roman" w:hAnsi="Times New Roman" w:cs="Times New Roman"/>
          <w:lang w:val="en-US"/>
        </w:rPr>
        <w:fldChar w:fldCharType="begin" w:fldLock="1"/>
      </w:r>
      <w:r w:rsidR="00050616">
        <w:rPr>
          <w:rFonts w:ascii="Times New Roman" w:hAnsi="Times New Roman" w:cs="Times New Roman"/>
          <w:lang w:val="en-US"/>
        </w:rPr>
        <w:instrText>ADDIN CSL_CITATION {"citationItems":[{"id":"ITEM-1","itemData":{"author":[{"dropping-particle":"","family":"Widodo","given":"Eriek","non-dropping-particle":"","parse-names":false,"suffix":""},{"dropping-particle":"","family":"Karim","given":"Moch","non-dropping-particle":"","parse-names":false,"suffix":""},{"dropping-particle":"","family":"Amin","given":"Al","non-dropping-particle":"","parse-names":false,"suffix":""},{"dropping-particle":"","family":"Anggara","given":"Dika","non-dropping-particle":"","parse-names":false,"suffix":""},{"dropping-particle":"","family":"Kusminah","given":"Imah Luluk","non-dropping-particle":"","parse-names":false,"suffix":""}],"id":"ITEM-1","issue":"1","issued":{"date-parts":[["2020"]]},"page":"1-6","title":"Pengelasan GTAW pada Stainless Steel Grade yang Berbeda untuk Aplikasi pada Power Plant","type":"article-journal","volume":"3"},"uris":["http://www.mendeley.com/documents/?uuid=c18a71a8-f47a-4c6a-9f47-5762748c8063"]}],"mendeley":{"formattedCitation":"[9]","plainTextFormattedCitation":"[9]","previouslyFormattedCitation":"[9]"},"properties":{"noteIndex":0},"schema":"https://github.com/citation-style-language/schema/raw/master/csl-citation.json"}</w:instrText>
      </w:r>
      <w:r w:rsidR="00050616">
        <w:rPr>
          <w:rFonts w:ascii="Times New Roman" w:hAnsi="Times New Roman" w:cs="Times New Roman"/>
          <w:lang w:val="en-US"/>
        </w:rPr>
        <w:fldChar w:fldCharType="separate"/>
      </w:r>
      <w:r w:rsidR="00050616" w:rsidRPr="00050616">
        <w:rPr>
          <w:rFonts w:ascii="Times New Roman" w:hAnsi="Times New Roman" w:cs="Times New Roman"/>
          <w:noProof/>
          <w:lang w:val="en-US"/>
        </w:rPr>
        <w:t>[9]</w:t>
      </w:r>
      <w:r w:rsidR="00050616">
        <w:rPr>
          <w:rFonts w:ascii="Times New Roman" w:hAnsi="Times New Roman" w:cs="Times New Roman"/>
          <w:lang w:val="en-US"/>
        </w:rPr>
        <w:fldChar w:fldCharType="end"/>
      </w:r>
      <w:r w:rsidRPr="009E6C6B">
        <w:rPr>
          <w:rFonts w:ascii="Times New Roman" w:hAnsi="Times New Roman" w:cs="Times New Roman"/>
        </w:rPr>
        <w:t>. Para ahli Mensetting mesin las GTAW dan tekanan gas pada regulator yang terpasang pada tabung, penyesuaian nozzle dengan tungsten, mengatur Elektroda pengisi (ER308L)  dan socket massa dan polaritas</w:t>
      </w:r>
      <w:r w:rsidR="00050616">
        <w:rPr>
          <w:rFonts w:ascii="Times New Roman" w:hAnsi="Times New Roman" w:cs="Times New Roman"/>
          <w:lang w:val="en-US"/>
        </w:rPr>
        <w:t xml:space="preserve"> </w:t>
      </w:r>
      <w:r w:rsidR="00050616">
        <w:rPr>
          <w:rFonts w:ascii="Times New Roman" w:hAnsi="Times New Roman" w:cs="Times New Roman"/>
          <w:lang w:val="en-US"/>
        </w:rPr>
        <w:fldChar w:fldCharType="begin" w:fldLock="1"/>
      </w:r>
      <w:r w:rsidR="00C12C59">
        <w:rPr>
          <w:rFonts w:ascii="Times New Roman" w:hAnsi="Times New Roman" w:cs="Times New Roman"/>
          <w:lang w:val="en-US"/>
        </w:rPr>
        <w:instrText>ADDIN CSL_CITATION {"citationItems":[{"id":"ITEM-1","itemData":{"abstract":"Terkadang kita harus meninggalkan rumah dalam keadaan kosong untuk waktu yang lama dan kita sering berpikir untuk menghidupkan lampu di suatu ruangan di rumah kita ketika malam hari dan mematikannya ketika pagi hari. Tekadang kita juga lupa untuk mematikan sebuah alat elektronik ketika kita meninggalkan rumah dan kita tidak memiliki waktu yang cukup untuk kembali dan mematikannya. Kita dapat mengatasi masalah tersebut dengan membangun sebuah smart building. Pada smart building setiap peralatan listrik yang berada di dalamnya dihubungkan ke sebuah perangkat yang dapat memantau dan mengontrol peralatan tersebut. Perangkat tersebut terhubung ke jaringan komputer, sehingga dapat dikendalikan melalui jarak jauh Tugas akhir ini membahas bagaimana merancang dan mengimplementasikan prototipe smart building berbasis arduino uno. Peralatan listrik dihubungkan ke protototipe yang dirancang kemudian dikendalikan melalui aplikasi web browser yang terdapat pada komputer pribadi atau telepon genggam. Arduino Uno adalah arduino board yang menggunakan mikrokontroler ATmega328 sebagai chip utamanya. Arduino uno diprogram menggunakan bahasa pemrograman arduino.","author":[{"dropping-particle":"","family":"Utama","given":"Rizki Saputra","non-dropping-particle":"","parse-names":false,"suffix":""}],"container-title":"Library Politeknik Negeri Bandung","id":"ITEM-1","issued":{"date-parts":[["2013"]]},"page":"5-45","title":"Modifikasi Las Gtaw Semi Otomatis Dengan Penambahan Feeder Las Gmaw","type":"article-journal"},"uris":["http://www.mendeley.com/documents/?uuid=2cc0d9b3-4e5a-43c8-98f8-0087e400d7b0"]}],"mendeley":{"formattedCitation":"[10]","plainTextFormattedCitation":"[10]","previouslyFormattedCitation":"[10]"},"properties":{"noteIndex":0},"schema":"https://github.com/citation-style-language/schema/raw/master/csl-citation.json"}</w:instrText>
      </w:r>
      <w:r w:rsidR="00050616">
        <w:rPr>
          <w:rFonts w:ascii="Times New Roman" w:hAnsi="Times New Roman" w:cs="Times New Roman"/>
          <w:lang w:val="en-US"/>
        </w:rPr>
        <w:fldChar w:fldCharType="separate"/>
      </w:r>
      <w:r w:rsidR="00050616" w:rsidRPr="00050616">
        <w:rPr>
          <w:rFonts w:ascii="Times New Roman" w:hAnsi="Times New Roman" w:cs="Times New Roman"/>
          <w:noProof/>
          <w:lang w:val="en-US"/>
        </w:rPr>
        <w:t>[10]</w:t>
      </w:r>
      <w:r w:rsidR="00050616">
        <w:rPr>
          <w:rFonts w:ascii="Times New Roman" w:hAnsi="Times New Roman" w:cs="Times New Roman"/>
          <w:lang w:val="en-US"/>
        </w:rPr>
        <w:fldChar w:fldCharType="end"/>
      </w:r>
      <w:r w:rsidRPr="009E6C6B">
        <w:rPr>
          <w:rFonts w:ascii="Times New Roman" w:hAnsi="Times New Roman" w:cs="Times New Roman"/>
        </w:rPr>
        <w:t xml:space="preserve">. Berikut merupakan penentuan pengelasan yang dipakai pada metode GTAW: </w:t>
      </w:r>
      <w:r w:rsidRPr="009E6C6B">
        <w:rPr>
          <w:rFonts w:ascii="Times New Roman" w:hAnsi="Times New Roman" w:cs="Times New Roman"/>
          <w:i/>
        </w:rPr>
        <w:t xml:space="preserve">welding </w:t>
      </w:r>
      <w:r w:rsidRPr="009E6C6B">
        <w:rPr>
          <w:rFonts w:ascii="Times New Roman" w:hAnsi="Times New Roman" w:cs="Times New Roman"/>
        </w:rPr>
        <w:t>proses</w:t>
      </w:r>
      <w:r w:rsidRPr="009E6C6B">
        <w:rPr>
          <w:rFonts w:ascii="Times New Roman" w:hAnsi="Times New Roman" w:cs="Times New Roman"/>
          <w:i/>
        </w:rPr>
        <w:t xml:space="preserve"> </w:t>
      </w:r>
      <w:r w:rsidRPr="009E6C6B">
        <w:rPr>
          <w:rFonts w:ascii="Times New Roman" w:hAnsi="Times New Roman" w:cs="Times New Roman"/>
        </w:rPr>
        <w:t>GTAW (</w:t>
      </w:r>
      <w:r w:rsidRPr="009E6C6B">
        <w:rPr>
          <w:rFonts w:ascii="Times New Roman" w:hAnsi="Times New Roman" w:cs="Times New Roman"/>
          <w:i/>
        </w:rPr>
        <w:t>gas tungsten arc welding</w:t>
      </w:r>
      <w:r w:rsidRPr="009E6C6B">
        <w:rPr>
          <w:rFonts w:ascii="Times New Roman" w:hAnsi="Times New Roman" w:cs="Times New Roman"/>
        </w:rPr>
        <w:t>),</w:t>
      </w:r>
      <w:r w:rsidRPr="009E6C6B">
        <w:rPr>
          <w:rFonts w:ascii="Times New Roman" w:hAnsi="Times New Roman" w:cs="Times New Roman"/>
          <w:i/>
        </w:rPr>
        <w:t xml:space="preserve"> </w:t>
      </w:r>
      <w:r w:rsidRPr="009E6C6B">
        <w:rPr>
          <w:rFonts w:ascii="Times New Roman" w:hAnsi="Times New Roman" w:cs="Times New Roman"/>
        </w:rPr>
        <w:t xml:space="preserve">yang dipakai adalah </w:t>
      </w:r>
      <w:r w:rsidRPr="009E6C6B">
        <w:rPr>
          <w:rFonts w:ascii="Times New Roman" w:hAnsi="Times New Roman" w:cs="Times New Roman"/>
          <w:i/>
        </w:rPr>
        <w:t xml:space="preserve">weld joint </w:t>
      </w:r>
      <w:r w:rsidRPr="009E6C6B">
        <w:rPr>
          <w:rFonts w:ascii="Times New Roman" w:hAnsi="Times New Roman" w:cs="Times New Roman"/>
        </w:rPr>
        <w:t>dengan kampuh V tunggal (</w:t>
      </w:r>
      <w:r w:rsidRPr="009E6C6B">
        <w:rPr>
          <w:rFonts w:ascii="Times New Roman" w:hAnsi="Times New Roman" w:cs="Times New Roman"/>
          <w:i/>
        </w:rPr>
        <w:t>single v-groove)</w:t>
      </w:r>
      <w:r w:rsidRPr="009E6C6B">
        <w:rPr>
          <w:rFonts w:ascii="Times New Roman" w:hAnsi="Times New Roman" w:cs="Times New Roman"/>
        </w:rPr>
        <w:t xml:space="preserve">, kode klasifikasi </w:t>
      </w:r>
      <w:r w:rsidRPr="009E6C6B">
        <w:rPr>
          <w:rFonts w:ascii="Times New Roman" w:hAnsi="Times New Roman" w:cs="Times New Roman"/>
          <w:i/>
        </w:rPr>
        <w:t xml:space="preserve">AWS </w:t>
      </w:r>
      <w:r w:rsidRPr="009E6C6B">
        <w:rPr>
          <w:rFonts w:ascii="Times New Roman" w:hAnsi="Times New Roman" w:cs="Times New Roman"/>
        </w:rPr>
        <w:t>(ER 308L) dengan diameter elektroda 2,5 mm dan posisi pengelasan 3G (</w:t>
      </w:r>
      <w:r w:rsidRPr="009E6C6B">
        <w:rPr>
          <w:rFonts w:ascii="Times New Roman" w:hAnsi="Times New Roman" w:cs="Times New Roman"/>
          <w:i/>
        </w:rPr>
        <w:t>vertical position</w:t>
      </w:r>
      <w:r w:rsidRPr="009E6C6B">
        <w:rPr>
          <w:rFonts w:ascii="Times New Roman" w:hAnsi="Times New Roman" w:cs="Times New Roman"/>
        </w:rPr>
        <w:t>), jenis polaritas yang dipakai adalah DCEN (</w:t>
      </w:r>
      <w:r w:rsidRPr="009E6C6B">
        <w:rPr>
          <w:rFonts w:ascii="Times New Roman" w:hAnsi="Times New Roman" w:cs="Times New Roman"/>
          <w:i/>
        </w:rPr>
        <w:t>straight polarity</w:t>
      </w:r>
      <w:r w:rsidRPr="009E6C6B">
        <w:rPr>
          <w:rFonts w:ascii="Times New Roman" w:hAnsi="Times New Roman" w:cs="Times New Roman"/>
        </w:rPr>
        <w:t>) dengan besar tegangan arus di</w:t>
      </w:r>
      <w:r w:rsidR="00077755">
        <w:rPr>
          <w:rFonts w:ascii="Times New Roman" w:hAnsi="Times New Roman" w:cs="Times New Roman"/>
          <w:lang w:val="en-US"/>
        </w:rPr>
        <w:t xml:space="preserve"> </w:t>
      </w:r>
      <w:r w:rsidRPr="009E6C6B">
        <w:rPr>
          <w:rFonts w:ascii="Times New Roman" w:hAnsi="Times New Roman" w:cs="Times New Roman"/>
        </w:rPr>
        <w:t>kisaran angka 11,1 V-12,7 V dan dengan jenis arus AC (</w:t>
      </w:r>
      <w:r w:rsidRPr="009E6C6B">
        <w:rPr>
          <w:rFonts w:ascii="Times New Roman" w:hAnsi="Times New Roman" w:cs="Times New Roman"/>
          <w:i/>
        </w:rPr>
        <w:t>alternating current</w:t>
      </w:r>
      <w:r w:rsidRPr="009E6C6B">
        <w:rPr>
          <w:rFonts w:ascii="Times New Roman" w:hAnsi="Times New Roman" w:cs="Times New Roman"/>
        </w:rPr>
        <w:t>), kecepatan pengelasan di</w:t>
      </w:r>
      <w:r w:rsidR="00077755">
        <w:rPr>
          <w:rFonts w:ascii="Times New Roman" w:hAnsi="Times New Roman" w:cs="Times New Roman"/>
          <w:lang w:val="en-US"/>
        </w:rPr>
        <w:t xml:space="preserve"> </w:t>
      </w:r>
      <w:r w:rsidRPr="009E6C6B">
        <w:rPr>
          <w:rFonts w:ascii="Times New Roman" w:hAnsi="Times New Roman" w:cs="Times New Roman"/>
        </w:rPr>
        <w:t>kisaran waktu 200mm/10 menit untuk  pengelasan. Tabel 1 berisi arus pengelasan dengan metode GTAW.</w:t>
      </w:r>
    </w:p>
    <w:p w14:paraId="46983729" w14:textId="53D1C75D" w:rsidR="00BB294A" w:rsidRDefault="00BB294A" w:rsidP="00873BAA">
      <w:pPr>
        <w:pBdr>
          <w:top w:val="nil"/>
          <w:left w:val="nil"/>
          <w:bottom w:val="nil"/>
          <w:right w:val="nil"/>
          <w:between w:val="nil"/>
        </w:pBdr>
        <w:spacing w:after="0"/>
        <w:ind w:leftChars="0" w:left="0" w:firstLineChars="0" w:firstLine="0"/>
        <w:jc w:val="center"/>
        <w:rPr>
          <w:rFonts w:ascii="Times New Roman" w:hAnsi="Times New Roman" w:cs="Times New Roman"/>
        </w:rPr>
      </w:pPr>
      <w:r w:rsidRPr="009E6C6B">
        <w:rPr>
          <w:rFonts w:ascii="Times New Roman" w:hAnsi="Times New Roman" w:cs="Times New Roman"/>
          <w:b/>
        </w:rPr>
        <w:t>Tabel 1</w:t>
      </w:r>
      <w:r w:rsidRPr="009E6C6B">
        <w:rPr>
          <w:rFonts w:ascii="Times New Roman" w:hAnsi="Times New Roman" w:cs="Times New Roman"/>
        </w:rPr>
        <w:t>. Variasi arus pengelasan GTAW</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35"/>
        <w:gridCol w:w="849"/>
        <w:gridCol w:w="750"/>
        <w:gridCol w:w="1377"/>
      </w:tblGrid>
      <w:tr w:rsidR="00BB294A" w:rsidRPr="00BB294A" w14:paraId="74DBE99F" w14:textId="77777777" w:rsidTr="00D545DB">
        <w:trPr>
          <w:jc w:val="center"/>
        </w:trPr>
        <w:tc>
          <w:tcPr>
            <w:tcW w:w="1135" w:type="dxa"/>
            <w:tcBorders>
              <w:bottom w:val="single" w:sz="4" w:space="0" w:color="auto"/>
            </w:tcBorders>
          </w:tcPr>
          <w:p w14:paraId="4CE211D4" w14:textId="18623879"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Vertikal</w:t>
            </w:r>
          </w:p>
        </w:tc>
        <w:tc>
          <w:tcPr>
            <w:tcW w:w="849" w:type="dxa"/>
            <w:tcBorders>
              <w:bottom w:val="single" w:sz="4" w:space="0" w:color="auto"/>
            </w:tcBorders>
          </w:tcPr>
          <w:p w14:paraId="17D2CFD4" w14:textId="635CF438"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Layer</w:t>
            </w:r>
          </w:p>
        </w:tc>
        <w:tc>
          <w:tcPr>
            <w:tcW w:w="750" w:type="dxa"/>
            <w:tcBorders>
              <w:bottom w:val="single" w:sz="4" w:space="0" w:color="auto"/>
            </w:tcBorders>
          </w:tcPr>
          <w:p w14:paraId="0D7BBB61" w14:textId="4D6668FC"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Arus</w:t>
            </w:r>
          </w:p>
        </w:tc>
        <w:tc>
          <w:tcPr>
            <w:tcW w:w="1377" w:type="dxa"/>
            <w:tcBorders>
              <w:bottom w:val="single" w:sz="4" w:space="0" w:color="auto"/>
            </w:tcBorders>
          </w:tcPr>
          <w:p w14:paraId="5ED03707" w14:textId="5E6EA2BA"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Elektroda</w:t>
            </w:r>
          </w:p>
        </w:tc>
      </w:tr>
      <w:tr w:rsidR="00BB294A" w:rsidRPr="00BB294A" w14:paraId="34FC5471" w14:textId="77777777" w:rsidTr="00D545DB">
        <w:trPr>
          <w:jc w:val="center"/>
        </w:trPr>
        <w:tc>
          <w:tcPr>
            <w:tcW w:w="1135" w:type="dxa"/>
            <w:tcBorders>
              <w:bottom w:val="nil"/>
            </w:tcBorders>
          </w:tcPr>
          <w:p w14:paraId="339E700C" w14:textId="5FCBF794"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Root</w:t>
            </w:r>
          </w:p>
        </w:tc>
        <w:tc>
          <w:tcPr>
            <w:tcW w:w="849" w:type="dxa"/>
            <w:tcBorders>
              <w:bottom w:val="nil"/>
            </w:tcBorders>
          </w:tcPr>
          <w:p w14:paraId="603D5CCA" w14:textId="4C28561F"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2</w:t>
            </w:r>
          </w:p>
        </w:tc>
        <w:tc>
          <w:tcPr>
            <w:tcW w:w="750" w:type="dxa"/>
            <w:tcBorders>
              <w:bottom w:val="nil"/>
            </w:tcBorders>
          </w:tcPr>
          <w:p w14:paraId="2D1DA8D2" w14:textId="616CE813"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40A</w:t>
            </w:r>
          </w:p>
        </w:tc>
        <w:tc>
          <w:tcPr>
            <w:tcW w:w="1377" w:type="dxa"/>
            <w:tcBorders>
              <w:bottom w:val="nil"/>
            </w:tcBorders>
          </w:tcPr>
          <w:p w14:paraId="65E2484B" w14:textId="37109AFB"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ER 7038L</w:t>
            </w:r>
          </w:p>
        </w:tc>
      </w:tr>
      <w:tr w:rsidR="00BB294A" w:rsidRPr="00BB294A" w14:paraId="3A05E094" w14:textId="77777777" w:rsidTr="00D545DB">
        <w:trPr>
          <w:jc w:val="center"/>
        </w:trPr>
        <w:tc>
          <w:tcPr>
            <w:tcW w:w="1135" w:type="dxa"/>
            <w:tcBorders>
              <w:top w:val="nil"/>
              <w:bottom w:val="nil"/>
            </w:tcBorders>
          </w:tcPr>
          <w:p w14:paraId="4F403BCE" w14:textId="0A85DAD2"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Filler</w:t>
            </w:r>
          </w:p>
        </w:tc>
        <w:tc>
          <w:tcPr>
            <w:tcW w:w="849" w:type="dxa"/>
            <w:tcBorders>
              <w:top w:val="nil"/>
              <w:bottom w:val="nil"/>
            </w:tcBorders>
          </w:tcPr>
          <w:p w14:paraId="6E4335FC" w14:textId="427CC711"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2</w:t>
            </w:r>
          </w:p>
        </w:tc>
        <w:tc>
          <w:tcPr>
            <w:tcW w:w="750" w:type="dxa"/>
            <w:tcBorders>
              <w:top w:val="nil"/>
              <w:bottom w:val="nil"/>
            </w:tcBorders>
          </w:tcPr>
          <w:p w14:paraId="237AF0D2" w14:textId="6D360909"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90A</w:t>
            </w:r>
          </w:p>
        </w:tc>
        <w:tc>
          <w:tcPr>
            <w:tcW w:w="1377" w:type="dxa"/>
            <w:tcBorders>
              <w:top w:val="nil"/>
              <w:bottom w:val="nil"/>
            </w:tcBorders>
          </w:tcPr>
          <w:p w14:paraId="3E756DE6" w14:textId="0E544D18"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ER 7038L</w:t>
            </w:r>
          </w:p>
        </w:tc>
      </w:tr>
      <w:tr w:rsidR="00BB294A" w:rsidRPr="00BB294A" w14:paraId="6DC82825" w14:textId="77777777" w:rsidTr="00D545DB">
        <w:trPr>
          <w:jc w:val="center"/>
        </w:trPr>
        <w:tc>
          <w:tcPr>
            <w:tcW w:w="1135" w:type="dxa"/>
            <w:tcBorders>
              <w:top w:val="nil"/>
            </w:tcBorders>
          </w:tcPr>
          <w:p w14:paraId="2A83A13C" w14:textId="2BFA2682"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Capping</w:t>
            </w:r>
          </w:p>
        </w:tc>
        <w:tc>
          <w:tcPr>
            <w:tcW w:w="849" w:type="dxa"/>
            <w:tcBorders>
              <w:top w:val="nil"/>
            </w:tcBorders>
          </w:tcPr>
          <w:p w14:paraId="16CD53AA" w14:textId="36A41DE5"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2</w:t>
            </w:r>
          </w:p>
        </w:tc>
        <w:tc>
          <w:tcPr>
            <w:tcW w:w="750" w:type="dxa"/>
            <w:tcBorders>
              <w:top w:val="nil"/>
            </w:tcBorders>
          </w:tcPr>
          <w:p w14:paraId="5E0F6491" w14:textId="7FB6BA1D"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120A</w:t>
            </w:r>
          </w:p>
        </w:tc>
        <w:tc>
          <w:tcPr>
            <w:tcW w:w="1377" w:type="dxa"/>
            <w:tcBorders>
              <w:top w:val="nil"/>
            </w:tcBorders>
          </w:tcPr>
          <w:p w14:paraId="0F91F747" w14:textId="0CAE586D" w:rsidR="00BB294A" w:rsidRPr="00BB294A" w:rsidRDefault="00BB294A" w:rsidP="00873BAA">
            <w:pPr>
              <w:spacing w:line="276" w:lineRule="auto"/>
              <w:ind w:leftChars="0" w:left="0" w:firstLineChars="0" w:firstLine="0"/>
              <w:jc w:val="both"/>
              <w:rPr>
                <w:rFonts w:ascii="Times New Roman" w:eastAsia="Times New Roman" w:hAnsi="Times New Roman" w:cs="Times New Roman"/>
                <w:color w:val="000000"/>
                <w:sz w:val="24"/>
                <w:szCs w:val="24"/>
                <w:lang w:val="en-US"/>
              </w:rPr>
            </w:pPr>
            <w:r w:rsidRPr="00BB294A">
              <w:rPr>
                <w:rFonts w:ascii="Times New Roman" w:eastAsia="Times New Roman" w:hAnsi="Times New Roman" w:cs="Times New Roman"/>
                <w:color w:val="000000"/>
                <w:sz w:val="24"/>
                <w:szCs w:val="24"/>
                <w:lang w:val="en-US"/>
              </w:rPr>
              <w:t>ER 7038L</w:t>
            </w:r>
          </w:p>
        </w:tc>
      </w:tr>
    </w:tbl>
    <w:p w14:paraId="05FDB10A" w14:textId="77777777" w:rsidR="00BB294A" w:rsidRDefault="00BB294A" w:rsidP="00BB294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17E8178E" w14:textId="588C8876" w:rsidR="006546DB" w:rsidRPr="003624A4" w:rsidRDefault="006546DB" w:rsidP="00873BAA">
      <w:pPr>
        <w:numPr>
          <w:ilvl w:val="1"/>
          <w:numId w:val="15"/>
        </w:numPr>
        <w:spacing w:after="0"/>
        <w:ind w:leftChars="0" w:left="426" w:firstLineChars="0" w:hanging="426"/>
        <w:rPr>
          <w:rFonts w:ascii="Times New Roman" w:hAnsi="Times New Roman" w:cs="Times New Roman"/>
          <w:bCs/>
          <w:lang w:val="id"/>
        </w:rPr>
      </w:pPr>
      <w:r w:rsidRPr="003624A4">
        <w:rPr>
          <w:rFonts w:ascii="Times New Roman" w:hAnsi="Times New Roman" w:cs="Times New Roman"/>
          <w:bCs/>
          <w:lang w:val="id"/>
        </w:rPr>
        <w:t xml:space="preserve">Persiapan </w:t>
      </w:r>
      <w:r w:rsidR="003624A4" w:rsidRPr="003624A4">
        <w:rPr>
          <w:rFonts w:ascii="Times New Roman" w:hAnsi="Times New Roman" w:cs="Times New Roman"/>
          <w:bCs/>
          <w:lang w:val="id"/>
        </w:rPr>
        <w:t xml:space="preserve">bahan </w:t>
      </w:r>
      <w:r w:rsidR="003624A4" w:rsidRPr="003624A4">
        <w:rPr>
          <w:rFonts w:ascii="Times New Roman" w:hAnsi="Times New Roman" w:cs="Times New Roman"/>
          <w:bCs/>
          <w:lang w:val="en-US"/>
        </w:rPr>
        <w:t>d</w:t>
      </w:r>
      <w:r w:rsidR="003624A4" w:rsidRPr="003624A4">
        <w:rPr>
          <w:rFonts w:ascii="Times New Roman" w:hAnsi="Times New Roman" w:cs="Times New Roman"/>
          <w:bCs/>
          <w:lang w:val="id"/>
        </w:rPr>
        <w:t>an barang</w:t>
      </w:r>
    </w:p>
    <w:p w14:paraId="3DDC5CCE" w14:textId="3AA47CC8" w:rsidR="006546DB" w:rsidRPr="00C12C59" w:rsidRDefault="006546DB" w:rsidP="00C12C59">
      <w:pPr>
        <w:spacing w:after="0"/>
        <w:ind w:leftChars="0" w:left="0" w:right="-2" w:firstLineChars="0" w:firstLine="426"/>
        <w:jc w:val="both"/>
        <w:rPr>
          <w:rFonts w:ascii="Times New Roman" w:hAnsi="Times New Roman" w:cs="Times New Roman"/>
          <w:lang w:val="en-US"/>
        </w:rPr>
      </w:pPr>
      <w:r w:rsidRPr="009E6C6B">
        <w:rPr>
          <w:rFonts w:ascii="Times New Roman" w:hAnsi="Times New Roman" w:cs="Times New Roman"/>
          <w:lang w:val="id"/>
        </w:rPr>
        <w:t>Berikut merupakan daftar bahan dan barang yang dipakai dalam penelitian ini terdiri dari tabel</w:t>
      </w:r>
      <w:r w:rsidR="00D545DB">
        <w:rPr>
          <w:rFonts w:ascii="Times New Roman" w:hAnsi="Times New Roman" w:cs="Times New Roman"/>
          <w:lang w:val="en-US"/>
        </w:rPr>
        <w:t xml:space="preserve"> 2</w:t>
      </w:r>
      <w:r w:rsidR="00B6358A">
        <w:rPr>
          <w:rFonts w:ascii="Times New Roman" w:hAnsi="Times New Roman" w:cs="Times New Roman"/>
          <w:lang w:val="en-US"/>
        </w:rPr>
        <w:t xml:space="preserve"> dan tabel 3</w:t>
      </w:r>
      <w:r w:rsidR="00C12C59">
        <w:rPr>
          <w:rFonts w:ascii="Times New Roman" w:hAnsi="Times New Roman" w:cs="Times New Roman"/>
          <w:lang w:val="en-US"/>
        </w:rPr>
        <w:t>.</w:t>
      </w:r>
    </w:p>
    <w:p w14:paraId="5AFBBDAB" w14:textId="0EFD87FD" w:rsidR="00A927DB" w:rsidRDefault="006546DB" w:rsidP="00873BAA">
      <w:pPr>
        <w:pBdr>
          <w:top w:val="nil"/>
          <w:left w:val="nil"/>
          <w:bottom w:val="nil"/>
          <w:right w:val="nil"/>
          <w:between w:val="nil"/>
        </w:pBdr>
        <w:spacing w:after="0"/>
        <w:ind w:left="0" w:hanging="2"/>
        <w:jc w:val="center"/>
        <w:rPr>
          <w:rFonts w:ascii="Times New Roman" w:hAnsi="Times New Roman" w:cs="Times New Roman"/>
          <w:lang w:val="id"/>
        </w:rPr>
      </w:pPr>
      <w:r w:rsidRPr="009E6C6B">
        <w:rPr>
          <w:rFonts w:ascii="Times New Roman" w:hAnsi="Times New Roman" w:cs="Times New Roman"/>
          <w:b/>
          <w:lang w:val="id"/>
        </w:rPr>
        <w:t xml:space="preserve">Tabel </w:t>
      </w:r>
      <w:r w:rsidRPr="009E6C6B">
        <w:rPr>
          <w:rFonts w:ascii="Times New Roman" w:hAnsi="Times New Roman" w:cs="Times New Roman"/>
          <w:b/>
        </w:rPr>
        <w:t>2</w:t>
      </w:r>
      <w:r w:rsidR="00D545DB">
        <w:rPr>
          <w:rFonts w:ascii="Times New Roman" w:hAnsi="Times New Roman" w:cs="Times New Roman"/>
          <w:b/>
          <w:lang w:val="en-US"/>
        </w:rPr>
        <w:t>.</w:t>
      </w:r>
      <w:r w:rsidRPr="009E6C6B">
        <w:rPr>
          <w:rFonts w:ascii="Times New Roman" w:hAnsi="Times New Roman" w:cs="Times New Roman"/>
        </w:rPr>
        <w:t xml:space="preserve"> </w:t>
      </w:r>
      <w:r w:rsidRPr="009E6C6B">
        <w:rPr>
          <w:rFonts w:ascii="Times New Roman" w:hAnsi="Times New Roman" w:cs="Times New Roman"/>
          <w:lang w:val="id"/>
        </w:rPr>
        <w:t xml:space="preserve"> Bahan </w:t>
      </w:r>
      <w:r w:rsidR="00D545DB" w:rsidRPr="009E6C6B">
        <w:rPr>
          <w:rFonts w:ascii="Times New Roman" w:hAnsi="Times New Roman" w:cs="Times New Roman"/>
          <w:lang w:val="id"/>
        </w:rPr>
        <w:t>yang digunakan dalam penelitian</w:t>
      </w:r>
    </w:p>
    <w:tbl>
      <w:tblPr>
        <w:tblW w:w="5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75"/>
        <w:gridCol w:w="2832"/>
      </w:tblGrid>
      <w:tr w:rsidR="006546DB" w:rsidRPr="009E6C6B" w14:paraId="624DFC7A" w14:textId="77777777" w:rsidTr="00D545DB">
        <w:trPr>
          <w:trHeight w:val="304"/>
          <w:jc w:val="center"/>
        </w:trPr>
        <w:tc>
          <w:tcPr>
            <w:tcW w:w="2975" w:type="dxa"/>
            <w:tcBorders>
              <w:left w:val="nil"/>
              <w:right w:val="nil"/>
            </w:tcBorders>
          </w:tcPr>
          <w:p w14:paraId="285CF914" w14:textId="77777777" w:rsidR="006546DB" w:rsidRPr="009E6C6B" w:rsidRDefault="006546DB" w:rsidP="00873BAA">
            <w:pPr>
              <w:spacing w:after="0"/>
              <w:ind w:left="0" w:hanging="2"/>
              <w:jc w:val="center"/>
              <w:rPr>
                <w:rFonts w:ascii="Times New Roman" w:hAnsi="Times New Roman" w:cs="Times New Roman"/>
                <w:lang w:val="id"/>
              </w:rPr>
            </w:pPr>
            <w:r w:rsidRPr="009E6C6B">
              <w:rPr>
                <w:rFonts w:ascii="Times New Roman" w:hAnsi="Times New Roman" w:cs="Times New Roman"/>
                <w:lang w:val="id"/>
              </w:rPr>
              <w:t>Bahan</w:t>
            </w:r>
          </w:p>
        </w:tc>
        <w:tc>
          <w:tcPr>
            <w:tcW w:w="2832" w:type="dxa"/>
            <w:tcBorders>
              <w:left w:val="nil"/>
              <w:right w:val="nil"/>
            </w:tcBorders>
          </w:tcPr>
          <w:p w14:paraId="11CC365B" w14:textId="77777777" w:rsidR="006546DB" w:rsidRPr="009E6C6B" w:rsidRDefault="006546DB" w:rsidP="00873BAA">
            <w:pPr>
              <w:spacing w:after="0"/>
              <w:ind w:left="0" w:hanging="2"/>
              <w:jc w:val="center"/>
              <w:rPr>
                <w:rFonts w:ascii="Times New Roman" w:hAnsi="Times New Roman" w:cs="Times New Roman"/>
                <w:lang w:val="id"/>
              </w:rPr>
            </w:pPr>
            <w:r w:rsidRPr="009E6C6B">
              <w:rPr>
                <w:rFonts w:ascii="Times New Roman" w:hAnsi="Times New Roman" w:cs="Times New Roman"/>
                <w:lang w:val="id"/>
              </w:rPr>
              <w:t>Kuantitas / Jumlah</w:t>
            </w:r>
          </w:p>
        </w:tc>
      </w:tr>
      <w:tr w:rsidR="006546DB" w:rsidRPr="009E6C6B" w14:paraId="7F423FC4" w14:textId="77777777" w:rsidTr="00D545DB">
        <w:trPr>
          <w:trHeight w:val="258"/>
          <w:jc w:val="center"/>
        </w:trPr>
        <w:tc>
          <w:tcPr>
            <w:tcW w:w="2975" w:type="dxa"/>
            <w:tcBorders>
              <w:left w:val="nil"/>
              <w:bottom w:val="nil"/>
              <w:right w:val="nil"/>
            </w:tcBorders>
          </w:tcPr>
          <w:p w14:paraId="64DBAFBB" w14:textId="4CDA484A" w:rsidR="006546DB" w:rsidRPr="009E6C6B" w:rsidRDefault="006546DB" w:rsidP="00873BAA">
            <w:pPr>
              <w:spacing w:after="0"/>
              <w:ind w:left="0" w:hanging="2"/>
              <w:jc w:val="both"/>
              <w:rPr>
                <w:rFonts w:ascii="Times New Roman" w:hAnsi="Times New Roman" w:cs="Times New Roman"/>
              </w:rPr>
            </w:pPr>
            <w:r w:rsidRPr="009E6C6B">
              <w:rPr>
                <w:rFonts w:ascii="Times New Roman" w:hAnsi="Times New Roman" w:cs="Times New Roman"/>
                <w:lang w:val="id"/>
              </w:rPr>
              <w:t xml:space="preserve">Baja JIS </w:t>
            </w:r>
            <w:r w:rsidRPr="009E6C6B">
              <w:rPr>
                <w:rFonts w:ascii="Times New Roman" w:hAnsi="Times New Roman" w:cs="Times New Roman"/>
              </w:rPr>
              <w:t>Stainle</w:t>
            </w:r>
            <w:r w:rsidR="00077755">
              <w:rPr>
                <w:rFonts w:ascii="Times New Roman" w:hAnsi="Times New Roman" w:cs="Times New Roman"/>
                <w:lang w:val="en-US"/>
              </w:rPr>
              <w:t>s</w:t>
            </w:r>
            <w:r w:rsidRPr="009E6C6B">
              <w:rPr>
                <w:rFonts w:ascii="Times New Roman" w:hAnsi="Times New Roman" w:cs="Times New Roman"/>
              </w:rPr>
              <w:t>s Steel</w:t>
            </w:r>
            <w:r w:rsidRPr="009E6C6B">
              <w:rPr>
                <w:rFonts w:ascii="Times New Roman" w:hAnsi="Times New Roman" w:cs="Times New Roman"/>
                <w:lang w:val="id"/>
              </w:rPr>
              <w:t>-SS</w:t>
            </w:r>
            <w:r w:rsidRPr="009E6C6B">
              <w:rPr>
                <w:rFonts w:ascii="Times New Roman" w:hAnsi="Times New Roman" w:cs="Times New Roman"/>
              </w:rPr>
              <w:t>3</w:t>
            </w:r>
            <w:r w:rsidRPr="009E6C6B">
              <w:rPr>
                <w:rFonts w:ascii="Times New Roman" w:hAnsi="Times New Roman" w:cs="Times New Roman"/>
                <w:lang w:val="id"/>
              </w:rPr>
              <w:t>0</w:t>
            </w:r>
            <w:r w:rsidRPr="009E6C6B">
              <w:rPr>
                <w:rFonts w:ascii="Times New Roman" w:hAnsi="Times New Roman" w:cs="Times New Roman"/>
              </w:rPr>
              <w:t>4</w:t>
            </w:r>
          </w:p>
        </w:tc>
        <w:tc>
          <w:tcPr>
            <w:tcW w:w="2832" w:type="dxa"/>
            <w:tcBorders>
              <w:left w:val="nil"/>
              <w:bottom w:val="nil"/>
              <w:right w:val="nil"/>
            </w:tcBorders>
          </w:tcPr>
          <w:p w14:paraId="5AF189D9"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rPr>
              <w:t>1</w:t>
            </w:r>
            <w:r w:rsidRPr="009E6C6B">
              <w:rPr>
                <w:rFonts w:ascii="Times New Roman" w:hAnsi="Times New Roman" w:cs="Times New Roman"/>
                <w:lang w:val="id"/>
              </w:rPr>
              <w:t xml:space="preserve"> Plate (10 x 200 x 200) mm</w:t>
            </w:r>
          </w:p>
        </w:tc>
      </w:tr>
      <w:tr w:rsidR="006546DB" w:rsidRPr="009E6C6B" w14:paraId="49E6A9DE" w14:textId="77777777" w:rsidTr="00D545DB">
        <w:trPr>
          <w:trHeight w:val="302"/>
          <w:jc w:val="center"/>
        </w:trPr>
        <w:tc>
          <w:tcPr>
            <w:tcW w:w="2975" w:type="dxa"/>
            <w:tcBorders>
              <w:top w:val="nil"/>
              <w:left w:val="nil"/>
              <w:bottom w:val="nil"/>
              <w:right w:val="nil"/>
            </w:tcBorders>
          </w:tcPr>
          <w:p w14:paraId="2B953EA9" w14:textId="77777777" w:rsidR="006546DB" w:rsidRPr="009E6C6B" w:rsidRDefault="006546DB" w:rsidP="00873BAA">
            <w:pPr>
              <w:spacing w:after="0"/>
              <w:ind w:left="0" w:hanging="2"/>
              <w:jc w:val="both"/>
              <w:rPr>
                <w:rFonts w:ascii="Times New Roman" w:hAnsi="Times New Roman" w:cs="Times New Roman"/>
              </w:rPr>
            </w:pPr>
            <w:r w:rsidRPr="009E6C6B">
              <w:rPr>
                <w:rFonts w:ascii="Times New Roman" w:hAnsi="Times New Roman" w:cs="Times New Roman"/>
                <w:lang w:val="id"/>
              </w:rPr>
              <w:t>Elektroda ER70-</w:t>
            </w:r>
            <w:r w:rsidRPr="009E6C6B">
              <w:rPr>
                <w:rFonts w:ascii="Times New Roman" w:hAnsi="Times New Roman" w:cs="Times New Roman"/>
              </w:rPr>
              <w:t>304</w:t>
            </w:r>
          </w:p>
        </w:tc>
        <w:tc>
          <w:tcPr>
            <w:tcW w:w="2832" w:type="dxa"/>
            <w:tcBorders>
              <w:top w:val="nil"/>
              <w:left w:val="nil"/>
              <w:bottom w:val="nil"/>
              <w:right w:val="nil"/>
            </w:tcBorders>
          </w:tcPr>
          <w:p w14:paraId="1791A7FF"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rPr>
              <w:t>6</w:t>
            </w:r>
            <w:r w:rsidRPr="009E6C6B">
              <w:rPr>
                <w:rFonts w:ascii="Times New Roman" w:hAnsi="Times New Roman" w:cs="Times New Roman"/>
                <w:lang w:val="id"/>
              </w:rPr>
              <w:t xml:space="preserve"> Stick</w:t>
            </w:r>
          </w:p>
        </w:tc>
      </w:tr>
      <w:tr w:rsidR="006546DB" w:rsidRPr="009E6C6B" w14:paraId="40A69555" w14:textId="77777777" w:rsidTr="00D545DB">
        <w:trPr>
          <w:trHeight w:val="302"/>
          <w:jc w:val="center"/>
        </w:trPr>
        <w:tc>
          <w:tcPr>
            <w:tcW w:w="2975" w:type="dxa"/>
            <w:tcBorders>
              <w:top w:val="nil"/>
              <w:left w:val="nil"/>
              <w:bottom w:val="nil"/>
              <w:right w:val="nil"/>
            </w:tcBorders>
          </w:tcPr>
          <w:p w14:paraId="310F8763" w14:textId="77777777" w:rsidR="006546DB" w:rsidRPr="009E6C6B" w:rsidRDefault="006546DB" w:rsidP="00873BAA">
            <w:pPr>
              <w:spacing w:after="0"/>
              <w:ind w:left="0" w:hanging="2"/>
              <w:rPr>
                <w:rFonts w:ascii="Times New Roman" w:hAnsi="Times New Roman" w:cs="Times New Roman"/>
              </w:rPr>
            </w:pPr>
            <w:r w:rsidRPr="009E6C6B">
              <w:rPr>
                <w:rFonts w:ascii="Times New Roman" w:hAnsi="Times New Roman" w:cs="Times New Roman"/>
              </w:rPr>
              <w:t>Gas pelindung Ar/ He</w:t>
            </w:r>
          </w:p>
        </w:tc>
        <w:tc>
          <w:tcPr>
            <w:tcW w:w="2832" w:type="dxa"/>
            <w:tcBorders>
              <w:top w:val="nil"/>
              <w:left w:val="nil"/>
              <w:bottom w:val="nil"/>
              <w:right w:val="nil"/>
            </w:tcBorders>
          </w:tcPr>
          <w:p w14:paraId="3BC99D5C" w14:textId="5434ED21" w:rsidR="006546DB" w:rsidRPr="009E6C6B" w:rsidRDefault="006546DB" w:rsidP="00873BAA">
            <w:pPr>
              <w:spacing w:after="0"/>
              <w:ind w:left="0" w:hanging="2"/>
              <w:jc w:val="both"/>
              <w:rPr>
                <w:rFonts w:ascii="Times New Roman" w:hAnsi="Times New Roman" w:cs="Times New Roman"/>
              </w:rPr>
            </w:pPr>
            <w:r w:rsidRPr="009E6C6B">
              <w:rPr>
                <w:rFonts w:ascii="Times New Roman" w:hAnsi="Times New Roman" w:cs="Times New Roman"/>
              </w:rPr>
              <w:t>Secukupnya</w:t>
            </w:r>
          </w:p>
        </w:tc>
      </w:tr>
      <w:tr w:rsidR="006546DB" w:rsidRPr="009E6C6B" w14:paraId="7E0412DC" w14:textId="77777777" w:rsidTr="00D545DB">
        <w:trPr>
          <w:trHeight w:val="304"/>
          <w:jc w:val="center"/>
        </w:trPr>
        <w:tc>
          <w:tcPr>
            <w:tcW w:w="2975" w:type="dxa"/>
            <w:tcBorders>
              <w:top w:val="nil"/>
              <w:left w:val="nil"/>
              <w:bottom w:val="nil"/>
              <w:right w:val="nil"/>
            </w:tcBorders>
          </w:tcPr>
          <w:p w14:paraId="51BBBF96"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lang w:val="id"/>
              </w:rPr>
              <w:t>Alkohol</w:t>
            </w:r>
          </w:p>
        </w:tc>
        <w:tc>
          <w:tcPr>
            <w:tcW w:w="2832" w:type="dxa"/>
            <w:tcBorders>
              <w:top w:val="nil"/>
              <w:left w:val="nil"/>
              <w:bottom w:val="nil"/>
              <w:right w:val="nil"/>
            </w:tcBorders>
          </w:tcPr>
          <w:p w14:paraId="2AB1B1F0"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lang w:val="id"/>
              </w:rPr>
              <w:t>200 mL</w:t>
            </w:r>
          </w:p>
        </w:tc>
      </w:tr>
      <w:tr w:rsidR="006546DB" w:rsidRPr="009E6C6B" w14:paraId="2C147B79" w14:textId="77777777" w:rsidTr="00D545DB">
        <w:trPr>
          <w:trHeight w:val="304"/>
          <w:jc w:val="center"/>
        </w:trPr>
        <w:tc>
          <w:tcPr>
            <w:tcW w:w="2975" w:type="dxa"/>
            <w:tcBorders>
              <w:top w:val="nil"/>
              <w:left w:val="nil"/>
              <w:bottom w:val="nil"/>
              <w:right w:val="nil"/>
            </w:tcBorders>
          </w:tcPr>
          <w:p w14:paraId="7D54777B"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lang w:val="id"/>
              </w:rPr>
              <w:t>Mata potong dan amplas gerinda</w:t>
            </w:r>
          </w:p>
        </w:tc>
        <w:tc>
          <w:tcPr>
            <w:tcW w:w="2832" w:type="dxa"/>
            <w:tcBorders>
              <w:top w:val="nil"/>
              <w:left w:val="nil"/>
              <w:bottom w:val="nil"/>
              <w:right w:val="nil"/>
            </w:tcBorders>
          </w:tcPr>
          <w:p w14:paraId="2C78A9BD"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lang w:val="id"/>
              </w:rPr>
              <w:t>1 buah</w:t>
            </w:r>
          </w:p>
        </w:tc>
      </w:tr>
      <w:tr w:rsidR="006546DB" w:rsidRPr="009E6C6B" w14:paraId="671BF77C" w14:textId="77777777" w:rsidTr="00D545DB">
        <w:trPr>
          <w:trHeight w:val="304"/>
          <w:jc w:val="center"/>
        </w:trPr>
        <w:tc>
          <w:tcPr>
            <w:tcW w:w="2975" w:type="dxa"/>
            <w:tcBorders>
              <w:top w:val="nil"/>
              <w:left w:val="nil"/>
              <w:bottom w:val="nil"/>
              <w:right w:val="nil"/>
            </w:tcBorders>
          </w:tcPr>
          <w:p w14:paraId="28D19332"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lang w:val="id"/>
              </w:rPr>
              <w:t>Autosol Metal Polish</w:t>
            </w:r>
          </w:p>
        </w:tc>
        <w:tc>
          <w:tcPr>
            <w:tcW w:w="2832" w:type="dxa"/>
            <w:tcBorders>
              <w:top w:val="nil"/>
              <w:left w:val="nil"/>
              <w:bottom w:val="nil"/>
              <w:right w:val="nil"/>
            </w:tcBorders>
          </w:tcPr>
          <w:p w14:paraId="0B08AE86"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lang w:val="id"/>
              </w:rPr>
              <w:t>1 buah</w:t>
            </w:r>
          </w:p>
        </w:tc>
      </w:tr>
      <w:tr w:rsidR="006546DB" w:rsidRPr="009E6C6B" w14:paraId="6DB89055" w14:textId="77777777" w:rsidTr="00D545DB">
        <w:trPr>
          <w:trHeight w:val="302"/>
          <w:jc w:val="center"/>
        </w:trPr>
        <w:tc>
          <w:tcPr>
            <w:tcW w:w="2975" w:type="dxa"/>
            <w:tcBorders>
              <w:top w:val="nil"/>
              <w:left w:val="nil"/>
              <w:right w:val="nil"/>
            </w:tcBorders>
          </w:tcPr>
          <w:p w14:paraId="36F241B7"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lang w:val="id"/>
              </w:rPr>
              <w:t>Larutan Etsa</w:t>
            </w:r>
          </w:p>
        </w:tc>
        <w:tc>
          <w:tcPr>
            <w:tcW w:w="2832" w:type="dxa"/>
            <w:tcBorders>
              <w:top w:val="nil"/>
              <w:left w:val="nil"/>
              <w:right w:val="nil"/>
            </w:tcBorders>
          </w:tcPr>
          <w:p w14:paraId="06CFD204" w14:textId="77777777" w:rsidR="006546DB" w:rsidRPr="009E6C6B" w:rsidRDefault="006546DB" w:rsidP="00873BAA">
            <w:pPr>
              <w:spacing w:after="0"/>
              <w:ind w:left="0" w:hanging="2"/>
              <w:jc w:val="both"/>
              <w:rPr>
                <w:rFonts w:ascii="Times New Roman" w:hAnsi="Times New Roman" w:cs="Times New Roman"/>
                <w:lang w:val="id"/>
              </w:rPr>
            </w:pPr>
            <w:r w:rsidRPr="009E6C6B">
              <w:rPr>
                <w:rFonts w:ascii="Times New Roman" w:hAnsi="Times New Roman" w:cs="Times New Roman"/>
                <w:lang w:val="id"/>
              </w:rPr>
              <w:t>200 mL</w:t>
            </w:r>
          </w:p>
        </w:tc>
      </w:tr>
    </w:tbl>
    <w:p w14:paraId="122ECC36" w14:textId="78550BC7" w:rsidR="006546DB" w:rsidRDefault="006546DB" w:rsidP="00873BAA">
      <w:pPr>
        <w:pBdr>
          <w:top w:val="nil"/>
          <w:left w:val="nil"/>
          <w:bottom w:val="nil"/>
          <w:right w:val="nil"/>
          <w:between w:val="nil"/>
        </w:pBdr>
        <w:spacing w:before="120" w:after="0"/>
        <w:ind w:left="0" w:hanging="2"/>
        <w:jc w:val="center"/>
        <w:rPr>
          <w:rFonts w:ascii="Times New Roman" w:hAnsi="Times New Roman" w:cs="Times New Roman"/>
          <w:lang w:val="id"/>
        </w:rPr>
      </w:pPr>
      <w:r w:rsidRPr="009E6C6B">
        <w:rPr>
          <w:rFonts w:ascii="Times New Roman" w:hAnsi="Times New Roman" w:cs="Times New Roman"/>
          <w:b/>
          <w:lang w:val="id"/>
        </w:rPr>
        <w:t xml:space="preserve">Tabel </w:t>
      </w:r>
      <w:r w:rsidRPr="009E6C6B">
        <w:rPr>
          <w:rFonts w:ascii="Times New Roman" w:hAnsi="Times New Roman" w:cs="Times New Roman"/>
          <w:b/>
        </w:rPr>
        <w:t>3</w:t>
      </w:r>
      <w:r w:rsidR="001340CC">
        <w:rPr>
          <w:rFonts w:ascii="Times New Roman" w:hAnsi="Times New Roman" w:cs="Times New Roman"/>
          <w:b/>
          <w:lang w:val="en-US"/>
        </w:rPr>
        <w:t>.</w:t>
      </w:r>
      <w:r w:rsidRPr="009E6C6B">
        <w:rPr>
          <w:rFonts w:ascii="Times New Roman" w:hAnsi="Times New Roman" w:cs="Times New Roman"/>
          <w:lang w:val="id"/>
        </w:rPr>
        <w:t xml:space="preserve"> Alat </w:t>
      </w:r>
      <w:r w:rsidR="001340CC" w:rsidRPr="009E6C6B">
        <w:rPr>
          <w:rFonts w:ascii="Times New Roman" w:hAnsi="Times New Roman" w:cs="Times New Roman"/>
          <w:lang w:val="id"/>
        </w:rPr>
        <w:t>yang digunakan dalam penelitian</w:t>
      </w:r>
    </w:p>
    <w:tbl>
      <w:tblPr>
        <w:tblW w:w="4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05"/>
        <w:gridCol w:w="2041"/>
      </w:tblGrid>
      <w:tr w:rsidR="00976416" w:rsidRPr="009E6C6B" w14:paraId="0A978FF9" w14:textId="77777777" w:rsidTr="00F21B14">
        <w:trPr>
          <w:trHeight w:val="283"/>
          <w:jc w:val="center"/>
        </w:trPr>
        <w:tc>
          <w:tcPr>
            <w:tcW w:w="2805" w:type="dxa"/>
            <w:tcBorders>
              <w:left w:val="nil"/>
              <w:right w:val="nil"/>
            </w:tcBorders>
            <w:vAlign w:val="center"/>
          </w:tcPr>
          <w:p w14:paraId="5CD91FC2" w14:textId="77777777" w:rsidR="00976416" w:rsidRPr="009E6C6B" w:rsidRDefault="00976416" w:rsidP="00873BAA">
            <w:pPr>
              <w:spacing w:after="0"/>
              <w:ind w:left="0" w:hanging="2"/>
              <w:jc w:val="center"/>
              <w:rPr>
                <w:rFonts w:ascii="Times New Roman" w:hAnsi="Times New Roman" w:cs="Times New Roman"/>
                <w:lang w:val="id"/>
              </w:rPr>
            </w:pPr>
            <w:r w:rsidRPr="009E6C6B">
              <w:rPr>
                <w:rFonts w:ascii="Times New Roman" w:hAnsi="Times New Roman" w:cs="Times New Roman"/>
                <w:lang w:val="id"/>
              </w:rPr>
              <w:t>Alat</w:t>
            </w:r>
          </w:p>
        </w:tc>
        <w:tc>
          <w:tcPr>
            <w:tcW w:w="2041" w:type="dxa"/>
            <w:tcBorders>
              <w:left w:val="nil"/>
              <w:right w:val="nil"/>
            </w:tcBorders>
            <w:vAlign w:val="center"/>
          </w:tcPr>
          <w:p w14:paraId="10A44FD6" w14:textId="77777777" w:rsidR="00976416" w:rsidRPr="009E6C6B" w:rsidRDefault="00976416" w:rsidP="00873BAA">
            <w:pPr>
              <w:spacing w:after="0"/>
              <w:ind w:left="0" w:hanging="2"/>
              <w:jc w:val="center"/>
              <w:rPr>
                <w:rFonts w:ascii="Times New Roman" w:hAnsi="Times New Roman" w:cs="Times New Roman"/>
                <w:lang w:val="id"/>
              </w:rPr>
            </w:pPr>
            <w:r w:rsidRPr="009E6C6B">
              <w:rPr>
                <w:rFonts w:ascii="Times New Roman" w:hAnsi="Times New Roman" w:cs="Times New Roman"/>
                <w:lang w:val="id"/>
              </w:rPr>
              <w:t>Kuantitas / Jumlah</w:t>
            </w:r>
          </w:p>
        </w:tc>
      </w:tr>
      <w:tr w:rsidR="00976416" w:rsidRPr="009E6C6B" w14:paraId="4AADD715" w14:textId="77777777" w:rsidTr="00F21B14">
        <w:trPr>
          <w:trHeight w:val="283"/>
          <w:jc w:val="center"/>
        </w:trPr>
        <w:tc>
          <w:tcPr>
            <w:tcW w:w="2805" w:type="dxa"/>
            <w:tcBorders>
              <w:top w:val="nil"/>
              <w:left w:val="nil"/>
              <w:bottom w:val="nil"/>
              <w:right w:val="nil"/>
            </w:tcBorders>
            <w:vAlign w:val="center"/>
          </w:tcPr>
          <w:p w14:paraId="4F8C6C21"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Mesin las GTAW</w:t>
            </w:r>
          </w:p>
        </w:tc>
        <w:tc>
          <w:tcPr>
            <w:tcW w:w="0" w:type="auto"/>
            <w:tcBorders>
              <w:top w:val="nil"/>
              <w:left w:val="nil"/>
              <w:bottom w:val="nil"/>
              <w:right w:val="nil"/>
            </w:tcBorders>
            <w:vAlign w:val="center"/>
          </w:tcPr>
          <w:p w14:paraId="591D0DF8"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unit</w:t>
            </w:r>
          </w:p>
        </w:tc>
      </w:tr>
      <w:tr w:rsidR="00976416" w:rsidRPr="009E6C6B" w14:paraId="7332FB08" w14:textId="77777777" w:rsidTr="00F21B14">
        <w:trPr>
          <w:trHeight w:val="283"/>
          <w:jc w:val="center"/>
        </w:trPr>
        <w:tc>
          <w:tcPr>
            <w:tcW w:w="2805" w:type="dxa"/>
            <w:tcBorders>
              <w:top w:val="nil"/>
              <w:left w:val="nil"/>
              <w:bottom w:val="nil"/>
              <w:right w:val="nil"/>
            </w:tcBorders>
            <w:vAlign w:val="center"/>
          </w:tcPr>
          <w:p w14:paraId="0A21215D" w14:textId="77777777" w:rsidR="00976416" w:rsidRPr="009E6C6B" w:rsidRDefault="00976416" w:rsidP="00873BAA">
            <w:pPr>
              <w:spacing w:after="0"/>
              <w:ind w:left="0" w:hanging="2"/>
              <w:rPr>
                <w:rFonts w:ascii="Times New Roman" w:hAnsi="Times New Roman" w:cs="Times New Roman"/>
                <w:i/>
              </w:rPr>
            </w:pPr>
            <w:r w:rsidRPr="009E6C6B">
              <w:rPr>
                <w:rFonts w:ascii="Times New Roman" w:hAnsi="Times New Roman" w:cs="Times New Roman"/>
                <w:lang w:val="id"/>
              </w:rPr>
              <w:t xml:space="preserve">Mesin </w:t>
            </w:r>
            <w:r w:rsidRPr="009E6C6B">
              <w:rPr>
                <w:rFonts w:ascii="Times New Roman" w:hAnsi="Times New Roman" w:cs="Times New Roman"/>
              </w:rPr>
              <w:t>gerinda</w:t>
            </w:r>
          </w:p>
        </w:tc>
        <w:tc>
          <w:tcPr>
            <w:tcW w:w="0" w:type="auto"/>
            <w:tcBorders>
              <w:top w:val="nil"/>
              <w:left w:val="nil"/>
              <w:bottom w:val="nil"/>
              <w:right w:val="nil"/>
            </w:tcBorders>
            <w:vAlign w:val="center"/>
          </w:tcPr>
          <w:p w14:paraId="3409B35E"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unit</w:t>
            </w:r>
          </w:p>
        </w:tc>
      </w:tr>
      <w:tr w:rsidR="00976416" w:rsidRPr="009E6C6B" w14:paraId="07C1A17F" w14:textId="77777777" w:rsidTr="00F21B14">
        <w:trPr>
          <w:trHeight w:val="283"/>
          <w:jc w:val="center"/>
        </w:trPr>
        <w:tc>
          <w:tcPr>
            <w:tcW w:w="2805" w:type="dxa"/>
            <w:tcBorders>
              <w:top w:val="nil"/>
              <w:left w:val="nil"/>
              <w:bottom w:val="nil"/>
              <w:right w:val="nil"/>
            </w:tcBorders>
            <w:vAlign w:val="center"/>
          </w:tcPr>
          <w:p w14:paraId="05D5529A" w14:textId="77777777" w:rsidR="00976416" w:rsidRPr="009E6C6B" w:rsidRDefault="00976416" w:rsidP="00873BAA">
            <w:pPr>
              <w:spacing w:after="0"/>
              <w:ind w:left="0" w:hanging="2"/>
              <w:rPr>
                <w:rFonts w:ascii="Times New Roman" w:hAnsi="Times New Roman" w:cs="Times New Roman"/>
                <w:i/>
              </w:rPr>
            </w:pPr>
            <w:r w:rsidRPr="009E6C6B">
              <w:rPr>
                <w:rFonts w:ascii="Times New Roman" w:hAnsi="Times New Roman" w:cs="Times New Roman"/>
                <w:lang w:val="id"/>
              </w:rPr>
              <w:t xml:space="preserve">Mesin Uji </w:t>
            </w:r>
            <w:r w:rsidRPr="009E6C6B">
              <w:rPr>
                <w:rFonts w:ascii="Times New Roman" w:hAnsi="Times New Roman" w:cs="Times New Roman"/>
              </w:rPr>
              <w:t>Radiografi</w:t>
            </w:r>
          </w:p>
        </w:tc>
        <w:tc>
          <w:tcPr>
            <w:tcW w:w="0" w:type="auto"/>
            <w:tcBorders>
              <w:top w:val="nil"/>
              <w:left w:val="nil"/>
              <w:bottom w:val="nil"/>
              <w:right w:val="nil"/>
            </w:tcBorders>
            <w:vAlign w:val="center"/>
          </w:tcPr>
          <w:p w14:paraId="63CE989D"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unit</w:t>
            </w:r>
          </w:p>
        </w:tc>
      </w:tr>
      <w:tr w:rsidR="00976416" w:rsidRPr="009E6C6B" w14:paraId="384C3F4B" w14:textId="77777777" w:rsidTr="00F21B14">
        <w:trPr>
          <w:trHeight w:val="283"/>
          <w:jc w:val="center"/>
        </w:trPr>
        <w:tc>
          <w:tcPr>
            <w:tcW w:w="2805" w:type="dxa"/>
            <w:tcBorders>
              <w:top w:val="nil"/>
              <w:left w:val="nil"/>
              <w:bottom w:val="nil"/>
              <w:right w:val="nil"/>
            </w:tcBorders>
            <w:vAlign w:val="center"/>
          </w:tcPr>
          <w:p w14:paraId="2A5D2C2D"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Mikroskop dan lensa optic</w:t>
            </w:r>
          </w:p>
        </w:tc>
        <w:tc>
          <w:tcPr>
            <w:tcW w:w="0" w:type="auto"/>
            <w:tcBorders>
              <w:top w:val="nil"/>
              <w:left w:val="nil"/>
              <w:bottom w:val="nil"/>
              <w:right w:val="nil"/>
            </w:tcBorders>
            <w:vAlign w:val="center"/>
          </w:tcPr>
          <w:p w14:paraId="5374862D"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set</w:t>
            </w:r>
          </w:p>
        </w:tc>
      </w:tr>
      <w:tr w:rsidR="00976416" w:rsidRPr="009E6C6B" w14:paraId="70A347E1" w14:textId="77777777" w:rsidTr="00F21B14">
        <w:trPr>
          <w:trHeight w:val="283"/>
          <w:jc w:val="center"/>
        </w:trPr>
        <w:tc>
          <w:tcPr>
            <w:tcW w:w="2805" w:type="dxa"/>
            <w:tcBorders>
              <w:top w:val="nil"/>
              <w:left w:val="nil"/>
              <w:bottom w:val="nil"/>
              <w:right w:val="nil"/>
            </w:tcBorders>
            <w:vAlign w:val="center"/>
          </w:tcPr>
          <w:p w14:paraId="6024FD01"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Jangka sorong</w:t>
            </w:r>
          </w:p>
        </w:tc>
        <w:tc>
          <w:tcPr>
            <w:tcW w:w="0" w:type="auto"/>
            <w:tcBorders>
              <w:top w:val="nil"/>
              <w:left w:val="nil"/>
              <w:bottom w:val="nil"/>
              <w:right w:val="nil"/>
            </w:tcBorders>
            <w:vAlign w:val="center"/>
          </w:tcPr>
          <w:p w14:paraId="060B0AA0"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unit</w:t>
            </w:r>
          </w:p>
        </w:tc>
      </w:tr>
      <w:tr w:rsidR="00976416" w:rsidRPr="009E6C6B" w14:paraId="1FCAB499" w14:textId="77777777" w:rsidTr="00F21B14">
        <w:trPr>
          <w:trHeight w:val="283"/>
          <w:jc w:val="center"/>
        </w:trPr>
        <w:tc>
          <w:tcPr>
            <w:tcW w:w="2805" w:type="dxa"/>
            <w:tcBorders>
              <w:top w:val="nil"/>
              <w:left w:val="nil"/>
              <w:bottom w:val="nil"/>
              <w:right w:val="nil"/>
            </w:tcBorders>
            <w:vAlign w:val="center"/>
          </w:tcPr>
          <w:p w14:paraId="430985F0"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Stopwatch</w:t>
            </w:r>
          </w:p>
        </w:tc>
        <w:tc>
          <w:tcPr>
            <w:tcW w:w="0" w:type="auto"/>
            <w:tcBorders>
              <w:top w:val="nil"/>
              <w:left w:val="nil"/>
              <w:bottom w:val="nil"/>
              <w:right w:val="nil"/>
            </w:tcBorders>
            <w:vAlign w:val="center"/>
          </w:tcPr>
          <w:p w14:paraId="5F64241F"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unit</w:t>
            </w:r>
          </w:p>
        </w:tc>
      </w:tr>
      <w:tr w:rsidR="00976416" w:rsidRPr="009E6C6B" w14:paraId="70BC75BE" w14:textId="77777777" w:rsidTr="00F21B14">
        <w:trPr>
          <w:trHeight w:val="283"/>
          <w:jc w:val="center"/>
        </w:trPr>
        <w:tc>
          <w:tcPr>
            <w:tcW w:w="2805" w:type="dxa"/>
            <w:tcBorders>
              <w:top w:val="nil"/>
              <w:left w:val="nil"/>
              <w:bottom w:val="nil"/>
              <w:right w:val="nil"/>
            </w:tcBorders>
            <w:vAlign w:val="center"/>
          </w:tcPr>
          <w:p w14:paraId="3E7F044F" w14:textId="77777777" w:rsidR="00976416" w:rsidRPr="009E6C6B" w:rsidRDefault="00976416" w:rsidP="00873BAA">
            <w:pPr>
              <w:spacing w:after="0"/>
              <w:ind w:left="0" w:hanging="2"/>
              <w:rPr>
                <w:rFonts w:ascii="Times New Roman" w:hAnsi="Times New Roman" w:cs="Times New Roman"/>
              </w:rPr>
            </w:pPr>
            <w:r w:rsidRPr="009E6C6B">
              <w:rPr>
                <w:rFonts w:ascii="Times New Roman" w:hAnsi="Times New Roman" w:cs="Times New Roman"/>
              </w:rPr>
              <w:t>Ciping</w:t>
            </w:r>
          </w:p>
        </w:tc>
        <w:tc>
          <w:tcPr>
            <w:tcW w:w="0" w:type="auto"/>
            <w:tcBorders>
              <w:top w:val="nil"/>
              <w:left w:val="nil"/>
              <w:bottom w:val="nil"/>
              <w:right w:val="nil"/>
            </w:tcBorders>
            <w:vAlign w:val="center"/>
          </w:tcPr>
          <w:p w14:paraId="29D5236A"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set</w:t>
            </w:r>
          </w:p>
        </w:tc>
      </w:tr>
      <w:tr w:rsidR="00976416" w:rsidRPr="009E6C6B" w14:paraId="6BE3CA91" w14:textId="77777777" w:rsidTr="00F21B14">
        <w:trPr>
          <w:trHeight w:val="283"/>
          <w:jc w:val="center"/>
        </w:trPr>
        <w:tc>
          <w:tcPr>
            <w:tcW w:w="2805" w:type="dxa"/>
            <w:tcBorders>
              <w:top w:val="nil"/>
              <w:left w:val="nil"/>
              <w:bottom w:val="nil"/>
              <w:right w:val="nil"/>
            </w:tcBorders>
            <w:vAlign w:val="center"/>
          </w:tcPr>
          <w:p w14:paraId="08FDEADF" w14:textId="77777777" w:rsidR="00976416" w:rsidRPr="009E6C6B" w:rsidRDefault="00976416" w:rsidP="00873BAA">
            <w:pPr>
              <w:spacing w:after="0"/>
              <w:ind w:left="0" w:hanging="2"/>
              <w:rPr>
                <w:rFonts w:ascii="Times New Roman" w:hAnsi="Times New Roman" w:cs="Times New Roman"/>
                <w:i/>
                <w:lang w:val="id"/>
              </w:rPr>
            </w:pPr>
            <w:r w:rsidRPr="009E6C6B">
              <w:rPr>
                <w:rFonts w:ascii="Times New Roman" w:hAnsi="Times New Roman" w:cs="Times New Roman"/>
                <w:i/>
                <w:lang w:val="id"/>
              </w:rPr>
              <w:t>Image J Software</w:t>
            </w:r>
          </w:p>
        </w:tc>
        <w:tc>
          <w:tcPr>
            <w:tcW w:w="0" w:type="auto"/>
            <w:tcBorders>
              <w:top w:val="nil"/>
              <w:left w:val="nil"/>
              <w:bottom w:val="nil"/>
              <w:right w:val="nil"/>
            </w:tcBorders>
            <w:vAlign w:val="center"/>
          </w:tcPr>
          <w:p w14:paraId="10280F68"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unit</w:t>
            </w:r>
          </w:p>
        </w:tc>
      </w:tr>
      <w:tr w:rsidR="00976416" w:rsidRPr="009E6C6B" w14:paraId="7F6C3F8F" w14:textId="77777777" w:rsidTr="00F21B14">
        <w:trPr>
          <w:trHeight w:val="283"/>
          <w:jc w:val="center"/>
        </w:trPr>
        <w:tc>
          <w:tcPr>
            <w:tcW w:w="2805" w:type="dxa"/>
            <w:tcBorders>
              <w:top w:val="nil"/>
              <w:left w:val="nil"/>
              <w:right w:val="nil"/>
            </w:tcBorders>
            <w:vAlign w:val="center"/>
          </w:tcPr>
          <w:p w14:paraId="1CDF08F3"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Cawan Petri Sikat Baja Palu</w:t>
            </w:r>
          </w:p>
          <w:p w14:paraId="336717E3"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 xml:space="preserve">Mesin </w:t>
            </w:r>
            <w:r w:rsidRPr="009E6C6B">
              <w:rPr>
                <w:rFonts w:ascii="Times New Roman" w:hAnsi="Times New Roman" w:cs="Times New Roman"/>
                <w:i/>
                <w:lang w:val="id"/>
              </w:rPr>
              <w:t xml:space="preserve">Bevel / </w:t>
            </w:r>
            <w:r w:rsidRPr="009E6C6B">
              <w:rPr>
                <w:rFonts w:ascii="Times New Roman" w:hAnsi="Times New Roman" w:cs="Times New Roman"/>
                <w:lang w:val="id"/>
              </w:rPr>
              <w:t>Potong</w:t>
            </w:r>
          </w:p>
        </w:tc>
        <w:tc>
          <w:tcPr>
            <w:tcW w:w="0" w:type="auto"/>
            <w:tcBorders>
              <w:top w:val="nil"/>
              <w:left w:val="nil"/>
              <w:right w:val="nil"/>
            </w:tcBorders>
            <w:vAlign w:val="center"/>
          </w:tcPr>
          <w:p w14:paraId="150C2F7E"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Secukupnya 1 unit</w:t>
            </w:r>
          </w:p>
          <w:p w14:paraId="0F86A7F4"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unit</w:t>
            </w:r>
          </w:p>
          <w:p w14:paraId="3BE5F171" w14:textId="77777777" w:rsidR="00976416" w:rsidRPr="009E6C6B" w:rsidRDefault="00976416" w:rsidP="00873BAA">
            <w:pPr>
              <w:spacing w:after="0"/>
              <w:ind w:left="0" w:hanging="2"/>
              <w:rPr>
                <w:rFonts w:ascii="Times New Roman" w:hAnsi="Times New Roman" w:cs="Times New Roman"/>
                <w:lang w:val="id"/>
              </w:rPr>
            </w:pPr>
            <w:r w:rsidRPr="009E6C6B">
              <w:rPr>
                <w:rFonts w:ascii="Times New Roman" w:hAnsi="Times New Roman" w:cs="Times New Roman"/>
                <w:lang w:val="id"/>
              </w:rPr>
              <w:t>1 unit</w:t>
            </w:r>
          </w:p>
        </w:tc>
      </w:tr>
    </w:tbl>
    <w:p w14:paraId="7275A212" w14:textId="52E7A72E" w:rsidR="00976416" w:rsidRPr="001340CC" w:rsidRDefault="00976416" w:rsidP="00873BAA">
      <w:pPr>
        <w:numPr>
          <w:ilvl w:val="1"/>
          <w:numId w:val="15"/>
        </w:numPr>
        <w:spacing w:before="120" w:after="0"/>
        <w:ind w:leftChars="0" w:left="426" w:right="187" w:firstLineChars="0" w:hanging="426"/>
        <w:jc w:val="both"/>
        <w:rPr>
          <w:rFonts w:ascii="Times New Roman" w:hAnsi="Times New Roman" w:cs="Times New Roman"/>
          <w:b/>
          <w:bCs/>
          <w:lang w:val="id"/>
        </w:rPr>
      </w:pPr>
      <w:r w:rsidRPr="009E6C6B">
        <w:rPr>
          <w:rFonts w:ascii="Times New Roman" w:hAnsi="Times New Roman" w:cs="Times New Roman"/>
          <w:b/>
          <w:bCs/>
          <w:lang w:val="id"/>
        </w:rPr>
        <w:t>P</w:t>
      </w:r>
      <w:r w:rsidRPr="001340CC">
        <w:rPr>
          <w:rFonts w:ascii="Times New Roman" w:hAnsi="Times New Roman" w:cs="Times New Roman"/>
          <w:b/>
          <w:bCs/>
          <w:lang w:val="id"/>
        </w:rPr>
        <w:t xml:space="preserve">rosedur </w:t>
      </w:r>
      <w:r w:rsidR="00B6358A">
        <w:rPr>
          <w:rFonts w:ascii="Times New Roman" w:hAnsi="Times New Roman" w:cs="Times New Roman"/>
          <w:b/>
          <w:bCs/>
          <w:lang w:val="en-US"/>
        </w:rPr>
        <w:t>p</w:t>
      </w:r>
      <w:r w:rsidRPr="001340CC">
        <w:rPr>
          <w:rFonts w:ascii="Times New Roman" w:hAnsi="Times New Roman" w:cs="Times New Roman"/>
          <w:b/>
          <w:bCs/>
          <w:lang w:val="id"/>
        </w:rPr>
        <w:t>enelitian</w:t>
      </w:r>
    </w:p>
    <w:p w14:paraId="1E4EB697" w14:textId="096998F5" w:rsidR="00C12C59" w:rsidRPr="001340CC" w:rsidRDefault="00976416" w:rsidP="00C12C59">
      <w:pPr>
        <w:spacing w:after="120"/>
        <w:ind w:leftChars="0" w:left="0" w:right="-2" w:firstLineChars="0" w:firstLine="425"/>
        <w:jc w:val="both"/>
        <w:rPr>
          <w:rFonts w:ascii="Times New Roman" w:hAnsi="Times New Roman" w:cs="Times New Roman"/>
          <w:lang w:val="en-US"/>
        </w:rPr>
      </w:pPr>
      <w:r w:rsidRPr="009E6C6B">
        <w:rPr>
          <w:rFonts w:ascii="Times New Roman" w:hAnsi="Times New Roman" w:cs="Times New Roman"/>
          <w:lang w:val="id"/>
        </w:rPr>
        <w:lastRenderedPageBreak/>
        <w:t>Prosedur penelitian ini berdasarkan gambar diagram alir diatas, yang merupakan penggambaran secara detail dari segala runtutan pengerjaan yang dilakukan selama penelitian. Adapun prosedur penelitian</w:t>
      </w:r>
      <w:bookmarkStart w:id="0" w:name="_TOC_250008"/>
      <w:r w:rsidR="00873BAA">
        <w:rPr>
          <w:rFonts w:ascii="Times New Roman" w:hAnsi="Times New Roman" w:cs="Times New Roman"/>
          <w:lang w:val="en-US"/>
        </w:rPr>
        <w:t>.</w:t>
      </w:r>
    </w:p>
    <w:p w14:paraId="551A7691" w14:textId="1C2F0A30" w:rsidR="00976416" w:rsidRPr="009E6C6B" w:rsidRDefault="00976416" w:rsidP="00873BAA">
      <w:pPr>
        <w:numPr>
          <w:ilvl w:val="0"/>
          <w:numId w:val="12"/>
        </w:numPr>
        <w:spacing w:after="0"/>
        <w:ind w:leftChars="0" w:left="426" w:right="232" w:firstLineChars="0" w:hanging="428"/>
        <w:jc w:val="both"/>
        <w:rPr>
          <w:rFonts w:ascii="Times New Roman" w:hAnsi="Times New Roman" w:cs="Times New Roman"/>
          <w:lang w:val="id"/>
        </w:rPr>
      </w:pPr>
      <w:r w:rsidRPr="009E6C6B">
        <w:rPr>
          <w:rFonts w:ascii="Times New Roman" w:hAnsi="Times New Roman" w:cs="Times New Roman"/>
          <w:b/>
          <w:bCs/>
          <w:lang w:val="id"/>
        </w:rPr>
        <w:t xml:space="preserve">Persiapan </w:t>
      </w:r>
      <w:r w:rsidR="001340CC" w:rsidRPr="009E6C6B">
        <w:rPr>
          <w:rFonts w:ascii="Times New Roman" w:hAnsi="Times New Roman" w:cs="Times New Roman"/>
          <w:b/>
          <w:bCs/>
          <w:lang w:val="id"/>
        </w:rPr>
        <w:t xml:space="preserve">material uji </w:t>
      </w:r>
      <w:r w:rsidRPr="009E6C6B">
        <w:rPr>
          <w:rFonts w:ascii="Times New Roman" w:hAnsi="Times New Roman" w:cs="Times New Roman"/>
          <w:b/>
          <w:bCs/>
          <w:lang w:val="id"/>
        </w:rPr>
        <w:t xml:space="preserve">JIS </w:t>
      </w:r>
      <w:bookmarkEnd w:id="0"/>
      <w:r w:rsidRPr="009E6C6B">
        <w:rPr>
          <w:rFonts w:ascii="Times New Roman" w:hAnsi="Times New Roman" w:cs="Times New Roman"/>
          <w:b/>
          <w:bCs/>
          <w:lang w:val="id"/>
        </w:rPr>
        <w:t>SS</w:t>
      </w:r>
      <w:r w:rsidR="00077755">
        <w:rPr>
          <w:rFonts w:ascii="Times New Roman" w:hAnsi="Times New Roman" w:cs="Times New Roman"/>
          <w:b/>
          <w:bCs/>
          <w:lang w:val="en-US"/>
        </w:rPr>
        <w:t xml:space="preserve"> </w:t>
      </w:r>
      <w:r w:rsidRPr="009E6C6B">
        <w:rPr>
          <w:rFonts w:ascii="Times New Roman" w:hAnsi="Times New Roman" w:cs="Times New Roman"/>
          <w:b/>
          <w:bCs/>
        </w:rPr>
        <w:t>3</w:t>
      </w:r>
      <w:r w:rsidRPr="009E6C6B">
        <w:rPr>
          <w:rFonts w:ascii="Times New Roman" w:hAnsi="Times New Roman" w:cs="Times New Roman"/>
          <w:b/>
          <w:bCs/>
          <w:lang w:val="id"/>
        </w:rPr>
        <w:t>0</w:t>
      </w:r>
      <w:r w:rsidRPr="009E6C6B">
        <w:rPr>
          <w:rFonts w:ascii="Times New Roman" w:hAnsi="Times New Roman" w:cs="Times New Roman"/>
          <w:b/>
          <w:bCs/>
        </w:rPr>
        <w:t>4</w:t>
      </w:r>
    </w:p>
    <w:p w14:paraId="69022C1F" w14:textId="12D044E9" w:rsidR="006546DB" w:rsidRDefault="00976416" w:rsidP="00873BAA">
      <w:pPr>
        <w:pBdr>
          <w:top w:val="nil"/>
          <w:left w:val="nil"/>
          <w:bottom w:val="nil"/>
          <w:right w:val="nil"/>
          <w:between w:val="nil"/>
        </w:pBdr>
        <w:spacing w:after="0"/>
        <w:ind w:leftChars="0" w:left="0" w:firstLineChars="0" w:firstLine="426"/>
        <w:jc w:val="both"/>
        <w:rPr>
          <w:rFonts w:ascii="Times New Roman" w:hAnsi="Times New Roman" w:cs="Times New Roman"/>
          <w:lang w:val="id"/>
        </w:rPr>
      </w:pPr>
      <w:r w:rsidRPr="009E6C6B">
        <w:rPr>
          <w:rFonts w:ascii="Times New Roman" w:hAnsi="Times New Roman" w:cs="Times New Roman"/>
          <w:lang w:val="id"/>
        </w:rPr>
        <w:t xml:space="preserve">Material yang digunakan sebagai spesimen uji adalah material baja dengan kode JIS G3101 SS400. </w:t>
      </w:r>
      <w:r w:rsidR="00B6358A">
        <w:rPr>
          <w:rFonts w:ascii="Times New Roman" w:hAnsi="Times New Roman" w:cs="Times New Roman"/>
          <w:lang w:val="en-US"/>
        </w:rPr>
        <w:t>Pada gambar 3 s</w:t>
      </w:r>
      <w:r w:rsidRPr="009E6C6B">
        <w:rPr>
          <w:rFonts w:ascii="Times New Roman" w:hAnsi="Times New Roman" w:cs="Times New Roman"/>
          <w:lang w:val="id"/>
        </w:rPr>
        <w:t>pesimen uji dibentuk persegi panjang dengan skema sebagai berikut:</w:t>
      </w:r>
    </w:p>
    <w:p w14:paraId="5646BAB5" w14:textId="73123B46" w:rsidR="00976416" w:rsidRDefault="00976416" w:rsidP="00873BAA">
      <w:pPr>
        <w:pBdr>
          <w:top w:val="nil"/>
          <w:left w:val="nil"/>
          <w:bottom w:val="nil"/>
          <w:right w:val="nil"/>
          <w:between w:val="nil"/>
        </w:pBdr>
        <w:spacing w:after="0"/>
        <w:ind w:left="0" w:hanging="2"/>
        <w:jc w:val="center"/>
        <w:rPr>
          <w:rFonts w:ascii="Times New Roman" w:eastAsia="Times New Roman" w:hAnsi="Times New Roman" w:cs="Times New Roman"/>
          <w:b/>
          <w:color w:val="000000"/>
          <w:sz w:val="24"/>
          <w:szCs w:val="24"/>
        </w:rPr>
      </w:pPr>
      <w:r>
        <w:rPr>
          <w:noProof/>
        </w:rPr>
        <w:drawing>
          <wp:inline distT="0" distB="0" distL="0" distR="0" wp14:anchorId="2BFDB2AC" wp14:editId="1A2FEC00">
            <wp:extent cx="2506924" cy="33623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16291" cy="3374888"/>
                    </a:xfrm>
                    <a:prstGeom prst="rect">
                      <a:avLst/>
                    </a:prstGeom>
                  </pic:spPr>
                </pic:pic>
              </a:graphicData>
            </a:graphic>
          </wp:inline>
        </w:drawing>
      </w:r>
    </w:p>
    <w:p w14:paraId="1D78E7D7" w14:textId="27EE7BB4" w:rsidR="00976416" w:rsidRPr="00873BAA" w:rsidRDefault="001340CC" w:rsidP="00873BAA">
      <w:pPr>
        <w:pBdr>
          <w:top w:val="nil"/>
          <w:left w:val="nil"/>
          <w:bottom w:val="nil"/>
          <w:right w:val="nil"/>
          <w:between w:val="nil"/>
        </w:pBdr>
        <w:spacing w:after="0"/>
        <w:ind w:left="0" w:hanging="2"/>
        <w:jc w:val="center"/>
        <w:rPr>
          <w:rFonts w:ascii="Times New Roman" w:eastAsia="Times New Roman" w:hAnsi="Times New Roman" w:cs="Times New Roman"/>
          <w:b/>
          <w:color w:val="000000"/>
          <w:szCs w:val="24"/>
          <w:lang w:val="en-US"/>
        </w:rPr>
      </w:pPr>
      <w:r w:rsidRPr="00873BAA">
        <w:rPr>
          <w:rFonts w:ascii="Times New Roman" w:eastAsia="Times New Roman" w:hAnsi="Times New Roman" w:cs="Times New Roman"/>
          <w:b/>
          <w:color w:val="000000"/>
          <w:szCs w:val="24"/>
          <w:lang w:val="en-US"/>
        </w:rPr>
        <w:t>Gambar 3</w:t>
      </w:r>
      <w:r w:rsidRPr="00873BAA">
        <w:rPr>
          <w:rFonts w:ascii="Times New Roman" w:eastAsia="Times New Roman" w:hAnsi="Times New Roman" w:cs="Times New Roman"/>
          <w:color w:val="000000"/>
          <w:szCs w:val="24"/>
          <w:lang w:val="en-US"/>
        </w:rPr>
        <w:t>. Spesimen</w:t>
      </w:r>
      <w:r w:rsidR="009A7FEC">
        <w:rPr>
          <w:rFonts w:ascii="Times New Roman" w:eastAsia="Times New Roman" w:hAnsi="Times New Roman" w:cs="Times New Roman"/>
          <w:color w:val="000000"/>
          <w:szCs w:val="24"/>
          <w:lang w:val="en-US"/>
        </w:rPr>
        <w:t>.</w:t>
      </w:r>
    </w:p>
    <w:p w14:paraId="06A81EB1" w14:textId="73B68CEE" w:rsidR="00A927DB" w:rsidRPr="00873BAA" w:rsidRDefault="006E73E8" w:rsidP="009A7FEC">
      <w:pPr>
        <w:numPr>
          <w:ilvl w:val="0"/>
          <w:numId w:val="15"/>
        </w:numPr>
        <w:pBdr>
          <w:top w:val="nil"/>
          <w:left w:val="nil"/>
          <w:bottom w:val="nil"/>
          <w:right w:val="nil"/>
          <w:between w:val="nil"/>
        </w:pBdr>
        <w:spacing w:after="0"/>
        <w:ind w:leftChars="0" w:left="426" w:firstLineChars="0" w:hanging="426"/>
        <w:jc w:val="both"/>
        <w:rPr>
          <w:rFonts w:ascii="Times New Roman" w:eastAsia="Times New Roman" w:hAnsi="Times New Roman" w:cs="Times New Roman"/>
          <w:b/>
          <w:color w:val="000000"/>
          <w:szCs w:val="24"/>
        </w:rPr>
      </w:pPr>
      <w:r w:rsidRPr="00873BAA">
        <w:rPr>
          <w:rFonts w:ascii="Times New Roman" w:eastAsia="Times New Roman" w:hAnsi="Times New Roman" w:cs="Times New Roman"/>
          <w:b/>
          <w:color w:val="000000"/>
          <w:szCs w:val="24"/>
        </w:rPr>
        <w:t>Hasil dan Pembahasan</w:t>
      </w:r>
    </w:p>
    <w:p w14:paraId="610FAB5D" w14:textId="58AC13C7" w:rsidR="00976416" w:rsidRPr="00976416" w:rsidRDefault="00976416" w:rsidP="009A7FEC">
      <w:pPr>
        <w:ind w:left="-2" w:firstLineChars="193" w:firstLine="425"/>
        <w:jc w:val="both"/>
        <w:rPr>
          <w:rFonts w:ascii="Times New Roman" w:hAnsi="Times New Roman" w:cs="Times New Roman"/>
          <w:lang w:val="en-US"/>
        </w:rPr>
      </w:pPr>
      <w:r w:rsidRPr="009E6C6B">
        <w:rPr>
          <w:rFonts w:ascii="Times New Roman" w:hAnsi="Times New Roman" w:cs="Times New Roman"/>
          <w:lang w:val="id"/>
        </w:rPr>
        <w:t xml:space="preserve">Setelah proses beveling telah dilakukan, material harus melalui proses pemasangan </w:t>
      </w:r>
      <w:r w:rsidRPr="009E6C6B">
        <w:rPr>
          <w:rFonts w:ascii="Times New Roman" w:hAnsi="Times New Roman" w:cs="Times New Roman"/>
          <w:i/>
          <w:lang w:val="id"/>
        </w:rPr>
        <w:t>stopper</w:t>
      </w:r>
      <w:r w:rsidR="009A7FEC">
        <w:rPr>
          <w:rFonts w:ascii="Times New Roman" w:hAnsi="Times New Roman" w:cs="Times New Roman"/>
          <w:i/>
          <w:lang w:val="en-US"/>
        </w:rPr>
        <w:t>/</w:t>
      </w:r>
      <w:r w:rsidRPr="009E6C6B">
        <w:rPr>
          <w:rFonts w:ascii="Times New Roman" w:hAnsi="Times New Roman" w:cs="Times New Roman"/>
          <w:i/>
          <w:lang w:val="id"/>
        </w:rPr>
        <w:t xml:space="preserve">sapot </w:t>
      </w:r>
      <w:r w:rsidRPr="009E6C6B">
        <w:rPr>
          <w:rFonts w:ascii="Times New Roman" w:hAnsi="Times New Roman" w:cs="Times New Roman"/>
          <w:lang w:val="id"/>
        </w:rPr>
        <w:t xml:space="preserve">sementara, pemasangan material ini menjadi penting karena pada proses penetrasi pengelasan terdapat tegangan dan regangan </w:t>
      </w:r>
      <w:r w:rsidRPr="009A7FEC">
        <w:rPr>
          <w:rFonts w:ascii="Times New Roman" w:hAnsi="Times New Roman" w:cs="Times New Roman"/>
          <w:i/>
          <w:lang w:val="id"/>
        </w:rPr>
        <w:t>thermal</w:t>
      </w:r>
      <w:r w:rsidRPr="009E6C6B">
        <w:rPr>
          <w:rFonts w:ascii="Times New Roman" w:hAnsi="Times New Roman" w:cs="Times New Roman"/>
          <w:lang w:val="id"/>
        </w:rPr>
        <w:t xml:space="preserve"> yang terjadi pada dua sisi sambungan material, </w:t>
      </w:r>
      <w:r w:rsidRPr="009E6C6B">
        <w:rPr>
          <w:rFonts w:ascii="Times New Roman" w:hAnsi="Times New Roman" w:cs="Times New Roman"/>
          <w:i/>
          <w:lang w:val="id"/>
        </w:rPr>
        <w:t xml:space="preserve">stopper </w:t>
      </w:r>
      <w:r w:rsidRPr="009E6C6B">
        <w:rPr>
          <w:rFonts w:ascii="Times New Roman" w:hAnsi="Times New Roman" w:cs="Times New Roman"/>
          <w:lang w:val="id"/>
        </w:rPr>
        <w:t>ini berguna untuk memastikan posisi kedua material tetap pada kondisi semula</w:t>
      </w:r>
      <w:r w:rsidRPr="009E6C6B">
        <w:rPr>
          <w:rFonts w:ascii="Times New Roman" w:hAnsi="Times New Roman" w:cs="Times New Roman"/>
        </w:rPr>
        <w:t xml:space="preserve"> [9]</w:t>
      </w:r>
      <w:r>
        <w:rPr>
          <w:rFonts w:ascii="Times New Roman" w:hAnsi="Times New Roman" w:cs="Times New Roman"/>
          <w:lang w:val="en-US"/>
        </w:rPr>
        <w:t>.</w:t>
      </w:r>
    </w:p>
    <w:p w14:paraId="4A954489" w14:textId="72676677" w:rsidR="00976416" w:rsidRPr="009E6C6B" w:rsidRDefault="00976416" w:rsidP="009A7FEC">
      <w:pPr>
        <w:tabs>
          <w:tab w:val="left" w:pos="1142"/>
        </w:tabs>
        <w:spacing w:after="0"/>
        <w:ind w:left="0" w:hanging="2"/>
        <w:jc w:val="center"/>
        <w:rPr>
          <w:rFonts w:ascii="Times New Roman" w:hAnsi="Times New Roman" w:cs="Times New Roman"/>
          <w:lang w:val="id"/>
        </w:rPr>
      </w:pPr>
      <w:r w:rsidRPr="009E6C6B">
        <w:rPr>
          <w:rFonts w:ascii="Times New Roman" w:hAnsi="Times New Roman" w:cs="Times New Roman"/>
          <w:noProof/>
          <w:lang w:val="id"/>
        </w:rPr>
        <w:drawing>
          <wp:inline distT="0" distB="0" distL="0" distR="0" wp14:anchorId="100B19C6" wp14:editId="4BA3BE82">
            <wp:extent cx="2362200" cy="2498645"/>
            <wp:effectExtent l="0" t="0" r="0" b="0"/>
            <wp:docPr id="19" name="Picture 19" descr="C:\Users\Admin\Desktop\Kuliah Syem Baru\Tugas Akhir syem BISA BISA BISA !\Gambar SPESIMEN\Stopp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eg" descr="C:\Users\Admin\Desktop\Kuliah Syem Baru\Tugas Akhir syem BISA BISA BISA !\Gambar SPESIMEN\Stopper.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3991" cy="2511117"/>
                    </a:xfrm>
                    <a:prstGeom prst="rect">
                      <a:avLst/>
                    </a:prstGeom>
                    <a:noFill/>
                    <a:ln>
                      <a:noFill/>
                    </a:ln>
                  </pic:spPr>
                </pic:pic>
              </a:graphicData>
            </a:graphic>
          </wp:inline>
        </w:drawing>
      </w:r>
    </w:p>
    <w:p w14:paraId="5B732199" w14:textId="6D54A403" w:rsidR="00976416" w:rsidRPr="001340CC" w:rsidRDefault="00976416" w:rsidP="009A7FEC">
      <w:pPr>
        <w:tabs>
          <w:tab w:val="left" w:pos="1142"/>
        </w:tabs>
        <w:ind w:left="0" w:hanging="2"/>
        <w:jc w:val="center"/>
        <w:rPr>
          <w:rFonts w:ascii="Times New Roman" w:hAnsi="Times New Roman" w:cs="Times New Roman"/>
          <w:lang w:val="en-US"/>
        </w:rPr>
      </w:pPr>
      <w:r w:rsidRPr="009E6C6B">
        <w:rPr>
          <w:rFonts w:ascii="Times New Roman" w:hAnsi="Times New Roman" w:cs="Times New Roman"/>
          <w:b/>
          <w:lang w:val="id"/>
        </w:rPr>
        <w:t xml:space="preserve">Gambar </w:t>
      </w:r>
      <w:r w:rsidRPr="009E6C6B">
        <w:rPr>
          <w:rFonts w:ascii="Times New Roman" w:hAnsi="Times New Roman" w:cs="Times New Roman"/>
          <w:b/>
        </w:rPr>
        <w:t>4</w:t>
      </w:r>
      <w:r w:rsidR="001340CC">
        <w:rPr>
          <w:rFonts w:ascii="Times New Roman" w:hAnsi="Times New Roman" w:cs="Times New Roman"/>
          <w:b/>
          <w:lang w:val="en-US"/>
        </w:rPr>
        <w:t>.</w:t>
      </w:r>
      <w:r w:rsidRPr="009E6C6B">
        <w:rPr>
          <w:rFonts w:ascii="Times New Roman" w:hAnsi="Times New Roman" w:cs="Times New Roman"/>
          <w:lang w:val="id"/>
        </w:rPr>
        <w:t xml:space="preserve"> </w:t>
      </w:r>
      <w:r w:rsidRPr="009E6C6B">
        <w:rPr>
          <w:rFonts w:ascii="Times New Roman" w:hAnsi="Times New Roman" w:cs="Times New Roman"/>
          <w:i/>
          <w:lang w:val="id"/>
        </w:rPr>
        <w:t xml:space="preserve">Stopper </w:t>
      </w:r>
      <w:r w:rsidR="001340CC" w:rsidRPr="009E6C6B">
        <w:rPr>
          <w:rFonts w:ascii="Times New Roman" w:hAnsi="Times New Roman" w:cs="Times New Roman"/>
          <w:lang w:val="id"/>
        </w:rPr>
        <w:t>pada spesimen baja</w:t>
      </w:r>
      <w:r w:rsidR="001340CC">
        <w:rPr>
          <w:rFonts w:ascii="Times New Roman" w:hAnsi="Times New Roman" w:cs="Times New Roman"/>
          <w:lang w:val="en-US"/>
        </w:rPr>
        <w:t>.</w:t>
      </w:r>
    </w:p>
    <w:p w14:paraId="6ADCBEA6" w14:textId="6D24E0E7" w:rsidR="00976416" w:rsidRPr="009E6C6B" w:rsidRDefault="00976416" w:rsidP="009A7FEC">
      <w:pPr>
        <w:numPr>
          <w:ilvl w:val="1"/>
          <w:numId w:val="15"/>
        </w:numPr>
        <w:tabs>
          <w:tab w:val="left" w:pos="1142"/>
        </w:tabs>
        <w:spacing w:after="0"/>
        <w:ind w:leftChars="0" w:left="426" w:firstLineChars="0" w:hanging="426"/>
        <w:rPr>
          <w:rFonts w:ascii="Times New Roman" w:hAnsi="Times New Roman" w:cs="Times New Roman"/>
          <w:b/>
          <w:bCs/>
          <w:lang w:val="id"/>
        </w:rPr>
      </w:pPr>
      <w:r w:rsidRPr="009E6C6B">
        <w:rPr>
          <w:rFonts w:ascii="Times New Roman" w:hAnsi="Times New Roman" w:cs="Times New Roman"/>
          <w:b/>
          <w:bCs/>
          <w:lang w:val="id"/>
        </w:rPr>
        <w:lastRenderedPageBreak/>
        <w:t>Proses Pengelasan</w:t>
      </w:r>
    </w:p>
    <w:p w14:paraId="318ADEDE" w14:textId="53A6A52F" w:rsidR="00976416" w:rsidRPr="009A7FEC" w:rsidRDefault="00976416" w:rsidP="009A7FEC">
      <w:pPr>
        <w:spacing w:after="120"/>
        <w:ind w:left="-2" w:firstLineChars="193" w:firstLine="425"/>
        <w:jc w:val="both"/>
        <w:rPr>
          <w:rFonts w:ascii="Times New Roman" w:hAnsi="Times New Roman" w:cs="Times New Roman"/>
          <w:lang w:val="en-US"/>
        </w:rPr>
      </w:pPr>
      <w:r w:rsidRPr="009E6C6B">
        <w:rPr>
          <w:rFonts w:ascii="Times New Roman" w:hAnsi="Times New Roman" w:cs="Times New Roman"/>
          <w:lang w:val="id"/>
        </w:rPr>
        <w:t>Proses pengelasan merupakan suatu metode penggabungan dua plat menjadi suatu material utuh dengan spesifikasi dan karakteristik sambungan material yang baru. Pada hasil pengelasan ini terdapat daerah HAZ (</w:t>
      </w:r>
      <w:r w:rsidRPr="009E6C6B">
        <w:rPr>
          <w:rFonts w:ascii="Times New Roman" w:hAnsi="Times New Roman" w:cs="Times New Roman"/>
          <w:i/>
          <w:lang w:val="id"/>
        </w:rPr>
        <w:t>Heat Affected Zone</w:t>
      </w:r>
      <w:r w:rsidRPr="009E6C6B">
        <w:rPr>
          <w:rFonts w:ascii="Times New Roman" w:hAnsi="Times New Roman" w:cs="Times New Roman"/>
          <w:lang w:val="id"/>
        </w:rPr>
        <w:t>) yang akan diteliti lebih lanjut</w:t>
      </w:r>
      <w:r w:rsidR="00C12C59">
        <w:rPr>
          <w:rFonts w:ascii="Times New Roman" w:hAnsi="Times New Roman" w:cs="Times New Roman"/>
          <w:lang w:val="en-US"/>
        </w:rPr>
        <w:t xml:space="preserve"> </w:t>
      </w:r>
      <w:r w:rsidR="00C12C59">
        <w:rPr>
          <w:rFonts w:ascii="Times New Roman" w:hAnsi="Times New Roman" w:cs="Times New Roman"/>
          <w:lang w:val="en-US"/>
        </w:rPr>
        <w:fldChar w:fldCharType="begin" w:fldLock="1"/>
      </w:r>
      <w:r w:rsidR="00C12C59">
        <w:rPr>
          <w:rFonts w:ascii="Times New Roman" w:hAnsi="Times New Roman" w:cs="Times New Roman"/>
          <w:lang w:val="en-US"/>
        </w:rPr>
        <w:instrText>ADDIN CSL_CITATION {"citationItems":[{"id":"ITEM-1","itemData":{"abstract":"ABSTRAK Sambungan pada rel kereta api atau disebut baja NP-42 merupakan salah satu faktor penting dalam kenyamanan perjalanan kereta api. Oleh karena itu dibutuhkan metode penyambungan yang tepat untuk mencegah terjadinya kecelakaan yang disebabkan oleh berbagai faktor. Metode yang digunakan dalam penyambungan baja NP-42 yaitu dengan proses pengelasan thermite. Hasil pengelasan dari kedua sisi bahan baja NP-42 menghasilkan tiga daerah utama yaitu daerah logam dasar (base metal), daerah terpengaruh panas (Heat Affected Zone-HAZ), dan daerah logam las (weld metal). Dalam proses pengelasan thermite, bagian sambungan yang di las menerima panas pengelasan setempat dan selama proses berjalan suhunya terus berubah sehingga distribusi menjadi tidak merata. Karena panas tersebut, maka pada bagian terjadi pengembangan thermal, sedangkan bagian yang dingin tidak berubah sehingga terbentuk penghalang pengembangan yang menyebabkan terjadinya peregangan. Akibat peregangan ini akan timbul tegangan tetap yang disebut tegangan sisa. Dari pengujian yang telah dilakukan diketahui bahwa adanya penyetaraan nilai kekerasan dari base metal, HAZ, dan weld metal yang disebakan adanya pengaruh post weld heat treatment normalizing. Nilai kekerasan tertinggi pada daerah base metal terletak pada temperatur 850˚C850˚C, kekerasan tertinggi pada daerah HAZ terletak pada temperatur 850˚C, dan kekerasan tertinggi pada daerah weld metal terletak pada temperatur 825˚C825˚C. Kata Kunci:normalizing, pengelasan thermite, NP-42 ABSTRACT The connection on the railroads or steel is referred to as the NP-42 was one of the important factors in the comfort of a train trip. It is therefore an appropriate connection method is needed to prevent the occurrence of an accident caused by a variety of factors. The methods used in the connecting steel NP-42 the Thermite welding process. Welding results from both sides of the steel material of the NP-42 produced three main areas, namely areas of base metal, Heat Affected Zone-HAZ, and weld metal. In the process of welding thermite welded connections part, receive local welding and heat during the process of running the temperature keeps changing so that distribution became uneven. Because of the heat, and in the case of thermal expansion, whereas the cold does not change so as to form a barrier which led to the development of the stretch. This stretch will arise as a result of voltage remains the voltage called leftovers. From the testing that has been done…","author":[{"dropping-particle":"","family":"Nugroho","given":"Adhityo Sarwo","non-dropping-particle":"","parse-names":false,"suffix":""},{"dropping-particle":"","family":"Dwi Haryadi","given":"Gunawan","non-dropping-particle":"","parse-names":false,"suffix":""},{"dropping-particle":"","family":"Hardjuno","given":"Agus Tri","non-dropping-particle":"","parse-names":false,"suffix":""}],"container-title":"Jurnal Teknik Mesin S-1","id":"ITEM-1","issue":"3","issued":{"date-parts":[["2014"]]},"page":"249-257","title":"Pengaruh Proses Normalizing Terhadap Nilai Kekerasan Dan Struktur Mikro Pada Sambungan Las Thermite Baja Np-42","type":"article-journal","volume":"2"},"uris":["http://www.mendeley.com/documents/?uuid=dd393a19-6cc4-413a-9b25-63909baa7ef3"]}],"mendeley":{"formattedCitation":"[11]","plainTextFormattedCitation":"[11]","previouslyFormattedCitation":"[11]"},"properties":{"noteIndex":0},"schema":"https://github.com/citation-style-language/schema/raw/master/csl-citation.json"}</w:instrText>
      </w:r>
      <w:r w:rsidR="00C12C59">
        <w:rPr>
          <w:rFonts w:ascii="Times New Roman" w:hAnsi="Times New Roman" w:cs="Times New Roman"/>
          <w:lang w:val="en-US"/>
        </w:rPr>
        <w:fldChar w:fldCharType="separate"/>
      </w:r>
      <w:r w:rsidR="00C12C59" w:rsidRPr="00C12C59">
        <w:rPr>
          <w:rFonts w:ascii="Times New Roman" w:hAnsi="Times New Roman" w:cs="Times New Roman"/>
          <w:noProof/>
          <w:lang w:val="en-US"/>
        </w:rPr>
        <w:t>[11]</w:t>
      </w:r>
      <w:r w:rsidR="00C12C59">
        <w:rPr>
          <w:rFonts w:ascii="Times New Roman" w:hAnsi="Times New Roman" w:cs="Times New Roman"/>
          <w:lang w:val="en-US"/>
        </w:rPr>
        <w:fldChar w:fldCharType="end"/>
      </w:r>
      <w:r w:rsidRPr="009E6C6B">
        <w:rPr>
          <w:rFonts w:ascii="Times New Roman" w:hAnsi="Times New Roman" w:cs="Times New Roman"/>
          <w:lang w:val="id"/>
        </w:rPr>
        <w:t>. Prosedur pengelasan mengacu pada WPS (</w:t>
      </w:r>
      <w:r w:rsidRPr="009E6C6B">
        <w:rPr>
          <w:rFonts w:ascii="Times New Roman" w:hAnsi="Times New Roman" w:cs="Times New Roman"/>
          <w:i/>
          <w:lang w:val="id"/>
        </w:rPr>
        <w:t>Welding Procedure Specification</w:t>
      </w:r>
      <w:r w:rsidRPr="009E6C6B">
        <w:rPr>
          <w:rFonts w:ascii="Times New Roman" w:hAnsi="Times New Roman" w:cs="Times New Roman"/>
          <w:lang w:val="id"/>
        </w:rPr>
        <w:t>) berdasarkan standar AWS D1.1 2004 tentang prosedur pengelasan</w:t>
      </w:r>
      <w:r w:rsidR="00C12C59">
        <w:rPr>
          <w:rFonts w:ascii="Times New Roman" w:hAnsi="Times New Roman" w:cs="Times New Roman"/>
          <w:lang w:val="en-US"/>
        </w:rPr>
        <w:t xml:space="preserve"> </w:t>
      </w:r>
      <w:r w:rsidR="00C12C59">
        <w:rPr>
          <w:rFonts w:ascii="Times New Roman" w:hAnsi="Times New Roman" w:cs="Times New Roman"/>
          <w:lang w:val="en-US"/>
        </w:rPr>
        <w:fldChar w:fldCharType="begin" w:fldLock="1"/>
      </w:r>
      <w:r w:rsidR="00C12C59">
        <w:rPr>
          <w:rFonts w:ascii="Times New Roman" w:hAnsi="Times New Roman" w:cs="Times New Roman"/>
          <w:lang w:val="en-US"/>
        </w:rPr>
        <w:instrText>ADDIN CSL_CITATION {"citationItems":[{"id":"ITEM-1","itemData":{"author":[{"dropping-particle":"","family":"KHOLIS","given":"IKHSAN","non-dropping-particle":"","parse-names":false,"suffix":""}],"container-title":"Forum teknologi","id":"ITEM-1","issue":"3","issued":{"date-parts":[["2010"]]},"title":"Kualifikasi Welding Procedure Specification (Wps) Dan Juru Las (Welder) Berdasarkan Asme Section Ix Di Industri Migas","type":"article-journal","volume":"02"},"uris":["http://www.mendeley.com/documents/?uuid=d72e3298-898f-4f0a-a21e-55b9a156510f"]}],"mendeley":{"formattedCitation":"[12]","plainTextFormattedCitation":"[12]","previouslyFormattedCitation":"[12]"},"properties":{"noteIndex":0},"schema":"https://github.com/citation-style-language/schema/raw/master/csl-citation.json"}</w:instrText>
      </w:r>
      <w:r w:rsidR="00C12C59">
        <w:rPr>
          <w:rFonts w:ascii="Times New Roman" w:hAnsi="Times New Roman" w:cs="Times New Roman"/>
          <w:lang w:val="en-US"/>
        </w:rPr>
        <w:fldChar w:fldCharType="separate"/>
      </w:r>
      <w:r w:rsidR="00C12C59" w:rsidRPr="00C12C59">
        <w:rPr>
          <w:rFonts w:ascii="Times New Roman" w:hAnsi="Times New Roman" w:cs="Times New Roman"/>
          <w:noProof/>
          <w:lang w:val="en-US"/>
        </w:rPr>
        <w:t>[12]</w:t>
      </w:r>
      <w:r w:rsidR="00C12C59">
        <w:rPr>
          <w:rFonts w:ascii="Times New Roman" w:hAnsi="Times New Roman" w:cs="Times New Roman"/>
          <w:lang w:val="en-US"/>
        </w:rPr>
        <w:fldChar w:fldCharType="end"/>
      </w:r>
      <w:r>
        <w:rPr>
          <w:rFonts w:ascii="Times New Roman" w:hAnsi="Times New Roman"/>
        </w:rPr>
        <w:t xml:space="preserve">. </w:t>
      </w:r>
      <w:r w:rsidRPr="009E6C6B">
        <w:rPr>
          <w:rFonts w:ascii="Times New Roman" w:hAnsi="Times New Roman" w:cs="Times New Roman"/>
          <w:lang w:val="id"/>
        </w:rPr>
        <w:t xml:space="preserve">Berikut merupakan gambar </w:t>
      </w:r>
      <w:r w:rsidR="001340CC">
        <w:rPr>
          <w:rFonts w:ascii="Times New Roman" w:hAnsi="Times New Roman" w:cs="Times New Roman"/>
          <w:lang w:val="en-US"/>
        </w:rPr>
        <w:t xml:space="preserve">5 </w:t>
      </w:r>
      <w:r w:rsidRPr="009E6C6B">
        <w:rPr>
          <w:rFonts w:ascii="Times New Roman" w:hAnsi="Times New Roman" w:cs="Times New Roman"/>
          <w:lang w:val="id"/>
        </w:rPr>
        <w:t>skema pengelasan</w:t>
      </w:r>
      <w:r w:rsidR="009A7FEC">
        <w:rPr>
          <w:rFonts w:ascii="Times New Roman" w:hAnsi="Times New Roman" w:cs="Times New Roman"/>
          <w:lang w:val="en-US"/>
        </w:rPr>
        <w:t>.</w:t>
      </w:r>
    </w:p>
    <w:p w14:paraId="3794A82A" w14:textId="628B8EDD" w:rsidR="00976416" w:rsidRPr="009E6C6B" w:rsidRDefault="00976416" w:rsidP="009A7FEC">
      <w:pPr>
        <w:tabs>
          <w:tab w:val="left" w:pos="1142"/>
        </w:tabs>
        <w:spacing w:after="0"/>
        <w:ind w:left="0" w:hanging="2"/>
        <w:jc w:val="center"/>
        <w:rPr>
          <w:rFonts w:ascii="Times New Roman" w:hAnsi="Times New Roman" w:cs="Times New Roman"/>
          <w:lang w:val="id"/>
        </w:rPr>
      </w:pPr>
      <w:r w:rsidRPr="009E6C6B">
        <w:rPr>
          <w:rFonts w:ascii="Times New Roman" w:hAnsi="Times New Roman" w:cs="Times New Roman"/>
          <w:noProof/>
          <w:lang w:val="id"/>
        </w:rPr>
        <w:drawing>
          <wp:inline distT="0" distB="0" distL="0" distR="0" wp14:anchorId="14E8802C" wp14:editId="5CBBD1B5">
            <wp:extent cx="3351389" cy="904875"/>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5390" cy="905955"/>
                    </a:xfrm>
                    <a:prstGeom prst="rect">
                      <a:avLst/>
                    </a:prstGeom>
                    <a:noFill/>
                    <a:ln>
                      <a:noFill/>
                    </a:ln>
                  </pic:spPr>
                </pic:pic>
              </a:graphicData>
            </a:graphic>
          </wp:inline>
        </w:drawing>
      </w:r>
    </w:p>
    <w:p w14:paraId="5D0431F7" w14:textId="234AC545" w:rsidR="00976416" w:rsidRPr="009A7FEC" w:rsidRDefault="00976416" w:rsidP="009A7FEC">
      <w:pPr>
        <w:tabs>
          <w:tab w:val="left" w:pos="426"/>
        </w:tabs>
        <w:spacing w:after="120"/>
        <w:ind w:left="0" w:hanging="2"/>
        <w:jc w:val="center"/>
        <w:rPr>
          <w:rFonts w:ascii="Times New Roman" w:hAnsi="Times New Roman" w:cs="Times New Roman"/>
          <w:lang w:val="en-US"/>
        </w:rPr>
      </w:pPr>
      <w:r w:rsidRPr="009E6C6B">
        <w:rPr>
          <w:rFonts w:ascii="Times New Roman" w:hAnsi="Times New Roman" w:cs="Times New Roman"/>
          <w:b/>
          <w:lang w:val="id"/>
        </w:rPr>
        <w:t xml:space="preserve">Gambar </w:t>
      </w:r>
      <w:r w:rsidRPr="009E6C6B">
        <w:rPr>
          <w:rFonts w:ascii="Times New Roman" w:hAnsi="Times New Roman" w:cs="Times New Roman"/>
          <w:b/>
        </w:rPr>
        <w:t>5</w:t>
      </w:r>
      <w:r w:rsidR="001340CC">
        <w:rPr>
          <w:rFonts w:ascii="Times New Roman" w:hAnsi="Times New Roman" w:cs="Times New Roman"/>
          <w:b/>
          <w:lang w:val="en-US"/>
        </w:rPr>
        <w:t>.</w:t>
      </w:r>
      <w:r w:rsidRPr="009E6C6B">
        <w:rPr>
          <w:rFonts w:ascii="Times New Roman" w:hAnsi="Times New Roman" w:cs="Times New Roman"/>
          <w:lang w:val="id"/>
        </w:rPr>
        <w:t xml:space="preserve"> Bentuk </w:t>
      </w:r>
      <w:r w:rsidR="001340CC" w:rsidRPr="009E6C6B">
        <w:rPr>
          <w:rFonts w:ascii="Times New Roman" w:hAnsi="Times New Roman" w:cs="Times New Roman"/>
          <w:lang w:val="id"/>
        </w:rPr>
        <w:t xml:space="preserve">spesimen dan kampuh </w:t>
      </w:r>
      <w:r w:rsidR="001340CC" w:rsidRPr="009E6C6B">
        <w:rPr>
          <w:rFonts w:ascii="Times New Roman" w:hAnsi="Times New Roman" w:cs="Times New Roman"/>
          <w:i/>
          <w:lang w:val="id"/>
        </w:rPr>
        <w:t xml:space="preserve">single </w:t>
      </w:r>
      <w:r w:rsidRPr="009E6C6B">
        <w:rPr>
          <w:rFonts w:ascii="Times New Roman" w:hAnsi="Times New Roman" w:cs="Times New Roman"/>
          <w:i/>
          <w:lang w:val="id"/>
        </w:rPr>
        <w:t xml:space="preserve">v-groove </w:t>
      </w:r>
      <w:r w:rsidRPr="009E6C6B">
        <w:rPr>
          <w:rFonts w:ascii="Times New Roman" w:hAnsi="Times New Roman" w:cs="Times New Roman"/>
        </w:rPr>
        <w:t>[7]</w:t>
      </w:r>
      <w:r w:rsidR="009A7FEC">
        <w:rPr>
          <w:rFonts w:ascii="Times New Roman" w:hAnsi="Times New Roman" w:cs="Times New Roman"/>
          <w:lang w:val="en-US"/>
        </w:rPr>
        <w:t>.</w:t>
      </w:r>
    </w:p>
    <w:p w14:paraId="04FDC15A" w14:textId="71214016" w:rsidR="00976416" w:rsidRDefault="00B6358A" w:rsidP="009A7FEC">
      <w:pPr>
        <w:spacing w:after="0"/>
        <w:ind w:left="-2" w:firstLineChars="193" w:firstLine="425"/>
        <w:rPr>
          <w:rFonts w:ascii="Times New Roman" w:hAnsi="Times New Roman" w:cs="Times New Roman"/>
          <w:lang w:val="id"/>
        </w:rPr>
      </w:pPr>
      <w:r>
        <w:rPr>
          <w:rFonts w:ascii="Times New Roman" w:hAnsi="Times New Roman" w:cs="Times New Roman"/>
          <w:i/>
          <w:lang w:val="en-US"/>
        </w:rPr>
        <w:t xml:space="preserve">Setting </w:t>
      </w:r>
      <w:r w:rsidR="00976416" w:rsidRPr="009E6C6B">
        <w:rPr>
          <w:rFonts w:ascii="Times New Roman" w:hAnsi="Times New Roman" w:cs="Times New Roman"/>
          <w:lang w:val="id"/>
        </w:rPr>
        <w:t xml:space="preserve">mesin las </w:t>
      </w:r>
      <w:r w:rsidR="00976416" w:rsidRPr="009E6C6B">
        <w:rPr>
          <w:rFonts w:ascii="Times New Roman" w:hAnsi="Times New Roman" w:cs="Times New Roman"/>
          <w:i/>
          <w:lang w:val="id"/>
        </w:rPr>
        <w:t>Miller Maxstar XMT 350CC</w:t>
      </w:r>
      <w:r w:rsidR="00976416" w:rsidRPr="009E6C6B">
        <w:rPr>
          <w:rFonts w:ascii="Times New Roman" w:hAnsi="Times New Roman" w:cs="Times New Roman"/>
          <w:lang w:val="id"/>
        </w:rPr>
        <w:t>, tekanan gas pada regulator yang terpasang pada tabung, penyesuaian nozzle dengan tungsten, elektroda pengisi ER70SG (</w:t>
      </w:r>
      <w:r w:rsidR="00976416" w:rsidRPr="009E6C6B">
        <w:rPr>
          <w:rFonts w:ascii="Times New Roman" w:hAnsi="Times New Roman" w:cs="Times New Roman"/>
          <w:i/>
          <w:lang w:val="id"/>
        </w:rPr>
        <w:t>Familiarc Filler/Rods TG-S51T</w:t>
      </w:r>
      <w:r w:rsidR="00976416" w:rsidRPr="009E6C6B">
        <w:rPr>
          <w:rFonts w:ascii="Times New Roman" w:hAnsi="Times New Roman" w:cs="Times New Roman"/>
          <w:lang w:val="id"/>
        </w:rPr>
        <w:t>), socket massa dan polaritas.</w:t>
      </w:r>
    </w:p>
    <w:p w14:paraId="35A7B050" w14:textId="768A3569" w:rsidR="00B6358A" w:rsidRPr="009A7FEC" w:rsidRDefault="00B6358A" w:rsidP="00B6358A">
      <w:pPr>
        <w:spacing w:after="0"/>
        <w:ind w:left="-2" w:firstLineChars="193" w:firstLine="425"/>
        <w:jc w:val="center"/>
        <w:rPr>
          <w:rFonts w:ascii="Times New Roman" w:hAnsi="Times New Roman" w:cs="Times New Roman"/>
          <w:i/>
          <w:lang w:val="id"/>
        </w:rPr>
      </w:pPr>
      <w:r>
        <w:rPr>
          <w:noProof/>
        </w:rPr>
        <w:drawing>
          <wp:inline distT="0" distB="0" distL="0" distR="0" wp14:anchorId="22568AA1" wp14:editId="6D11088B">
            <wp:extent cx="1477314" cy="2362200"/>
            <wp:effectExtent l="0" t="0" r="889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7314" cy="23622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Times New Roman" w:hAnsi="Times New Roman" w:cs="Times New Roman"/>
          <w:i/>
          <w:noProof/>
          <w:lang w:val="en-US"/>
        </w:rPr>
        <w:drawing>
          <wp:inline distT="0" distB="0" distL="0" distR="0" wp14:anchorId="2F300344" wp14:editId="5FFA26EF">
            <wp:extent cx="1865910" cy="2341748"/>
            <wp:effectExtent l="0" t="0" r="1270" b="1905"/>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5910" cy="234174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5EF4D66" w14:textId="2063181E" w:rsidR="00976416" w:rsidRPr="009A7FEC" w:rsidRDefault="00976416" w:rsidP="009A7FEC">
      <w:pPr>
        <w:tabs>
          <w:tab w:val="left" w:pos="1142"/>
        </w:tabs>
        <w:spacing w:after="120"/>
        <w:ind w:left="0" w:hanging="2"/>
        <w:jc w:val="center"/>
        <w:rPr>
          <w:rFonts w:ascii="Times New Roman" w:hAnsi="Times New Roman" w:cs="Times New Roman"/>
          <w:lang w:val="en-US"/>
        </w:rPr>
      </w:pPr>
      <w:r w:rsidRPr="009E6C6B">
        <w:rPr>
          <w:rFonts w:ascii="Times New Roman" w:hAnsi="Times New Roman" w:cs="Times New Roman"/>
          <w:b/>
          <w:lang w:val="id"/>
        </w:rPr>
        <w:t xml:space="preserve">Gambar </w:t>
      </w:r>
      <w:r w:rsidRPr="009E6C6B">
        <w:rPr>
          <w:rFonts w:ascii="Times New Roman" w:hAnsi="Times New Roman" w:cs="Times New Roman"/>
          <w:b/>
        </w:rPr>
        <w:t>6</w:t>
      </w:r>
      <w:r w:rsidR="001340CC">
        <w:rPr>
          <w:rFonts w:ascii="Times New Roman" w:hAnsi="Times New Roman" w:cs="Times New Roman"/>
          <w:b/>
          <w:lang w:val="en-US"/>
        </w:rPr>
        <w:t>.</w:t>
      </w:r>
      <w:r w:rsidRPr="009E6C6B">
        <w:rPr>
          <w:rFonts w:ascii="Times New Roman" w:hAnsi="Times New Roman" w:cs="Times New Roman"/>
          <w:lang w:val="id"/>
        </w:rPr>
        <w:t xml:space="preserve"> Elektroda dan </w:t>
      </w:r>
      <w:r w:rsidR="001340CC" w:rsidRPr="009E6C6B">
        <w:rPr>
          <w:rFonts w:ascii="Times New Roman" w:hAnsi="Times New Roman" w:cs="Times New Roman"/>
          <w:lang w:val="id"/>
        </w:rPr>
        <w:t xml:space="preserve">gambar mesin las </w:t>
      </w:r>
      <w:r w:rsidRPr="009E6C6B">
        <w:rPr>
          <w:rFonts w:ascii="Times New Roman" w:hAnsi="Times New Roman" w:cs="Times New Roman"/>
          <w:lang w:val="id"/>
        </w:rPr>
        <w:t>GTAW</w:t>
      </w:r>
      <w:r w:rsidR="009A7FEC">
        <w:rPr>
          <w:rFonts w:ascii="Times New Roman" w:hAnsi="Times New Roman" w:cs="Times New Roman"/>
          <w:lang w:val="en-US"/>
        </w:rPr>
        <w:t>.</w:t>
      </w:r>
    </w:p>
    <w:p w14:paraId="18790245" w14:textId="75A31EBA" w:rsidR="00976416" w:rsidRPr="009E6C6B" w:rsidRDefault="00976416" w:rsidP="009A7FEC">
      <w:pPr>
        <w:numPr>
          <w:ilvl w:val="0"/>
          <w:numId w:val="5"/>
        </w:numPr>
        <w:suppressAutoHyphens w:val="0"/>
        <w:spacing w:after="0"/>
        <w:ind w:leftChars="0" w:left="426" w:firstLineChars="0" w:hanging="426"/>
        <w:textDirection w:val="lrTb"/>
        <w:textAlignment w:val="auto"/>
        <w:outlineLvl w:val="9"/>
        <w:rPr>
          <w:rFonts w:ascii="Times New Roman" w:hAnsi="Times New Roman" w:cs="Times New Roman"/>
          <w:lang w:val="id"/>
        </w:rPr>
      </w:pPr>
      <w:r w:rsidRPr="009E6C6B">
        <w:rPr>
          <w:rFonts w:ascii="Times New Roman" w:hAnsi="Times New Roman" w:cs="Times New Roman"/>
          <w:lang w:val="id"/>
        </w:rPr>
        <w:t xml:space="preserve">Pembersihan jalur pengelasan dari segala kotoran, </w:t>
      </w:r>
      <w:r w:rsidRPr="009E6C6B">
        <w:rPr>
          <w:rFonts w:ascii="Times New Roman" w:hAnsi="Times New Roman" w:cs="Times New Roman"/>
          <w:i/>
          <w:lang w:val="id"/>
        </w:rPr>
        <w:t xml:space="preserve">crack, </w:t>
      </w:r>
      <w:r w:rsidRPr="009E6C6B">
        <w:rPr>
          <w:rFonts w:ascii="Times New Roman" w:hAnsi="Times New Roman" w:cs="Times New Roman"/>
          <w:lang w:val="id"/>
        </w:rPr>
        <w:t>dan karat menggunakan gerinda.</w:t>
      </w:r>
    </w:p>
    <w:p w14:paraId="7558DE17" w14:textId="23A47AD0" w:rsidR="00976416" w:rsidRDefault="00976416" w:rsidP="009A7FEC">
      <w:pPr>
        <w:numPr>
          <w:ilvl w:val="0"/>
          <w:numId w:val="5"/>
        </w:numPr>
        <w:tabs>
          <w:tab w:val="left" w:pos="6096"/>
        </w:tabs>
        <w:suppressAutoHyphens w:val="0"/>
        <w:spacing w:after="120"/>
        <w:ind w:leftChars="0" w:left="426" w:firstLineChars="0" w:hanging="426"/>
        <w:textDirection w:val="lrTb"/>
        <w:textAlignment w:val="auto"/>
        <w:outlineLvl w:val="9"/>
        <w:rPr>
          <w:rFonts w:ascii="Times New Roman" w:hAnsi="Times New Roman" w:cs="Times New Roman"/>
          <w:lang w:val="id"/>
        </w:rPr>
      </w:pPr>
      <w:r w:rsidRPr="009E6C6B">
        <w:rPr>
          <w:rFonts w:ascii="Times New Roman" w:hAnsi="Times New Roman" w:cs="Times New Roman"/>
          <w:lang w:val="id"/>
        </w:rPr>
        <w:t>Arus dan voltage pada mesin las diatur sesuai dengan parameter penelit</w:t>
      </w:r>
      <w:r w:rsidR="00077755">
        <w:rPr>
          <w:rFonts w:ascii="Times New Roman" w:hAnsi="Times New Roman" w:cs="Times New Roman"/>
          <w:lang w:val="en-US"/>
        </w:rPr>
        <w:t>i</w:t>
      </w:r>
      <w:r w:rsidRPr="009E6C6B">
        <w:rPr>
          <w:rFonts w:ascii="Times New Roman" w:hAnsi="Times New Roman" w:cs="Times New Roman"/>
          <w:lang w:val="id"/>
        </w:rPr>
        <w:t>an yang ditentukan pada bab sebelumnya.</w:t>
      </w:r>
    </w:p>
    <w:p w14:paraId="59421C56" w14:textId="437BBDF7" w:rsidR="00976416" w:rsidRDefault="00157DA2" w:rsidP="009A7FEC">
      <w:pPr>
        <w:pBdr>
          <w:top w:val="nil"/>
          <w:left w:val="nil"/>
          <w:bottom w:val="nil"/>
          <w:right w:val="nil"/>
          <w:between w:val="nil"/>
        </w:pBdr>
        <w:spacing w:after="0"/>
        <w:ind w:left="0" w:hanging="2"/>
        <w:jc w:val="center"/>
        <w:rPr>
          <w:rFonts w:ascii="Times New Roman" w:hAnsi="Times New Roman" w:cs="Times New Roman"/>
          <w:lang w:val="id"/>
        </w:rPr>
      </w:pPr>
      <w:r w:rsidRPr="00C72F73">
        <w:rPr>
          <w:rFonts w:ascii="Times New Roman" w:hAnsi="Times New Roman" w:cs="Times New Roman"/>
          <w:b/>
          <w:lang w:val="en-US"/>
        </w:rPr>
        <w:t>Tabel 4</w:t>
      </w:r>
      <w:r>
        <w:rPr>
          <w:rFonts w:ascii="Times New Roman" w:hAnsi="Times New Roman" w:cs="Times New Roman"/>
          <w:lang w:val="en-US"/>
        </w:rPr>
        <w:t xml:space="preserve">. </w:t>
      </w:r>
      <w:r w:rsidR="00976416" w:rsidRPr="009E6C6B">
        <w:rPr>
          <w:rFonts w:ascii="Times New Roman" w:hAnsi="Times New Roman" w:cs="Times New Roman"/>
          <w:lang w:val="id"/>
        </w:rPr>
        <w:t>Variasi Arus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40"/>
        <w:gridCol w:w="850"/>
        <w:gridCol w:w="1300"/>
        <w:gridCol w:w="733"/>
        <w:gridCol w:w="708"/>
      </w:tblGrid>
      <w:tr w:rsidR="00D545DB" w14:paraId="382501A2" w14:textId="77777777" w:rsidTr="001340CC">
        <w:trPr>
          <w:jc w:val="center"/>
        </w:trPr>
        <w:tc>
          <w:tcPr>
            <w:tcW w:w="940" w:type="dxa"/>
          </w:tcPr>
          <w:p w14:paraId="048C543F" w14:textId="043FC14B" w:rsidR="00D545DB" w:rsidRDefault="00D545DB" w:rsidP="009A7FEC">
            <w:pPr>
              <w:spacing w:line="276" w:lineRule="auto"/>
              <w:ind w:leftChars="0" w:left="0" w:firstLineChars="0" w:firstLine="0"/>
              <w:jc w:val="both"/>
              <w:rPr>
                <w:rFonts w:ascii="Times New Roman" w:eastAsia="Times New Roman" w:hAnsi="Times New Roman" w:cs="Times New Roman"/>
                <w:color w:val="000000"/>
                <w:sz w:val="24"/>
                <w:szCs w:val="24"/>
              </w:rPr>
            </w:pPr>
            <w:r w:rsidRPr="009E6C6B">
              <w:rPr>
                <w:rFonts w:ascii="Times New Roman" w:hAnsi="Times New Roman" w:cs="Times New Roman"/>
              </w:rPr>
              <w:t>GTAW</w:t>
            </w:r>
          </w:p>
        </w:tc>
        <w:tc>
          <w:tcPr>
            <w:tcW w:w="850" w:type="dxa"/>
          </w:tcPr>
          <w:p w14:paraId="1688B015" w14:textId="5EE61743" w:rsidR="00D545DB" w:rsidRDefault="00D545DB" w:rsidP="009A7FEC">
            <w:pPr>
              <w:spacing w:line="276" w:lineRule="auto"/>
              <w:ind w:leftChars="0" w:left="0" w:firstLineChars="0" w:firstLine="0"/>
              <w:jc w:val="both"/>
              <w:rPr>
                <w:rFonts w:ascii="Times New Roman" w:eastAsia="Times New Roman" w:hAnsi="Times New Roman" w:cs="Times New Roman"/>
                <w:color w:val="000000"/>
                <w:sz w:val="24"/>
                <w:szCs w:val="24"/>
              </w:rPr>
            </w:pPr>
            <w:r w:rsidRPr="009E6C6B">
              <w:rPr>
                <w:rFonts w:ascii="Times New Roman" w:hAnsi="Times New Roman" w:cs="Times New Roman"/>
              </w:rPr>
              <w:t>ARUS</w:t>
            </w:r>
          </w:p>
        </w:tc>
        <w:tc>
          <w:tcPr>
            <w:tcW w:w="1300" w:type="dxa"/>
          </w:tcPr>
          <w:p w14:paraId="7624C76E" w14:textId="47508177" w:rsidR="00D545DB" w:rsidRDefault="00D545DB" w:rsidP="009A7FEC">
            <w:pPr>
              <w:spacing w:line="276" w:lineRule="auto"/>
              <w:ind w:leftChars="0" w:left="0" w:firstLineChars="0" w:firstLine="0"/>
              <w:jc w:val="both"/>
              <w:rPr>
                <w:rFonts w:ascii="Times New Roman" w:eastAsia="Times New Roman" w:hAnsi="Times New Roman" w:cs="Times New Roman"/>
                <w:color w:val="000000"/>
                <w:sz w:val="24"/>
                <w:szCs w:val="24"/>
              </w:rPr>
            </w:pPr>
            <w:r w:rsidRPr="009E6C6B">
              <w:rPr>
                <w:rFonts w:ascii="Times New Roman" w:hAnsi="Times New Roman" w:cs="Times New Roman"/>
              </w:rPr>
              <w:t>Bagian</w:t>
            </w:r>
            <w:r>
              <w:rPr>
                <w:rFonts w:ascii="Times New Roman" w:hAnsi="Times New Roman" w:cs="Times New Roman"/>
                <w:lang w:val="en-US"/>
              </w:rPr>
              <w:t xml:space="preserve"> </w:t>
            </w:r>
            <w:r w:rsidRPr="009E6C6B">
              <w:rPr>
                <w:rFonts w:ascii="Times New Roman" w:hAnsi="Times New Roman" w:cs="Times New Roman"/>
              </w:rPr>
              <w:t>Capping</w:t>
            </w:r>
          </w:p>
        </w:tc>
        <w:tc>
          <w:tcPr>
            <w:tcW w:w="733" w:type="dxa"/>
          </w:tcPr>
          <w:p w14:paraId="18FFA271" w14:textId="564B63E6" w:rsidR="00D545DB" w:rsidRPr="009E6C6B" w:rsidRDefault="00D545DB" w:rsidP="009A7FEC">
            <w:pPr>
              <w:spacing w:line="276" w:lineRule="auto"/>
              <w:ind w:leftChars="0" w:left="0" w:firstLineChars="0" w:firstLine="0"/>
              <w:jc w:val="both"/>
              <w:rPr>
                <w:rFonts w:ascii="Times New Roman" w:hAnsi="Times New Roman" w:cs="Times New Roman"/>
              </w:rPr>
            </w:pPr>
            <w:r w:rsidRPr="009E6C6B">
              <w:rPr>
                <w:rFonts w:ascii="Times New Roman" w:hAnsi="Times New Roman" w:cs="Times New Roman"/>
              </w:rPr>
              <w:t>Root</w:t>
            </w:r>
          </w:p>
        </w:tc>
        <w:tc>
          <w:tcPr>
            <w:tcW w:w="708" w:type="dxa"/>
          </w:tcPr>
          <w:p w14:paraId="14D7DC24" w14:textId="1D86C54A" w:rsidR="00D545DB" w:rsidRDefault="00D545DB" w:rsidP="009A7FEC">
            <w:pPr>
              <w:spacing w:line="276" w:lineRule="auto"/>
              <w:ind w:leftChars="0" w:left="0" w:firstLineChars="0" w:firstLine="0"/>
              <w:jc w:val="both"/>
              <w:rPr>
                <w:rFonts w:ascii="Times New Roman" w:eastAsia="Times New Roman" w:hAnsi="Times New Roman" w:cs="Times New Roman"/>
                <w:color w:val="000000"/>
                <w:sz w:val="24"/>
                <w:szCs w:val="24"/>
              </w:rPr>
            </w:pPr>
            <w:r w:rsidRPr="009E6C6B">
              <w:rPr>
                <w:rFonts w:ascii="Times New Roman" w:hAnsi="Times New Roman" w:cs="Times New Roman"/>
              </w:rPr>
              <w:t xml:space="preserve">Filler     </w:t>
            </w:r>
          </w:p>
        </w:tc>
      </w:tr>
      <w:tr w:rsidR="00D545DB" w14:paraId="01A718FB" w14:textId="77777777" w:rsidTr="001340CC">
        <w:trPr>
          <w:jc w:val="center"/>
        </w:trPr>
        <w:tc>
          <w:tcPr>
            <w:tcW w:w="940" w:type="dxa"/>
          </w:tcPr>
          <w:p w14:paraId="7EBC724C" w14:textId="77777777" w:rsidR="00D545DB" w:rsidRDefault="00D545DB" w:rsidP="009A7FEC">
            <w:pPr>
              <w:spacing w:line="276" w:lineRule="auto"/>
              <w:ind w:leftChars="0" w:left="0" w:firstLineChars="0" w:firstLine="0"/>
              <w:jc w:val="both"/>
              <w:rPr>
                <w:rFonts w:ascii="Times New Roman" w:eastAsia="Times New Roman" w:hAnsi="Times New Roman" w:cs="Times New Roman"/>
                <w:color w:val="000000"/>
                <w:sz w:val="24"/>
                <w:szCs w:val="24"/>
              </w:rPr>
            </w:pPr>
          </w:p>
        </w:tc>
        <w:tc>
          <w:tcPr>
            <w:tcW w:w="850" w:type="dxa"/>
          </w:tcPr>
          <w:p w14:paraId="1E79D4A2" w14:textId="77777777" w:rsidR="00D545DB" w:rsidRDefault="00D545DB" w:rsidP="009A7FEC">
            <w:pPr>
              <w:spacing w:line="276" w:lineRule="auto"/>
              <w:ind w:leftChars="0" w:left="0" w:firstLineChars="0" w:firstLine="0"/>
              <w:jc w:val="both"/>
              <w:rPr>
                <w:rFonts w:ascii="Times New Roman" w:eastAsia="Times New Roman" w:hAnsi="Times New Roman" w:cs="Times New Roman"/>
                <w:color w:val="000000"/>
                <w:sz w:val="24"/>
                <w:szCs w:val="24"/>
              </w:rPr>
            </w:pPr>
          </w:p>
        </w:tc>
        <w:tc>
          <w:tcPr>
            <w:tcW w:w="1300" w:type="dxa"/>
          </w:tcPr>
          <w:p w14:paraId="33FA3640" w14:textId="60CBF11D" w:rsidR="00D545DB" w:rsidRPr="00D545DB" w:rsidRDefault="00D545DB" w:rsidP="009A7FEC">
            <w:pPr>
              <w:spacing w:line="276" w:lineRule="auto"/>
              <w:ind w:leftChars="0" w:left="0" w:firstLineChars="0" w:firstLine="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120 A</w:t>
            </w:r>
          </w:p>
        </w:tc>
        <w:tc>
          <w:tcPr>
            <w:tcW w:w="733" w:type="dxa"/>
          </w:tcPr>
          <w:p w14:paraId="18770838" w14:textId="485A7C1F" w:rsidR="00D545DB" w:rsidRPr="00D545DB" w:rsidRDefault="00D545DB" w:rsidP="009A7FEC">
            <w:pPr>
              <w:spacing w:line="276" w:lineRule="auto"/>
              <w:ind w:leftChars="0" w:left="0" w:firstLineChars="0" w:firstLine="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80</w:t>
            </w:r>
          </w:p>
        </w:tc>
        <w:tc>
          <w:tcPr>
            <w:tcW w:w="708" w:type="dxa"/>
          </w:tcPr>
          <w:p w14:paraId="42DF0A9E" w14:textId="244CD803" w:rsidR="00D545DB" w:rsidRPr="00D545DB" w:rsidRDefault="00D545DB" w:rsidP="009A7FEC">
            <w:pPr>
              <w:spacing w:line="276" w:lineRule="auto"/>
              <w:ind w:leftChars="0" w:left="0" w:firstLineChars="0" w:firstLine="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100</w:t>
            </w:r>
          </w:p>
        </w:tc>
      </w:tr>
    </w:tbl>
    <w:p w14:paraId="7732CBAF" w14:textId="6C3EC393" w:rsidR="00D545DB" w:rsidRPr="009E6C6B" w:rsidRDefault="00B6358A" w:rsidP="00C12C59">
      <w:pPr>
        <w:spacing w:before="120" w:after="120"/>
        <w:ind w:leftChars="0" w:left="0" w:firstLineChars="0" w:firstLine="425"/>
        <w:jc w:val="both"/>
        <w:rPr>
          <w:rFonts w:ascii="Times New Roman" w:hAnsi="Times New Roman" w:cs="Times New Roman"/>
        </w:rPr>
      </w:pPr>
      <w:r>
        <w:rPr>
          <w:rFonts w:ascii="Times New Roman" w:hAnsi="Times New Roman" w:cs="Times New Roman"/>
          <w:bCs/>
          <w:lang w:val="en-US"/>
        </w:rPr>
        <w:t>Gambar 7 h</w:t>
      </w:r>
      <w:r w:rsidR="00D545DB" w:rsidRPr="009E6C6B">
        <w:rPr>
          <w:rFonts w:ascii="Times New Roman" w:hAnsi="Times New Roman" w:cs="Times New Roman"/>
          <w:bCs/>
        </w:rPr>
        <w:t xml:space="preserve">asil visual memakai format arus 80, 100, 120, dalam metode pengelasan GTAW. </w:t>
      </w:r>
      <w:r w:rsidR="004436BE">
        <w:rPr>
          <w:rFonts w:ascii="Times New Roman" w:hAnsi="Times New Roman" w:cs="Times New Roman"/>
          <w:bCs/>
          <w:lang w:val="en-US"/>
        </w:rPr>
        <w:t>H</w:t>
      </w:r>
      <w:r w:rsidR="00D545DB" w:rsidRPr="009E6C6B">
        <w:rPr>
          <w:rFonts w:ascii="Times New Roman" w:hAnsi="Times New Roman" w:cs="Times New Roman"/>
          <w:bCs/>
        </w:rPr>
        <w:t>anya saja kuat material berpenga</w:t>
      </w:r>
      <w:r w:rsidR="00077755">
        <w:rPr>
          <w:rFonts w:ascii="Times New Roman" w:hAnsi="Times New Roman" w:cs="Times New Roman"/>
          <w:bCs/>
          <w:lang w:val="en-US"/>
        </w:rPr>
        <w:t>r</w:t>
      </w:r>
      <w:r w:rsidR="00D545DB" w:rsidRPr="009E6C6B">
        <w:rPr>
          <w:rFonts w:ascii="Times New Roman" w:hAnsi="Times New Roman" w:cs="Times New Roman"/>
          <w:bCs/>
        </w:rPr>
        <w:t>uh pada parameter utama untuk mencari efisiensi kualitas pengelasan yang terdampak dari arus besar</w:t>
      </w:r>
      <w:r w:rsidR="00C12C59">
        <w:rPr>
          <w:rFonts w:ascii="Times New Roman" w:hAnsi="Times New Roman" w:cs="Times New Roman"/>
          <w:bCs/>
          <w:lang w:val="en-US"/>
        </w:rPr>
        <w:t xml:space="preserve"> atau </w:t>
      </w:r>
      <w:r w:rsidR="00D545DB" w:rsidRPr="009E6C6B">
        <w:rPr>
          <w:rFonts w:ascii="Times New Roman" w:hAnsi="Times New Roman" w:cs="Times New Roman"/>
          <w:bCs/>
        </w:rPr>
        <w:t>kecilnya pada area welding</w:t>
      </w:r>
      <w:r w:rsidR="004436BE">
        <w:rPr>
          <w:rFonts w:ascii="Times New Roman" w:hAnsi="Times New Roman" w:cs="Times New Roman"/>
          <w:bCs/>
          <w:lang w:val="en-US"/>
        </w:rPr>
        <w:t xml:space="preserve"> </w:t>
      </w:r>
      <w:r w:rsidR="004436BE">
        <w:rPr>
          <w:rFonts w:ascii="Times New Roman" w:hAnsi="Times New Roman" w:cs="Times New Roman"/>
          <w:bCs/>
          <w:lang w:val="en-US"/>
        </w:rPr>
        <w:fldChar w:fldCharType="begin" w:fldLock="1"/>
      </w:r>
      <w:r w:rsidR="004436BE">
        <w:rPr>
          <w:rFonts w:ascii="Times New Roman" w:hAnsi="Times New Roman" w:cs="Times New Roman"/>
          <w:bCs/>
          <w:lang w:val="en-US"/>
        </w:rPr>
        <w:instrText>ADDIN CSL_CITATION {"citationItems":[{"id":"ITEM-1","itemData":{"DOI":"10.14710/teknik.v42i1.33209","ISSN":"0852-1697","abstract":"The welding use correct process parameters will produce joint with optimum in mechanical properties. The current is a very important process parameter in welding. Gas Tungsten Arc Welding process carbon steel A53 Gr B uses current variations can be an option to get the best quality joints. The purpose of this research is to get optimum mechanical properties and microstructure by varying the current. The experimental method uses GTAW process by varying current in welding A 53 Gr B using a single V butt joint and a 5G welding position, the Argon protective gas flow rate of 15 liters per minute with filler rod ER 70 S-6. This process also uses 11-13 Volt voltage with DCEN polarity and current 70, 90, and 110A. Based on ASME Section IX, the test results show that the specimen with a current of 90A gives optimum results with a tensile strength of 480 MPa and a hardness value of 190 HV, whereas specimens with welding current of 70A bring incomplete penetration defects in the weld area. The use of welding current 90A in this research provides welding results with better mechanical properties and microstructure compared to the use of currents of 70 and 110A","author":[{"dropping-particle":"","family":"Tarmizi","given":"Tarmizi","non-dropping-particle":"","parse-names":false,"suffix":""},{"dropping-particle":"","family":"Nugraha","given":"Yudha Bakti","non-dropping-particle":"","parse-names":false,"suffix":""},{"dropping-particle":"","family":"Irfan","given":"Irfan","non-dropping-particle":"","parse-names":false,"suffix":""}],"container-title":"Teknik","id":"ITEM-1","issue":"1","issued":{"date-parts":[["2021"]]},"page":"20-28","title":"Analysis of Current on Mechanical Properties and Microstructure of A53 Gr B Material with Gas Tungsten Arc Welding Process","type":"article-journal","volume":"42"},"uris":["http://www.mendeley.com/documents/?uuid=7b3c334f-ea97-485d-935c-1657789a45fe"]}],"mendeley":{"formattedCitation":"[13]","plainTextFormattedCitation":"[13]","previouslyFormattedCitation":"[13]"},"properties":{"noteIndex":0},"schema":"https://github.com/citation-style-language/schema/raw/master/csl-citation.json"}</w:instrText>
      </w:r>
      <w:r w:rsidR="004436BE">
        <w:rPr>
          <w:rFonts w:ascii="Times New Roman" w:hAnsi="Times New Roman" w:cs="Times New Roman"/>
          <w:bCs/>
          <w:lang w:val="en-US"/>
        </w:rPr>
        <w:fldChar w:fldCharType="separate"/>
      </w:r>
      <w:r w:rsidR="004436BE" w:rsidRPr="004436BE">
        <w:rPr>
          <w:rFonts w:ascii="Times New Roman" w:hAnsi="Times New Roman" w:cs="Times New Roman"/>
          <w:bCs/>
          <w:noProof/>
          <w:lang w:val="en-US"/>
        </w:rPr>
        <w:t>[13]</w:t>
      </w:r>
      <w:r w:rsidR="004436BE">
        <w:rPr>
          <w:rFonts w:ascii="Times New Roman" w:hAnsi="Times New Roman" w:cs="Times New Roman"/>
          <w:bCs/>
          <w:lang w:val="en-US"/>
        </w:rPr>
        <w:fldChar w:fldCharType="end"/>
      </w:r>
      <w:r w:rsidR="00D545DB" w:rsidRPr="009E6C6B">
        <w:rPr>
          <w:rFonts w:ascii="Times New Roman" w:hAnsi="Times New Roman" w:cs="Times New Roman"/>
          <w:bCs/>
        </w:rPr>
        <w:t xml:space="preserve">. </w:t>
      </w:r>
    </w:p>
    <w:p w14:paraId="72BCF09B" w14:textId="55CF4BCF"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noProof/>
        </w:rPr>
        <w:lastRenderedPageBreak/>
        <w:drawing>
          <wp:inline distT="0" distB="0" distL="0" distR="0" wp14:anchorId="35F70C67" wp14:editId="7B2BAE6B">
            <wp:extent cx="2028825" cy="25812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8825" cy="2581275"/>
                    </a:xfrm>
                    <a:prstGeom prst="rect">
                      <a:avLst/>
                    </a:prstGeom>
                    <a:noFill/>
                    <a:ln>
                      <a:noFill/>
                    </a:ln>
                  </pic:spPr>
                </pic:pic>
              </a:graphicData>
            </a:graphic>
          </wp:inline>
        </w:drawing>
      </w:r>
    </w:p>
    <w:p w14:paraId="55676A36" w14:textId="756D8090" w:rsidR="00D545DB" w:rsidRPr="00C12C59" w:rsidRDefault="00D545DB" w:rsidP="00C12C59">
      <w:pPr>
        <w:spacing w:after="120"/>
        <w:ind w:left="0" w:hanging="2"/>
        <w:jc w:val="center"/>
        <w:rPr>
          <w:rFonts w:ascii="Times New Roman" w:hAnsi="Times New Roman" w:cs="Times New Roman"/>
          <w:lang w:val="en-US"/>
        </w:rPr>
      </w:pPr>
      <w:r w:rsidRPr="009E6C6B">
        <w:rPr>
          <w:rFonts w:ascii="Times New Roman" w:hAnsi="Times New Roman" w:cs="Times New Roman"/>
          <w:b/>
        </w:rPr>
        <w:t xml:space="preserve">Gambar </w:t>
      </w:r>
      <w:r w:rsidR="001340CC">
        <w:rPr>
          <w:rFonts w:ascii="Times New Roman" w:hAnsi="Times New Roman" w:cs="Times New Roman"/>
          <w:b/>
          <w:lang w:val="en-US"/>
        </w:rPr>
        <w:t>7.</w:t>
      </w:r>
      <w:r w:rsidRPr="009E6C6B">
        <w:rPr>
          <w:rFonts w:ascii="Times New Roman" w:hAnsi="Times New Roman" w:cs="Times New Roman"/>
        </w:rPr>
        <w:t xml:space="preserve"> Visual pengelasan GTAW</w:t>
      </w:r>
      <w:r w:rsidR="00C12C59">
        <w:rPr>
          <w:rFonts w:ascii="Times New Roman" w:hAnsi="Times New Roman" w:cs="Times New Roman"/>
          <w:lang w:val="en-US"/>
        </w:rPr>
        <w:t>.</w:t>
      </w:r>
    </w:p>
    <w:p w14:paraId="7B6275DA" w14:textId="76266018" w:rsidR="00D545DB" w:rsidRPr="001340CC" w:rsidRDefault="00D545DB" w:rsidP="009A7FEC">
      <w:pPr>
        <w:spacing w:after="120"/>
        <w:ind w:leftChars="0" w:left="0" w:firstLineChars="0" w:firstLine="426"/>
        <w:jc w:val="both"/>
        <w:rPr>
          <w:rFonts w:ascii="Times New Roman" w:hAnsi="Times New Roman" w:cs="Times New Roman"/>
          <w:lang w:val="en-US"/>
        </w:rPr>
      </w:pPr>
      <w:r w:rsidRPr="009E6C6B">
        <w:rPr>
          <w:rFonts w:ascii="Times New Roman" w:hAnsi="Times New Roman" w:cs="Times New Roman"/>
        </w:rPr>
        <w:t xml:space="preserve">Pengamatan struktur makro dilakukan tiga kali dengan lokasi berurutan pada ketiga posisi tahapan, </w:t>
      </w:r>
      <w:r w:rsidRPr="009E6C6B">
        <w:rPr>
          <w:rFonts w:ascii="Times New Roman" w:hAnsi="Times New Roman" w:cs="Times New Roman"/>
          <w:i/>
        </w:rPr>
        <w:t>root,</w:t>
      </w:r>
      <w:r w:rsidRPr="009E6C6B">
        <w:rPr>
          <w:rFonts w:ascii="Times New Roman" w:hAnsi="Times New Roman" w:cs="Times New Roman"/>
        </w:rPr>
        <w:t xml:space="preserve"> </w:t>
      </w:r>
      <w:r w:rsidRPr="009E6C6B">
        <w:rPr>
          <w:rFonts w:ascii="Times New Roman" w:hAnsi="Times New Roman" w:cs="Times New Roman"/>
          <w:i/>
        </w:rPr>
        <w:t>filler, capping</w:t>
      </w:r>
      <w:r w:rsidRPr="009E6C6B">
        <w:rPr>
          <w:rFonts w:ascii="Times New Roman" w:hAnsi="Times New Roman" w:cs="Times New Roman"/>
        </w:rPr>
        <w:t xml:space="preserve">, bertujuan untuk mengetahui daerah-daerah spesifik untuk kemudian menentukan daerah pengujian, mikrostruktur dan mendeteksi </w:t>
      </w:r>
      <w:r w:rsidRPr="009E6C6B">
        <w:rPr>
          <w:rFonts w:ascii="Times New Roman" w:hAnsi="Times New Roman" w:cs="Times New Roman"/>
          <w:i/>
        </w:rPr>
        <w:t>porosity</w:t>
      </w:r>
      <w:r w:rsidRPr="009E6C6B">
        <w:rPr>
          <w:rFonts w:ascii="Times New Roman" w:hAnsi="Times New Roman" w:cs="Times New Roman"/>
        </w:rPr>
        <w:t xml:space="preserve"> yang terdapat terhadap bagian dalam sambungan weldingan, standarisasi pengujian ini adalah E 18–08 (</w:t>
      </w:r>
      <w:r w:rsidRPr="004436BE">
        <w:rPr>
          <w:rFonts w:ascii="Times New Roman" w:hAnsi="Times New Roman" w:cs="Times New Roman"/>
          <w:i/>
        </w:rPr>
        <w:t>Standar</w:t>
      </w:r>
      <w:r w:rsidR="00077755">
        <w:rPr>
          <w:rFonts w:ascii="Times New Roman" w:hAnsi="Times New Roman" w:cs="Times New Roman"/>
          <w:i/>
          <w:lang w:val="en-US"/>
        </w:rPr>
        <w:t>d</w:t>
      </w:r>
      <w:r w:rsidR="004436BE" w:rsidRPr="004436BE">
        <w:rPr>
          <w:rFonts w:ascii="Times New Roman" w:hAnsi="Times New Roman" w:cs="Times New Roman"/>
          <w:i/>
          <w:lang w:val="en-US"/>
        </w:rPr>
        <w:t xml:space="preserve"> </w:t>
      </w:r>
      <w:r w:rsidRPr="004436BE">
        <w:rPr>
          <w:rFonts w:ascii="Times New Roman" w:hAnsi="Times New Roman" w:cs="Times New Roman"/>
          <w:i/>
        </w:rPr>
        <w:t>Test Method for Macroetching Metal and Alloys</w:t>
      </w:r>
      <w:r w:rsidRPr="009E6C6B">
        <w:rPr>
          <w:rFonts w:ascii="Times New Roman" w:hAnsi="Times New Roman" w:cs="Times New Roman"/>
        </w:rPr>
        <w:t>). Berikut merupakan lampiran pengujian struktur makro.</w:t>
      </w:r>
      <w:r w:rsidR="004436BE">
        <w:rPr>
          <w:rFonts w:ascii="Times New Roman" w:hAnsi="Times New Roman" w:cs="Times New Roman"/>
          <w:lang w:val="en-US"/>
        </w:rPr>
        <w:t xml:space="preserve"> </w:t>
      </w:r>
      <w:r w:rsidR="001340CC">
        <w:rPr>
          <w:rFonts w:ascii="Times New Roman" w:hAnsi="Times New Roman" w:cs="Times New Roman"/>
          <w:lang w:val="en-US"/>
        </w:rPr>
        <w:t xml:space="preserve">Gambar 8 </w:t>
      </w:r>
      <w:r w:rsidR="004436BE">
        <w:rPr>
          <w:rFonts w:ascii="Times New Roman" w:hAnsi="Times New Roman" w:cs="Times New Roman"/>
          <w:lang w:val="en-US"/>
        </w:rPr>
        <w:t>dan</w:t>
      </w:r>
      <w:r w:rsidR="001340CC">
        <w:rPr>
          <w:rFonts w:ascii="Times New Roman" w:hAnsi="Times New Roman" w:cs="Times New Roman"/>
          <w:lang w:val="en-US"/>
        </w:rPr>
        <w:t xml:space="preserve"> 9</w:t>
      </w:r>
      <w:r w:rsidR="004436BE">
        <w:rPr>
          <w:rFonts w:ascii="Times New Roman" w:hAnsi="Times New Roman" w:cs="Times New Roman"/>
          <w:lang w:val="en-US"/>
        </w:rPr>
        <w:t>.</w:t>
      </w:r>
    </w:p>
    <w:p w14:paraId="0B501D0A" w14:textId="6A61268B" w:rsidR="00D545DB" w:rsidRPr="009E6C6B" w:rsidRDefault="00D545DB" w:rsidP="009A7FEC">
      <w:pPr>
        <w:tabs>
          <w:tab w:val="left" w:pos="1134"/>
        </w:tabs>
        <w:spacing w:after="0"/>
        <w:ind w:left="0" w:hanging="2"/>
        <w:jc w:val="center"/>
        <w:rPr>
          <w:rFonts w:ascii="Times New Roman" w:hAnsi="Times New Roman" w:cs="Times New Roman"/>
        </w:rPr>
      </w:pPr>
      <w:r w:rsidRPr="009E6C6B">
        <w:rPr>
          <w:rFonts w:ascii="Times New Roman" w:hAnsi="Times New Roman" w:cs="Times New Roman"/>
          <w:noProof/>
        </w:rPr>
        <w:drawing>
          <wp:inline distT="0" distB="0" distL="0" distR="0" wp14:anchorId="61A39F30" wp14:editId="102CBA31">
            <wp:extent cx="3287395" cy="2066925"/>
            <wp:effectExtent l="0" t="0" r="825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6243" cy="2097638"/>
                    </a:xfrm>
                    <a:prstGeom prst="rect">
                      <a:avLst/>
                    </a:prstGeom>
                    <a:noFill/>
                    <a:ln>
                      <a:noFill/>
                    </a:ln>
                  </pic:spPr>
                </pic:pic>
              </a:graphicData>
            </a:graphic>
          </wp:inline>
        </w:drawing>
      </w:r>
    </w:p>
    <w:p w14:paraId="1B76D164" w14:textId="51437EF5" w:rsidR="00D545DB" w:rsidRPr="009E6C6B" w:rsidRDefault="00D545DB" w:rsidP="009A7FEC">
      <w:pPr>
        <w:tabs>
          <w:tab w:val="left" w:pos="1639"/>
        </w:tabs>
        <w:spacing w:after="120"/>
        <w:ind w:left="0" w:hanging="2"/>
        <w:jc w:val="center"/>
        <w:rPr>
          <w:rFonts w:ascii="Times New Roman" w:hAnsi="Times New Roman" w:cs="Times New Roman"/>
        </w:rPr>
      </w:pPr>
      <w:r w:rsidRPr="009E6C6B">
        <w:rPr>
          <w:rFonts w:ascii="Times New Roman" w:hAnsi="Times New Roman" w:cs="Times New Roman"/>
          <w:b/>
        </w:rPr>
        <w:t xml:space="preserve">Gambar </w:t>
      </w:r>
      <w:r w:rsidR="001340CC">
        <w:rPr>
          <w:rFonts w:ascii="Times New Roman" w:hAnsi="Times New Roman" w:cs="Times New Roman"/>
          <w:b/>
          <w:lang w:val="en-US"/>
        </w:rPr>
        <w:t xml:space="preserve">8. </w:t>
      </w:r>
      <w:r w:rsidRPr="009E6C6B">
        <w:rPr>
          <w:rFonts w:ascii="Times New Roman" w:hAnsi="Times New Roman" w:cs="Times New Roman"/>
        </w:rPr>
        <w:t>Hasil pengamatan struktur makro, ROOT, 80A.</w:t>
      </w:r>
    </w:p>
    <w:p w14:paraId="384BAB1E" w14:textId="0DC65261" w:rsidR="00D545DB" w:rsidRPr="009E6C6B" w:rsidRDefault="00D545DB" w:rsidP="009A7FEC">
      <w:pPr>
        <w:tabs>
          <w:tab w:val="left" w:pos="1134"/>
        </w:tabs>
        <w:spacing w:after="0"/>
        <w:ind w:left="0" w:hanging="2"/>
        <w:jc w:val="center"/>
        <w:rPr>
          <w:rFonts w:ascii="Times New Roman" w:hAnsi="Times New Roman" w:cs="Times New Roman"/>
        </w:rPr>
      </w:pPr>
      <w:r w:rsidRPr="009E6C6B">
        <w:rPr>
          <w:rFonts w:ascii="Times New Roman" w:hAnsi="Times New Roman" w:cs="Times New Roman"/>
          <w:noProof/>
        </w:rPr>
        <w:drawing>
          <wp:inline distT="0" distB="0" distL="0" distR="0" wp14:anchorId="5D1ED11F" wp14:editId="500D0CAA">
            <wp:extent cx="2990850" cy="2005839"/>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4557" cy="2035151"/>
                    </a:xfrm>
                    <a:prstGeom prst="rect">
                      <a:avLst/>
                    </a:prstGeom>
                    <a:noFill/>
                    <a:ln>
                      <a:noFill/>
                    </a:ln>
                  </pic:spPr>
                </pic:pic>
              </a:graphicData>
            </a:graphic>
          </wp:inline>
        </w:drawing>
      </w:r>
    </w:p>
    <w:p w14:paraId="49F063CE" w14:textId="14C15FF1" w:rsidR="00D545DB" w:rsidRPr="009E6C6B" w:rsidRDefault="00D545DB" w:rsidP="009A7FEC">
      <w:pPr>
        <w:tabs>
          <w:tab w:val="left" w:pos="1655"/>
        </w:tabs>
        <w:spacing w:after="120"/>
        <w:ind w:left="0" w:hanging="2"/>
        <w:jc w:val="center"/>
        <w:rPr>
          <w:rFonts w:ascii="Times New Roman" w:hAnsi="Times New Roman" w:cs="Times New Roman"/>
        </w:rPr>
      </w:pPr>
      <w:r w:rsidRPr="009E6C6B">
        <w:rPr>
          <w:rFonts w:ascii="Times New Roman" w:hAnsi="Times New Roman" w:cs="Times New Roman"/>
          <w:b/>
        </w:rPr>
        <w:t xml:space="preserve">Gambar </w:t>
      </w:r>
      <w:r w:rsidR="001340CC">
        <w:rPr>
          <w:rFonts w:ascii="Times New Roman" w:hAnsi="Times New Roman" w:cs="Times New Roman"/>
          <w:b/>
          <w:lang w:val="en-US"/>
        </w:rPr>
        <w:t>9.</w:t>
      </w:r>
      <w:r w:rsidRPr="009E6C6B">
        <w:rPr>
          <w:rFonts w:ascii="Times New Roman" w:hAnsi="Times New Roman" w:cs="Times New Roman"/>
        </w:rPr>
        <w:t xml:space="preserve"> Hasil pengamatan </w:t>
      </w:r>
      <w:r w:rsidR="001340CC">
        <w:rPr>
          <w:rFonts w:ascii="Times New Roman" w:hAnsi="Times New Roman" w:cs="Times New Roman"/>
          <w:lang w:val="en-US"/>
        </w:rPr>
        <w:t>s</w:t>
      </w:r>
      <w:r w:rsidRPr="009E6C6B">
        <w:rPr>
          <w:rFonts w:ascii="Times New Roman" w:hAnsi="Times New Roman" w:cs="Times New Roman"/>
        </w:rPr>
        <w:t>truktur makro, Filler, (100).</w:t>
      </w:r>
    </w:p>
    <w:p w14:paraId="2631C1BC" w14:textId="1359092B" w:rsidR="00D545DB" w:rsidRPr="009E6C6B" w:rsidRDefault="00D545DB" w:rsidP="009A7FEC">
      <w:pPr>
        <w:tabs>
          <w:tab w:val="left" w:pos="1276"/>
        </w:tabs>
        <w:spacing w:after="0"/>
        <w:ind w:left="0" w:hanging="2"/>
        <w:jc w:val="center"/>
        <w:rPr>
          <w:rFonts w:ascii="Times New Roman" w:hAnsi="Times New Roman" w:cs="Times New Roman"/>
        </w:rPr>
      </w:pPr>
      <w:r w:rsidRPr="009E6C6B">
        <w:rPr>
          <w:rFonts w:ascii="Times New Roman" w:hAnsi="Times New Roman" w:cs="Times New Roman"/>
          <w:noProof/>
        </w:rPr>
        <w:lastRenderedPageBreak/>
        <w:drawing>
          <wp:inline distT="0" distB="0" distL="0" distR="0" wp14:anchorId="0249868E" wp14:editId="7297F766">
            <wp:extent cx="2867025" cy="1783558"/>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3955" cy="1806532"/>
                    </a:xfrm>
                    <a:prstGeom prst="rect">
                      <a:avLst/>
                    </a:prstGeom>
                    <a:noFill/>
                    <a:ln>
                      <a:noFill/>
                    </a:ln>
                  </pic:spPr>
                </pic:pic>
              </a:graphicData>
            </a:graphic>
          </wp:inline>
        </w:drawing>
      </w:r>
    </w:p>
    <w:p w14:paraId="5DE2125A" w14:textId="3B036C4D" w:rsidR="00D545DB" w:rsidRPr="009E6C6B" w:rsidRDefault="00D545DB" w:rsidP="009A7FEC">
      <w:pPr>
        <w:tabs>
          <w:tab w:val="left" w:pos="1655"/>
        </w:tabs>
        <w:spacing w:after="120"/>
        <w:ind w:left="0" w:hanging="2"/>
        <w:jc w:val="center"/>
        <w:rPr>
          <w:rFonts w:ascii="Times New Roman" w:hAnsi="Times New Roman" w:cs="Times New Roman"/>
        </w:rPr>
      </w:pPr>
      <w:r w:rsidRPr="009E6C6B">
        <w:rPr>
          <w:rFonts w:ascii="Times New Roman" w:hAnsi="Times New Roman" w:cs="Times New Roman"/>
          <w:b/>
        </w:rPr>
        <w:t xml:space="preserve">Gambar </w:t>
      </w:r>
      <w:r w:rsidR="001340CC">
        <w:rPr>
          <w:rFonts w:ascii="Times New Roman" w:hAnsi="Times New Roman" w:cs="Times New Roman"/>
          <w:b/>
          <w:lang w:val="en-US"/>
        </w:rPr>
        <w:t>10.</w:t>
      </w:r>
      <w:r w:rsidRPr="009E6C6B">
        <w:rPr>
          <w:rFonts w:ascii="Times New Roman" w:hAnsi="Times New Roman" w:cs="Times New Roman"/>
        </w:rPr>
        <w:t xml:space="preserve"> Hasil pengamatan Struktur makro, Capping, (120).</w:t>
      </w:r>
    </w:p>
    <w:p w14:paraId="44E6E45B" w14:textId="3941625E" w:rsidR="00D545DB" w:rsidRPr="00D545DB" w:rsidRDefault="00D545DB" w:rsidP="009A7FEC">
      <w:pPr>
        <w:spacing w:after="120"/>
        <w:ind w:leftChars="0" w:left="0" w:firstLineChars="0" w:firstLine="426"/>
        <w:jc w:val="both"/>
        <w:rPr>
          <w:rFonts w:ascii="Times New Roman" w:hAnsi="Times New Roman" w:cs="Times New Roman"/>
          <w:lang w:val="en-US"/>
        </w:rPr>
      </w:pPr>
      <w:r w:rsidRPr="009E6C6B">
        <w:rPr>
          <w:rFonts w:ascii="Times New Roman" w:hAnsi="Times New Roman" w:cs="Times New Roman"/>
        </w:rPr>
        <w:t>Ketiga foto tahapan meng</w:t>
      </w:r>
      <w:r w:rsidR="00077755">
        <w:rPr>
          <w:rFonts w:ascii="Times New Roman" w:hAnsi="Times New Roman" w:cs="Times New Roman"/>
          <w:lang w:val="en-US"/>
        </w:rPr>
        <w:t>g</w:t>
      </w:r>
      <w:r w:rsidRPr="009E6C6B">
        <w:rPr>
          <w:rFonts w:ascii="Times New Roman" w:hAnsi="Times New Roman" w:cs="Times New Roman"/>
        </w:rPr>
        <w:t xml:space="preserve">ambarkan hasil dari pengecekan struktur mikro dan kesimpulan bahwasannya hasil pengujian bisa dikatakan sangat baik karena tidak didapati cacat-cacat seperti cacat </w:t>
      </w:r>
      <w:r w:rsidRPr="009E6C6B">
        <w:rPr>
          <w:rFonts w:ascii="Times New Roman" w:hAnsi="Times New Roman" w:cs="Times New Roman"/>
          <w:i/>
        </w:rPr>
        <w:t>porosity</w:t>
      </w:r>
      <w:r w:rsidRPr="009E6C6B">
        <w:rPr>
          <w:rFonts w:ascii="Times New Roman" w:hAnsi="Times New Roman" w:cs="Times New Roman"/>
        </w:rPr>
        <w:t xml:space="preserve"> (kantong gas), cacat tembusan (</w:t>
      </w:r>
      <w:r w:rsidRPr="009E6C6B">
        <w:rPr>
          <w:rFonts w:ascii="Times New Roman" w:hAnsi="Times New Roman" w:cs="Times New Roman"/>
          <w:i/>
        </w:rPr>
        <w:t>penetration</w:t>
      </w:r>
      <w:r w:rsidRPr="009E6C6B">
        <w:rPr>
          <w:rFonts w:ascii="Times New Roman" w:hAnsi="Times New Roman" w:cs="Times New Roman"/>
        </w:rPr>
        <w:t>), cacat undercut (</w:t>
      </w:r>
      <w:r w:rsidRPr="009E6C6B">
        <w:rPr>
          <w:rFonts w:ascii="Times New Roman" w:hAnsi="Times New Roman" w:cs="Times New Roman"/>
          <w:i/>
        </w:rPr>
        <w:t>undercut</w:t>
      </w:r>
      <w:r w:rsidRPr="009E6C6B">
        <w:rPr>
          <w:rFonts w:ascii="Times New Roman" w:hAnsi="Times New Roman" w:cs="Times New Roman"/>
        </w:rPr>
        <w:t>) dan cacat retakan (</w:t>
      </w:r>
      <w:r w:rsidRPr="009E6C6B">
        <w:rPr>
          <w:rFonts w:ascii="Times New Roman" w:hAnsi="Times New Roman" w:cs="Times New Roman"/>
          <w:i/>
        </w:rPr>
        <w:t>crack</w:t>
      </w:r>
      <w:r w:rsidRPr="009E6C6B">
        <w:rPr>
          <w:rFonts w:ascii="Times New Roman" w:hAnsi="Times New Roman" w:cs="Times New Roman"/>
        </w:rPr>
        <w:t xml:space="preserve">). Dalam bagian </w:t>
      </w:r>
      <w:r w:rsidRPr="009E6C6B">
        <w:rPr>
          <w:rFonts w:ascii="Times New Roman" w:hAnsi="Times New Roman" w:cs="Times New Roman"/>
          <w:i/>
        </w:rPr>
        <w:t>Root, Filler</w:t>
      </w:r>
      <w:r w:rsidRPr="009E6C6B">
        <w:rPr>
          <w:rFonts w:ascii="Times New Roman" w:hAnsi="Times New Roman" w:cs="Times New Roman"/>
        </w:rPr>
        <w:t xml:space="preserve"> maupun </w:t>
      </w:r>
      <w:r w:rsidRPr="009E6C6B">
        <w:rPr>
          <w:rFonts w:ascii="Times New Roman" w:hAnsi="Times New Roman" w:cs="Times New Roman"/>
          <w:i/>
        </w:rPr>
        <w:t>capping</w:t>
      </w:r>
      <w:r w:rsidRPr="009E6C6B">
        <w:rPr>
          <w:rFonts w:ascii="Times New Roman" w:hAnsi="Times New Roman" w:cs="Times New Roman"/>
        </w:rPr>
        <w:t xml:space="preserve"> dalam kondisi baik tepat seperti posisi yang diharapkan pada skema penelitian [6]</w:t>
      </w:r>
      <w:r>
        <w:rPr>
          <w:rFonts w:ascii="Times New Roman" w:hAnsi="Times New Roman" w:cs="Times New Roman"/>
          <w:lang w:val="en-US"/>
        </w:rPr>
        <w:t>.</w:t>
      </w:r>
    </w:p>
    <w:p w14:paraId="68D352D8" w14:textId="01429D69" w:rsidR="00D545DB" w:rsidRPr="009E6C6B" w:rsidRDefault="00D545DB" w:rsidP="00C72F73">
      <w:pPr>
        <w:numPr>
          <w:ilvl w:val="1"/>
          <w:numId w:val="15"/>
        </w:numPr>
        <w:spacing w:after="0"/>
        <w:ind w:leftChars="0" w:left="426" w:firstLineChars="0" w:hanging="426"/>
        <w:rPr>
          <w:rFonts w:ascii="Times New Roman" w:hAnsi="Times New Roman" w:cs="Times New Roman"/>
          <w:b/>
          <w:bCs/>
          <w:lang w:val="id"/>
        </w:rPr>
      </w:pPr>
      <w:r w:rsidRPr="009E6C6B">
        <w:rPr>
          <w:rFonts w:ascii="Times New Roman" w:hAnsi="Times New Roman" w:cs="Times New Roman"/>
          <w:b/>
          <w:bCs/>
          <w:lang w:val="id"/>
        </w:rPr>
        <w:t xml:space="preserve">Hasil </w:t>
      </w:r>
      <w:r w:rsidR="001340CC" w:rsidRPr="009E6C6B">
        <w:rPr>
          <w:rFonts w:ascii="Times New Roman" w:hAnsi="Times New Roman" w:cs="Times New Roman"/>
          <w:b/>
          <w:bCs/>
          <w:lang w:val="id"/>
        </w:rPr>
        <w:t>uji pengamatan struktur mikro</w:t>
      </w:r>
    </w:p>
    <w:p w14:paraId="0E1E15DE" w14:textId="7D333B63" w:rsidR="00D545DB" w:rsidRPr="009E6C6B" w:rsidRDefault="00D545DB" w:rsidP="009A7FEC">
      <w:pPr>
        <w:spacing w:after="120"/>
        <w:ind w:leftChars="0" w:left="0" w:firstLineChars="0" w:firstLine="426"/>
        <w:jc w:val="both"/>
        <w:rPr>
          <w:rFonts w:ascii="Times New Roman" w:hAnsi="Times New Roman" w:cs="Times New Roman"/>
        </w:rPr>
      </w:pPr>
      <w:r w:rsidRPr="009E6C6B">
        <w:rPr>
          <w:rFonts w:ascii="Times New Roman" w:hAnsi="Times New Roman" w:cs="Times New Roman"/>
          <w:lang w:val="id"/>
        </w:rPr>
        <w:t xml:space="preserve">Pengujian struktur mikro sangat diperlukan guna mencari cacat </w:t>
      </w:r>
      <w:r w:rsidRPr="009E6C6B">
        <w:rPr>
          <w:rFonts w:ascii="Times New Roman" w:hAnsi="Times New Roman" w:cs="Times New Roman"/>
          <w:i/>
          <w:lang w:val="id"/>
        </w:rPr>
        <w:t xml:space="preserve">porosity </w:t>
      </w:r>
      <w:r w:rsidRPr="009E6C6B">
        <w:rPr>
          <w:rFonts w:ascii="Times New Roman" w:hAnsi="Times New Roman" w:cs="Times New Roman"/>
          <w:lang w:val="id"/>
        </w:rPr>
        <w:t>dalam material juga menentukan sifat alami yang dimiliki suatu material setelah diberlakukan treatment tertentu pada material tersebut</w:t>
      </w:r>
      <w:r w:rsidR="004436BE">
        <w:rPr>
          <w:rFonts w:ascii="Times New Roman" w:hAnsi="Times New Roman" w:cs="Times New Roman"/>
          <w:lang w:val="en-US"/>
        </w:rPr>
        <w:t xml:space="preserve"> </w:t>
      </w:r>
      <w:r w:rsidR="004436BE">
        <w:rPr>
          <w:rFonts w:ascii="Times New Roman" w:hAnsi="Times New Roman" w:cs="Times New Roman"/>
          <w:lang w:val="en-US"/>
        </w:rPr>
        <w:fldChar w:fldCharType="begin" w:fldLock="1"/>
      </w:r>
      <w:r w:rsidR="004436BE">
        <w:rPr>
          <w:rFonts w:ascii="Times New Roman" w:hAnsi="Times New Roman" w:cs="Times New Roman"/>
          <w:lang w:val="en-US"/>
        </w:rPr>
        <w:instrText>ADDIN CSL_CITATION {"citationItems":[{"id":"ITEM-1","itemData":{"ISSN":"1411-2213","abstract":"APLIKASI MIKROANALISIS DAN FRAKTOGRAFI UNTUKMENENTUKAN KUALITAS PRODUK MANUFAKTUR DAN PENYEBAB KERUSAKAN SUATU KOMPONEN. Makalah ini menyajikan hasil analisis mikro struktur dan permukaan patahan terhadap produk manufaktur yang terbuat dari material baja karbon dan baja paduan. Dalamanalisis ini digunakan mikroskop optik, stereo mikroskop dan mikroskop elektron untuk menentukan bentuk mikro struktur (metalografi) dan bentuk permukaan patahan (fraktografi). Untuk mengetahui dengan jelas bentuk mikro struktur dibutuhkan cairan etsa dan perbesaran tertentu, sedangkan untukmenentukan bentuk permukaan patahan dengan jelas dibutuhkan bantuan mikroskop elektron. Hasil analisis ini menunjukkan bahwa metode pemeriksaan mikro struktur dan permukaan patahan dapat menentukan mutu produkmanufaktur dan penyebab kerusakan yang terjadi pada komponen atau material.","author":[{"dropping-particle":"","family":"Hatta","given":"Ilham","non-dropping-particle":"","parse-names":false,"suffix":""}],"container-title":"Prosiding Pertemuan Ilmiah Ilmu Pengetahuan dan Teknologi Bahan","id":"ITEM-1","issue":"C","issued":{"date-parts":[["2012"]]},"page":"175-180","title":"Aplikasi Mikro Analisis Dan Fraktografi Untuk Menentukan Kualitas Produk Dan Penyebab Kerusakan Suatu Komponen","type":"article-journal","volume":"30"},"uris":["http://www.mendeley.com/documents/?uuid=db24107e-109d-4149-b205-02bf29cfbb93"]}],"mendeley":{"formattedCitation":"[14]","plainTextFormattedCitation":"[14]","previouslyFormattedCitation":"[14]"},"properties":{"noteIndex":0},"schema":"https://github.com/citation-style-language/schema/raw/master/csl-citation.json"}</w:instrText>
      </w:r>
      <w:r w:rsidR="004436BE">
        <w:rPr>
          <w:rFonts w:ascii="Times New Roman" w:hAnsi="Times New Roman" w:cs="Times New Roman"/>
          <w:lang w:val="en-US"/>
        </w:rPr>
        <w:fldChar w:fldCharType="separate"/>
      </w:r>
      <w:r w:rsidR="004436BE" w:rsidRPr="004436BE">
        <w:rPr>
          <w:rFonts w:ascii="Times New Roman" w:hAnsi="Times New Roman" w:cs="Times New Roman"/>
          <w:noProof/>
          <w:lang w:val="en-US"/>
        </w:rPr>
        <w:t>[14]</w:t>
      </w:r>
      <w:r w:rsidR="004436BE">
        <w:rPr>
          <w:rFonts w:ascii="Times New Roman" w:hAnsi="Times New Roman" w:cs="Times New Roman"/>
          <w:lang w:val="en-US"/>
        </w:rPr>
        <w:fldChar w:fldCharType="end"/>
      </w:r>
      <w:r w:rsidRPr="009E6C6B">
        <w:rPr>
          <w:rFonts w:ascii="Times New Roman" w:hAnsi="Times New Roman" w:cs="Times New Roman"/>
          <w:lang w:val="id"/>
        </w:rPr>
        <w:t>. Pengetsaan yang dilakukan pada pengujian</w:t>
      </w:r>
      <w:r w:rsidRPr="009E6C6B">
        <w:rPr>
          <w:rFonts w:ascii="Times New Roman" w:hAnsi="Times New Roman" w:cs="Times New Roman"/>
        </w:rPr>
        <w:t xml:space="preserve"> </w:t>
      </w:r>
      <w:r w:rsidRPr="009E6C6B">
        <w:rPr>
          <w:rFonts w:ascii="Times New Roman" w:hAnsi="Times New Roman" w:cs="Times New Roman"/>
          <w:lang w:val="id"/>
        </w:rPr>
        <w:t>ini memakai konsentrasi HNO</w:t>
      </w:r>
      <w:r w:rsidRPr="009E6C6B">
        <w:rPr>
          <w:rFonts w:ascii="Times New Roman" w:hAnsi="Times New Roman" w:cs="Times New Roman"/>
          <w:vertAlign w:val="subscript"/>
          <w:lang w:val="id"/>
        </w:rPr>
        <w:t>3</w:t>
      </w:r>
      <w:r w:rsidRPr="009E6C6B">
        <w:rPr>
          <w:rFonts w:ascii="Times New Roman" w:hAnsi="Times New Roman" w:cs="Times New Roman"/>
          <w:lang w:val="id"/>
        </w:rPr>
        <w:t xml:space="preserve"> sebesar 2% dan alcohol sebesar 98%. Pengujian menggunakan </w:t>
      </w:r>
      <w:r w:rsidRPr="009E6C6B">
        <w:rPr>
          <w:rFonts w:ascii="Times New Roman" w:hAnsi="Times New Roman" w:cs="Times New Roman"/>
          <w:i/>
          <w:lang w:val="id"/>
        </w:rPr>
        <w:t xml:space="preserve">Microscop Metalurgy Olympus BX53M </w:t>
      </w:r>
      <w:r w:rsidRPr="009E6C6B">
        <w:rPr>
          <w:rFonts w:ascii="Times New Roman" w:hAnsi="Times New Roman" w:cs="Times New Roman"/>
          <w:lang w:val="id"/>
        </w:rPr>
        <w:t>dengan standar uji E 40</w:t>
      </w:r>
      <w:r w:rsidRPr="009E6C6B">
        <w:rPr>
          <w:rFonts w:ascii="Times New Roman" w:hAnsi="Times New Roman" w:cs="Times New Roman"/>
        </w:rPr>
        <w:t>6</w:t>
      </w:r>
      <w:r w:rsidRPr="009E6C6B">
        <w:rPr>
          <w:rFonts w:ascii="Times New Roman" w:hAnsi="Times New Roman" w:cs="Times New Roman"/>
          <w:lang w:val="id"/>
        </w:rPr>
        <w:t xml:space="preserve"> – 0</w:t>
      </w:r>
      <w:r w:rsidRPr="009E6C6B">
        <w:rPr>
          <w:rFonts w:ascii="Times New Roman" w:hAnsi="Times New Roman" w:cs="Times New Roman"/>
        </w:rPr>
        <w:t>6</w:t>
      </w:r>
      <w:r w:rsidRPr="009E6C6B">
        <w:rPr>
          <w:rFonts w:ascii="Times New Roman" w:hAnsi="Times New Roman" w:cs="Times New Roman"/>
          <w:lang w:val="id"/>
        </w:rPr>
        <w:t xml:space="preserve">, pembesaran yang digunakan 50 </w:t>
      </w:r>
      <w:r w:rsidRPr="009E6C6B">
        <w:rPr>
          <w:rFonts w:ascii="Cambria Math" w:hAnsi="Cambria Math" w:cs="Cambria Math"/>
          <w:lang w:val="id"/>
        </w:rPr>
        <w:t>𝜇𝑚</w:t>
      </w:r>
      <w:r w:rsidRPr="009E6C6B">
        <w:rPr>
          <w:rFonts w:ascii="Times New Roman" w:hAnsi="Times New Roman" w:cs="Times New Roman"/>
          <w:lang w:val="id"/>
        </w:rPr>
        <w:t xml:space="preserve"> dan 100 </w:t>
      </w:r>
      <w:r w:rsidRPr="009E6C6B">
        <w:rPr>
          <w:rFonts w:ascii="Cambria Math" w:hAnsi="Cambria Math" w:cs="Cambria Math"/>
          <w:lang w:val="id"/>
        </w:rPr>
        <w:t>𝜇𝑚</w:t>
      </w:r>
      <w:r w:rsidRPr="009E6C6B">
        <w:rPr>
          <w:rFonts w:ascii="Times New Roman" w:hAnsi="Times New Roman" w:cs="Times New Roman"/>
          <w:lang w:val="id"/>
        </w:rPr>
        <w:t xml:space="preserve"> setiap spesimen baja, setiap foto yang tertangkap mikroskop pada titik pengujian akan diolah kembali pada aplikasi </w:t>
      </w:r>
      <w:r w:rsidRPr="009E6C6B">
        <w:rPr>
          <w:rFonts w:ascii="Times New Roman" w:hAnsi="Times New Roman" w:cs="Times New Roman"/>
          <w:i/>
          <w:lang w:val="id"/>
        </w:rPr>
        <w:t xml:space="preserve">image j </w:t>
      </w:r>
      <w:r w:rsidRPr="009E6C6B">
        <w:rPr>
          <w:rFonts w:ascii="Times New Roman" w:hAnsi="Times New Roman" w:cs="Times New Roman"/>
          <w:lang w:val="id"/>
        </w:rPr>
        <w:t>untuk mencari perse</w:t>
      </w:r>
      <w:r w:rsidR="00077755">
        <w:rPr>
          <w:rFonts w:ascii="Times New Roman" w:hAnsi="Times New Roman" w:cs="Times New Roman"/>
          <w:lang w:val="en-US"/>
        </w:rPr>
        <w:t>n</w:t>
      </w:r>
      <w:r w:rsidRPr="009E6C6B">
        <w:rPr>
          <w:rFonts w:ascii="Times New Roman" w:hAnsi="Times New Roman" w:cs="Times New Roman"/>
          <w:lang w:val="id"/>
        </w:rPr>
        <w:t>tase komposisi unsur yang terdapat didalamnya</w:t>
      </w:r>
      <w:r w:rsidR="00C72F73">
        <w:rPr>
          <w:rFonts w:ascii="Times New Roman" w:hAnsi="Times New Roman" w:cs="Times New Roman"/>
          <w:lang w:val="en-US"/>
        </w:rPr>
        <w:t xml:space="preserve"> </w:t>
      </w:r>
      <w:r w:rsidRPr="009E6C6B">
        <w:rPr>
          <w:rFonts w:ascii="Times New Roman" w:hAnsi="Times New Roman" w:cs="Times New Roman"/>
        </w:rPr>
        <w:t>[3]</w:t>
      </w:r>
    </w:p>
    <w:p w14:paraId="3339A09E" w14:textId="46569141"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noProof/>
          <w:lang w:val="id"/>
        </w:rPr>
        <w:drawing>
          <wp:inline distT="0" distB="0" distL="0" distR="0" wp14:anchorId="59BBA577" wp14:editId="1B1DF322">
            <wp:extent cx="3381375" cy="1908301"/>
            <wp:effectExtent l="0" t="0" r="0" b="0"/>
            <wp:docPr id="41" name="Picture 41" descr="C:\Users\Admin\Desktop\Kuliah Syem Baru\Tugas Akhir syem BISA BISA BISA !\Gambar IMAGE J\Plate 1 edit\BASE ME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jpeg" descr="C:\Users\Admin\Desktop\Kuliah Syem Baru\Tugas Akhir syem BISA BISA BISA !\Gambar IMAGE J\Plate 1 edit\BASE METAL.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4959" cy="1921611"/>
                    </a:xfrm>
                    <a:prstGeom prst="rect">
                      <a:avLst/>
                    </a:prstGeom>
                    <a:noFill/>
                    <a:ln>
                      <a:noFill/>
                    </a:ln>
                  </pic:spPr>
                </pic:pic>
              </a:graphicData>
            </a:graphic>
          </wp:inline>
        </w:drawing>
      </w:r>
    </w:p>
    <w:p w14:paraId="44D3A55D" w14:textId="7AD48308" w:rsidR="00D545DB" w:rsidRPr="00C72F73" w:rsidRDefault="00D545DB" w:rsidP="009A7FEC">
      <w:pPr>
        <w:spacing w:after="120"/>
        <w:ind w:left="0" w:hanging="2"/>
        <w:jc w:val="center"/>
        <w:rPr>
          <w:rFonts w:ascii="Times New Roman" w:hAnsi="Times New Roman" w:cs="Times New Roman"/>
          <w:lang w:val="en-US"/>
        </w:rPr>
      </w:pPr>
      <w:r w:rsidRPr="009E6C6B">
        <w:rPr>
          <w:rFonts w:ascii="Times New Roman" w:hAnsi="Times New Roman" w:cs="Times New Roman"/>
          <w:b/>
          <w:lang w:val="id"/>
        </w:rPr>
        <w:t xml:space="preserve">Gambar </w:t>
      </w:r>
      <w:r w:rsidR="001340CC">
        <w:rPr>
          <w:rFonts w:ascii="Times New Roman" w:hAnsi="Times New Roman" w:cs="Times New Roman"/>
          <w:b/>
          <w:lang w:val="en-US"/>
        </w:rPr>
        <w:t>11.</w:t>
      </w:r>
      <w:r w:rsidRPr="009E6C6B">
        <w:rPr>
          <w:rFonts w:ascii="Times New Roman" w:hAnsi="Times New Roman" w:cs="Times New Roman"/>
          <w:lang w:val="id"/>
        </w:rPr>
        <w:t xml:space="preserve"> Struktur </w:t>
      </w:r>
      <w:r w:rsidR="00B6358A" w:rsidRPr="009E6C6B">
        <w:rPr>
          <w:rFonts w:ascii="Times New Roman" w:hAnsi="Times New Roman" w:cs="Times New Roman"/>
          <w:lang w:val="id"/>
        </w:rPr>
        <w:t xml:space="preserve">mikro pada </w:t>
      </w:r>
      <w:r w:rsidR="00B6358A" w:rsidRPr="009E6C6B">
        <w:rPr>
          <w:rFonts w:ascii="Times New Roman" w:hAnsi="Times New Roman" w:cs="Times New Roman"/>
          <w:i/>
          <w:lang w:val="id"/>
        </w:rPr>
        <w:t xml:space="preserve">based metal </w:t>
      </w:r>
      <w:r w:rsidR="00B6358A" w:rsidRPr="009E6C6B">
        <w:rPr>
          <w:rFonts w:ascii="Times New Roman" w:hAnsi="Times New Roman" w:cs="Times New Roman"/>
          <w:lang w:val="id"/>
        </w:rPr>
        <w:t xml:space="preserve">perbesaran </w:t>
      </w:r>
      <w:r w:rsidRPr="009E6C6B">
        <w:rPr>
          <w:rFonts w:ascii="Times New Roman" w:hAnsi="Times New Roman" w:cs="Times New Roman"/>
          <w:lang w:val="id"/>
        </w:rPr>
        <w:t xml:space="preserve">50 </w:t>
      </w:r>
      <w:r w:rsidRPr="009E6C6B">
        <w:rPr>
          <w:rFonts w:ascii="Cambria Math" w:hAnsi="Cambria Math" w:cs="Cambria Math"/>
          <w:lang w:val="id"/>
        </w:rPr>
        <w:t>𝜇𝑚</w:t>
      </w:r>
      <w:r w:rsidR="00C72F73">
        <w:rPr>
          <w:rFonts w:ascii="Cambria Math" w:hAnsi="Cambria Math" w:cs="Cambria Math"/>
          <w:lang w:val="en-US"/>
        </w:rPr>
        <w:t>.</w:t>
      </w:r>
    </w:p>
    <w:p w14:paraId="067BC412" w14:textId="6730A347" w:rsidR="00D545DB" w:rsidRPr="001340CC" w:rsidRDefault="00D545DB" w:rsidP="00C72F73">
      <w:pPr>
        <w:spacing w:after="0"/>
        <w:ind w:leftChars="0" w:left="0" w:firstLineChars="0" w:firstLine="425"/>
        <w:jc w:val="both"/>
        <w:rPr>
          <w:rFonts w:ascii="Times New Roman" w:hAnsi="Times New Roman" w:cs="Times New Roman"/>
          <w:lang w:val="en-US"/>
        </w:rPr>
      </w:pPr>
      <w:r w:rsidRPr="009E6C6B">
        <w:rPr>
          <w:rFonts w:ascii="Times New Roman" w:hAnsi="Times New Roman" w:cs="Times New Roman"/>
          <w:lang w:val="id"/>
        </w:rPr>
        <w:t xml:space="preserve">Fasa yang terbentuk pada baja SS </w:t>
      </w:r>
      <w:r w:rsidRPr="009E6C6B">
        <w:rPr>
          <w:rFonts w:ascii="Times New Roman" w:hAnsi="Times New Roman" w:cs="Times New Roman"/>
        </w:rPr>
        <w:t>JIS 304</w:t>
      </w:r>
      <w:r w:rsidRPr="009E6C6B">
        <w:rPr>
          <w:rFonts w:ascii="Times New Roman" w:hAnsi="Times New Roman" w:cs="Times New Roman"/>
          <w:lang w:val="id"/>
        </w:rPr>
        <w:t xml:space="preserve"> seharusnya dipenuh</w:t>
      </w:r>
      <w:r w:rsidR="00077755">
        <w:rPr>
          <w:rFonts w:ascii="Times New Roman" w:hAnsi="Times New Roman" w:cs="Times New Roman"/>
          <w:lang w:val="en-US"/>
        </w:rPr>
        <w:t>i</w:t>
      </w:r>
      <w:r w:rsidRPr="009E6C6B">
        <w:rPr>
          <w:rFonts w:ascii="Times New Roman" w:hAnsi="Times New Roman" w:cs="Times New Roman"/>
          <w:lang w:val="id"/>
        </w:rPr>
        <w:t xml:space="preserve"> oleh </w:t>
      </w:r>
      <w:r w:rsidRPr="009E6C6B">
        <w:rPr>
          <w:rFonts w:ascii="Times New Roman" w:hAnsi="Times New Roman" w:cs="Times New Roman"/>
          <w:i/>
          <w:lang w:val="id"/>
        </w:rPr>
        <w:t>ferrit</w:t>
      </w:r>
      <w:r w:rsidRPr="009E6C6B">
        <w:rPr>
          <w:rFonts w:ascii="Times New Roman" w:hAnsi="Times New Roman" w:cs="Times New Roman"/>
          <w:lang w:val="id"/>
        </w:rPr>
        <w:t xml:space="preserve">, namun pertumbuhan </w:t>
      </w:r>
      <w:r w:rsidRPr="009E6C6B">
        <w:rPr>
          <w:rFonts w:ascii="Times New Roman" w:hAnsi="Times New Roman" w:cs="Times New Roman"/>
          <w:i/>
          <w:lang w:val="id"/>
        </w:rPr>
        <w:t xml:space="preserve">pearlite </w:t>
      </w:r>
      <w:r w:rsidRPr="009E6C6B">
        <w:rPr>
          <w:rFonts w:ascii="Times New Roman" w:hAnsi="Times New Roman" w:cs="Times New Roman"/>
          <w:lang w:val="id"/>
        </w:rPr>
        <w:t xml:space="preserve">ini adalah suatu hal yang lumrah terjadi karena pada proses pengelasan, </w:t>
      </w:r>
      <w:r w:rsidRPr="009E6C6B">
        <w:rPr>
          <w:rFonts w:ascii="Times New Roman" w:hAnsi="Times New Roman" w:cs="Times New Roman"/>
          <w:i/>
          <w:lang w:val="id"/>
        </w:rPr>
        <w:t xml:space="preserve">raw material </w:t>
      </w:r>
      <w:r w:rsidRPr="009E6C6B">
        <w:rPr>
          <w:rFonts w:ascii="Times New Roman" w:hAnsi="Times New Roman" w:cs="Times New Roman"/>
          <w:lang w:val="id"/>
        </w:rPr>
        <w:t xml:space="preserve">berubah struktur mikronya akibat imbas dari pengaruh panas pengelasan yang terjadi pada bagian </w:t>
      </w:r>
      <w:r w:rsidRPr="009E6C6B">
        <w:rPr>
          <w:rFonts w:ascii="Times New Roman" w:hAnsi="Times New Roman" w:cs="Times New Roman"/>
          <w:i/>
          <w:lang w:val="id"/>
        </w:rPr>
        <w:t>fusion</w:t>
      </w:r>
      <w:r w:rsidRPr="009E6C6B">
        <w:rPr>
          <w:rFonts w:ascii="Times New Roman" w:hAnsi="Times New Roman" w:cs="Times New Roman"/>
          <w:lang w:val="id"/>
        </w:rPr>
        <w:t xml:space="preserve">. Keduanya memiliki angka perbandingan yang tidak jauh dalam komposisinya, pada perbesaran 50 </w:t>
      </w:r>
      <w:r w:rsidRPr="009E6C6B">
        <w:rPr>
          <w:rFonts w:ascii="Cambria Math" w:hAnsi="Cambria Math" w:cs="Cambria Math"/>
          <w:lang w:val="id"/>
        </w:rPr>
        <w:t>𝜇𝑚</w:t>
      </w:r>
      <w:r w:rsidRPr="009E6C6B">
        <w:rPr>
          <w:rFonts w:ascii="Times New Roman" w:hAnsi="Times New Roman" w:cs="Times New Roman"/>
          <w:lang w:val="id"/>
        </w:rPr>
        <w:t xml:space="preserve"> didapati </w:t>
      </w:r>
      <w:r w:rsidRPr="009E6C6B">
        <w:rPr>
          <w:rFonts w:ascii="Times New Roman" w:hAnsi="Times New Roman" w:cs="Times New Roman"/>
          <w:i/>
          <w:lang w:val="id"/>
        </w:rPr>
        <w:t xml:space="preserve">ferrit </w:t>
      </w:r>
      <w:r w:rsidRPr="009E6C6B">
        <w:rPr>
          <w:rFonts w:ascii="Times New Roman" w:hAnsi="Times New Roman" w:cs="Times New Roman"/>
          <w:lang w:val="id"/>
        </w:rPr>
        <w:t xml:space="preserve">58% sedangkan </w:t>
      </w:r>
      <w:r w:rsidRPr="009E6C6B">
        <w:rPr>
          <w:rFonts w:ascii="Times New Roman" w:hAnsi="Times New Roman" w:cs="Times New Roman"/>
          <w:i/>
          <w:lang w:val="id"/>
        </w:rPr>
        <w:t xml:space="preserve">pearlite </w:t>
      </w:r>
      <w:r w:rsidRPr="009E6C6B">
        <w:rPr>
          <w:rFonts w:ascii="Times New Roman" w:hAnsi="Times New Roman" w:cs="Times New Roman"/>
        </w:rPr>
        <w:t>5</w:t>
      </w:r>
      <w:r w:rsidRPr="009E6C6B">
        <w:rPr>
          <w:rFonts w:ascii="Times New Roman" w:hAnsi="Times New Roman" w:cs="Times New Roman"/>
          <w:lang w:val="id"/>
        </w:rPr>
        <w:t xml:space="preserve">2%, </w:t>
      </w:r>
      <w:r w:rsidRPr="009E6C6B">
        <w:rPr>
          <w:rFonts w:ascii="Times New Roman" w:hAnsi="Times New Roman" w:cs="Times New Roman"/>
          <w:i/>
          <w:lang w:val="id"/>
        </w:rPr>
        <w:t xml:space="preserve">base metal </w:t>
      </w:r>
      <w:r w:rsidRPr="009E6C6B">
        <w:rPr>
          <w:rFonts w:ascii="Times New Roman" w:hAnsi="Times New Roman" w:cs="Times New Roman"/>
          <w:lang w:val="id"/>
        </w:rPr>
        <w:t xml:space="preserve">tidak mendapatkan perlakuan apapun sehingga mempunya tingkat keuletan yang tinggi. </w:t>
      </w:r>
      <w:r w:rsidRPr="009E6C6B">
        <w:rPr>
          <w:rFonts w:ascii="Times New Roman" w:hAnsi="Times New Roman" w:cs="Times New Roman"/>
          <w:i/>
          <w:lang w:val="id"/>
        </w:rPr>
        <w:t xml:space="preserve">Ferrit </w:t>
      </w:r>
      <w:r w:rsidRPr="009E6C6B">
        <w:rPr>
          <w:rFonts w:ascii="Times New Roman" w:hAnsi="Times New Roman" w:cs="Times New Roman"/>
          <w:lang w:val="id"/>
        </w:rPr>
        <w:t xml:space="preserve">berwarna putih terang berbentuk butir kristal padat, dan </w:t>
      </w:r>
      <w:r w:rsidRPr="009E6C6B">
        <w:rPr>
          <w:rFonts w:ascii="Times New Roman" w:hAnsi="Times New Roman" w:cs="Times New Roman"/>
          <w:i/>
          <w:lang w:val="id"/>
        </w:rPr>
        <w:t xml:space="preserve">pearlite </w:t>
      </w:r>
      <w:r w:rsidRPr="009E6C6B">
        <w:rPr>
          <w:rFonts w:ascii="Times New Roman" w:hAnsi="Times New Roman" w:cs="Times New Roman"/>
          <w:lang w:val="id"/>
        </w:rPr>
        <w:t xml:space="preserve">berwarna kehitaman berbentuk pipih. Analisa menggunakan gambar Perbesaran 50 </w:t>
      </w:r>
      <w:r w:rsidRPr="009E6C6B">
        <w:rPr>
          <w:rFonts w:ascii="Cambria Math" w:hAnsi="Cambria Math" w:cs="Cambria Math"/>
          <w:lang w:val="id"/>
        </w:rPr>
        <w:t>𝜇𝑚</w:t>
      </w:r>
      <w:r w:rsidRPr="009E6C6B">
        <w:rPr>
          <w:rFonts w:ascii="Times New Roman" w:hAnsi="Times New Roman" w:cs="Times New Roman"/>
          <w:lang w:val="id"/>
        </w:rPr>
        <w:t xml:space="preserve"> setiap sampelnya. Berikut merupakan kumpulan gambar analisa dari pengamatan struktur mikro di setiap bagian</w:t>
      </w:r>
      <w:r w:rsidR="00C72F73">
        <w:rPr>
          <w:rFonts w:ascii="Times New Roman" w:hAnsi="Times New Roman" w:cs="Times New Roman"/>
          <w:lang w:val="en-US"/>
        </w:rPr>
        <w:t xml:space="preserve"> </w:t>
      </w:r>
      <w:r w:rsidRPr="009E6C6B">
        <w:rPr>
          <w:rFonts w:ascii="Times New Roman" w:hAnsi="Times New Roman" w:cs="Times New Roman"/>
        </w:rPr>
        <w:t>[4]</w:t>
      </w:r>
      <w:r w:rsidR="001340CC">
        <w:rPr>
          <w:rFonts w:ascii="Times New Roman" w:hAnsi="Times New Roman" w:cs="Times New Roman"/>
          <w:lang w:val="en-US"/>
        </w:rPr>
        <w:t>.</w:t>
      </w:r>
    </w:p>
    <w:p w14:paraId="551D8D80" w14:textId="7D32D684"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noProof/>
          <w:lang w:val="id"/>
        </w:rPr>
        <w:lastRenderedPageBreak/>
        <w:drawing>
          <wp:inline distT="0" distB="0" distL="0" distR="0" wp14:anchorId="0EC7A2B3" wp14:editId="603C5719">
            <wp:extent cx="3461149" cy="2143125"/>
            <wp:effectExtent l="0" t="0" r="6350" b="0"/>
            <wp:docPr id="39" name="Picture 39" descr="C:\Users\Admin\Desktop\Kuliah Syem Baru\Tugas Akhir syem BISA BISA BISA !\Gambar IMAGE J\Plate 1 edit\HAZ ROOT 50 mik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jpeg" descr="C:\Users\Admin\Desktop\Kuliah Syem Baru\Tugas Akhir syem BISA BISA BISA !\Gambar IMAGE J\Plate 1 edit\HAZ ROOT 50 mikr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81456" cy="2155699"/>
                    </a:xfrm>
                    <a:prstGeom prst="rect">
                      <a:avLst/>
                    </a:prstGeom>
                    <a:noFill/>
                    <a:ln>
                      <a:noFill/>
                    </a:ln>
                  </pic:spPr>
                </pic:pic>
              </a:graphicData>
            </a:graphic>
          </wp:inline>
        </w:drawing>
      </w:r>
    </w:p>
    <w:p w14:paraId="69CA52B8" w14:textId="445052F3" w:rsidR="00D545DB" w:rsidRPr="00C72F73" w:rsidRDefault="00D545DB" w:rsidP="009A7FEC">
      <w:pPr>
        <w:spacing w:after="120"/>
        <w:ind w:left="0" w:hanging="2"/>
        <w:jc w:val="center"/>
        <w:rPr>
          <w:rFonts w:ascii="Times New Roman" w:hAnsi="Times New Roman" w:cs="Times New Roman"/>
          <w:lang w:val="en-US"/>
        </w:rPr>
      </w:pPr>
      <w:r w:rsidRPr="009E6C6B">
        <w:rPr>
          <w:rFonts w:ascii="Times New Roman" w:hAnsi="Times New Roman" w:cs="Times New Roman"/>
          <w:b/>
          <w:lang w:val="id"/>
        </w:rPr>
        <w:t xml:space="preserve">Gambar </w:t>
      </w:r>
      <w:r w:rsidR="001340CC">
        <w:rPr>
          <w:rFonts w:ascii="Times New Roman" w:hAnsi="Times New Roman" w:cs="Times New Roman"/>
          <w:b/>
          <w:lang w:val="en-US"/>
        </w:rPr>
        <w:t xml:space="preserve">12. </w:t>
      </w:r>
      <w:r w:rsidRPr="009E6C6B">
        <w:rPr>
          <w:rFonts w:ascii="Times New Roman" w:hAnsi="Times New Roman" w:cs="Times New Roman"/>
          <w:lang w:val="id"/>
        </w:rPr>
        <w:t xml:space="preserve">Struktur </w:t>
      </w:r>
      <w:r w:rsidR="00B6358A" w:rsidRPr="009E6C6B">
        <w:rPr>
          <w:rFonts w:ascii="Times New Roman" w:hAnsi="Times New Roman" w:cs="Times New Roman"/>
          <w:lang w:val="id"/>
        </w:rPr>
        <w:t>mikro pada bagian</w:t>
      </w:r>
      <w:r w:rsidRPr="009E6C6B">
        <w:rPr>
          <w:rFonts w:ascii="Times New Roman" w:hAnsi="Times New Roman" w:cs="Times New Roman"/>
          <w:lang w:val="id"/>
        </w:rPr>
        <w:t xml:space="preserve"> </w:t>
      </w:r>
      <w:r w:rsidRPr="009E6C6B">
        <w:rPr>
          <w:rFonts w:ascii="Times New Roman" w:hAnsi="Times New Roman" w:cs="Times New Roman"/>
          <w:i/>
          <w:lang w:val="id"/>
        </w:rPr>
        <w:t xml:space="preserve">HAZ </w:t>
      </w:r>
      <w:r w:rsidR="00B6358A">
        <w:rPr>
          <w:rFonts w:ascii="Times New Roman" w:hAnsi="Times New Roman" w:cs="Times New Roman"/>
          <w:i/>
          <w:lang w:val="en-US"/>
        </w:rPr>
        <w:t>r</w:t>
      </w:r>
      <w:r w:rsidRPr="009E6C6B">
        <w:rPr>
          <w:rFonts w:ascii="Times New Roman" w:hAnsi="Times New Roman" w:cs="Times New Roman"/>
          <w:i/>
          <w:lang w:val="id"/>
        </w:rPr>
        <w:t>oot</w:t>
      </w:r>
      <w:r w:rsidRPr="009E6C6B">
        <w:rPr>
          <w:rFonts w:ascii="Times New Roman" w:hAnsi="Times New Roman" w:cs="Times New Roman"/>
          <w:i/>
        </w:rPr>
        <w:t xml:space="preserve"> </w:t>
      </w:r>
      <w:r w:rsidRPr="00C72F73">
        <w:rPr>
          <w:rFonts w:ascii="Times New Roman" w:hAnsi="Times New Roman" w:cs="Times New Roman"/>
        </w:rPr>
        <w:t>(</w:t>
      </w:r>
      <w:r w:rsidRPr="009E6C6B">
        <w:rPr>
          <w:rFonts w:ascii="Times New Roman" w:hAnsi="Times New Roman" w:cs="Times New Roman"/>
          <w:i/>
        </w:rPr>
        <w:t>GTAW</w:t>
      </w:r>
      <w:r w:rsidRPr="00C72F73">
        <w:rPr>
          <w:rFonts w:ascii="Times New Roman" w:hAnsi="Times New Roman" w:cs="Times New Roman"/>
        </w:rPr>
        <w:t>)</w:t>
      </w:r>
      <w:r w:rsidR="00C72F73">
        <w:rPr>
          <w:rFonts w:ascii="Times New Roman" w:hAnsi="Times New Roman" w:cs="Times New Roman"/>
          <w:lang w:val="en-US"/>
        </w:rPr>
        <w:t>.</w:t>
      </w:r>
    </w:p>
    <w:p w14:paraId="11D45A47" w14:textId="157D9CD3" w:rsidR="00D545DB" w:rsidRPr="009E6C6B" w:rsidRDefault="00D545DB" w:rsidP="00C72F73">
      <w:pPr>
        <w:numPr>
          <w:ilvl w:val="1"/>
          <w:numId w:val="15"/>
        </w:numPr>
        <w:suppressAutoHyphens w:val="0"/>
        <w:spacing w:after="0"/>
        <w:ind w:leftChars="0" w:left="426" w:firstLineChars="0" w:hanging="426"/>
        <w:textDirection w:val="lrTb"/>
        <w:textAlignment w:val="auto"/>
        <w:outlineLvl w:val="9"/>
        <w:rPr>
          <w:rFonts w:ascii="Times New Roman" w:hAnsi="Times New Roman" w:cs="Times New Roman"/>
          <w:lang w:val="id"/>
        </w:rPr>
      </w:pPr>
      <w:r w:rsidRPr="009E6C6B">
        <w:rPr>
          <w:rFonts w:ascii="Times New Roman" w:hAnsi="Times New Roman" w:cs="Times New Roman"/>
          <w:lang w:val="id"/>
        </w:rPr>
        <w:t>Hasil Gambar</w:t>
      </w:r>
      <w:r w:rsidR="00C72F73">
        <w:rPr>
          <w:rFonts w:ascii="Times New Roman" w:hAnsi="Times New Roman" w:cs="Times New Roman"/>
          <w:lang w:val="en-US"/>
        </w:rPr>
        <w:t xml:space="preserve"> </w:t>
      </w:r>
      <w:r w:rsidRPr="009E6C6B">
        <w:rPr>
          <w:rFonts w:ascii="Times New Roman" w:hAnsi="Times New Roman" w:cs="Times New Roman"/>
          <w:lang w:val="id"/>
        </w:rPr>
        <w:t xml:space="preserve">Pengamatan Struktur Mikro </w:t>
      </w:r>
      <w:r w:rsidRPr="009E6C6B">
        <w:rPr>
          <w:rFonts w:ascii="Times New Roman" w:hAnsi="Times New Roman" w:cs="Times New Roman"/>
          <w:i/>
        </w:rPr>
        <w:t>Root</w:t>
      </w:r>
      <w:r w:rsidRPr="009E6C6B">
        <w:rPr>
          <w:rFonts w:ascii="Times New Roman" w:hAnsi="Times New Roman" w:cs="Times New Roman"/>
          <w:i/>
          <w:lang w:val="id"/>
        </w:rPr>
        <w:t xml:space="preserve"> </w:t>
      </w:r>
      <w:r w:rsidRPr="009E6C6B">
        <w:rPr>
          <w:rFonts w:ascii="Times New Roman" w:hAnsi="Times New Roman" w:cs="Times New Roman"/>
          <w:lang w:val="id"/>
        </w:rPr>
        <w:t xml:space="preserve"> (Arus Rendah)</w:t>
      </w:r>
      <w:r w:rsidR="00C72F73">
        <w:rPr>
          <w:rFonts w:ascii="Times New Roman" w:hAnsi="Times New Roman" w:cs="Times New Roman"/>
          <w:lang w:val="en-US"/>
        </w:rPr>
        <w:t>.</w:t>
      </w:r>
    </w:p>
    <w:p w14:paraId="560A2957" w14:textId="7B26EC7C" w:rsidR="00D545DB" w:rsidRPr="00D545DB" w:rsidRDefault="00D545DB" w:rsidP="00C72F73">
      <w:pPr>
        <w:spacing w:after="120"/>
        <w:ind w:leftChars="0" w:left="0" w:firstLineChars="0" w:firstLine="425"/>
        <w:jc w:val="both"/>
        <w:rPr>
          <w:rFonts w:ascii="Times New Roman" w:hAnsi="Times New Roman" w:cs="Times New Roman"/>
          <w:lang w:val="id"/>
        </w:rPr>
      </w:pPr>
      <w:r w:rsidRPr="009E6C6B">
        <w:rPr>
          <w:rFonts w:ascii="Times New Roman" w:hAnsi="Times New Roman" w:cs="Times New Roman"/>
          <w:lang w:val="id"/>
        </w:rPr>
        <w:t xml:space="preserve">Terlihat transisi antara </w:t>
      </w:r>
      <w:r w:rsidRPr="009E6C6B">
        <w:rPr>
          <w:rFonts w:ascii="Times New Roman" w:hAnsi="Times New Roman" w:cs="Times New Roman"/>
          <w:i/>
          <w:lang w:val="id"/>
        </w:rPr>
        <w:t>ferrit dan pearlite</w:t>
      </w:r>
      <w:r w:rsidRPr="009E6C6B">
        <w:rPr>
          <w:rFonts w:ascii="Times New Roman" w:hAnsi="Times New Roman" w:cs="Times New Roman"/>
          <w:i/>
        </w:rPr>
        <w:t>.</w:t>
      </w:r>
      <w:r w:rsidRPr="009E6C6B">
        <w:rPr>
          <w:rFonts w:ascii="Times New Roman" w:hAnsi="Times New Roman" w:cs="Times New Roman"/>
          <w:lang w:val="id"/>
        </w:rPr>
        <w:t xml:space="preserve"> pada </w:t>
      </w:r>
      <w:r w:rsidRPr="009E6C6B">
        <w:rPr>
          <w:rFonts w:ascii="Times New Roman" w:hAnsi="Times New Roman" w:cs="Times New Roman"/>
          <w:i/>
          <w:lang w:val="id"/>
        </w:rPr>
        <w:t xml:space="preserve">based metal dan weld metal </w:t>
      </w:r>
      <w:r w:rsidRPr="009E6C6B">
        <w:rPr>
          <w:rFonts w:ascii="Times New Roman" w:hAnsi="Times New Roman" w:cs="Times New Roman"/>
          <w:lang w:val="id"/>
        </w:rPr>
        <w:t xml:space="preserve">yang sangat dominan pada gambar struktur mikro bagian </w:t>
      </w:r>
      <w:r w:rsidRPr="009E6C6B">
        <w:rPr>
          <w:rFonts w:ascii="Times New Roman" w:hAnsi="Times New Roman" w:cs="Times New Roman"/>
          <w:i/>
          <w:lang w:val="id"/>
        </w:rPr>
        <w:t xml:space="preserve">haz root </w:t>
      </w:r>
      <w:r w:rsidRPr="009E6C6B">
        <w:rPr>
          <w:rFonts w:ascii="Times New Roman" w:hAnsi="Times New Roman" w:cs="Times New Roman"/>
          <w:lang w:val="id"/>
        </w:rPr>
        <w:t>diatas,</w:t>
      </w:r>
      <w:r>
        <w:rPr>
          <w:rFonts w:ascii="Times New Roman" w:hAnsi="Times New Roman" w:cs="Times New Roman"/>
          <w:lang w:val="en-US"/>
        </w:rPr>
        <w:t xml:space="preserve"> </w:t>
      </w:r>
      <w:r w:rsidRPr="009E6C6B">
        <w:rPr>
          <w:rFonts w:ascii="Times New Roman" w:hAnsi="Times New Roman" w:cs="Times New Roman"/>
          <w:lang w:val="id"/>
        </w:rPr>
        <w:t xml:space="preserve">terlihat pertumbuhan </w:t>
      </w:r>
      <w:r w:rsidRPr="009E6C6B">
        <w:rPr>
          <w:rFonts w:ascii="Times New Roman" w:hAnsi="Times New Roman" w:cs="Times New Roman"/>
          <w:i/>
          <w:lang w:val="id"/>
        </w:rPr>
        <w:t xml:space="preserve">pearlite </w:t>
      </w:r>
      <w:r w:rsidRPr="009E6C6B">
        <w:rPr>
          <w:rFonts w:ascii="Times New Roman" w:hAnsi="Times New Roman" w:cs="Times New Roman"/>
          <w:lang w:val="id"/>
        </w:rPr>
        <w:t xml:space="preserve">kasar yang cukup </w:t>
      </w:r>
      <w:r w:rsidRPr="009E6C6B">
        <w:rPr>
          <w:rFonts w:ascii="Times New Roman" w:hAnsi="Times New Roman" w:cs="Times New Roman"/>
          <w:i/>
          <w:lang w:val="id"/>
        </w:rPr>
        <w:t xml:space="preserve">signifikan </w:t>
      </w:r>
      <w:r w:rsidRPr="009E6C6B">
        <w:rPr>
          <w:rFonts w:ascii="Times New Roman" w:hAnsi="Times New Roman" w:cs="Times New Roman"/>
          <w:lang w:val="id"/>
        </w:rPr>
        <w:t xml:space="preserve">antara butir-butir </w:t>
      </w:r>
      <w:r w:rsidRPr="009E6C6B">
        <w:rPr>
          <w:rFonts w:ascii="Times New Roman" w:hAnsi="Times New Roman" w:cs="Times New Roman"/>
          <w:i/>
          <w:lang w:val="id"/>
        </w:rPr>
        <w:t>ferrit</w:t>
      </w:r>
      <w:r w:rsidRPr="009E6C6B">
        <w:rPr>
          <w:rFonts w:ascii="Times New Roman" w:hAnsi="Times New Roman" w:cs="Times New Roman"/>
          <w:i/>
        </w:rPr>
        <w:t xml:space="preserve"> </w:t>
      </w:r>
      <w:r w:rsidRPr="009E6C6B">
        <w:rPr>
          <w:rFonts w:ascii="Times New Roman" w:hAnsi="Times New Roman" w:cs="Times New Roman"/>
          <w:lang w:val="id"/>
        </w:rPr>
        <w:t xml:space="preserve">sampai ke daerah </w:t>
      </w:r>
      <w:r w:rsidRPr="009E6C6B">
        <w:rPr>
          <w:rFonts w:ascii="Times New Roman" w:hAnsi="Times New Roman" w:cs="Times New Roman"/>
          <w:i/>
          <w:lang w:val="id"/>
        </w:rPr>
        <w:t>weld metal</w:t>
      </w:r>
      <w:r w:rsidRPr="009E6C6B">
        <w:rPr>
          <w:rFonts w:ascii="Times New Roman" w:hAnsi="Times New Roman" w:cs="Times New Roman"/>
          <w:lang w:val="id"/>
        </w:rPr>
        <w:t>.</w:t>
      </w:r>
    </w:p>
    <w:p w14:paraId="5EE0D555" w14:textId="6A0D09D7"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noProof/>
          <w:lang w:val="id"/>
        </w:rPr>
        <w:drawing>
          <wp:inline distT="0" distB="0" distL="0" distR="0" wp14:anchorId="1BB956B1" wp14:editId="721D40A9">
            <wp:extent cx="3346450" cy="1894398"/>
            <wp:effectExtent l="0" t="0" r="6350" b="0"/>
            <wp:docPr id="36" name="Picture 36" descr="C:\Users\Admin\Desktop\Kuliah Syem Baru\Tugas Akhir syem BISA BISA BISA !\Gambar IMAGE J\Plate 1 edit\WELD METAL GTAW 50 mikro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3.jpeg" descr="C:\Users\Admin\Desktop\Kuliah Syem Baru\Tugas Akhir syem BISA BISA BISA !\Gambar IMAGE J\Plate 1 edit\WELD METAL GTAW 50 mikron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2251" cy="1909004"/>
                    </a:xfrm>
                    <a:prstGeom prst="rect">
                      <a:avLst/>
                    </a:prstGeom>
                    <a:noFill/>
                    <a:ln>
                      <a:noFill/>
                    </a:ln>
                  </pic:spPr>
                </pic:pic>
              </a:graphicData>
            </a:graphic>
          </wp:inline>
        </w:drawing>
      </w:r>
    </w:p>
    <w:p w14:paraId="7264F8D7" w14:textId="31E377F8" w:rsidR="00D545DB" w:rsidRPr="009E6C6B" w:rsidRDefault="00D545DB" w:rsidP="009A7FEC">
      <w:pPr>
        <w:spacing w:after="120"/>
        <w:ind w:left="0" w:hanging="2"/>
        <w:jc w:val="center"/>
        <w:rPr>
          <w:rFonts w:ascii="Times New Roman" w:hAnsi="Times New Roman" w:cs="Times New Roman"/>
        </w:rPr>
      </w:pPr>
      <w:r w:rsidRPr="009E6C6B">
        <w:rPr>
          <w:rFonts w:ascii="Times New Roman" w:hAnsi="Times New Roman" w:cs="Times New Roman"/>
          <w:b/>
          <w:lang w:val="id"/>
        </w:rPr>
        <w:t xml:space="preserve">Gambar </w:t>
      </w:r>
      <w:r w:rsidR="001340CC">
        <w:rPr>
          <w:rFonts w:ascii="Times New Roman" w:hAnsi="Times New Roman" w:cs="Times New Roman"/>
          <w:b/>
          <w:lang w:val="en-US"/>
        </w:rPr>
        <w:t xml:space="preserve">13. </w:t>
      </w:r>
      <w:r w:rsidRPr="009E6C6B">
        <w:rPr>
          <w:rFonts w:ascii="Times New Roman" w:hAnsi="Times New Roman" w:cs="Times New Roman"/>
          <w:lang w:val="id"/>
        </w:rPr>
        <w:t xml:space="preserve">Struktur </w:t>
      </w:r>
      <w:r w:rsidR="00B6358A" w:rsidRPr="009E6C6B">
        <w:rPr>
          <w:rFonts w:ascii="Times New Roman" w:hAnsi="Times New Roman" w:cs="Times New Roman"/>
          <w:lang w:val="id"/>
        </w:rPr>
        <w:t xml:space="preserve">mikro pada bagian </w:t>
      </w:r>
      <w:r w:rsidR="00B6358A" w:rsidRPr="009E6C6B">
        <w:rPr>
          <w:rFonts w:ascii="Times New Roman" w:hAnsi="Times New Roman" w:cs="Times New Roman"/>
          <w:i/>
          <w:lang w:val="id"/>
        </w:rPr>
        <w:t xml:space="preserve">weld metal </w:t>
      </w:r>
      <w:r w:rsidR="00B6358A" w:rsidRPr="009E6C6B">
        <w:rPr>
          <w:rFonts w:ascii="Times New Roman" w:hAnsi="Times New Roman" w:cs="Times New Roman"/>
          <w:i/>
        </w:rPr>
        <w:t xml:space="preserve">root </w:t>
      </w:r>
      <w:r w:rsidRPr="009E6C6B">
        <w:rPr>
          <w:rFonts w:ascii="Times New Roman" w:hAnsi="Times New Roman" w:cs="Times New Roman"/>
        </w:rPr>
        <w:t>(</w:t>
      </w:r>
      <w:r w:rsidRPr="009E6C6B">
        <w:rPr>
          <w:rFonts w:ascii="Times New Roman" w:hAnsi="Times New Roman" w:cs="Times New Roman"/>
          <w:lang w:val="id"/>
        </w:rPr>
        <w:t>GTAW</w:t>
      </w:r>
      <w:r w:rsidRPr="009E6C6B">
        <w:rPr>
          <w:rFonts w:ascii="Times New Roman" w:hAnsi="Times New Roman" w:cs="Times New Roman"/>
        </w:rPr>
        <w:t>).</w:t>
      </w:r>
    </w:p>
    <w:p w14:paraId="26AB3D94" w14:textId="1F4B4484" w:rsidR="00D545DB" w:rsidRPr="009E6C6B" w:rsidRDefault="00D545DB" w:rsidP="00C72F73">
      <w:pPr>
        <w:spacing w:after="0"/>
        <w:ind w:leftChars="0" w:left="0" w:firstLineChars="0" w:firstLine="426"/>
        <w:jc w:val="both"/>
        <w:rPr>
          <w:rFonts w:ascii="Times New Roman" w:hAnsi="Times New Roman" w:cs="Times New Roman"/>
          <w:lang w:val="id"/>
        </w:rPr>
      </w:pPr>
      <w:r w:rsidRPr="009E6C6B">
        <w:rPr>
          <w:rFonts w:ascii="Times New Roman" w:hAnsi="Times New Roman" w:cs="Times New Roman"/>
          <w:lang w:val="id"/>
        </w:rPr>
        <w:t xml:space="preserve">Struktur mikro pada </w:t>
      </w:r>
      <w:r w:rsidRPr="009E6C6B">
        <w:rPr>
          <w:rFonts w:ascii="Times New Roman" w:hAnsi="Times New Roman" w:cs="Times New Roman"/>
          <w:i/>
          <w:lang w:val="id"/>
        </w:rPr>
        <w:t>weld metal root</w:t>
      </w:r>
      <w:r w:rsidRPr="009E6C6B">
        <w:rPr>
          <w:rFonts w:ascii="Times New Roman" w:hAnsi="Times New Roman" w:cs="Times New Roman"/>
          <w:i/>
        </w:rPr>
        <w:t xml:space="preserve"> </w:t>
      </w:r>
      <w:r w:rsidRPr="009E6C6B">
        <w:rPr>
          <w:rFonts w:ascii="Times New Roman" w:hAnsi="Times New Roman" w:cs="Times New Roman"/>
          <w:i/>
          <w:lang w:val="id"/>
        </w:rPr>
        <w:t>/</w:t>
      </w:r>
      <w:r w:rsidRPr="009E6C6B">
        <w:rPr>
          <w:rFonts w:ascii="Times New Roman" w:hAnsi="Times New Roman" w:cs="Times New Roman"/>
          <w:i/>
        </w:rPr>
        <w:t xml:space="preserve"> </w:t>
      </w:r>
      <w:r w:rsidRPr="009E6C6B">
        <w:rPr>
          <w:rFonts w:ascii="Times New Roman" w:hAnsi="Times New Roman" w:cs="Times New Roman"/>
          <w:lang w:val="id"/>
        </w:rPr>
        <w:t xml:space="preserve">GTAW yang terbentuk pada </w:t>
      </w:r>
      <w:r w:rsidRPr="009E6C6B">
        <w:rPr>
          <w:rFonts w:ascii="Times New Roman" w:hAnsi="Times New Roman" w:cs="Times New Roman"/>
          <w:i/>
        </w:rPr>
        <w:t>Root</w:t>
      </w:r>
      <w:r w:rsidRPr="009E6C6B">
        <w:rPr>
          <w:rFonts w:ascii="Times New Roman" w:hAnsi="Times New Roman" w:cs="Times New Roman"/>
          <w:i/>
          <w:lang w:val="id"/>
        </w:rPr>
        <w:t xml:space="preserve"> </w:t>
      </w:r>
      <w:r w:rsidRPr="009E6C6B">
        <w:rPr>
          <w:rFonts w:ascii="Times New Roman" w:hAnsi="Times New Roman" w:cs="Times New Roman"/>
          <w:lang w:val="id"/>
        </w:rPr>
        <w:t xml:space="preserve"> didominasi oleh butir-butir </w:t>
      </w:r>
      <w:r w:rsidRPr="009E6C6B">
        <w:rPr>
          <w:rFonts w:ascii="Times New Roman" w:hAnsi="Times New Roman" w:cs="Times New Roman"/>
          <w:i/>
          <w:lang w:val="id"/>
        </w:rPr>
        <w:t xml:space="preserve">ferrit </w:t>
      </w:r>
      <w:r w:rsidRPr="009E6C6B">
        <w:rPr>
          <w:rFonts w:ascii="Times New Roman" w:hAnsi="Times New Roman" w:cs="Times New Roman"/>
          <w:lang w:val="id"/>
        </w:rPr>
        <w:t>(5</w:t>
      </w:r>
      <w:r w:rsidRPr="009E6C6B">
        <w:rPr>
          <w:rFonts w:ascii="Times New Roman" w:hAnsi="Times New Roman" w:cs="Times New Roman"/>
        </w:rPr>
        <w:t>0</w:t>
      </w:r>
      <w:r w:rsidRPr="009E6C6B">
        <w:rPr>
          <w:rFonts w:ascii="Times New Roman" w:hAnsi="Times New Roman" w:cs="Times New Roman"/>
          <w:lang w:val="id"/>
        </w:rPr>
        <w:t>,8%) yang tersebar di</w:t>
      </w:r>
      <w:r w:rsidR="00077755">
        <w:rPr>
          <w:rFonts w:ascii="Times New Roman" w:hAnsi="Times New Roman" w:cs="Times New Roman"/>
          <w:lang w:val="en-US"/>
        </w:rPr>
        <w:t xml:space="preserve"> </w:t>
      </w:r>
      <w:r w:rsidRPr="009E6C6B">
        <w:rPr>
          <w:rFonts w:ascii="Times New Roman" w:hAnsi="Times New Roman" w:cs="Times New Roman"/>
          <w:lang w:val="id"/>
        </w:rPr>
        <w:t xml:space="preserve">seluruh bidang diikuti oleh pertumbuhan </w:t>
      </w:r>
      <w:r w:rsidRPr="009E6C6B">
        <w:rPr>
          <w:rFonts w:ascii="Times New Roman" w:hAnsi="Times New Roman" w:cs="Times New Roman"/>
          <w:i/>
          <w:lang w:val="id"/>
        </w:rPr>
        <w:t xml:space="preserve">pearlite </w:t>
      </w:r>
      <w:r w:rsidRPr="009E6C6B">
        <w:rPr>
          <w:rFonts w:ascii="Times New Roman" w:hAnsi="Times New Roman" w:cs="Times New Roman"/>
          <w:lang w:val="id"/>
        </w:rPr>
        <w:t>(</w:t>
      </w:r>
      <w:r w:rsidRPr="009E6C6B">
        <w:rPr>
          <w:rFonts w:ascii="Times New Roman" w:hAnsi="Times New Roman" w:cs="Times New Roman"/>
        </w:rPr>
        <w:t>42</w:t>
      </w:r>
      <w:r w:rsidRPr="009E6C6B">
        <w:rPr>
          <w:rFonts w:ascii="Times New Roman" w:hAnsi="Times New Roman" w:cs="Times New Roman"/>
          <w:lang w:val="id"/>
        </w:rPr>
        <w:t>,2%) namun belum signifikan.</w:t>
      </w:r>
    </w:p>
    <w:p w14:paraId="126618C8" w14:textId="77D9CEFD"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noProof/>
          <w:lang w:val="id"/>
        </w:rPr>
        <w:drawing>
          <wp:inline distT="0" distB="0" distL="0" distR="0" wp14:anchorId="303F777A" wp14:editId="2D0297B9">
            <wp:extent cx="3000375" cy="2414683"/>
            <wp:effectExtent l="0" t="0" r="0" b="5080"/>
            <wp:docPr id="34" name="Picture 34" descr="C:\Users\Admin\Desktop\Kuliah Syem Baru\Tugas Akhir syem BISA BISA BISA !\Gambar IMAGE J 5R\Plate 2 edit\HAZ FILLER 50mik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jpeg" descr="C:\Users\Admin\Desktop\Kuliah Syem Baru\Tugas Akhir syem BISA BISA BISA !\Gambar IMAGE J 5R\Plate 2 edit\HAZ FILLER 50mikr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2855" cy="2448871"/>
                    </a:xfrm>
                    <a:prstGeom prst="rect">
                      <a:avLst/>
                    </a:prstGeom>
                    <a:noFill/>
                    <a:ln>
                      <a:noFill/>
                    </a:ln>
                  </pic:spPr>
                </pic:pic>
              </a:graphicData>
            </a:graphic>
          </wp:inline>
        </w:drawing>
      </w:r>
    </w:p>
    <w:p w14:paraId="71D1651A" w14:textId="1CF5D8C1" w:rsidR="00D545DB" w:rsidRPr="009E6C6B" w:rsidRDefault="00D545DB" w:rsidP="009A7FEC">
      <w:pPr>
        <w:spacing w:after="120"/>
        <w:ind w:left="0" w:hanging="2"/>
        <w:jc w:val="center"/>
        <w:rPr>
          <w:rFonts w:ascii="Times New Roman" w:hAnsi="Times New Roman" w:cs="Times New Roman"/>
        </w:rPr>
      </w:pPr>
      <w:r w:rsidRPr="009E6C6B">
        <w:rPr>
          <w:rFonts w:ascii="Times New Roman" w:hAnsi="Times New Roman" w:cs="Times New Roman"/>
          <w:b/>
          <w:lang w:val="id"/>
        </w:rPr>
        <w:t xml:space="preserve">Gambar </w:t>
      </w:r>
      <w:r w:rsidR="001340CC">
        <w:rPr>
          <w:rFonts w:ascii="Times New Roman" w:hAnsi="Times New Roman" w:cs="Times New Roman"/>
          <w:b/>
          <w:lang w:val="en-US"/>
        </w:rPr>
        <w:t>14.</w:t>
      </w:r>
      <w:r w:rsidRPr="009E6C6B">
        <w:rPr>
          <w:rFonts w:ascii="Times New Roman" w:hAnsi="Times New Roman" w:cs="Times New Roman"/>
          <w:lang w:val="id"/>
        </w:rPr>
        <w:t xml:space="preserve"> Struktur </w:t>
      </w:r>
      <w:r w:rsidR="00B6358A" w:rsidRPr="009E6C6B">
        <w:rPr>
          <w:rFonts w:ascii="Times New Roman" w:hAnsi="Times New Roman" w:cs="Times New Roman"/>
          <w:lang w:val="id"/>
        </w:rPr>
        <w:t xml:space="preserve">mikro pada bagian </w:t>
      </w:r>
      <w:r w:rsidR="00B6358A" w:rsidRPr="009E6C6B">
        <w:rPr>
          <w:rFonts w:ascii="Times New Roman" w:hAnsi="Times New Roman" w:cs="Times New Roman"/>
          <w:i/>
          <w:lang w:val="id"/>
        </w:rPr>
        <w:t>haz filler</w:t>
      </w:r>
      <w:r w:rsidR="00B6358A" w:rsidRPr="009E6C6B">
        <w:rPr>
          <w:rFonts w:ascii="Times New Roman" w:hAnsi="Times New Roman" w:cs="Times New Roman"/>
          <w:i/>
        </w:rPr>
        <w:t xml:space="preserve"> </w:t>
      </w:r>
      <w:r w:rsidRPr="009E6C6B">
        <w:rPr>
          <w:rFonts w:ascii="Times New Roman" w:hAnsi="Times New Roman" w:cs="Times New Roman"/>
        </w:rPr>
        <w:t>(GTAW).</w:t>
      </w:r>
    </w:p>
    <w:p w14:paraId="09209C59" w14:textId="4CDDA69D" w:rsidR="00D545DB" w:rsidRPr="009E6C6B" w:rsidRDefault="00D545DB" w:rsidP="00C72F73">
      <w:pPr>
        <w:numPr>
          <w:ilvl w:val="1"/>
          <w:numId w:val="15"/>
        </w:numPr>
        <w:suppressAutoHyphens w:val="0"/>
        <w:spacing w:after="120"/>
        <w:ind w:leftChars="0" w:left="425" w:firstLineChars="0" w:hanging="425"/>
        <w:textDirection w:val="lrTb"/>
        <w:textAlignment w:val="auto"/>
        <w:outlineLvl w:val="9"/>
        <w:rPr>
          <w:rFonts w:ascii="Times New Roman" w:hAnsi="Times New Roman" w:cs="Times New Roman"/>
          <w:lang w:val="id"/>
        </w:rPr>
      </w:pPr>
      <w:r w:rsidRPr="009E6C6B">
        <w:rPr>
          <w:rFonts w:ascii="Times New Roman" w:hAnsi="Times New Roman" w:cs="Times New Roman"/>
          <w:lang w:val="id"/>
        </w:rPr>
        <w:lastRenderedPageBreak/>
        <w:t xml:space="preserve">Hasil </w:t>
      </w:r>
      <w:r w:rsidR="003624A4" w:rsidRPr="009E6C6B">
        <w:rPr>
          <w:rFonts w:ascii="Times New Roman" w:hAnsi="Times New Roman" w:cs="Times New Roman"/>
          <w:lang w:val="id"/>
        </w:rPr>
        <w:t xml:space="preserve">gambar pengamatan struktur mikro </w:t>
      </w:r>
      <w:r w:rsidR="003624A4" w:rsidRPr="009E6C6B">
        <w:rPr>
          <w:rFonts w:ascii="Times New Roman" w:hAnsi="Times New Roman" w:cs="Times New Roman"/>
          <w:i/>
        </w:rPr>
        <w:t>filler</w:t>
      </w:r>
      <w:r w:rsidR="003624A4">
        <w:rPr>
          <w:rFonts w:ascii="Times New Roman" w:hAnsi="Times New Roman" w:cs="Times New Roman"/>
          <w:i/>
          <w:lang w:val="en-US"/>
        </w:rPr>
        <w:t xml:space="preserve"> </w:t>
      </w:r>
      <w:r w:rsidRPr="009E6C6B">
        <w:rPr>
          <w:rFonts w:ascii="Times New Roman" w:hAnsi="Times New Roman" w:cs="Times New Roman"/>
          <w:lang w:val="id"/>
        </w:rPr>
        <w:t>(</w:t>
      </w:r>
      <w:r w:rsidR="003624A4" w:rsidRPr="009E6C6B">
        <w:rPr>
          <w:rFonts w:ascii="Times New Roman" w:hAnsi="Times New Roman" w:cs="Times New Roman"/>
          <w:lang w:val="id"/>
        </w:rPr>
        <w:t>arus sedang</w:t>
      </w:r>
      <w:r w:rsidRPr="009E6C6B">
        <w:rPr>
          <w:rFonts w:ascii="Times New Roman" w:hAnsi="Times New Roman" w:cs="Times New Roman"/>
          <w:lang w:val="id"/>
        </w:rPr>
        <w:t>)</w:t>
      </w:r>
      <w:r w:rsidR="00C72F73">
        <w:rPr>
          <w:rFonts w:ascii="Times New Roman" w:hAnsi="Times New Roman" w:cs="Times New Roman"/>
          <w:lang w:val="en-US"/>
        </w:rPr>
        <w:t>.</w:t>
      </w:r>
    </w:p>
    <w:p w14:paraId="431AA639" w14:textId="4F0C8773"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noProof/>
          <w:lang w:val="id"/>
        </w:rPr>
        <w:drawing>
          <wp:inline distT="0" distB="0" distL="0" distR="0" wp14:anchorId="0DD75F7C" wp14:editId="36DD8DF0">
            <wp:extent cx="2619375" cy="1876161"/>
            <wp:effectExtent l="0" t="0" r="0" b="0"/>
            <wp:docPr id="31" name="Picture 31" descr="C:\Users\Admin\Desktop\Kuliah Syem Baru\Tugas Akhir syem BISA BISA BISA !\Gambar IMAGE J 5R\Plate 2 edit\WELD METAL GTAW 50mik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jpeg" descr="C:\Users\Admin\Desktop\Kuliah Syem Baru\Tugas Akhir syem BISA BISA BISA !\Gambar IMAGE J 5R\Plate 2 edit\WELD METAL GTAW 50mikr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4214" cy="1879627"/>
                    </a:xfrm>
                    <a:prstGeom prst="rect">
                      <a:avLst/>
                    </a:prstGeom>
                    <a:noFill/>
                    <a:ln>
                      <a:noFill/>
                    </a:ln>
                  </pic:spPr>
                </pic:pic>
              </a:graphicData>
            </a:graphic>
          </wp:inline>
        </w:drawing>
      </w:r>
    </w:p>
    <w:p w14:paraId="7067B2C5" w14:textId="5B24BEC2" w:rsidR="00D545DB" w:rsidRPr="009E6C6B" w:rsidRDefault="00D545DB" w:rsidP="009A7FEC">
      <w:pPr>
        <w:spacing w:after="120"/>
        <w:ind w:left="0" w:hanging="2"/>
        <w:jc w:val="center"/>
        <w:rPr>
          <w:rFonts w:ascii="Times New Roman" w:hAnsi="Times New Roman" w:cs="Times New Roman"/>
        </w:rPr>
      </w:pPr>
      <w:r w:rsidRPr="009E6C6B">
        <w:rPr>
          <w:rFonts w:ascii="Times New Roman" w:hAnsi="Times New Roman" w:cs="Times New Roman"/>
          <w:b/>
          <w:lang w:val="id"/>
        </w:rPr>
        <w:t xml:space="preserve">Gambar </w:t>
      </w:r>
      <w:r w:rsidR="00157DA2">
        <w:rPr>
          <w:rFonts w:ascii="Times New Roman" w:hAnsi="Times New Roman" w:cs="Times New Roman"/>
          <w:b/>
          <w:lang w:val="en-US"/>
        </w:rPr>
        <w:t>15.</w:t>
      </w:r>
      <w:r w:rsidRPr="009E6C6B">
        <w:rPr>
          <w:rFonts w:ascii="Times New Roman" w:hAnsi="Times New Roman" w:cs="Times New Roman"/>
        </w:rPr>
        <w:t xml:space="preserve"> </w:t>
      </w:r>
      <w:r w:rsidRPr="009E6C6B">
        <w:rPr>
          <w:rFonts w:ascii="Times New Roman" w:hAnsi="Times New Roman" w:cs="Times New Roman"/>
          <w:lang w:val="id"/>
        </w:rPr>
        <w:t xml:space="preserve"> Struktur </w:t>
      </w:r>
      <w:r w:rsidR="00B6358A" w:rsidRPr="009E6C6B">
        <w:rPr>
          <w:rFonts w:ascii="Times New Roman" w:hAnsi="Times New Roman" w:cs="Times New Roman"/>
          <w:lang w:val="id"/>
        </w:rPr>
        <w:t xml:space="preserve">mikro pada bagian </w:t>
      </w:r>
      <w:r w:rsidR="00B6358A" w:rsidRPr="009E6C6B">
        <w:rPr>
          <w:rFonts w:ascii="Times New Roman" w:hAnsi="Times New Roman" w:cs="Times New Roman"/>
          <w:i/>
          <w:lang w:val="id"/>
        </w:rPr>
        <w:t xml:space="preserve">weld metal </w:t>
      </w:r>
      <w:r w:rsidR="00B6358A" w:rsidRPr="009E6C6B">
        <w:rPr>
          <w:rFonts w:ascii="Times New Roman" w:hAnsi="Times New Roman" w:cs="Times New Roman"/>
          <w:i/>
        </w:rPr>
        <w:t xml:space="preserve">filler </w:t>
      </w:r>
      <w:r w:rsidRPr="009E6C6B">
        <w:rPr>
          <w:rFonts w:ascii="Times New Roman" w:hAnsi="Times New Roman" w:cs="Times New Roman"/>
        </w:rPr>
        <w:t>(</w:t>
      </w:r>
      <w:r w:rsidRPr="009E6C6B">
        <w:rPr>
          <w:rFonts w:ascii="Times New Roman" w:hAnsi="Times New Roman" w:cs="Times New Roman"/>
          <w:lang w:val="id"/>
        </w:rPr>
        <w:t>GTAW</w:t>
      </w:r>
      <w:r w:rsidRPr="009E6C6B">
        <w:rPr>
          <w:rFonts w:ascii="Times New Roman" w:hAnsi="Times New Roman" w:cs="Times New Roman"/>
        </w:rPr>
        <w:t>).</w:t>
      </w:r>
    </w:p>
    <w:p w14:paraId="55421624" w14:textId="25902BFC" w:rsidR="00D545DB" w:rsidRPr="009E6C6B" w:rsidRDefault="00D545DB" w:rsidP="009A7FEC">
      <w:pPr>
        <w:spacing w:after="0"/>
        <w:ind w:leftChars="0" w:left="0" w:firstLineChars="0" w:firstLine="426"/>
        <w:jc w:val="both"/>
        <w:rPr>
          <w:rFonts w:ascii="Times New Roman" w:hAnsi="Times New Roman" w:cs="Times New Roman"/>
        </w:rPr>
      </w:pPr>
      <w:r w:rsidRPr="009E6C6B">
        <w:rPr>
          <w:rFonts w:ascii="Times New Roman" w:hAnsi="Times New Roman" w:cs="Times New Roman"/>
          <w:lang w:val="id"/>
        </w:rPr>
        <w:t xml:space="preserve">Struktur mikro pada bagian HAZ </w:t>
      </w:r>
      <w:r w:rsidRPr="009E6C6B">
        <w:rPr>
          <w:rFonts w:ascii="Times New Roman" w:hAnsi="Times New Roman" w:cs="Times New Roman"/>
          <w:i/>
          <w:lang w:val="id"/>
        </w:rPr>
        <w:t>filler</w:t>
      </w:r>
      <w:r w:rsidRPr="009E6C6B">
        <w:rPr>
          <w:rFonts w:ascii="Times New Roman" w:hAnsi="Times New Roman" w:cs="Times New Roman"/>
          <w:lang w:val="id"/>
        </w:rPr>
        <w:t xml:space="preserve"> ini terdiri dari struktur mikro </w:t>
      </w:r>
      <w:r w:rsidRPr="009E6C6B">
        <w:rPr>
          <w:rFonts w:ascii="Times New Roman" w:hAnsi="Times New Roman" w:cs="Times New Roman"/>
          <w:i/>
          <w:lang w:val="id"/>
        </w:rPr>
        <w:t xml:space="preserve">ferrite </w:t>
      </w:r>
      <w:r w:rsidRPr="009E6C6B">
        <w:rPr>
          <w:rFonts w:ascii="Times New Roman" w:hAnsi="Times New Roman" w:cs="Times New Roman"/>
          <w:lang w:val="id"/>
        </w:rPr>
        <w:t xml:space="preserve">dan </w:t>
      </w:r>
      <w:r w:rsidRPr="009E6C6B">
        <w:rPr>
          <w:rFonts w:ascii="Times New Roman" w:hAnsi="Times New Roman" w:cs="Times New Roman"/>
          <w:i/>
          <w:lang w:val="id"/>
        </w:rPr>
        <w:t>pearlite</w:t>
      </w:r>
      <w:r w:rsidRPr="009E6C6B">
        <w:rPr>
          <w:rFonts w:ascii="Times New Roman" w:hAnsi="Times New Roman" w:cs="Times New Roman"/>
          <w:lang w:val="id"/>
        </w:rPr>
        <w:t xml:space="preserve">, yang bada bagian </w:t>
      </w:r>
      <w:r w:rsidRPr="009E6C6B">
        <w:rPr>
          <w:rFonts w:ascii="Times New Roman" w:hAnsi="Times New Roman" w:cs="Times New Roman"/>
          <w:i/>
          <w:lang w:val="id"/>
        </w:rPr>
        <w:t xml:space="preserve">base metal </w:t>
      </w:r>
      <w:r w:rsidRPr="009E6C6B">
        <w:rPr>
          <w:rFonts w:ascii="Times New Roman" w:hAnsi="Times New Roman" w:cs="Times New Roman"/>
          <w:lang w:val="id"/>
        </w:rPr>
        <w:t xml:space="preserve">dominan terbentuk fasa </w:t>
      </w:r>
      <w:r w:rsidRPr="009E6C6B">
        <w:rPr>
          <w:rFonts w:ascii="Times New Roman" w:hAnsi="Times New Roman" w:cs="Times New Roman"/>
          <w:i/>
          <w:lang w:val="id"/>
        </w:rPr>
        <w:t xml:space="preserve">pearlite, </w:t>
      </w:r>
      <w:r w:rsidRPr="009E6C6B">
        <w:rPr>
          <w:rFonts w:ascii="Times New Roman" w:hAnsi="Times New Roman" w:cs="Times New Roman"/>
          <w:lang w:val="id"/>
        </w:rPr>
        <w:t xml:space="preserve">sedangkan pada bagian </w:t>
      </w:r>
      <w:r w:rsidRPr="009E6C6B">
        <w:rPr>
          <w:rFonts w:ascii="Times New Roman" w:hAnsi="Times New Roman" w:cs="Times New Roman"/>
          <w:i/>
          <w:lang w:val="id"/>
        </w:rPr>
        <w:t xml:space="preserve">weld metal </w:t>
      </w:r>
      <w:r w:rsidRPr="009E6C6B">
        <w:rPr>
          <w:rFonts w:ascii="Times New Roman" w:hAnsi="Times New Roman" w:cs="Times New Roman"/>
          <w:lang w:val="id"/>
        </w:rPr>
        <w:t xml:space="preserve">dominan terbentuk fasa </w:t>
      </w:r>
      <w:r w:rsidRPr="009E6C6B">
        <w:rPr>
          <w:rFonts w:ascii="Times New Roman" w:hAnsi="Times New Roman" w:cs="Times New Roman"/>
          <w:i/>
          <w:lang w:val="id"/>
        </w:rPr>
        <w:t>ferit</w:t>
      </w:r>
      <w:r w:rsidRPr="009E6C6B">
        <w:rPr>
          <w:rFonts w:ascii="Times New Roman" w:hAnsi="Times New Roman" w:cs="Times New Roman"/>
          <w:lang w:val="id"/>
        </w:rPr>
        <w:t xml:space="preserve">, pada foto perbesaran 50 μm didapat persentase </w:t>
      </w:r>
      <w:r w:rsidRPr="009E6C6B">
        <w:rPr>
          <w:rFonts w:ascii="Times New Roman" w:hAnsi="Times New Roman" w:cs="Times New Roman"/>
          <w:i/>
          <w:lang w:val="id"/>
        </w:rPr>
        <w:t xml:space="preserve">ferrit </w:t>
      </w:r>
      <w:r w:rsidRPr="009E6C6B">
        <w:rPr>
          <w:rFonts w:ascii="Times New Roman" w:hAnsi="Times New Roman" w:cs="Times New Roman"/>
          <w:lang w:val="id"/>
        </w:rPr>
        <w:t>(</w:t>
      </w:r>
      <w:r w:rsidRPr="009E6C6B">
        <w:rPr>
          <w:rFonts w:ascii="Times New Roman" w:hAnsi="Times New Roman" w:cs="Times New Roman"/>
        </w:rPr>
        <w:t>60</w:t>
      </w:r>
      <w:r w:rsidRPr="009E6C6B">
        <w:rPr>
          <w:rFonts w:ascii="Times New Roman" w:hAnsi="Times New Roman" w:cs="Times New Roman"/>
          <w:lang w:val="id"/>
        </w:rPr>
        <w:t xml:space="preserve">%) dan </w:t>
      </w:r>
      <w:r w:rsidRPr="009E6C6B">
        <w:rPr>
          <w:rFonts w:ascii="Times New Roman" w:hAnsi="Times New Roman" w:cs="Times New Roman"/>
          <w:i/>
          <w:lang w:val="id"/>
        </w:rPr>
        <w:t xml:space="preserve">pearlite </w:t>
      </w:r>
      <w:r w:rsidRPr="009E6C6B">
        <w:rPr>
          <w:rFonts w:ascii="Times New Roman" w:hAnsi="Times New Roman" w:cs="Times New Roman"/>
          <w:lang w:val="id"/>
        </w:rPr>
        <w:t>(</w:t>
      </w:r>
      <w:r w:rsidRPr="009E6C6B">
        <w:rPr>
          <w:rFonts w:ascii="Times New Roman" w:hAnsi="Times New Roman" w:cs="Times New Roman"/>
        </w:rPr>
        <w:t>52</w:t>
      </w:r>
      <w:r w:rsidRPr="009E6C6B">
        <w:rPr>
          <w:rFonts w:ascii="Times New Roman" w:hAnsi="Times New Roman" w:cs="Times New Roman"/>
          <w:lang w:val="id"/>
        </w:rPr>
        <w:t>%), fenomena perbedaan fasa pada suatu material seperti ini sangat lazim ditemui pada proses penyambungan dua material baja pada peng</w:t>
      </w:r>
      <w:r w:rsidRPr="009E6C6B">
        <w:rPr>
          <w:rFonts w:ascii="Times New Roman" w:hAnsi="Times New Roman" w:cs="Times New Roman"/>
        </w:rPr>
        <w:t xml:space="preserve">elasan </w:t>
      </w:r>
      <w:r w:rsidRPr="009E6C6B">
        <w:rPr>
          <w:rFonts w:ascii="Times New Roman" w:hAnsi="Times New Roman" w:cs="Times New Roman"/>
          <w:lang w:val="id"/>
        </w:rPr>
        <w:t xml:space="preserve">yang membuat </w:t>
      </w:r>
      <w:r w:rsidRPr="009E6C6B">
        <w:rPr>
          <w:rFonts w:ascii="Times New Roman" w:hAnsi="Times New Roman" w:cs="Times New Roman"/>
        </w:rPr>
        <w:t>3</w:t>
      </w:r>
      <w:r w:rsidRPr="009E6C6B">
        <w:rPr>
          <w:rFonts w:ascii="Times New Roman" w:hAnsi="Times New Roman" w:cs="Times New Roman"/>
          <w:lang w:val="id"/>
        </w:rPr>
        <w:t xml:space="preserve"> sisi bagian ini mempunya</w:t>
      </w:r>
      <w:r w:rsidR="00077755">
        <w:rPr>
          <w:rFonts w:ascii="Times New Roman" w:hAnsi="Times New Roman" w:cs="Times New Roman"/>
          <w:lang w:val="en-US"/>
        </w:rPr>
        <w:t>i</w:t>
      </w:r>
      <w:r w:rsidRPr="009E6C6B">
        <w:rPr>
          <w:rFonts w:ascii="Times New Roman" w:hAnsi="Times New Roman" w:cs="Times New Roman"/>
          <w:lang w:val="id"/>
        </w:rPr>
        <w:t xml:space="preserve"> sifat yang berbeda satu sama lain</w:t>
      </w:r>
      <w:r w:rsidR="004436BE">
        <w:rPr>
          <w:rFonts w:ascii="Times New Roman" w:hAnsi="Times New Roman" w:cs="Times New Roman"/>
          <w:lang w:val="en-US"/>
        </w:rPr>
        <w:t xml:space="preserve"> </w:t>
      </w:r>
      <w:r w:rsidR="004436BE">
        <w:rPr>
          <w:rFonts w:ascii="Times New Roman" w:hAnsi="Times New Roman" w:cs="Times New Roman"/>
          <w:lang w:val="en-US"/>
        </w:rPr>
        <w:fldChar w:fldCharType="begin" w:fldLock="1"/>
      </w:r>
      <w:r w:rsidR="004436BE">
        <w:rPr>
          <w:rFonts w:ascii="Times New Roman" w:hAnsi="Times New Roman" w:cs="Times New Roman"/>
          <w:lang w:val="en-US"/>
        </w:rPr>
        <w:instrText>ADDIN CSL_CITATION {"citationItems":[{"id":"ITEM-1","itemData":{"author":[{"dropping-particle":"","family":"Pembimbing","given":"Dosen","non-dropping-particle":"","parse-names":false,"suffix":""},{"dropping-particle":"","family":"Kurniawan","given":"Budi Agung","non-dropping-particle":"","parse-names":false,"suffix":""},{"dropping-particle":"","family":"Jatimurti","given":"Wikan","non-dropping-particle":"","parse-names":false,"suffix":""},{"dropping-particle":"","family":"Industri","given":"Fakultas Teknologi","non-dropping-particle":"","parse-names":false,"suffix":""}],"id":"ITEM-1","issued":{"date-parts":[["2016"]]},"title":"Pengaruh Heat Input Dan Penambahan Tempering Pada Pengelasan Baja a516 Grade 55 Dengan Metode Smaw Terhadap Terbentuknya Asikular","type":"article-journal"},"uris":["http://www.mendeley.com/documents/?uuid=66c4983d-af66-48da-8988-5f9091b0283f"]}],"mendeley":{"formattedCitation":"[15]","plainTextFormattedCitation":"[15]"},"properties":{"noteIndex":0},"schema":"https://github.com/citation-style-language/schema/raw/master/csl-citation.json"}</w:instrText>
      </w:r>
      <w:r w:rsidR="004436BE">
        <w:rPr>
          <w:rFonts w:ascii="Times New Roman" w:hAnsi="Times New Roman" w:cs="Times New Roman"/>
          <w:lang w:val="en-US"/>
        </w:rPr>
        <w:fldChar w:fldCharType="separate"/>
      </w:r>
      <w:r w:rsidR="004436BE" w:rsidRPr="004436BE">
        <w:rPr>
          <w:rFonts w:ascii="Times New Roman" w:hAnsi="Times New Roman" w:cs="Times New Roman"/>
          <w:noProof/>
          <w:lang w:val="en-US"/>
        </w:rPr>
        <w:t>[15]</w:t>
      </w:r>
      <w:r w:rsidR="004436BE">
        <w:rPr>
          <w:rFonts w:ascii="Times New Roman" w:hAnsi="Times New Roman" w:cs="Times New Roman"/>
          <w:lang w:val="en-US"/>
        </w:rPr>
        <w:fldChar w:fldCharType="end"/>
      </w:r>
      <w:r w:rsidRPr="009E6C6B">
        <w:rPr>
          <w:rFonts w:ascii="Times New Roman" w:hAnsi="Times New Roman" w:cs="Times New Roman"/>
        </w:rPr>
        <w:t>.</w:t>
      </w:r>
    </w:p>
    <w:p w14:paraId="6358568A" w14:textId="77777777" w:rsidR="00D545DB" w:rsidRPr="009E6C6B" w:rsidRDefault="00D545DB" w:rsidP="009A7FEC">
      <w:pPr>
        <w:spacing w:after="0"/>
        <w:ind w:leftChars="0" w:left="0" w:firstLineChars="0" w:firstLine="426"/>
        <w:jc w:val="both"/>
        <w:rPr>
          <w:rFonts w:ascii="Times New Roman" w:hAnsi="Times New Roman" w:cs="Times New Roman"/>
          <w:i/>
          <w:lang w:val="id"/>
        </w:rPr>
      </w:pPr>
      <w:r w:rsidRPr="009E6C6B">
        <w:rPr>
          <w:rFonts w:ascii="Times New Roman" w:hAnsi="Times New Roman" w:cs="Times New Roman"/>
          <w:lang w:val="id"/>
        </w:rPr>
        <w:t>Struktur mikro pada bagian ini di</w:t>
      </w:r>
      <w:r w:rsidRPr="009E6C6B">
        <w:rPr>
          <w:rFonts w:ascii="Times New Roman" w:hAnsi="Times New Roman" w:cs="Times New Roman"/>
        </w:rPr>
        <w:t xml:space="preserve"> </w:t>
      </w:r>
      <w:r w:rsidRPr="009E6C6B">
        <w:rPr>
          <w:rFonts w:ascii="Times New Roman" w:hAnsi="Times New Roman" w:cs="Times New Roman"/>
          <w:lang w:val="id"/>
        </w:rPr>
        <w:t xml:space="preserve">dominasi oleh fasa </w:t>
      </w:r>
      <w:r w:rsidRPr="009E6C6B">
        <w:rPr>
          <w:rFonts w:ascii="Times New Roman" w:hAnsi="Times New Roman" w:cs="Times New Roman"/>
          <w:i/>
          <w:lang w:val="id"/>
        </w:rPr>
        <w:t xml:space="preserve">ferrite </w:t>
      </w:r>
      <w:r w:rsidRPr="009E6C6B">
        <w:rPr>
          <w:rFonts w:ascii="Times New Roman" w:hAnsi="Times New Roman" w:cs="Times New Roman"/>
          <w:lang w:val="id"/>
        </w:rPr>
        <w:t>dengan persentase (</w:t>
      </w:r>
      <w:r w:rsidRPr="009E6C6B">
        <w:rPr>
          <w:rFonts w:ascii="Times New Roman" w:hAnsi="Times New Roman" w:cs="Times New Roman"/>
        </w:rPr>
        <w:t>68</w:t>
      </w:r>
      <w:r w:rsidRPr="009E6C6B">
        <w:rPr>
          <w:rFonts w:ascii="Times New Roman" w:hAnsi="Times New Roman" w:cs="Times New Roman"/>
          <w:lang w:val="id"/>
        </w:rPr>
        <w:t xml:space="preserve">,33 %) dan fasa </w:t>
      </w:r>
      <w:r w:rsidRPr="009E6C6B">
        <w:rPr>
          <w:rFonts w:ascii="Times New Roman" w:hAnsi="Times New Roman" w:cs="Times New Roman"/>
          <w:i/>
          <w:lang w:val="id"/>
        </w:rPr>
        <w:t xml:space="preserve">pearlite </w:t>
      </w:r>
      <w:r w:rsidRPr="009E6C6B">
        <w:rPr>
          <w:rFonts w:ascii="Times New Roman" w:hAnsi="Times New Roman" w:cs="Times New Roman"/>
          <w:lang w:val="id"/>
        </w:rPr>
        <w:t>(</w:t>
      </w:r>
      <w:r w:rsidRPr="009E6C6B">
        <w:rPr>
          <w:rFonts w:ascii="Times New Roman" w:hAnsi="Times New Roman" w:cs="Times New Roman"/>
        </w:rPr>
        <w:t>51</w:t>
      </w:r>
      <w:r w:rsidRPr="009E6C6B">
        <w:rPr>
          <w:rFonts w:ascii="Times New Roman" w:hAnsi="Times New Roman" w:cs="Times New Roman"/>
          <w:lang w:val="id"/>
        </w:rPr>
        <w:t xml:space="preserve">,67 %) yang menyebabkan sifat-sifat dominan yang muncul adalah fasa </w:t>
      </w:r>
      <w:r w:rsidRPr="009E6C6B">
        <w:rPr>
          <w:rFonts w:ascii="Times New Roman" w:hAnsi="Times New Roman" w:cs="Times New Roman"/>
          <w:i/>
          <w:lang w:val="id"/>
        </w:rPr>
        <w:t>ferrite.</w:t>
      </w:r>
    </w:p>
    <w:p w14:paraId="4EFCE8D0" w14:textId="20211BAF"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noProof/>
          <w:lang w:val="id"/>
        </w:rPr>
        <w:drawing>
          <wp:inline distT="0" distB="0" distL="0" distR="0" wp14:anchorId="1A76DB8F" wp14:editId="5C46B881">
            <wp:extent cx="2924175" cy="1857375"/>
            <wp:effectExtent l="0" t="0" r="9525" b="9525"/>
            <wp:docPr id="30" name="Picture 30" descr="C:\Users\Admin\Desktop\Kuliah Syem Baru\Tugas Akhir syem BISA BISA BISA !\Gambar IMAGE J 5R\Plate 3 edit\HAZ FILLER 50 mik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9.jpeg" descr="C:\Users\Admin\Desktop\Kuliah Syem Baru\Tugas Akhir syem BISA BISA BISA !\Gambar IMAGE J 5R\Plate 3 edit\HAZ FILLER 50 mikron.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4175" cy="1857375"/>
                    </a:xfrm>
                    <a:prstGeom prst="rect">
                      <a:avLst/>
                    </a:prstGeom>
                    <a:noFill/>
                    <a:ln>
                      <a:noFill/>
                    </a:ln>
                  </pic:spPr>
                </pic:pic>
              </a:graphicData>
            </a:graphic>
          </wp:inline>
        </w:drawing>
      </w:r>
    </w:p>
    <w:p w14:paraId="577C56FE" w14:textId="62CE663B" w:rsidR="00D545DB" w:rsidRDefault="00D545DB" w:rsidP="009A7FEC">
      <w:pPr>
        <w:spacing w:after="120"/>
        <w:ind w:left="0" w:hanging="2"/>
        <w:jc w:val="center"/>
        <w:rPr>
          <w:rFonts w:ascii="Times New Roman" w:hAnsi="Times New Roman" w:cs="Times New Roman"/>
          <w:lang w:val="en-US"/>
        </w:rPr>
      </w:pPr>
      <w:r w:rsidRPr="00B6358A">
        <w:rPr>
          <w:rFonts w:ascii="Times New Roman" w:hAnsi="Times New Roman" w:cs="Times New Roman"/>
          <w:b/>
          <w:lang w:val="id"/>
        </w:rPr>
        <w:t xml:space="preserve">Gambar </w:t>
      </w:r>
      <w:r w:rsidR="00157DA2" w:rsidRPr="00B6358A">
        <w:rPr>
          <w:rFonts w:ascii="Times New Roman" w:hAnsi="Times New Roman" w:cs="Times New Roman"/>
          <w:b/>
          <w:lang w:val="en-US"/>
        </w:rPr>
        <w:t>16.</w:t>
      </w:r>
      <w:r w:rsidRPr="00B6358A">
        <w:rPr>
          <w:rFonts w:ascii="Times New Roman" w:hAnsi="Times New Roman" w:cs="Times New Roman"/>
          <w:lang w:val="id"/>
        </w:rPr>
        <w:t xml:space="preserve"> Struktur </w:t>
      </w:r>
      <w:r w:rsidR="00B6358A" w:rsidRPr="00B6358A">
        <w:rPr>
          <w:rFonts w:ascii="Times New Roman" w:hAnsi="Times New Roman" w:cs="Times New Roman"/>
          <w:lang w:val="id"/>
        </w:rPr>
        <w:t xml:space="preserve">mikro pada bagian </w:t>
      </w:r>
      <w:r w:rsidRPr="00B6358A">
        <w:rPr>
          <w:rFonts w:ascii="Times New Roman" w:hAnsi="Times New Roman" w:cs="Times New Roman"/>
          <w:i/>
          <w:lang w:val="id"/>
        </w:rPr>
        <w:t xml:space="preserve">HAZ </w:t>
      </w:r>
      <w:r w:rsidR="00B6358A" w:rsidRPr="00B6358A">
        <w:rPr>
          <w:rFonts w:ascii="Times New Roman" w:hAnsi="Times New Roman" w:cs="Times New Roman"/>
          <w:i/>
        </w:rPr>
        <w:t>capp</w:t>
      </w:r>
      <w:r w:rsidRPr="00B6358A">
        <w:rPr>
          <w:rFonts w:ascii="Times New Roman" w:hAnsi="Times New Roman" w:cs="Times New Roman"/>
          <w:i/>
        </w:rPr>
        <w:t xml:space="preserve">ing </w:t>
      </w:r>
      <w:r w:rsidRPr="00B6358A">
        <w:rPr>
          <w:rFonts w:ascii="Times New Roman" w:hAnsi="Times New Roman" w:cs="Times New Roman"/>
        </w:rPr>
        <w:t>(GTAW)</w:t>
      </w:r>
      <w:r w:rsidR="00C72F73" w:rsidRPr="00B6358A">
        <w:rPr>
          <w:rFonts w:ascii="Times New Roman" w:hAnsi="Times New Roman" w:cs="Times New Roman"/>
          <w:lang w:val="en-US"/>
        </w:rPr>
        <w:t>.</w:t>
      </w:r>
    </w:p>
    <w:p w14:paraId="58222989" w14:textId="4F4AC317" w:rsidR="00D545DB" w:rsidRPr="009E6C6B" w:rsidRDefault="00D545DB" w:rsidP="00C72F73">
      <w:pPr>
        <w:numPr>
          <w:ilvl w:val="1"/>
          <w:numId w:val="15"/>
        </w:numPr>
        <w:suppressAutoHyphens w:val="0"/>
        <w:spacing w:after="0"/>
        <w:ind w:leftChars="0" w:left="426" w:firstLineChars="0" w:hanging="426"/>
        <w:jc w:val="both"/>
        <w:textDirection w:val="lrTb"/>
        <w:textAlignment w:val="auto"/>
        <w:outlineLvl w:val="9"/>
        <w:rPr>
          <w:rFonts w:ascii="Times New Roman" w:hAnsi="Times New Roman" w:cs="Times New Roman"/>
          <w:lang w:val="id"/>
        </w:rPr>
      </w:pPr>
      <w:r w:rsidRPr="009E6C6B">
        <w:rPr>
          <w:rFonts w:ascii="Times New Roman" w:hAnsi="Times New Roman" w:cs="Times New Roman"/>
          <w:lang w:val="id"/>
        </w:rPr>
        <w:t xml:space="preserve">Hasil </w:t>
      </w:r>
      <w:r w:rsidR="00B6358A" w:rsidRPr="009E6C6B">
        <w:rPr>
          <w:rFonts w:ascii="Times New Roman" w:hAnsi="Times New Roman" w:cs="Times New Roman"/>
          <w:lang w:val="id"/>
        </w:rPr>
        <w:t>gambar</w:t>
      </w:r>
      <w:r w:rsidR="00B6358A">
        <w:rPr>
          <w:rFonts w:ascii="Times New Roman" w:hAnsi="Times New Roman" w:cs="Times New Roman"/>
          <w:lang w:val="en-US"/>
        </w:rPr>
        <w:t xml:space="preserve"> </w:t>
      </w:r>
      <w:r w:rsidR="00B6358A" w:rsidRPr="009E6C6B">
        <w:rPr>
          <w:rFonts w:ascii="Times New Roman" w:hAnsi="Times New Roman" w:cs="Times New Roman"/>
          <w:lang w:val="id"/>
        </w:rPr>
        <w:t xml:space="preserve">pengamatan struktur mikro </w:t>
      </w:r>
      <w:r w:rsidR="00B6358A" w:rsidRPr="009E6C6B">
        <w:rPr>
          <w:rFonts w:ascii="Times New Roman" w:hAnsi="Times New Roman" w:cs="Times New Roman"/>
          <w:i/>
        </w:rPr>
        <w:t>capping</w:t>
      </w:r>
      <w:r w:rsidR="00B6358A" w:rsidRPr="009E6C6B">
        <w:rPr>
          <w:rFonts w:ascii="Times New Roman" w:hAnsi="Times New Roman" w:cs="Times New Roman"/>
          <w:i/>
          <w:lang w:val="id"/>
        </w:rPr>
        <w:t xml:space="preserve"> </w:t>
      </w:r>
      <w:r w:rsidRPr="009E6C6B">
        <w:rPr>
          <w:rFonts w:ascii="Times New Roman" w:hAnsi="Times New Roman" w:cs="Times New Roman"/>
          <w:lang w:val="id"/>
        </w:rPr>
        <w:t>3 (</w:t>
      </w:r>
      <w:r w:rsidR="00B6358A" w:rsidRPr="009E6C6B">
        <w:rPr>
          <w:rFonts w:ascii="Times New Roman" w:hAnsi="Times New Roman" w:cs="Times New Roman"/>
          <w:lang w:val="id"/>
        </w:rPr>
        <w:t>arus tinggi</w:t>
      </w:r>
      <w:r w:rsidRPr="009E6C6B">
        <w:rPr>
          <w:rFonts w:ascii="Times New Roman" w:hAnsi="Times New Roman" w:cs="Times New Roman"/>
          <w:lang w:val="id"/>
        </w:rPr>
        <w:t>)</w:t>
      </w:r>
      <w:r w:rsidR="00C72F73">
        <w:rPr>
          <w:rFonts w:ascii="Times New Roman" w:hAnsi="Times New Roman" w:cs="Times New Roman"/>
          <w:lang w:val="en-US"/>
        </w:rPr>
        <w:t>.</w:t>
      </w:r>
    </w:p>
    <w:p w14:paraId="31A04FC0" w14:textId="77777777" w:rsidR="00D545DB" w:rsidRPr="009E6C6B" w:rsidRDefault="00D545DB" w:rsidP="009A7FEC">
      <w:pPr>
        <w:spacing w:after="0"/>
        <w:ind w:leftChars="0" w:left="0" w:firstLineChars="0" w:firstLine="426"/>
        <w:jc w:val="both"/>
        <w:rPr>
          <w:rFonts w:ascii="Times New Roman" w:hAnsi="Times New Roman" w:cs="Times New Roman"/>
          <w:lang w:val="id"/>
        </w:rPr>
      </w:pPr>
      <w:r w:rsidRPr="009E6C6B">
        <w:rPr>
          <w:rFonts w:ascii="Times New Roman" w:hAnsi="Times New Roman" w:cs="Times New Roman"/>
          <w:lang w:val="id"/>
        </w:rPr>
        <w:t xml:space="preserve">Struktur mikro pada hasil pengelasan </w:t>
      </w:r>
      <w:r w:rsidRPr="009E6C6B">
        <w:rPr>
          <w:rFonts w:ascii="Times New Roman" w:hAnsi="Times New Roman" w:cs="Times New Roman"/>
          <w:i/>
          <w:lang w:val="id"/>
        </w:rPr>
        <w:t xml:space="preserve">plate </w:t>
      </w:r>
      <w:r w:rsidRPr="009E6C6B">
        <w:rPr>
          <w:rFonts w:ascii="Times New Roman" w:hAnsi="Times New Roman" w:cs="Times New Roman"/>
          <w:lang w:val="id"/>
        </w:rPr>
        <w:t xml:space="preserve">3 didominasi oleh terbentuknya fasa </w:t>
      </w:r>
      <w:r w:rsidRPr="009E6C6B">
        <w:rPr>
          <w:rFonts w:ascii="Times New Roman" w:hAnsi="Times New Roman" w:cs="Times New Roman"/>
          <w:i/>
          <w:lang w:val="id"/>
        </w:rPr>
        <w:t xml:space="preserve">pearlite </w:t>
      </w:r>
      <w:r w:rsidRPr="009E6C6B">
        <w:rPr>
          <w:rFonts w:ascii="Times New Roman" w:hAnsi="Times New Roman" w:cs="Times New Roman"/>
          <w:lang w:val="id"/>
        </w:rPr>
        <w:t xml:space="preserve">yang sangat berlebih, ini termasuk pada bagian </w:t>
      </w:r>
      <w:r w:rsidRPr="009E6C6B">
        <w:rPr>
          <w:rFonts w:ascii="Times New Roman" w:hAnsi="Times New Roman" w:cs="Times New Roman"/>
          <w:i/>
          <w:lang w:val="id"/>
        </w:rPr>
        <w:t xml:space="preserve">HAZ </w:t>
      </w:r>
      <w:r w:rsidRPr="009E6C6B">
        <w:rPr>
          <w:rFonts w:ascii="Times New Roman" w:hAnsi="Times New Roman" w:cs="Times New Roman"/>
          <w:i/>
        </w:rPr>
        <w:t>Capping</w:t>
      </w:r>
      <w:r w:rsidRPr="009E6C6B">
        <w:rPr>
          <w:rFonts w:ascii="Times New Roman" w:hAnsi="Times New Roman" w:cs="Times New Roman"/>
          <w:i/>
          <w:lang w:val="id"/>
        </w:rPr>
        <w:t xml:space="preserve"> </w:t>
      </w:r>
      <w:r w:rsidRPr="009E6C6B">
        <w:rPr>
          <w:rFonts w:ascii="Times New Roman" w:hAnsi="Times New Roman" w:cs="Times New Roman"/>
          <w:lang w:val="id"/>
        </w:rPr>
        <w:t xml:space="preserve"> dimana </w:t>
      </w:r>
      <w:r w:rsidRPr="009E6C6B">
        <w:rPr>
          <w:rFonts w:ascii="Times New Roman" w:hAnsi="Times New Roman" w:cs="Times New Roman"/>
          <w:i/>
          <w:lang w:val="id"/>
        </w:rPr>
        <w:t xml:space="preserve">pearlite </w:t>
      </w:r>
      <w:r w:rsidRPr="009E6C6B">
        <w:rPr>
          <w:rFonts w:ascii="Times New Roman" w:hAnsi="Times New Roman" w:cs="Times New Roman"/>
          <w:lang w:val="id"/>
        </w:rPr>
        <w:t>menyusun lebih dari (5</w:t>
      </w:r>
      <w:r w:rsidRPr="009E6C6B">
        <w:rPr>
          <w:rFonts w:ascii="Times New Roman" w:hAnsi="Times New Roman" w:cs="Times New Roman"/>
        </w:rPr>
        <w:t>2</w:t>
      </w:r>
      <w:r w:rsidRPr="009E6C6B">
        <w:rPr>
          <w:rFonts w:ascii="Times New Roman" w:hAnsi="Times New Roman" w:cs="Times New Roman"/>
          <w:lang w:val="id"/>
        </w:rPr>
        <w:t>,9 %) bagian.</w:t>
      </w:r>
    </w:p>
    <w:p w14:paraId="6E205090" w14:textId="4DB5F1AB" w:rsidR="00D545DB" w:rsidRPr="009E6C6B" w:rsidRDefault="00D545DB" w:rsidP="009A7FEC">
      <w:pPr>
        <w:spacing w:after="0"/>
        <w:ind w:left="0" w:hanging="2"/>
        <w:jc w:val="center"/>
        <w:rPr>
          <w:rFonts w:ascii="Times New Roman" w:hAnsi="Times New Roman" w:cs="Times New Roman"/>
          <w:b/>
          <w:lang w:val="id"/>
        </w:rPr>
      </w:pPr>
      <w:r w:rsidRPr="009E6C6B">
        <w:rPr>
          <w:rFonts w:ascii="Times New Roman" w:hAnsi="Times New Roman" w:cs="Times New Roman"/>
          <w:noProof/>
          <w:lang w:val="id"/>
        </w:rPr>
        <w:lastRenderedPageBreak/>
        <w:drawing>
          <wp:inline distT="0" distB="0" distL="0" distR="0" wp14:anchorId="5CD1C9AD" wp14:editId="7F8FE0F4">
            <wp:extent cx="3057525" cy="2200275"/>
            <wp:effectExtent l="0" t="0" r="9525" b="9525"/>
            <wp:docPr id="24" name="Picture 24" descr="C:\Users\Admin\Desktop\Kuliah Syem Baru\Tugas Akhir syem BISA BISA BISA !\Gambar IMAGE J 5R\Plate 3 edit\WELD METAL GTAW 50mikr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1.jpeg" descr="C:\Users\Admin\Desktop\Kuliah Syem Baru\Tugas Akhir syem BISA BISA BISA !\Gambar IMAGE J 5R\Plate 3 edit\WELD METAL GTAW 50mikron.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57525" cy="2200275"/>
                    </a:xfrm>
                    <a:prstGeom prst="rect">
                      <a:avLst/>
                    </a:prstGeom>
                    <a:noFill/>
                    <a:ln>
                      <a:noFill/>
                    </a:ln>
                  </pic:spPr>
                </pic:pic>
              </a:graphicData>
            </a:graphic>
          </wp:inline>
        </w:drawing>
      </w:r>
    </w:p>
    <w:p w14:paraId="68BFA004" w14:textId="0A5F2805" w:rsidR="00D545DB" w:rsidRPr="009E6C6B" w:rsidRDefault="00D545DB" w:rsidP="009A7FEC">
      <w:pPr>
        <w:spacing w:after="120"/>
        <w:ind w:left="0" w:hanging="2"/>
        <w:jc w:val="center"/>
        <w:rPr>
          <w:rFonts w:ascii="Times New Roman" w:hAnsi="Times New Roman" w:cs="Times New Roman"/>
          <w:lang w:val="id"/>
        </w:rPr>
      </w:pPr>
      <w:r w:rsidRPr="009E6C6B">
        <w:rPr>
          <w:rFonts w:ascii="Times New Roman" w:hAnsi="Times New Roman" w:cs="Times New Roman"/>
          <w:b/>
          <w:lang w:val="id"/>
        </w:rPr>
        <w:t xml:space="preserve">Gambar </w:t>
      </w:r>
      <w:r w:rsidR="00157DA2">
        <w:rPr>
          <w:rFonts w:ascii="Times New Roman" w:hAnsi="Times New Roman" w:cs="Times New Roman"/>
          <w:b/>
          <w:lang w:val="en-US"/>
        </w:rPr>
        <w:t>17.</w:t>
      </w:r>
      <w:r w:rsidRPr="009E6C6B">
        <w:rPr>
          <w:rFonts w:ascii="Times New Roman" w:hAnsi="Times New Roman" w:cs="Times New Roman"/>
          <w:lang w:val="id"/>
        </w:rPr>
        <w:t xml:space="preserve"> Struktur </w:t>
      </w:r>
      <w:r w:rsidR="00157DA2" w:rsidRPr="009E6C6B">
        <w:rPr>
          <w:rFonts w:ascii="Times New Roman" w:hAnsi="Times New Roman" w:cs="Times New Roman"/>
          <w:lang w:val="id"/>
        </w:rPr>
        <w:t xml:space="preserve">mikro pada bagian </w:t>
      </w:r>
      <w:r w:rsidR="00157DA2" w:rsidRPr="009E6C6B">
        <w:rPr>
          <w:rFonts w:ascii="Times New Roman" w:hAnsi="Times New Roman" w:cs="Times New Roman"/>
          <w:i/>
          <w:lang w:val="id"/>
        </w:rPr>
        <w:t xml:space="preserve">weld metal </w:t>
      </w:r>
      <w:r w:rsidRPr="009E6C6B">
        <w:rPr>
          <w:rFonts w:ascii="Times New Roman" w:hAnsi="Times New Roman" w:cs="Times New Roman"/>
          <w:lang w:val="id"/>
        </w:rPr>
        <w:t>GTAW</w:t>
      </w:r>
    </w:p>
    <w:p w14:paraId="1A6AB576" w14:textId="086956AB" w:rsidR="00D545DB" w:rsidRPr="00C72F73" w:rsidRDefault="00D545DB" w:rsidP="009A7FEC">
      <w:pPr>
        <w:spacing w:after="120"/>
        <w:ind w:left="0" w:hanging="2"/>
        <w:rPr>
          <w:rFonts w:ascii="Times New Roman" w:hAnsi="Times New Roman" w:cs="Times New Roman"/>
          <w:lang w:val="en-US"/>
        </w:rPr>
      </w:pPr>
      <w:r w:rsidRPr="009E6C6B">
        <w:rPr>
          <w:rFonts w:ascii="Times New Roman" w:hAnsi="Times New Roman" w:cs="Times New Roman"/>
          <w:i/>
          <w:lang w:val="id"/>
        </w:rPr>
        <w:t xml:space="preserve">Weld metal </w:t>
      </w:r>
      <w:r w:rsidRPr="009E6C6B">
        <w:rPr>
          <w:rFonts w:ascii="Times New Roman" w:hAnsi="Times New Roman" w:cs="Times New Roman"/>
          <w:lang w:val="id"/>
        </w:rPr>
        <w:t>GTAW bagian ini</w:t>
      </w:r>
      <w:r w:rsidRPr="009E6C6B">
        <w:rPr>
          <w:rFonts w:ascii="Times New Roman" w:hAnsi="Times New Roman" w:cs="Times New Roman"/>
        </w:rPr>
        <w:t xml:space="preserve"> </w:t>
      </w:r>
      <w:r w:rsidRPr="009E6C6B">
        <w:rPr>
          <w:rFonts w:ascii="Times New Roman" w:hAnsi="Times New Roman" w:cs="Times New Roman"/>
          <w:lang w:val="id"/>
        </w:rPr>
        <w:t>didom</w:t>
      </w:r>
      <w:r w:rsidR="00077755">
        <w:rPr>
          <w:rFonts w:ascii="Times New Roman" w:hAnsi="Times New Roman" w:cs="Times New Roman"/>
          <w:lang w:val="en-US"/>
        </w:rPr>
        <w:t>i</w:t>
      </w:r>
      <w:r w:rsidRPr="009E6C6B">
        <w:rPr>
          <w:rFonts w:ascii="Times New Roman" w:hAnsi="Times New Roman" w:cs="Times New Roman"/>
          <w:lang w:val="id"/>
        </w:rPr>
        <w:t xml:space="preserve">nasi oleh terbentuknya fasa </w:t>
      </w:r>
      <w:r w:rsidRPr="009E6C6B">
        <w:rPr>
          <w:rFonts w:ascii="Times New Roman" w:hAnsi="Times New Roman" w:cs="Times New Roman"/>
          <w:i/>
          <w:lang w:val="id"/>
        </w:rPr>
        <w:t xml:space="preserve">perlite </w:t>
      </w:r>
      <w:r w:rsidRPr="009E6C6B">
        <w:rPr>
          <w:rFonts w:ascii="Times New Roman" w:hAnsi="Times New Roman" w:cs="Times New Roman"/>
          <w:lang w:val="id"/>
        </w:rPr>
        <w:t>di</w:t>
      </w:r>
      <w:r w:rsidR="00077755">
        <w:rPr>
          <w:rFonts w:ascii="Times New Roman" w:hAnsi="Times New Roman" w:cs="Times New Roman"/>
          <w:lang w:val="en-US"/>
        </w:rPr>
        <w:t xml:space="preserve"> </w:t>
      </w:r>
      <w:r w:rsidRPr="009E6C6B">
        <w:rPr>
          <w:rFonts w:ascii="Times New Roman" w:hAnsi="Times New Roman" w:cs="Times New Roman"/>
          <w:lang w:val="id"/>
        </w:rPr>
        <w:t xml:space="preserve">keseluruhan dengan persentase </w:t>
      </w:r>
      <w:r w:rsidRPr="009E6C6B">
        <w:rPr>
          <w:rFonts w:ascii="Times New Roman" w:hAnsi="Times New Roman" w:cs="Times New Roman"/>
          <w:i/>
          <w:lang w:val="id"/>
        </w:rPr>
        <w:t xml:space="preserve">pearlite </w:t>
      </w:r>
      <w:r w:rsidRPr="009E6C6B">
        <w:rPr>
          <w:rFonts w:ascii="Times New Roman" w:hAnsi="Times New Roman" w:cs="Times New Roman"/>
          <w:lang w:val="id"/>
        </w:rPr>
        <w:t xml:space="preserve">sebesar (55,85 %) dam fasa </w:t>
      </w:r>
      <w:r w:rsidRPr="009E6C6B">
        <w:rPr>
          <w:rFonts w:ascii="Times New Roman" w:hAnsi="Times New Roman" w:cs="Times New Roman"/>
          <w:i/>
          <w:lang w:val="id"/>
        </w:rPr>
        <w:t xml:space="preserve">ferrite </w:t>
      </w:r>
      <w:r w:rsidRPr="009E6C6B">
        <w:rPr>
          <w:rFonts w:ascii="Times New Roman" w:hAnsi="Times New Roman" w:cs="Times New Roman"/>
          <w:lang w:val="id"/>
        </w:rPr>
        <w:t>sebesar (</w:t>
      </w:r>
      <w:r w:rsidRPr="009E6C6B">
        <w:rPr>
          <w:rFonts w:ascii="Times New Roman" w:hAnsi="Times New Roman" w:cs="Times New Roman"/>
        </w:rPr>
        <w:t>69</w:t>
      </w:r>
      <w:r w:rsidRPr="009E6C6B">
        <w:rPr>
          <w:rFonts w:ascii="Times New Roman" w:hAnsi="Times New Roman" w:cs="Times New Roman"/>
          <w:lang w:val="id"/>
        </w:rPr>
        <w:t>,16 %)</w:t>
      </w:r>
      <w:r w:rsidR="00C72F73">
        <w:rPr>
          <w:rFonts w:ascii="Times New Roman" w:hAnsi="Times New Roman" w:cs="Times New Roman"/>
          <w:lang w:val="en-US"/>
        </w:rPr>
        <w:t>.</w:t>
      </w:r>
    </w:p>
    <w:p w14:paraId="0AC03AF3" w14:textId="346BBB3C" w:rsidR="00D545DB" w:rsidRPr="00C72F73" w:rsidRDefault="00D545DB" w:rsidP="009A7FEC">
      <w:pPr>
        <w:tabs>
          <w:tab w:val="left" w:pos="3402"/>
        </w:tabs>
        <w:spacing w:after="0"/>
        <w:ind w:left="0" w:hanging="2"/>
        <w:jc w:val="center"/>
        <w:rPr>
          <w:rFonts w:ascii="Times New Roman" w:hAnsi="Times New Roman" w:cs="Times New Roman"/>
          <w:lang w:val="en-US"/>
        </w:rPr>
      </w:pPr>
      <w:r w:rsidRPr="009E6C6B">
        <w:rPr>
          <w:rFonts w:ascii="Times New Roman" w:hAnsi="Times New Roman" w:cs="Times New Roman"/>
          <w:b/>
          <w:lang w:val="id"/>
        </w:rPr>
        <w:t xml:space="preserve">Tabel </w:t>
      </w:r>
      <w:r w:rsidR="00157DA2">
        <w:rPr>
          <w:rFonts w:ascii="Times New Roman" w:hAnsi="Times New Roman" w:cs="Times New Roman"/>
          <w:b/>
          <w:lang w:val="en-US"/>
        </w:rPr>
        <w:t>5.</w:t>
      </w:r>
      <w:r w:rsidRPr="009E6C6B">
        <w:rPr>
          <w:rFonts w:ascii="Times New Roman" w:hAnsi="Times New Roman" w:cs="Times New Roman"/>
          <w:lang w:val="id"/>
        </w:rPr>
        <w:t xml:space="preserve"> Persentase </w:t>
      </w:r>
      <w:r w:rsidR="00157DA2" w:rsidRPr="009E6C6B">
        <w:rPr>
          <w:rFonts w:ascii="Times New Roman" w:hAnsi="Times New Roman" w:cs="Times New Roman"/>
          <w:lang w:val="id"/>
        </w:rPr>
        <w:t>komposisi kandungan fasa pada hasil pengelasan</w:t>
      </w:r>
      <w:r w:rsidR="00C72F73">
        <w:rPr>
          <w:rFonts w:ascii="Times New Roman" w:hAnsi="Times New Roman" w:cs="Times New Roman"/>
          <w:lang w:val="en-US"/>
        </w:rPr>
        <w:t>.</w:t>
      </w: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836"/>
        <w:gridCol w:w="1019"/>
        <w:gridCol w:w="842"/>
        <w:gridCol w:w="1019"/>
        <w:gridCol w:w="842"/>
        <w:gridCol w:w="1019"/>
      </w:tblGrid>
      <w:tr w:rsidR="00D545DB" w:rsidRPr="009E6C6B" w14:paraId="345292C7" w14:textId="77777777" w:rsidTr="00157DA2">
        <w:trPr>
          <w:trHeight w:val="200"/>
          <w:jc w:val="center"/>
        </w:trPr>
        <w:tc>
          <w:tcPr>
            <w:tcW w:w="0" w:type="auto"/>
            <w:gridSpan w:val="2"/>
          </w:tcPr>
          <w:p w14:paraId="0BA22FE8"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Root</w:t>
            </w:r>
          </w:p>
        </w:tc>
        <w:tc>
          <w:tcPr>
            <w:tcW w:w="0" w:type="auto"/>
            <w:gridSpan w:val="2"/>
          </w:tcPr>
          <w:p w14:paraId="68149086"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Filler</w:t>
            </w:r>
          </w:p>
        </w:tc>
        <w:tc>
          <w:tcPr>
            <w:tcW w:w="0" w:type="auto"/>
            <w:gridSpan w:val="2"/>
          </w:tcPr>
          <w:p w14:paraId="77F95C30"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Capping</w:t>
            </w:r>
          </w:p>
        </w:tc>
      </w:tr>
      <w:tr w:rsidR="00D545DB" w:rsidRPr="009E6C6B" w14:paraId="2BA54652" w14:textId="77777777" w:rsidTr="00157DA2">
        <w:trPr>
          <w:trHeight w:val="217"/>
          <w:jc w:val="center"/>
        </w:trPr>
        <w:tc>
          <w:tcPr>
            <w:tcW w:w="0" w:type="auto"/>
            <w:tcBorders>
              <w:bottom w:val="single" w:sz="4" w:space="0" w:color="auto"/>
            </w:tcBorders>
          </w:tcPr>
          <w:p w14:paraId="5ED5A127" w14:textId="77777777"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lang w:val="id"/>
              </w:rPr>
              <w:t>Ferrit %</w:t>
            </w:r>
          </w:p>
        </w:tc>
        <w:tc>
          <w:tcPr>
            <w:tcW w:w="0" w:type="auto"/>
            <w:tcBorders>
              <w:bottom w:val="single" w:sz="4" w:space="0" w:color="auto"/>
            </w:tcBorders>
          </w:tcPr>
          <w:p w14:paraId="44942C3C" w14:textId="77777777"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lang w:val="id"/>
              </w:rPr>
              <w:t>Pearlite %</w:t>
            </w:r>
          </w:p>
        </w:tc>
        <w:tc>
          <w:tcPr>
            <w:tcW w:w="0" w:type="auto"/>
            <w:tcBorders>
              <w:bottom w:val="single" w:sz="4" w:space="0" w:color="auto"/>
            </w:tcBorders>
          </w:tcPr>
          <w:p w14:paraId="0371D630" w14:textId="77777777"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lang w:val="id"/>
              </w:rPr>
              <w:t>Ferrit %</w:t>
            </w:r>
          </w:p>
        </w:tc>
        <w:tc>
          <w:tcPr>
            <w:tcW w:w="0" w:type="auto"/>
            <w:tcBorders>
              <w:bottom w:val="single" w:sz="4" w:space="0" w:color="auto"/>
            </w:tcBorders>
          </w:tcPr>
          <w:p w14:paraId="4132A17D" w14:textId="77777777"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lang w:val="id"/>
              </w:rPr>
              <w:t>Pearlite %</w:t>
            </w:r>
          </w:p>
        </w:tc>
        <w:tc>
          <w:tcPr>
            <w:tcW w:w="0" w:type="auto"/>
            <w:tcBorders>
              <w:bottom w:val="single" w:sz="4" w:space="0" w:color="auto"/>
            </w:tcBorders>
          </w:tcPr>
          <w:p w14:paraId="4E6A1F23" w14:textId="77777777"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lang w:val="id"/>
              </w:rPr>
              <w:t>Ferrit %</w:t>
            </w:r>
          </w:p>
        </w:tc>
        <w:tc>
          <w:tcPr>
            <w:tcW w:w="0" w:type="auto"/>
            <w:tcBorders>
              <w:bottom w:val="single" w:sz="4" w:space="0" w:color="auto"/>
            </w:tcBorders>
          </w:tcPr>
          <w:p w14:paraId="58395CAD" w14:textId="77777777" w:rsidR="00D545DB" w:rsidRPr="009E6C6B" w:rsidRDefault="00D545DB" w:rsidP="009A7FEC">
            <w:pPr>
              <w:spacing w:after="0"/>
              <w:ind w:left="0" w:hanging="2"/>
              <w:jc w:val="center"/>
              <w:rPr>
                <w:rFonts w:ascii="Times New Roman" w:hAnsi="Times New Roman" w:cs="Times New Roman"/>
                <w:lang w:val="id"/>
              </w:rPr>
            </w:pPr>
            <w:r w:rsidRPr="009E6C6B">
              <w:rPr>
                <w:rFonts w:ascii="Times New Roman" w:hAnsi="Times New Roman" w:cs="Times New Roman"/>
                <w:lang w:val="id"/>
              </w:rPr>
              <w:t>Pearlite %</w:t>
            </w:r>
          </w:p>
        </w:tc>
      </w:tr>
      <w:tr w:rsidR="00D545DB" w:rsidRPr="009E6C6B" w14:paraId="49CD7711" w14:textId="77777777" w:rsidTr="00157DA2">
        <w:trPr>
          <w:trHeight w:val="249"/>
          <w:jc w:val="center"/>
        </w:trPr>
        <w:tc>
          <w:tcPr>
            <w:tcW w:w="0" w:type="auto"/>
            <w:tcBorders>
              <w:bottom w:val="nil"/>
            </w:tcBorders>
          </w:tcPr>
          <w:p w14:paraId="7E8779B9"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50, 8 %</w:t>
            </w:r>
          </w:p>
        </w:tc>
        <w:tc>
          <w:tcPr>
            <w:tcW w:w="0" w:type="auto"/>
            <w:tcBorders>
              <w:bottom w:val="nil"/>
            </w:tcBorders>
          </w:tcPr>
          <w:p w14:paraId="2E55A86B"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42, 2 %</w:t>
            </w:r>
          </w:p>
        </w:tc>
        <w:tc>
          <w:tcPr>
            <w:tcW w:w="0" w:type="auto"/>
            <w:tcBorders>
              <w:bottom w:val="nil"/>
            </w:tcBorders>
          </w:tcPr>
          <w:p w14:paraId="272ACE3D"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60 %</w:t>
            </w:r>
          </w:p>
        </w:tc>
        <w:tc>
          <w:tcPr>
            <w:tcW w:w="0" w:type="auto"/>
            <w:tcBorders>
              <w:bottom w:val="nil"/>
            </w:tcBorders>
          </w:tcPr>
          <w:p w14:paraId="3036CAEF"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52 %</w:t>
            </w:r>
          </w:p>
        </w:tc>
        <w:tc>
          <w:tcPr>
            <w:tcW w:w="0" w:type="auto"/>
            <w:tcBorders>
              <w:bottom w:val="nil"/>
            </w:tcBorders>
          </w:tcPr>
          <w:p w14:paraId="41140552" w14:textId="729EBF30"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w:t>
            </w:r>
          </w:p>
        </w:tc>
        <w:tc>
          <w:tcPr>
            <w:tcW w:w="0" w:type="auto"/>
            <w:tcBorders>
              <w:bottom w:val="nil"/>
            </w:tcBorders>
          </w:tcPr>
          <w:p w14:paraId="381CF41B"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52 %</w:t>
            </w:r>
          </w:p>
        </w:tc>
      </w:tr>
      <w:tr w:rsidR="00D545DB" w:rsidRPr="009E6C6B" w14:paraId="07172D19" w14:textId="77777777" w:rsidTr="00157DA2">
        <w:trPr>
          <w:trHeight w:val="253"/>
          <w:jc w:val="center"/>
        </w:trPr>
        <w:tc>
          <w:tcPr>
            <w:tcW w:w="0" w:type="auto"/>
            <w:tcBorders>
              <w:top w:val="nil"/>
            </w:tcBorders>
          </w:tcPr>
          <w:p w14:paraId="6A5D970C" w14:textId="4F198428"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w:t>
            </w:r>
          </w:p>
        </w:tc>
        <w:tc>
          <w:tcPr>
            <w:tcW w:w="0" w:type="auto"/>
            <w:tcBorders>
              <w:top w:val="nil"/>
            </w:tcBorders>
          </w:tcPr>
          <w:p w14:paraId="23789954" w14:textId="20EFC5C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w:t>
            </w:r>
          </w:p>
        </w:tc>
        <w:tc>
          <w:tcPr>
            <w:tcW w:w="0" w:type="auto"/>
            <w:tcBorders>
              <w:top w:val="nil"/>
            </w:tcBorders>
          </w:tcPr>
          <w:p w14:paraId="649EE98E"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68,33 %</w:t>
            </w:r>
          </w:p>
        </w:tc>
        <w:tc>
          <w:tcPr>
            <w:tcW w:w="0" w:type="auto"/>
            <w:tcBorders>
              <w:top w:val="nil"/>
            </w:tcBorders>
          </w:tcPr>
          <w:p w14:paraId="3F72D5B6"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51,67 %</w:t>
            </w:r>
          </w:p>
        </w:tc>
        <w:tc>
          <w:tcPr>
            <w:tcW w:w="0" w:type="auto"/>
            <w:tcBorders>
              <w:top w:val="nil"/>
            </w:tcBorders>
          </w:tcPr>
          <w:p w14:paraId="337D7AE3"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69,16 %</w:t>
            </w:r>
          </w:p>
        </w:tc>
        <w:tc>
          <w:tcPr>
            <w:tcW w:w="0" w:type="auto"/>
            <w:tcBorders>
              <w:top w:val="nil"/>
            </w:tcBorders>
          </w:tcPr>
          <w:p w14:paraId="6FE03326" w14:textId="77777777" w:rsidR="00D545DB" w:rsidRPr="009E6C6B" w:rsidRDefault="00D545DB" w:rsidP="009A7FEC">
            <w:pPr>
              <w:spacing w:after="0"/>
              <w:ind w:left="0" w:hanging="2"/>
              <w:jc w:val="center"/>
              <w:rPr>
                <w:rFonts w:ascii="Times New Roman" w:hAnsi="Times New Roman" w:cs="Times New Roman"/>
              </w:rPr>
            </w:pPr>
            <w:r w:rsidRPr="009E6C6B">
              <w:rPr>
                <w:rFonts w:ascii="Times New Roman" w:hAnsi="Times New Roman" w:cs="Times New Roman"/>
              </w:rPr>
              <w:t>55,85 %</w:t>
            </w:r>
          </w:p>
        </w:tc>
      </w:tr>
    </w:tbl>
    <w:p w14:paraId="49FE04F1" w14:textId="1D0A03AA" w:rsidR="00A927DB" w:rsidRDefault="006E73E8" w:rsidP="00C72F73">
      <w:pPr>
        <w:numPr>
          <w:ilvl w:val="0"/>
          <w:numId w:val="15"/>
        </w:numPr>
        <w:pBdr>
          <w:top w:val="nil"/>
          <w:left w:val="nil"/>
          <w:bottom w:val="nil"/>
          <w:right w:val="nil"/>
          <w:between w:val="nil"/>
        </w:pBdr>
        <w:spacing w:before="120" w:after="0"/>
        <w:ind w:leftChars="0" w:left="425" w:firstLineChars="0"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Kesimpulan</w:t>
      </w:r>
    </w:p>
    <w:p w14:paraId="5B93486A" w14:textId="244E816F" w:rsidR="00A927DB" w:rsidRPr="00C72F73" w:rsidRDefault="00D545DB" w:rsidP="00C72F73">
      <w:pPr>
        <w:pBdr>
          <w:top w:val="nil"/>
          <w:left w:val="nil"/>
          <w:bottom w:val="nil"/>
          <w:right w:val="nil"/>
          <w:between w:val="nil"/>
        </w:pBdr>
        <w:spacing w:after="0"/>
        <w:ind w:leftChars="0" w:left="0" w:firstLineChars="0" w:firstLine="426"/>
        <w:jc w:val="both"/>
        <w:rPr>
          <w:rFonts w:ascii="Times New Roman" w:eastAsia="Times New Roman" w:hAnsi="Times New Roman" w:cs="Times New Roman"/>
          <w:color w:val="000000"/>
          <w:sz w:val="24"/>
          <w:szCs w:val="24"/>
          <w:lang w:val="en-US"/>
        </w:rPr>
      </w:pPr>
      <w:r w:rsidRPr="00695A74">
        <w:rPr>
          <w:rFonts w:ascii="Times New Roman" w:hAnsi="Times New Roman" w:cs="Times New Roman"/>
        </w:rPr>
        <w:t>Dalam tahapan proses las s</w:t>
      </w:r>
      <w:r w:rsidRPr="00695A74">
        <w:rPr>
          <w:rFonts w:ascii="Times New Roman" w:hAnsi="Times New Roman" w:cs="Times New Roman"/>
          <w:lang w:val="id"/>
        </w:rPr>
        <w:t xml:space="preserve">emakin besar tingkat arus yang digunakan berbanding lurus dengan persentase pertumbuhan fasa </w:t>
      </w:r>
      <w:r w:rsidRPr="00695A74">
        <w:rPr>
          <w:rFonts w:ascii="Times New Roman" w:hAnsi="Times New Roman" w:cs="Times New Roman"/>
          <w:i/>
          <w:lang w:val="id"/>
        </w:rPr>
        <w:t xml:space="preserve">pearlite </w:t>
      </w:r>
      <w:r w:rsidRPr="00695A74">
        <w:rPr>
          <w:rFonts w:ascii="Times New Roman" w:hAnsi="Times New Roman" w:cs="Times New Roman"/>
          <w:lang w:val="id"/>
        </w:rPr>
        <w:t xml:space="preserve">yang semakin besar dan menyeluruh yang diakibatkan dari rambatan pertumbuhan </w:t>
      </w:r>
      <w:r w:rsidRPr="00695A74">
        <w:rPr>
          <w:rFonts w:ascii="Times New Roman" w:hAnsi="Times New Roman" w:cs="Times New Roman"/>
          <w:i/>
        </w:rPr>
        <w:t>Stainl</w:t>
      </w:r>
      <w:r w:rsidR="00077755">
        <w:rPr>
          <w:rFonts w:ascii="Times New Roman" w:hAnsi="Times New Roman" w:cs="Times New Roman"/>
          <w:i/>
          <w:lang w:val="en-US"/>
        </w:rPr>
        <w:t>ess</w:t>
      </w:r>
      <w:r w:rsidRPr="00695A74">
        <w:rPr>
          <w:rFonts w:ascii="Times New Roman" w:hAnsi="Times New Roman" w:cs="Times New Roman"/>
          <w:i/>
        </w:rPr>
        <w:t xml:space="preserve"> steel</w:t>
      </w:r>
      <w:r w:rsidRPr="00695A74">
        <w:rPr>
          <w:rFonts w:ascii="Times New Roman" w:hAnsi="Times New Roman" w:cs="Times New Roman"/>
          <w:lang w:val="id"/>
        </w:rPr>
        <w:t xml:space="preserve"> akibat besaran suhu yang tinggi, hal ini berhubungan secara langsung dengan hasil nilai </w:t>
      </w:r>
      <w:r w:rsidRPr="00695A74">
        <w:rPr>
          <w:rFonts w:ascii="Times New Roman" w:hAnsi="Times New Roman" w:cs="Times New Roman"/>
        </w:rPr>
        <w:t>material</w:t>
      </w:r>
      <w:r w:rsidRPr="00695A74">
        <w:rPr>
          <w:rFonts w:ascii="Times New Roman" w:hAnsi="Times New Roman" w:cs="Times New Roman"/>
          <w:lang w:val="id"/>
        </w:rPr>
        <w:t xml:space="preserve"> yang cenderung</w:t>
      </w:r>
      <w:r w:rsidRPr="00695A74">
        <w:rPr>
          <w:rFonts w:ascii="Times New Roman" w:hAnsi="Times New Roman" w:cs="Times New Roman"/>
        </w:rPr>
        <w:t xml:space="preserve"> tidak memiliki kerusakan atau cacat, </w:t>
      </w:r>
      <w:r w:rsidRPr="00695A74">
        <w:rPr>
          <w:rFonts w:ascii="Times New Roman" w:hAnsi="Times New Roman" w:cs="Times New Roman"/>
          <w:lang w:val="id"/>
        </w:rPr>
        <w:t xml:space="preserve">mengakibatkan material </w:t>
      </w:r>
      <w:r w:rsidRPr="00695A74">
        <w:rPr>
          <w:rFonts w:ascii="Times New Roman" w:hAnsi="Times New Roman" w:cs="Times New Roman"/>
          <w:i/>
        </w:rPr>
        <w:t>Stainl</w:t>
      </w:r>
      <w:r w:rsidR="00077755">
        <w:rPr>
          <w:rFonts w:ascii="Times New Roman" w:hAnsi="Times New Roman" w:cs="Times New Roman"/>
          <w:i/>
          <w:lang w:val="en-US"/>
        </w:rPr>
        <w:t>e</w:t>
      </w:r>
      <w:r w:rsidRPr="00695A74">
        <w:rPr>
          <w:rFonts w:ascii="Times New Roman" w:hAnsi="Times New Roman" w:cs="Times New Roman"/>
          <w:i/>
        </w:rPr>
        <w:t>s</w:t>
      </w:r>
      <w:r w:rsidR="00077755">
        <w:rPr>
          <w:rFonts w:ascii="Times New Roman" w:hAnsi="Times New Roman" w:cs="Times New Roman"/>
          <w:i/>
          <w:lang w:val="en-US"/>
        </w:rPr>
        <w:t>s</w:t>
      </w:r>
      <w:r w:rsidRPr="00695A74">
        <w:rPr>
          <w:rFonts w:ascii="Times New Roman" w:hAnsi="Times New Roman" w:cs="Times New Roman"/>
          <w:i/>
        </w:rPr>
        <w:t xml:space="preserve"> steel</w:t>
      </w:r>
      <w:r w:rsidRPr="00695A74">
        <w:rPr>
          <w:rFonts w:ascii="Times New Roman" w:hAnsi="Times New Roman" w:cs="Times New Roman"/>
          <w:lang w:val="id"/>
        </w:rPr>
        <w:t xml:space="preserve"> menjadi semakin keras dan getas. Arus tinggi juga sangat berguna untuk material-material </w:t>
      </w:r>
      <w:r w:rsidRPr="00695A74">
        <w:rPr>
          <w:rFonts w:ascii="Times New Roman" w:hAnsi="Times New Roman" w:cs="Times New Roman"/>
          <w:i/>
        </w:rPr>
        <w:t>Stainl</w:t>
      </w:r>
      <w:r w:rsidR="00077755">
        <w:rPr>
          <w:rFonts w:ascii="Times New Roman" w:hAnsi="Times New Roman" w:cs="Times New Roman"/>
          <w:i/>
          <w:lang w:val="en-US"/>
        </w:rPr>
        <w:t>ess</w:t>
      </w:r>
      <w:r w:rsidRPr="00695A74">
        <w:rPr>
          <w:rFonts w:ascii="Times New Roman" w:hAnsi="Times New Roman" w:cs="Times New Roman"/>
          <w:i/>
        </w:rPr>
        <w:t xml:space="preserve"> steel</w:t>
      </w:r>
      <w:r w:rsidRPr="00695A74">
        <w:rPr>
          <w:rFonts w:ascii="Times New Roman" w:hAnsi="Times New Roman" w:cs="Times New Roman"/>
          <w:lang w:val="id"/>
        </w:rPr>
        <w:t xml:space="preserve"> dengan pengaplikasian di dunia industri yang membutuhkan tingkat kekerasan yang cukup tinggi</w:t>
      </w:r>
      <w:r w:rsidRPr="00695A74">
        <w:rPr>
          <w:rFonts w:ascii="Times New Roman" w:hAnsi="Times New Roman" w:cs="Times New Roman"/>
        </w:rPr>
        <w:t xml:space="preserve"> dan sangat baik peruntukan material </w:t>
      </w:r>
      <w:r w:rsidRPr="00695A74">
        <w:rPr>
          <w:rFonts w:ascii="Times New Roman" w:hAnsi="Times New Roman" w:cs="Times New Roman"/>
          <w:i/>
        </w:rPr>
        <w:t>Stainl</w:t>
      </w:r>
      <w:r w:rsidR="00077755">
        <w:rPr>
          <w:rFonts w:ascii="Times New Roman" w:hAnsi="Times New Roman" w:cs="Times New Roman"/>
          <w:i/>
          <w:lang w:val="en-US"/>
        </w:rPr>
        <w:t>es</w:t>
      </w:r>
      <w:r w:rsidRPr="00695A74">
        <w:rPr>
          <w:rFonts w:ascii="Times New Roman" w:hAnsi="Times New Roman" w:cs="Times New Roman"/>
          <w:i/>
        </w:rPr>
        <w:t>s</w:t>
      </w:r>
      <w:r w:rsidRPr="00695A74">
        <w:rPr>
          <w:rFonts w:ascii="Times New Roman" w:hAnsi="Times New Roman" w:cs="Times New Roman"/>
        </w:rPr>
        <w:t xml:space="preserve"> pada arus besar atau tinggi yang tidak menimbulkan suatu cacat las.</w:t>
      </w:r>
      <w:r>
        <w:rPr>
          <w:rFonts w:ascii="Times New Roman" w:hAnsi="Times New Roman"/>
          <w:b/>
          <w:bCs/>
        </w:rPr>
        <w:t xml:space="preserve"> </w:t>
      </w:r>
      <w:r w:rsidRPr="009E6C6B">
        <w:rPr>
          <w:rFonts w:ascii="Times New Roman" w:hAnsi="Times New Roman" w:cs="Times New Roman"/>
          <w:lang w:val="id"/>
        </w:rPr>
        <w:t xml:space="preserve">Penentuan arus sangat berpengaruh terhadap tingkat kekerasan pada suatu material, plat </w:t>
      </w:r>
      <w:r w:rsidRPr="009E6C6B">
        <w:rPr>
          <w:rFonts w:ascii="Times New Roman" w:hAnsi="Times New Roman" w:cs="Times New Roman"/>
        </w:rPr>
        <w:t>Stainle</w:t>
      </w:r>
      <w:r w:rsidR="00077755">
        <w:rPr>
          <w:rFonts w:ascii="Times New Roman" w:hAnsi="Times New Roman" w:cs="Times New Roman"/>
          <w:lang w:val="en-US"/>
        </w:rPr>
        <w:t>s</w:t>
      </w:r>
      <w:r w:rsidRPr="009E6C6B">
        <w:rPr>
          <w:rFonts w:ascii="Times New Roman" w:hAnsi="Times New Roman" w:cs="Times New Roman"/>
        </w:rPr>
        <w:t xml:space="preserve">s steel </w:t>
      </w:r>
      <w:r w:rsidRPr="009E6C6B">
        <w:rPr>
          <w:rFonts w:ascii="Times New Roman" w:hAnsi="Times New Roman" w:cs="Times New Roman"/>
          <w:lang w:val="id"/>
        </w:rPr>
        <w:t xml:space="preserve">yang diberikan arus </w:t>
      </w:r>
      <w:r w:rsidRPr="009E6C6B">
        <w:rPr>
          <w:rFonts w:ascii="Times New Roman" w:hAnsi="Times New Roman" w:cs="Times New Roman"/>
        </w:rPr>
        <w:t>GTAW</w:t>
      </w:r>
      <w:r w:rsidRPr="009E6C6B">
        <w:rPr>
          <w:rFonts w:ascii="Times New Roman" w:hAnsi="Times New Roman" w:cs="Times New Roman"/>
          <w:lang w:val="id"/>
        </w:rPr>
        <w:t xml:space="preserve"> </w:t>
      </w:r>
      <w:r w:rsidRPr="009E6C6B">
        <w:rPr>
          <w:rFonts w:ascii="Times New Roman" w:hAnsi="Times New Roman" w:cs="Times New Roman"/>
        </w:rPr>
        <w:t xml:space="preserve">pada </w:t>
      </w:r>
      <w:r w:rsidRPr="009E6C6B">
        <w:rPr>
          <w:rFonts w:ascii="Times New Roman" w:hAnsi="Times New Roman" w:cs="Times New Roman"/>
          <w:i/>
        </w:rPr>
        <w:t>Root</w:t>
      </w:r>
      <w:r w:rsidRPr="009E6C6B">
        <w:rPr>
          <w:rFonts w:ascii="Times New Roman" w:hAnsi="Times New Roman" w:cs="Times New Roman"/>
          <w:lang w:val="id"/>
        </w:rPr>
        <w:t xml:space="preserve"> (</w:t>
      </w:r>
      <w:r w:rsidRPr="009E6C6B">
        <w:rPr>
          <w:rFonts w:ascii="Times New Roman" w:hAnsi="Times New Roman" w:cs="Times New Roman"/>
        </w:rPr>
        <w:t xml:space="preserve">80 </w:t>
      </w:r>
      <w:r w:rsidRPr="009E6C6B">
        <w:rPr>
          <w:rFonts w:ascii="Times New Roman" w:hAnsi="Times New Roman" w:cs="Times New Roman"/>
          <w:lang w:val="id"/>
        </w:rPr>
        <w:t>A</w:t>
      </w:r>
      <w:r w:rsidRPr="009E6C6B">
        <w:rPr>
          <w:rFonts w:ascii="Times New Roman" w:hAnsi="Times New Roman" w:cs="Times New Roman"/>
        </w:rPr>
        <w:t xml:space="preserve">) </w:t>
      </w:r>
      <w:r w:rsidRPr="009E6C6B">
        <w:rPr>
          <w:rFonts w:ascii="Times New Roman" w:hAnsi="Times New Roman" w:cs="Times New Roman"/>
          <w:lang w:val="id"/>
        </w:rPr>
        <w:t>memiliki tingkat kekerasan yang paling rendah seluruh bagian dibanding p</w:t>
      </w:r>
      <w:r w:rsidRPr="009E6C6B">
        <w:rPr>
          <w:rFonts w:ascii="Times New Roman" w:hAnsi="Times New Roman" w:cs="Times New Roman"/>
        </w:rPr>
        <w:t xml:space="preserve">ada tahap </w:t>
      </w:r>
      <w:r w:rsidRPr="009E6C6B">
        <w:rPr>
          <w:rFonts w:ascii="Times New Roman" w:hAnsi="Times New Roman" w:cs="Times New Roman"/>
          <w:i/>
        </w:rPr>
        <w:t>Filler</w:t>
      </w:r>
      <w:r w:rsidRPr="009E6C6B">
        <w:rPr>
          <w:rFonts w:ascii="Times New Roman" w:hAnsi="Times New Roman" w:cs="Times New Roman"/>
        </w:rPr>
        <w:t xml:space="preserve"> dan </w:t>
      </w:r>
      <w:r w:rsidRPr="009E6C6B">
        <w:rPr>
          <w:rFonts w:ascii="Times New Roman" w:hAnsi="Times New Roman" w:cs="Times New Roman"/>
          <w:i/>
        </w:rPr>
        <w:t>Capping</w:t>
      </w:r>
      <w:r w:rsidRPr="009E6C6B">
        <w:rPr>
          <w:rFonts w:ascii="Times New Roman" w:hAnsi="Times New Roman" w:cs="Times New Roman"/>
          <w:lang w:val="id"/>
        </w:rPr>
        <w:t xml:space="preserve"> percobaan dengan </w:t>
      </w:r>
      <w:r w:rsidRPr="009E6C6B">
        <w:rPr>
          <w:rFonts w:ascii="Times New Roman" w:hAnsi="Times New Roman" w:cs="Times New Roman"/>
        </w:rPr>
        <w:t>GTAW sedang</w:t>
      </w:r>
      <w:r w:rsidRPr="009E6C6B">
        <w:rPr>
          <w:rFonts w:ascii="Times New Roman" w:hAnsi="Times New Roman" w:cs="Times New Roman"/>
          <w:lang w:val="id"/>
        </w:rPr>
        <w:t xml:space="preserve"> (1</w:t>
      </w:r>
      <w:r w:rsidRPr="009E6C6B">
        <w:rPr>
          <w:rFonts w:ascii="Times New Roman" w:hAnsi="Times New Roman" w:cs="Times New Roman"/>
        </w:rPr>
        <w:t>0</w:t>
      </w:r>
      <w:r w:rsidRPr="009E6C6B">
        <w:rPr>
          <w:rFonts w:ascii="Times New Roman" w:hAnsi="Times New Roman" w:cs="Times New Roman"/>
          <w:lang w:val="id"/>
        </w:rPr>
        <w:t>0 A</w:t>
      </w:r>
      <w:r w:rsidRPr="009E6C6B">
        <w:rPr>
          <w:rFonts w:ascii="Times New Roman" w:hAnsi="Times New Roman" w:cs="Times New Roman"/>
        </w:rPr>
        <w:t>), berbeda dengan arus rendah fasa kuatnya</w:t>
      </w:r>
      <w:r w:rsidRPr="009E6C6B">
        <w:rPr>
          <w:rFonts w:ascii="Times New Roman" w:hAnsi="Times New Roman" w:cs="Times New Roman"/>
          <w:lang w:val="id"/>
        </w:rPr>
        <w:t xml:space="preserve"> dan</w:t>
      </w:r>
      <w:r w:rsidRPr="009E6C6B">
        <w:rPr>
          <w:rFonts w:ascii="Times New Roman" w:hAnsi="Times New Roman" w:cs="Times New Roman"/>
        </w:rPr>
        <w:t xml:space="preserve"> GTAW</w:t>
      </w:r>
      <w:r w:rsidRPr="009E6C6B">
        <w:rPr>
          <w:rFonts w:ascii="Times New Roman" w:hAnsi="Times New Roman" w:cs="Times New Roman"/>
          <w:lang w:val="id"/>
        </w:rPr>
        <w:t xml:space="preserve"> arus tinggi</w:t>
      </w:r>
      <w:r w:rsidRPr="009E6C6B">
        <w:rPr>
          <w:rFonts w:ascii="Times New Roman" w:hAnsi="Times New Roman" w:cs="Times New Roman"/>
        </w:rPr>
        <w:t xml:space="preserve"> </w:t>
      </w:r>
      <w:r w:rsidRPr="009E6C6B">
        <w:rPr>
          <w:rFonts w:ascii="Times New Roman" w:hAnsi="Times New Roman" w:cs="Times New Roman"/>
          <w:lang w:val="id"/>
        </w:rPr>
        <w:t xml:space="preserve"> (12</w:t>
      </w:r>
      <w:r w:rsidRPr="009E6C6B">
        <w:rPr>
          <w:rFonts w:ascii="Times New Roman" w:hAnsi="Times New Roman" w:cs="Times New Roman"/>
        </w:rPr>
        <w:t>0</w:t>
      </w:r>
      <w:r w:rsidRPr="009E6C6B">
        <w:rPr>
          <w:rFonts w:ascii="Times New Roman" w:hAnsi="Times New Roman" w:cs="Times New Roman"/>
          <w:lang w:val="id"/>
        </w:rPr>
        <w:t xml:space="preserve"> A), sedangkan arus </w:t>
      </w:r>
      <w:r w:rsidRPr="009E6C6B">
        <w:rPr>
          <w:rFonts w:ascii="Times New Roman" w:hAnsi="Times New Roman" w:cs="Times New Roman"/>
        </w:rPr>
        <w:t>sedang</w:t>
      </w:r>
      <w:r w:rsidRPr="009E6C6B">
        <w:rPr>
          <w:rFonts w:ascii="Times New Roman" w:hAnsi="Times New Roman" w:cs="Times New Roman"/>
          <w:lang w:val="id"/>
        </w:rPr>
        <w:t xml:space="preserve"> dan tinggi memiliki kesamaan di</w:t>
      </w:r>
      <w:r w:rsidR="00C90AAC">
        <w:rPr>
          <w:rFonts w:ascii="Times New Roman" w:hAnsi="Times New Roman" w:cs="Times New Roman"/>
          <w:lang w:val="en-US"/>
        </w:rPr>
        <w:t xml:space="preserve"> </w:t>
      </w:r>
      <w:bookmarkStart w:id="1" w:name="_GoBack"/>
      <w:bookmarkEnd w:id="1"/>
      <w:r w:rsidRPr="009E6C6B">
        <w:rPr>
          <w:rFonts w:ascii="Times New Roman" w:hAnsi="Times New Roman" w:cs="Times New Roman"/>
          <w:lang w:val="id"/>
        </w:rPr>
        <w:t>beberapa bagian dalam nilai kekerasannya,</w:t>
      </w:r>
      <w:r w:rsidRPr="009E6C6B">
        <w:rPr>
          <w:rFonts w:ascii="Times New Roman" w:hAnsi="Times New Roman" w:cs="Times New Roman"/>
        </w:rPr>
        <w:t xml:space="preserve"> hanya saja persamaan kekuatan tidak bisa melampaui arus tinggi.</w:t>
      </w:r>
      <w:r w:rsidRPr="009E6C6B">
        <w:rPr>
          <w:rFonts w:ascii="Times New Roman" w:hAnsi="Times New Roman" w:cs="Times New Roman"/>
          <w:lang w:val="id"/>
        </w:rPr>
        <w:t xml:space="preserve"> sedangkan pada </w:t>
      </w:r>
      <w:r w:rsidRPr="009E6C6B">
        <w:rPr>
          <w:rFonts w:ascii="Times New Roman" w:hAnsi="Times New Roman" w:cs="Times New Roman"/>
          <w:i/>
          <w:lang w:val="id"/>
        </w:rPr>
        <w:t xml:space="preserve">based metal </w:t>
      </w:r>
      <w:r w:rsidRPr="009E6C6B">
        <w:rPr>
          <w:rFonts w:ascii="Times New Roman" w:hAnsi="Times New Roman" w:cs="Times New Roman"/>
          <w:i/>
        </w:rPr>
        <w:t>Root</w:t>
      </w:r>
      <w:r w:rsidRPr="009E6C6B">
        <w:rPr>
          <w:rFonts w:ascii="Times New Roman" w:hAnsi="Times New Roman" w:cs="Times New Roman"/>
          <w:lang w:val="id"/>
        </w:rPr>
        <w:t xml:space="preserve"> juga yang memiliki nilai kekerasan paling rendah diantara kedua </w:t>
      </w:r>
      <w:r w:rsidRPr="009E6C6B">
        <w:rPr>
          <w:rFonts w:ascii="Times New Roman" w:hAnsi="Times New Roman" w:cs="Times New Roman"/>
        </w:rPr>
        <w:t xml:space="preserve">tahapan </w:t>
      </w:r>
      <w:r w:rsidRPr="009E6C6B">
        <w:rPr>
          <w:rFonts w:ascii="Times New Roman" w:hAnsi="Times New Roman" w:cs="Times New Roman"/>
          <w:lang w:val="id"/>
        </w:rPr>
        <w:t xml:space="preserve">lainnya. Pada bagian </w:t>
      </w:r>
      <w:r w:rsidRPr="009E6C6B">
        <w:rPr>
          <w:rFonts w:ascii="Times New Roman" w:hAnsi="Times New Roman" w:cs="Times New Roman"/>
          <w:i/>
          <w:lang w:val="id"/>
        </w:rPr>
        <w:t xml:space="preserve">weld metal </w:t>
      </w:r>
      <w:r w:rsidRPr="009E6C6B">
        <w:rPr>
          <w:rFonts w:ascii="Times New Roman" w:hAnsi="Times New Roman" w:cs="Times New Roman"/>
          <w:lang w:val="id"/>
        </w:rPr>
        <w:t xml:space="preserve">pelat baja </w:t>
      </w:r>
      <w:r w:rsidRPr="009E6C6B">
        <w:rPr>
          <w:rFonts w:ascii="Times New Roman" w:hAnsi="Times New Roman" w:cs="Times New Roman"/>
          <w:i/>
        </w:rPr>
        <w:t>Root</w:t>
      </w:r>
      <w:r w:rsidRPr="009E6C6B">
        <w:rPr>
          <w:rFonts w:ascii="Times New Roman" w:hAnsi="Times New Roman" w:cs="Times New Roman"/>
          <w:lang w:val="id"/>
        </w:rPr>
        <w:t xml:space="preserve"> (arus rendah), memiliki nilai kekerasan yang berbeda antara </w:t>
      </w:r>
      <w:r w:rsidRPr="009E6C6B">
        <w:rPr>
          <w:rFonts w:ascii="Times New Roman" w:hAnsi="Times New Roman" w:cs="Times New Roman"/>
          <w:i/>
          <w:lang w:val="id"/>
        </w:rPr>
        <w:t>weld metal</w:t>
      </w:r>
      <w:r w:rsidRPr="009E6C6B">
        <w:rPr>
          <w:rFonts w:ascii="Times New Roman" w:hAnsi="Times New Roman" w:cs="Times New Roman"/>
          <w:i/>
        </w:rPr>
        <w:t xml:space="preserve"> Filler </w:t>
      </w:r>
      <w:r w:rsidRPr="009E6C6B">
        <w:rPr>
          <w:rFonts w:ascii="Times New Roman" w:hAnsi="Times New Roman" w:cs="Times New Roman"/>
          <w:lang w:val="id"/>
        </w:rPr>
        <w:t xml:space="preserve"> </w:t>
      </w:r>
      <w:r w:rsidRPr="009E6C6B">
        <w:rPr>
          <w:rFonts w:ascii="Times New Roman" w:hAnsi="Times New Roman" w:cs="Times New Roman"/>
        </w:rPr>
        <w:t>(68</w:t>
      </w:r>
      <w:r w:rsidRPr="009E6C6B">
        <w:rPr>
          <w:rFonts w:ascii="Times New Roman" w:hAnsi="Times New Roman" w:cs="Times New Roman"/>
          <w:lang w:val="id"/>
        </w:rPr>
        <w:t>,</w:t>
      </w:r>
      <w:r w:rsidRPr="009E6C6B">
        <w:rPr>
          <w:rFonts w:ascii="Times New Roman" w:hAnsi="Times New Roman" w:cs="Times New Roman"/>
        </w:rPr>
        <w:t xml:space="preserve">33 </w:t>
      </w:r>
      <w:r w:rsidRPr="009E6C6B">
        <w:rPr>
          <w:rFonts w:ascii="Times New Roman" w:hAnsi="Times New Roman" w:cs="Times New Roman"/>
          <w:lang w:val="id"/>
        </w:rPr>
        <w:t xml:space="preserve">HRB) dan </w:t>
      </w:r>
      <w:r w:rsidRPr="009E6C6B">
        <w:rPr>
          <w:rFonts w:ascii="Times New Roman" w:hAnsi="Times New Roman" w:cs="Times New Roman"/>
          <w:i/>
          <w:lang w:val="id"/>
        </w:rPr>
        <w:t xml:space="preserve">weld metal </w:t>
      </w:r>
      <w:r w:rsidRPr="009E6C6B">
        <w:rPr>
          <w:rFonts w:ascii="Times New Roman" w:hAnsi="Times New Roman" w:cs="Times New Roman"/>
          <w:i/>
        </w:rPr>
        <w:t>Capping</w:t>
      </w:r>
      <w:r w:rsidRPr="009E6C6B">
        <w:rPr>
          <w:rFonts w:ascii="Times New Roman" w:hAnsi="Times New Roman" w:cs="Times New Roman"/>
          <w:lang w:val="id"/>
        </w:rPr>
        <w:t xml:space="preserve"> (</w:t>
      </w:r>
      <w:r w:rsidRPr="009E6C6B">
        <w:rPr>
          <w:rFonts w:ascii="Times New Roman" w:hAnsi="Times New Roman" w:cs="Times New Roman"/>
        </w:rPr>
        <w:t>69</w:t>
      </w:r>
      <w:r w:rsidRPr="009E6C6B">
        <w:rPr>
          <w:rFonts w:ascii="Times New Roman" w:hAnsi="Times New Roman" w:cs="Times New Roman"/>
          <w:lang w:val="id"/>
        </w:rPr>
        <w:t>,</w:t>
      </w:r>
      <w:r w:rsidRPr="009E6C6B">
        <w:rPr>
          <w:rFonts w:ascii="Times New Roman" w:hAnsi="Times New Roman" w:cs="Times New Roman"/>
        </w:rPr>
        <w:t>1</w:t>
      </w:r>
      <w:r w:rsidRPr="009E6C6B">
        <w:rPr>
          <w:rFonts w:ascii="Times New Roman" w:hAnsi="Times New Roman" w:cs="Times New Roman"/>
          <w:lang w:val="id"/>
        </w:rPr>
        <w:t xml:space="preserve">6 HRB), hal ini sejalan dengan bentuk struktur mikro yang berbeda pada masing-masing bagian, pada </w:t>
      </w:r>
      <w:r w:rsidRPr="009E6C6B">
        <w:rPr>
          <w:rFonts w:ascii="Times New Roman" w:hAnsi="Times New Roman" w:cs="Times New Roman"/>
          <w:i/>
          <w:lang w:val="id"/>
        </w:rPr>
        <w:t xml:space="preserve">weld metal </w:t>
      </w:r>
      <w:r w:rsidRPr="009E6C6B">
        <w:rPr>
          <w:rFonts w:ascii="Times New Roman" w:hAnsi="Times New Roman" w:cs="Times New Roman"/>
          <w:i/>
        </w:rPr>
        <w:t>Root</w:t>
      </w:r>
      <w:r w:rsidRPr="009E6C6B">
        <w:rPr>
          <w:rFonts w:ascii="Times New Roman" w:hAnsi="Times New Roman" w:cs="Times New Roman"/>
          <w:lang w:val="id"/>
        </w:rPr>
        <w:t xml:space="preserve"> terdapat penyimpangan struktur mikro ditandai terbentuknya fasa </w:t>
      </w:r>
      <w:r w:rsidRPr="009E6C6B">
        <w:rPr>
          <w:rFonts w:ascii="Times New Roman" w:hAnsi="Times New Roman" w:cs="Times New Roman"/>
          <w:i/>
          <w:lang w:val="id"/>
        </w:rPr>
        <w:t xml:space="preserve">ferrite widmanstatten </w:t>
      </w:r>
      <w:r w:rsidRPr="009E6C6B">
        <w:rPr>
          <w:rFonts w:ascii="Times New Roman" w:hAnsi="Times New Roman" w:cs="Times New Roman"/>
          <w:lang w:val="id"/>
        </w:rPr>
        <w:t xml:space="preserve">pada seluruh bagian yang membuat nilai kekerasan logam pengisi </w:t>
      </w:r>
      <w:r w:rsidRPr="009E6C6B">
        <w:rPr>
          <w:rFonts w:ascii="Times New Roman" w:hAnsi="Times New Roman" w:cs="Times New Roman"/>
          <w:i/>
        </w:rPr>
        <w:t>Root</w:t>
      </w:r>
      <w:r w:rsidRPr="009E6C6B">
        <w:rPr>
          <w:rFonts w:ascii="Times New Roman" w:hAnsi="Times New Roman" w:cs="Times New Roman"/>
          <w:lang w:val="id"/>
        </w:rPr>
        <w:t xml:space="preserve"> tidak me</w:t>
      </w:r>
      <w:r w:rsidRPr="009E6C6B">
        <w:rPr>
          <w:rFonts w:ascii="Times New Roman" w:hAnsi="Times New Roman" w:cs="Times New Roman"/>
        </w:rPr>
        <w:t xml:space="preserve">miliki </w:t>
      </w:r>
      <w:r w:rsidRPr="009E6C6B">
        <w:rPr>
          <w:rFonts w:ascii="Times New Roman" w:hAnsi="Times New Roman" w:cs="Times New Roman"/>
          <w:lang w:val="id"/>
        </w:rPr>
        <w:t xml:space="preserve">sifat-sifat </w:t>
      </w:r>
      <w:r w:rsidRPr="009E6C6B">
        <w:rPr>
          <w:rFonts w:ascii="Times New Roman" w:hAnsi="Times New Roman" w:cs="Times New Roman"/>
        </w:rPr>
        <w:t xml:space="preserve">kekerasan di bandingkan pada tahapan las </w:t>
      </w:r>
      <w:r w:rsidRPr="009E6C6B">
        <w:rPr>
          <w:rFonts w:ascii="Times New Roman" w:hAnsi="Times New Roman" w:cs="Times New Roman"/>
          <w:i/>
        </w:rPr>
        <w:t>Filler</w:t>
      </w:r>
      <w:r w:rsidRPr="009E6C6B">
        <w:rPr>
          <w:rFonts w:ascii="Times New Roman" w:hAnsi="Times New Roman" w:cs="Times New Roman"/>
        </w:rPr>
        <w:t xml:space="preserve"> dan </w:t>
      </w:r>
      <w:r w:rsidRPr="009E6C6B">
        <w:rPr>
          <w:rFonts w:ascii="Times New Roman" w:hAnsi="Times New Roman" w:cs="Times New Roman"/>
          <w:i/>
        </w:rPr>
        <w:t>Capping</w:t>
      </w:r>
      <w:r w:rsidR="00C72F73">
        <w:rPr>
          <w:rFonts w:ascii="Times New Roman" w:hAnsi="Times New Roman" w:cs="Times New Roman"/>
          <w:lang w:val="en-US"/>
        </w:rPr>
        <w:t>.</w:t>
      </w:r>
    </w:p>
    <w:p w14:paraId="3C4E0192" w14:textId="77777777" w:rsidR="00A927DB" w:rsidRDefault="006E73E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Ucapan Terima Kasih </w:t>
      </w:r>
      <w:r>
        <w:rPr>
          <w:rFonts w:ascii="Times New Roman" w:eastAsia="Times New Roman" w:hAnsi="Times New Roman" w:cs="Times New Roman"/>
          <w:color w:val="000000"/>
          <w:sz w:val="24"/>
          <w:szCs w:val="24"/>
        </w:rPr>
        <w:t>(bila ada)</w:t>
      </w:r>
    </w:p>
    <w:p w14:paraId="764226A9" w14:textId="1287EF2D" w:rsidR="00E77A72" w:rsidRDefault="00D545DB" w:rsidP="00C72F73">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Terima kasih kepada lembaga penelitian dan pengabdian kepada masyarakat yang telah support dalam hal publikasi artikel</w:t>
      </w:r>
      <w:r w:rsidR="006E73E8">
        <w:rPr>
          <w:rFonts w:ascii="Times New Roman" w:eastAsia="Times New Roman" w:hAnsi="Times New Roman" w:cs="Times New Roman"/>
          <w:color w:val="000000"/>
          <w:sz w:val="24"/>
          <w:szCs w:val="24"/>
        </w:rPr>
        <w:t>.</w:t>
      </w:r>
    </w:p>
    <w:p w14:paraId="45B5686B" w14:textId="77777777" w:rsidR="00A927DB" w:rsidRDefault="006E73E8" w:rsidP="004436BE">
      <w:pPr>
        <w:pBdr>
          <w:top w:val="nil"/>
          <w:left w:val="nil"/>
          <w:bottom w:val="nil"/>
          <w:right w:val="nil"/>
          <w:between w:val="nil"/>
        </w:pBdr>
        <w:spacing w:after="120"/>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 Pustaka</w:t>
      </w:r>
    </w:p>
    <w:p w14:paraId="4BB64ED7" w14:textId="21E81C60" w:rsidR="004436BE" w:rsidRPr="004436BE" w:rsidRDefault="00FC1C0D"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Pr>
          <w:rFonts w:ascii="Times New Roman" w:eastAsia="Times New Roman" w:hAnsi="Times New Roman" w:cs="Times New Roman"/>
          <w:b/>
          <w:color w:val="000000"/>
          <w:sz w:val="24"/>
          <w:szCs w:val="24"/>
        </w:rPr>
        <w:lastRenderedPageBreak/>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004436BE" w:rsidRPr="004436BE">
        <w:rPr>
          <w:rFonts w:ascii="Times New Roman" w:hAnsi="Times New Roman" w:cs="Times New Roman"/>
          <w:noProof/>
          <w:sz w:val="24"/>
          <w:szCs w:val="24"/>
        </w:rPr>
        <w:t>[1]</w:t>
      </w:r>
      <w:r w:rsidR="004436BE" w:rsidRPr="004436BE">
        <w:rPr>
          <w:rFonts w:ascii="Times New Roman" w:hAnsi="Times New Roman" w:cs="Times New Roman"/>
          <w:noProof/>
          <w:sz w:val="24"/>
          <w:szCs w:val="24"/>
        </w:rPr>
        <w:tab/>
        <w:t>Aljufri and R. Putra, “Pengaruh Porositas Las Terhadap Kekuatan Tarik Pada Material Aisi 1050 Yang Menggunakan Kampuh Las V 90 ˚,” pp. 1–7, 2018.</w:t>
      </w:r>
    </w:p>
    <w:p w14:paraId="2BFB5FDB"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[2]</w:t>
      </w:r>
      <w:r w:rsidRPr="004436BE">
        <w:rPr>
          <w:rFonts w:ascii="Times New Roman" w:hAnsi="Times New Roman" w:cs="Times New Roman"/>
          <w:noProof/>
          <w:sz w:val="24"/>
          <w:szCs w:val="24"/>
        </w:rPr>
        <w:tab/>
        <w:t xml:space="preserve">M. Bin Afan, P. Purwantono, M. Mulianti, and B. Rahim, “Pengaruh Kuat Arus Listrik Pengelasan Terhadap Kekuatan Tarik Dan Struktur Mikro Las Smaw Dengan Elektroda E7016,” </w:t>
      </w:r>
      <w:r w:rsidRPr="004436BE">
        <w:rPr>
          <w:rFonts w:ascii="Times New Roman" w:hAnsi="Times New Roman" w:cs="Times New Roman"/>
          <w:i/>
          <w:iCs/>
          <w:noProof/>
          <w:sz w:val="24"/>
          <w:szCs w:val="24"/>
        </w:rPr>
        <w:t>J. Rekayasa Mesin</w:t>
      </w:r>
      <w:r w:rsidRPr="004436BE">
        <w:rPr>
          <w:rFonts w:ascii="Times New Roman" w:hAnsi="Times New Roman" w:cs="Times New Roman"/>
          <w:noProof/>
          <w:sz w:val="24"/>
          <w:szCs w:val="24"/>
        </w:rPr>
        <w:t>, vol. 15, no. 1, p. 20, 2020.</w:t>
      </w:r>
    </w:p>
    <w:p w14:paraId="65990E8D"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[3]</w:t>
      </w:r>
      <w:r w:rsidRPr="004436BE">
        <w:rPr>
          <w:rFonts w:ascii="Times New Roman" w:hAnsi="Times New Roman" w:cs="Times New Roman"/>
          <w:noProof/>
          <w:sz w:val="24"/>
          <w:szCs w:val="24"/>
        </w:rPr>
        <w:tab/>
        <w:t xml:space="preserve">A. Bakhori, “Perbaikan Metode Pengelasan Smaw (Shield Metal Arc Welding) Pada Industri Kecil Di Kota Medan,” </w:t>
      </w:r>
      <w:r w:rsidRPr="004436BE">
        <w:rPr>
          <w:rFonts w:ascii="Times New Roman" w:hAnsi="Times New Roman" w:cs="Times New Roman"/>
          <w:i/>
          <w:iCs/>
          <w:noProof/>
          <w:sz w:val="24"/>
          <w:szCs w:val="24"/>
        </w:rPr>
        <w:t>Bul. Utama Tek.</w:t>
      </w:r>
      <w:r w:rsidRPr="004436BE">
        <w:rPr>
          <w:rFonts w:ascii="Times New Roman" w:hAnsi="Times New Roman" w:cs="Times New Roman"/>
          <w:noProof/>
          <w:sz w:val="24"/>
          <w:szCs w:val="24"/>
        </w:rPr>
        <w:t>, vol. 13, no. 1, pp. 14–21, 2017.</w:t>
      </w:r>
    </w:p>
    <w:p w14:paraId="3BD027B1"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[4]</w:t>
      </w:r>
      <w:r w:rsidRPr="004436BE">
        <w:rPr>
          <w:rFonts w:ascii="Times New Roman" w:hAnsi="Times New Roman" w:cs="Times New Roman"/>
          <w:noProof/>
          <w:sz w:val="24"/>
          <w:szCs w:val="24"/>
        </w:rPr>
        <w:tab/>
        <w:t xml:space="preserve">A. Arifin, “Proses Penyambungan Dan Peralatannya,” </w:t>
      </w:r>
      <w:r w:rsidRPr="004436BE">
        <w:rPr>
          <w:rFonts w:ascii="Times New Roman" w:hAnsi="Times New Roman" w:cs="Times New Roman"/>
          <w:i/>
          <w:iCs/>
          <w:noProof/>
          <w:sz w:val="24"/>
          <w:szCs w:val="24"/>
        </w:rPr>
        <w:t>Buku Ajar Proses Produksi</w:t>
      </w:r>
      <w:r w:rsidRPr="004436BE">
        <w:rPr>
          <w:rFonts w:ascii="Times New Roman" w:hAnsi="Times New Roman" w:cs="Times New Roman"/>
          <w:noProof/>
          <w:sz w:val="24"/>
          <w:szCs w:val="24"/>
        </w:rPr>
        <w:t>, pp. 105–130, 2019.</w:t>
      </w:r>
    </w:p>
    <w:p w14:paraId="3B8F7D6E"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[5]</w:t>
      </w:r>
      <w:r w:rsidRPr="004436BE">
        <w:rPr>
          <w:rFonts w:ascii="Times New Roman" w:hAnsi="Times New Roman" w:cs="Times New Roman"/>
          <w:noProof/>
          <w:sz w:val="24"/>
          <w:szCs w:val="24"/>
        </w:rPr>
        <w:tab/>
        <w:t xml:space="preserve">S. Desmon, “Pengamatan Struktur Mikro Pada Baja Jis Ss400,” </w:t>
      </w:r>
      <w:r w:rsidRPr="004436BE">
        <w:rPr>
          <w:rFonts w:ascii="Times New Roman" w:hAnsi="Times New Roman" w:cs="Times New Roman"/>
          <w:i/>
          <w:iCs/>
          <w:noProof/>
          <w:sz w:val="24"/>
          <w:szCs w:val="24"/>
        </w:rPr>
        <w:t>J. Tek. Mesin</w:t>
      </w:r>
      <w:r w:rsidRPr="004436BE">
        <w:rPr>
          <w:rFonts w:ascii="Times New Roman" w:hAnsi="Times New Roman" w:cs="Times New Roman"/>
          <w:noProof/>
          <w:sz w:val="24"/>
          <w:szCs w:val="24"/>
        </w:rPr>
        <w:t>, vol. 10, no. 1, p. 27, 2021.</w:t>
      </w:r>
    </w:p>
    <w:p w14:paraId="0ACBAD6C"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[6]</w:t>
      </w:r>
      <w:r w:rsidRPr="004436BE">
        <w:rPr>
          <w:rFonts w:ascii="Times New Roman" w:hAnsi="Times New Roman" w:cs="Times New Roman"/>
          <w:noProof/>
          <w:sz w:val="24"/>
          <w:szCs w:val="24"/>
        </w:rPr>
        <w:tab/>
        <w:t>D. Adi Perwira, H. Widya Prasetya, M. Adib Kurniawan, P. Studi Teknologi Mekanika Perkeretaapian, and P. Studi Teknologi Bangunan Dan Jalur Perkeretaapian, “Pengaruh Variasi Diameter Filler Dan Kuat Arus Terhadap Kekuatan Tarik Hasil Pengelasan SMAW Material Stainless Steel 304,” vol. 6, no. 2, pp. 61–66, 2021.</w:t>
      </w:r>
    </w:p>
    <w:p w14:paraId="42C8AE26"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[7]</w:t>
      </w:r>
      <w:r w:rsidRPr="004436BE">
        <w:rPr>
          <w:rFonts w:ascii="Times New Roman" w:hAnsi="Times New Roman" w:cs="Times New Roman"/>
          <w:noProof/>
          <w:sz w:val="24"/>
          <w:szCs w:val="24"/>
        </w:rPr>
        <w:tab/>
        <w:t xml:space="preserve">M. Y. Nasrul, H. Suryanto, and A. Qolik, “Pengaruh Variasi Arus Las Smaw Terhadap Kekerasan Dan Kekuatan Tarik Sambungan Dissimilar Stainless Steel 304 Dan St 37,” </w:t>
      </w:r>
      <w:r w:rsidRPr="004436BE">
        <w:rPr>
          <w:rFonts w:ascii="Times New Roman" w:hAnsi="Times New Roman" w:cs="Times New Roman"/>
          <w:i/>
          <w:iCs/>
          <w:noProof/>
          <w:sz w:val="24"/>
          <w:szCs w:val="24"/>
        </w:rPr>
        <w:t>Tek. Mesin</w:t>
      </w:r>
      <w:r w:rsidRPr="004436BE">
        <w:rPr>
          <w:rFonts w:ascii="Times New Roman" w:hAnsi="Times New Roman" w:cs="Times New Roman"/>
          <w:noProof/>
          <w:sz w:val="24"/>
          <w:szCs w:val="24"/>
        </w:rPr>
        <w:t>, no. 1, pp. 1–12, 2016.</w:t>
      </w:r>
    </w:p>
    <w:p w14:paraId="27CDBE33"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[8]</w:t>
      </w:r>
      <w:r w:rsidRPr="004436BE">
        <w:rPr>
          <w:rFonts w:ascii="Times New Roman" w:hAnsi="Times New Roman" w:cs="Times New Roman"/>
          <w:noProof/>
          <w:sz w:val="24"/>
          <w:szCs w:val="24"/>
        </w:rPr>
        <w:tab/>
        <w:t>R. Fahmy, “Studi Pengaruh Root Gap Terhadap Sifat Mekanik Dan Struktur Mikro Pada Sambungan Las Pelat ASTM A36,” p. 91, 2015, [Online]. Available: http://repository.its.ac.id/59679/.</w:t>
      </w:r>
    </w:p>
    <w:p w14:paraId="1B066E91"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[9]</w:t>
      </w:r>
      <w:r w:rsidRPr="004436BE">
        <w:rPr>
          <w:rFonts w:ascii="Times New Roman" w:hAnsi="Times New Roman" w:cs="Times New Roman"/>
          <w:noProof/>
          <w:sz w:val="24"/>
          <w:szCs w:val="24"/>
        </w:rPr>
        <w:tab/>
        <w:t>E. Widodo, M. Karim, A. Amin, D. Anggara, and I. L. Kusminah, “Pengelasan GTAW pada Stainless Steel Grade yang Berbeda untuk Aplikasi pada Power Plant,” vol. 3, no. 1, pp. 1–6, 2020.</w:t>
      </w:r>
    </w:p>
    <w:p w14:paraId="60CC6174"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[10]</w:t>
      </w:r>
      <w:r w:rsidRPr="004436BE">
        <w:rPr>
          <w:rFonts w:ascii="Times New Roman" w:hAnsi="Times New Roman" w:cs="Times New Roman"/>
          <w:noProof/>
          <w:sz w:val="24"/>
          <w:szCs w:val="24"/>
        </w:rPr>
        <w:tab/>
        <w:t xml:space="preserve">R. S. Utama, “Modifikasi Las Gtaw Semi Otomatis Dengan Penambahan Feeder Las Gmaw,” </w:t>
      </w:r>
      <w:r w:rsidRPr="004436BE">
        <w:rPr>
          <w:rFonts w:ascii="Times New Roman" w:hAnsi="Times New Roman" w:cs="Times New Roman"/>
          <w:i/>
          <w:iCs/>
          <w:noProof/>
          <w:sz w:val="24"/>
          <w:szCs w:val="24"/>
        </w:rPr>
        <w:t>Libr. Politek. Negeri Bandung</w:t>
      </w:r>
      <w:r w:rsidRPr="004436BE">
        <w:rPr>
          <w:rFonts w:ascii="Times New Roman" w:hAnsi="Times New Roman" w:cs="Times New Roman"/>
          <w:noProof/>
          <w:sz w:val="24"/>
          <w:szCs w:val="24"/>
        </w:rPr>
        <w:t>, pp. 5–45, 2013, [Online]. Available: http://digilib.polban.ac.id/files/disk1/96/jbptppolban-%0Agdl-mochamadri-4787-3-bab2--8.pdf%0A.</w:t>
      </w:r>
    </w:p>
    <w:p w14:paraId="1BC38280"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[11]</w:t>
      </w:r>
      <w:r w:rsidRPr="004436BE">
        <w:rPr>
          <w:rFonts w:ascii="Times New Roman" w:hAnsi="Times New Roman" w:cs="Times New Roman"/>
          <w:noProof/>
          <w:sz w:val="24"/>
          <w:szCs w:val="24"/>
        </w:rPr>
        <w:tab/>
        <w:t xml:space="preserve">A. S. Nugroho, G. Dwi Haryadi, and A. T. Hardjuno, “Pengaruh Proses Normalizing Terhadap Nilai Kekerasan Dan Struktur Mikro Pada Sambungan Las Thermite Baja Np-42,” </w:t>
      </w:r>
      <w:r w:rsidRPr="004436BE">
        <w:rPr>
          <w:rFonts w:ascii="Times New Roman" w:hAnsi="Times New Roman" w:cs="Times New Roman"/>
          <w:i/>
          <w:iCs/>
          <w:noProof/>
          <w:sz w:val="24"/>
          <w:szCs w:val="24"/>
        </w:rPr>
        <w:t>J. Tek. Mesin S-1</w:t>
      </w:r>
      <w:r w:rsidRPr="004436BE">
        <w:rPr>
          <w:rFonts w:ascii="Times New Roman" w:hAnsi="Times New Roman" w:cs="Times New Roman"/>
          <w:noProof/>
          <w:sz w:val="24"/>
          <w:szCs w:val="24"/>
        </w:rPr>
        <w:t>, vol. 2, no. 3, pp. 249–257, 2014.</w:t>
      </w:r>
    </w:p>
    <w:p w14:paraId="3672166F"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[12]</w:t>
      </w:r>
      <w:r w:rsidRPr="004436BE">
        <w:rPr>
          <w:rFonts w:ascii="Times New Roman" w:hAnsi="Times New Roman" w:cs="Times New Roman"/>
          <w:noProof/>
          <w:sz w:val="24"/>
          <w:szCs w:val="24"/>
        </w:rPr>
        <w:tab/>
        <w:t xml:space="preserve">I. KHOLIS, “Kualifikasi Welding Procedure Specification (Wps) Dan Juru Las (Welder) Berdasarkan Asme Section Ix Di Industri Migas,” </w:t>
      </w:r>
      <w:r w:rsidRPr="004436BE">
        <w:rPr>
          <w:rFonts w:ascii="Times New Roman" w:hAnsi="Times New Roman" w:cs="Times New Roman"/>
          <w:i/>
          <w:iCs/>
          <w:noProof/>
          <w:sz w:val="24"/>
          <w:szCs w:val="24"/>
        </w:rPr>
        <w:t>Forum Teknol.</w:t>
      </w:r>
      <w:r w:rsidRPr="004436BE">
        <w:rPr>
          <w:rFonts w:ascii="Times New Roman" w:hAnsi="Times New Roman" w:cs="Times New Roman"/>
          <w:noProof/>
          <w:sz w:val="24"/>
          <w:szCs w:val="24"/>
        </w:rPr>
        <w:t>, vol. 02, no. 3, 2010.</w:t>
      </w:r>
    </w:p>
    <w:p w14:paraId="51D36110"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[13]</w:t>
      </w:r>
      <w:r w:rsidRPr="004436BE">
        <w:rPr>
          <w:rFonts w:ascii="Times New Roman" w:hAnsi="Times New Roman" w:cs="Times New Roman"/>
          <w:noProof/>
          <w:sz w:val="24"/>
          <w:szCs w:val="24"/>
        </w:rPr>
        <w:tab/>
        <w:t xml:space="preserve">T. Tarmizi, Y. B. Nugraha, and I. Irfan, “Analysis of Current on Mechanical Properties and Microstructure of A53 Gr B Material with Gas Tungsten Arc Welding Process,” </w:t>
      </w:r>
      <w:r w:rsidRPr="004436BE">
        <w:rPr>
          <w:rFonts w:ascii="Times New Roman" w:hAnsi="Times New Roman" w:cs="Times New Roman"/>
          <w:i/>
          <w:iCs/>
          <w:noProof/>
          <w:sz w:val="24"/>
          <w:szCs w:val="24"/>
        </w:rPr>
        <w:t>Teknik</w:t>
      </w:r>
      <w:r w:rsidRPr="004436BE">
        <w:rPr>
          <w:rFonts w:ascii="Times New Roman" w:hAnsi="Times New Roman" w:cs="Times New Roman"/>
          <w:noProof/>
          <w:sz w:val="24"/>
          <w:szCs w:val="24"/>
        </w:rPr>
        <w:t>, vol. 42, no. 1, pp. 20–28, 2021, doi: 10.14710/teknik.v42i1.33209.</w:t>
      </w:r>
    </w:p>
    <w:p w14:paraId="353F7A41"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szCs w:val="24"/>
        </w:rPr>
      </w:pPr>
      <w:r w:rsidRPr="004436BE">
        <w:rPr>
          <w:rFonts w:ascii="Times New Roman" w:hAnsi="Times New Roman" w:cs="Times New Roman"/>
          <w:noProof/>
          <w:sz w:val="24"/>
          <w:szCs w:val="24"/>
        </w:rPr>
        <w:t>[14]</w:t>
      </w:r>
      <w:r w:rsidRPr="004436BE">
        <w:rPr>
          <w:rFonts w:ascii="Times New Roman" w:hAnsi="Times New Roman" w:cs="Times New Roman"/>
          <w:noProof/>
          <w:sz w:val="24"/>
          <w:szCs w:val="24"/>
        </w:rPr>
        <w:tab/>
        <w:t xml:space="preserve">I. Hatta, “Aplikasi Mikro Analisis Dan Fraktografi Untuk Menentukan Kualitas Produk Dan Penyebab Kerusakan Suatu Komponen,” </w:t>
      </w:r>
      <w:r w:rsidRPr="004436BE">
        <w:rPr>
          <w:rFonts w:ascii="Times New Roman" w:hAnsi="Times New Roman" w:cs="Times New Roman"/>
          <w:i/>
          <w:iCs/>
          <w:noProof/>
          <w:sz w:val="24"/>
          <w:szCs w:val="24"/>
        </w:rPr>
        <w:t>Pros. Pertem. Ilm. Ilmu Pengetah. dan Teknol. Bahan</w:t>
      </w:r>
      <w:r w:rsidRPr="004436BE">
        <w:rPr>
          <w:rFonts w:ascii="Times New Roman" w:hAnsi="Times New Roman" w:cs="Times New Roman"/>
          <w:noProof/>
          <w:sz w:val="24"/>
          <w:szCs w:val="24"/>
        </w:rPr>
        <w:t>, vol. 30, no. C, pp. 175–180, 2012.</w:t>
      </w:r>
    </w:p>
    <w:p w14:paraId="5F41E87A" w14:textId="77777777" w:rsidR="004436BE" w:rsidRPr="004436BE" w:rsidRDefault="004436BE" w:rsidP="004436BE">
      <w:pPr>
        <w:widowControl w:val="0"/>
        <w:autoSpaceDE w:val="0"/>
        <w:autoSpaceDN w:val="0"/>
        <w:adjustRightInd w:val="0"/>
        <w:spacing w:after="0"/>
        <w:ind w:leftChars="0" w:left="426" w:firstLineChars="0" w:hanging="426"/>
        <w:jc w:val="both"/>
        <w:rPr>
          <w:rFonts w:ascii="Times New Roman" w:hAnsi="Times New Roman" w:cs="Times New Roman"/>
          <w:noProof/>
          <w:sz w:val="24"/>
        </w:rPr>
      </w:pPr>
      <w:r w:rsidRPr="004436BE">
        <w:rPr>
          <w:rFonts w:ascii="Times New Roman" w:hAnsi="Times New Roman" w:cs="Times New Roman"/>
          <w:noProof/>
          <w:sz w:val="24"/>
          <w:szCs w:val="24"/>
        </w:rPr>
        <w:t>[15]</w:t>
      </w:r>
      <w:r w:rsidRPr="004436BE">
        <w:rPr>
          <w:rFonts w:ascii="Times New Roman" w:hAnsi="Times New Roman" w:cs="Times New Roman"/>
          <w:noProof/>
          <w:sz w:val="24"/>
          <w:szCs w:val="24"/>
        </w:rPr>
        <w:tab/>
        <w:t>D. Pembimbing, B. A. Kurniawan, W. Jatimurti, and F. T. Industri, “Pengaruh Heat Input Dan Penambahan Tempering Pada Pengelasan Baja a516 Grade 55 Dengan Metode Smaw Terhadap Terbentuknya Asikular,” 2016.</w:t>
      </w:r>
    </w:p>
    <w:p w14:paraId="7E71A4E8" w14:textId="0F61908C" w:rsidR="00A927DB" w:rsidRPr="00266982" w:rsidRDefault="00FC1C0D" w:rsidP="00B6358A">
      <w:pPr>
        <w:pBdr>
          <w:top w:val="nil"/>
          <w:left w:val="nil"/>
          <w:bottom w:val="nil"/>
          <w:right w:val="nil"/>
          <w:between w:val="nil"/>
        </w:pBdr>
        <w:spacing w:after="0"/>
        <w:ind w:leftChars="0" w:left="0" w:firstLineChars="0" w:firstLine="0"/>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fldChar w:fldCharType="end"/>
      </w:r>
    </w:p>
    <w:p w14:paraId="31F9065F" w14:textId="77777777" w:rsidR="00A927DB" w:rsidRDefault="00A927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sectPr w:rsidR="00A927DB" w:rsidSect="004C5D15">
      <w:headerReference w:type="even" r:id="rId28"/>
      <w:headerReference w:type="default" r:id="rId29"/>
      <w:footerReference w:type="even" r:id="rId30"/>
      <w:footerReference w:type="default" r:id="rId31"/>
      <w:headerReference w:type="first" r:id="rId32"/>
      <w:footerReference w:type="first" r:id="rId33"/>
      <w:pgSz w:w="11906" w:h="16838"/>
      <w:pgMar w:top="1418" w:right="1418" w:bottom="1418" w:left="1418" w:header="431" w:footer="1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8E499" w14:textId="77777777" w:rsidR="005B7A74" w:rsidRDefault="005B7A74">
      <w:pPr>
        <w:spacing w:after="0" w:line="240" w:lineRule="auto"/>
        <w:ind w:left="0" w:hanging="2"/>
      </w:pPr>
      <w:r>
        <w:separator/>
      </w:r>
    </w:p>
  </w:endnote>
  <w:endnote w:type="continuationSeparator" w:id="0">
    <w:p w14:paraId="1E8010DF" w14:textId="77777777" w:rsidR="005B7A74" w:rsidRDefault="005B7A7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AF17" w14:textId="77777777" w:rsidR="004C5D15" w:rsidRDefault="004C5D15">
    <w:pPr>
      <w:pStyle w:val="Footer"/>
      <w:ind w:left="0" w:hanging="2"/>
    </w:pPr>
  </w:p>
  <w:p w14:paraId="40B72B8C" w14:textId="77777777" w:rsidR="0097116B" w:rsidRDefault="0097116B">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5C7FA" w14:textId="77777777" w:rsidR="00A927DB" w:rsidRDefault="006E73E8">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4C5D15">
      <w:rPr>
        <w:noProof/>
        <w:color w:val="000000"/>
      </w:rPr>
      <w:t>1</w:t>
    </w:r>
    <w:r>
      <w:rPr>
        <w:color w:val="000000"/>
      </w:rPr>
      <w:fldChar w:fldCharType="end"/>
    </w:r>
  </w:p>
  <w:p w14:paraId="36B573F3" w14:textId="77777777" w:rsidR="00A927DB" w:rsidRDefault="00A927DB">
    <w:pPr>
      <w:pBdr>
        <w:top w:val="nil"/>
        <w:left w:val="nil"/>
        <w:bottom w:val="nil"/>
        <w:right w:val="nil"/>
        <w:between w:val="nil"/>
      </w:pBdr>
      <w:tabs>
        <w:tab w:val="center" w:pos="4818"/>
        <w:tab w:val="right" w:pos="9637"/>
      </w:tabs>
      <w:spacing w:after="0" w:line="240" w:lineRule="auto"/>
      <w:ind w:left="0" w:hanging="2"/>
      <w:rPr>
        <w:color w:val="000000"/>
      </w:rPr>
    </w:pPr>
  </w:p>
  <w:p w14:paraId="74A481B4" w14:textId="77777777" w:rsidR="0097116B" w:rsidRDefault="0097116B">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811B" w14:textId="77777777" w:rsidR="004C5D15" w:rsidRDefault="004C5D1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5533F" w14:textId="77777777" w:rsidR="005B7A74" w:rsidRDefault="005B7A74">
      <w:pPr>
        <w:spacing w:after="0" w:line="240" w:lineRule="auto"/>
        <w:ind w:left="0" w:hanging="2"/>
      </w:pPr>
      <w:r>
        <w:separator/>
      </w:r>
    </w:p>
  </w:footnote>
  <w:footnote w:type="continuationSeparator" w:id="0">
    <w:p w14:paraId="2F82526B" w14:textId="77777777" w:rsidR="005B7A74" w:rsidRDefault="005B7A7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ABC7" w14:textId="77777777" w:rsidR="004C5D15" w:rsidRDefault="004C5D15">
    <w:pPr>
      <w:pStyle w:val="Header"/>
      <w:ind w:left="0" w:hanging="2"/>
    </w:pPr>
  </w:p>
  <w:p w14:paraId="46C38C18" w14:textId="77777777" w:rsidR="0097116B" w:rsidRDefault="0097116B">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2EB6" w14:textId="77777777" w:rsidR="00A927DB" w:rsidRDefault="006E73E8">
    <w:pPr>
      <w:ind w:left="0" w:right="-1" w:hanging="2"/>
      <w:jc w:val="right"/>
    </w:pPr>
    <w:r>
      <w:rPr>
        <w:noProof/>
        <w:lang w:val="en-US"/>
      </w:rPr>
      <mc:AlternateContent>
        <mc:Choice Requires="wps">
          <w:drawing>
            <wp:anchor distT="0" distB="0" distL="114300" distR="114300" simplePos="0" relativeHeight="251658240" behindDoc="0" locked="0" layoutInCell="1" hidden="0" allowOverlap="1" wp14:anchorId="0022264F" wp14:editId="3924630A">
              <wp:simplePos x="0" y="0"/>
              <wp:positionH relativeFrom="column">
                <wp:posOffset>2305050</wp:posOffset>
              </wp:positionH>
              <wp:positionV relativeFrom="paragraph">
                <wp:posOffset>53975</wp:posOffset>
              </wp:positionV>
              <wp:extent cx="3779520" cy="433705"/>
              <wp:effectExtent l="0" t="0" r="0" b="0"/>
              <wp:wrapNone/>
              <wp:docPr id="1027" name="Rectangle 1027"/>
              <wp:cNvGraphicFramePr/>
              <a:graphic xmlns:a="http://schemas.openxmlformats.org/drawingml/2006/main">
                <a:graphicData uri="http://schemas.microsoft.com/office/word/2010/wordprocessingShape">
                  <wps:wsp>
                    <wps:cNvSpPr/>
                    <wps:spPr>
                      <a:xfrm>
                        <a:off x="0" y="0"/>
                        <a:ext cx="3779520" cy="433705"/>
                      </a:xfrm>
                      <a:prstGeom prst="rect">
                        <a:avLst/>
                      </a:prstGeom>
                      <a:noFill/>
                      <a:ln>
                        <a:noFill/>
                      </a:ln>
                    </wps:spPr>
                    <wps:txbx>
                      <w:txbxContent>
                        <w:p w14:paraId="43F85545" w14:textId="77777777" w:rsidR="00A927DB" w:rsidRDefault="006E73E8">
                          <w:pPr>
                            <w:spacing w:after="0" w:line="275" w:lineRule="auto"/>
                            <w:ind w:left="0" w:hanging="2"/>
                            <w:jc w:val="right"/>
                          </w:pPr>
                          <w:r>
                            <w:rPr>
                              <w:rFonts w:ascii="Times New Roman" w:eastAsia="Times New Roman" w:hAnsi="Times New Roman" w:cs="Times New Roman"/>
                              <w:color w:val="000000"/>
                              <w:sz w:val="20"/>
                            </w:rPr>
                            <w:t>Creative Research in Engineering (CERIE), Vol. 1, No. 1 (page: 1-6)</w:t>
                          </w:r>
                        </w:p>
                        <w:p w14:paraId="28EC09BD" w14:textId="77777777" w:rsidR="00A927DB" w:rsidRDefault="006E73E8">
                          <w:pPr>
                            <w:spacing w:line="275" w:lineRule="auto"/>
                            <w:ind w:left="0" w:hanging="2"/>
                            <w:jc w:val="right"/>
                          </w:pPr>
                          <w:r>
                            <w:rPr>
                              <w:rFonts w:ascii="Times New Roman" w:eastAsia="Times New Roman" w:hAnsi="Times New Roman" w:cs="Times New Roman"/>
                              <w:color w:val="000000"/>
                              <w:sz w:val="20"/>
                            </w:rPr>
                            <w:t xml:space="preserve">                                                        e-ISSN: xxxx-xxxx    September 2020</w:t>
                          </w:r>
                        </w:p>
                        <w:p w14:paraId="023E710E" w14:textId="77777777" w:rsidR="00A927DB" w:rsidRDefault="00A927DB">
                          <w:pPr>
                            <w:spacing w:line="275" w:lineRule="auto"/>
                            <w:ind w:left="0" w:hanging="2"/>
                          </w:pPr>
                        </w:p>
                        <w:p w14:paraId="3083CDF3" w14:textId="77777777" w:rsidR="00A927DB" w:rsidRDefault="00A927DB">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0022264F" id="Rectangle 1027" o:spid="_x0000_s1026" style="position:absolute;left:0;text-align:left;margin-left:181.5pt;margin-top:4.25pt;width:297.6pt;height:34.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" filled="f" stroked="f">
              <v:textbox inset="2.53958mm,1.2694mm,2.53958mm,1.2694mm">
                <w:txbxContent>
                  <w:p w14:paraId="43F85545" w14:textId="77777777" w:rsidR="00A927DB" w:rsidRDefault="006E73E8">
                    <w:pPr>
                      <w:spacing w:after="0" w:line="275" w:lineRule="auto"/>
                      <w:ind w:left="0" w:hanging="2"/>
                      <w:jc w:val="right"/>
                    </w:pPr>
                    <w:r>
                      <w:rPr>
                        <w:rFonts w:ascii="Times New Roman" w:eastAsia="Times New Roman" w:hAnsi="Times New Roman" w:cs="Times New Roman"/>
                        <w:color w:val="000000"/>
                        <w:sz w:val="20"/>
                      </w:rPr>
                      <w:t>Creative Research in Engineering (CERIE), Vol. 1, No. 1 (page: 1-6)</w:t>
                    </w:r>
                  </w:p>
                  <w:p w14:paraId="28EC09BD" w14:textId="77777777" w:rsidR="00A927DB" w:rsidRDefault="006E73E8">
                    <w:pPr>
                      <w:spacing w:line="275" w:lineRule="auto"/>
                      <w:ind w:left="0" w:hanging="2"/>
                      <w:jc w:val="right"/>
                    </w:pPr>
                    <w:r>
                      <w:rPr>
                        <w:rFonts w:ascii="Times New Roman" w:eastAsia="Times New Roman" w:hAnsi="Times New Roman" w:cs="Times New Roman"/>
                        <w:color w:val="000000"/>
                        <w:sz w:val="20"/>
                      </w:rPr>
                      <w:t xml:space="preserve">                                                        e-ISSN: xxxx-xxxx    September 2020</w:t>
                    </w:r>
                  </w:p>
                  <w:p w14:paraId="023E710E" w14:textId="77777777" w:rsidR="00A927DB" w:rsidRDefault="00A927DB">
                    <w:pPr>
                      <w:spacing w:line="275" w:lineRule="auto"/>
                      <w:ind w:left="0" w:hanging="2"/>
                    </w:pPr>
                  </w:p>
                  <w:p w14:paraId="3083CDF3" w14:textId="77777777" w:rsidR="00A927DB" w:rsidRDefault="00A927DB">
                    <w:pPr>
                      <w:spacing w:line="275" w:lineRule="auto"/>
                      <w:ind w:left="0" w:hanging="2"/>
                    </w:pPr>
                  </w:p>
                </w:txbxContent>
              </v:textbox>
            </v:rect>
          </w:pict>
        </mc:Fallback>
      </mc:AlternateContent>
    </w:r>
  </w:p>
  <w:p w14:paraId="4B5DF161" w14:textId="77777777" w:rsidR="00A927DB" w:rsidRDefault="00A927DB">
    <w:pPr>
      <w:pBdr>
        <w:top w:val="nil"/>
        <w:left w:val="nil"/>
        <w:bottom w:val="nil"/>
        <w:right w:val="nil"/>
        <w:between w:val="nil"/>
      </w:pBdr>
      <w:spacing w:after="0" w:line="240" w:lineRule="auto"/>
      <w:ind w:left="0" w:hanging="2"/>
      <w:rPr>
        <w:color w:val="000000"/>
      </w:rPr>
    </w:pPr>
  </w:p>
  <w:p w14:paraId="075701EB" w14:textId="77777777" w:rsidR="0097116B" w:rsidRDefault="0097116B">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4F85" w14:textId="77777777" w:rsidR="004C5D15" w:rsidRDefault="004C5D1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16F5"/>
    <w:multiLevelType w:val="multilevel"/>
    <w:tmpl w:val="B0064E68"/>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14623454"/>
    <w:multiLevelType w:val="hybridMultilevel"/>
    <w:tmpl w:val="E3527A14"/>
    <w:lvl w:ilvl="0" w:tplc="236E970A">
      <w:start w:val="1"/>
      <w:numFmt w:val="upperLetter"/>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240171D3"/>
    <w:multiLevelType w:val="hybridMultilevel"/>
    <w:tmpl w:val="FDEA89B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263C7FE6"/>
    <w:multiLevelType w:val="hybridMultilevel"/>
    <w:tmpl w:val="DE4E0678"/>
    <w:lvl w:ilvl="0" w:tplc="04090019">
      <w:start w:val="1"/>
      <w:numFmt w:val="lowerLetter"/>
      <w:lvlText w:val="%1."/>
      <w:lvlJc w:val="left"/>
      <w:pPr>
        <w:ind w:left="360" w:hanging="360"/>
      </w:pPr>
      <w:rPr>
        <w:rFonts w:hint="default"/>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09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9CA7254"/>
    <w:multiLevelType w:val="multilevel"/>
    <w:tmpl w:val="B69C0B8A"/>
    <w:lvl w:ilvl="0">
      <w:start w:val="1"/>
      <w:numFmt w:val="decimal"/>
      <w:lvlText w:val="%1."/>
      <w:lvlJc w:val="left"/>
      <w:pPr>
        <w:ind w:left="360" w:hanging="36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40455250"/>
    <w:multiLevelType w:val="multilevel"/>
    <w:tmpl w:val="2B722E98"/>
    <w:lvl w:ilvl="0">
      <w:start w:val="3"/>
      <w:numFmt w:val="decimal"/>
      <w:lvlText w:val="%1"/>
      <w:lvlJc w:val="left"/>
      <w:pPr>
        <w:ind w:left="360" w:hanging="360"/>
      </w:pPr>
      <w:rPr>
        <w:rFonts w:eastAsia="Times New Roman" w:hint="default"/>
        <w:color w:val="000000"/>
        <w:sz w:val="24"/>
      </w:rPr>
    </w:lvl>
    <w:lvl w:ilvl="1">
      <w:start w:val="2"/>
      <w:numFmt w:val="decimal"/>
      <w:lvlText w:val="%1.%2"/>
      <w:lvlJc w:val="left"/>
      <w:pPr>
        <w:ind w:left="360" w:hanging="360"/>
      </w:pPr>
      <w:rPr>
        <w:rFonts w:eastAsia="Times New Roman" w:hint="default"/>
        <w:color w:val="000000"/>
        <w:sz w:val="24"/>
      </w:rPr>
    </w:lvl>
    <w:lvl w:ilvl="2">
      <w:start w:val="1"/>
      <w:numFmt w:val="decimal"/>
      <w:lvlText w:val="%1.%2.%3"/>
      <w:lvlJc w:val="left"/>
      <w:pPr>
        <w:ind w:left="720" w:hanging="720"/>
      </w:pPr>
      <w:rPr>
        <w:rFonts w:eastAsia="Times New Roman" w:hint="default"/>
        <w:color w:val="000000"/>
        <w:sz w:val="24"/>
      </w:rPr>
    </w:lvl>
    <w:lvl w:ilvl="3">
      <w:start w:val="1"/>
      <w:numFmt w:val="decimal"/>
      <w:lvlText w:val="%1.%2.%3.%4"/>
      <w:lvlJc w:val="left"/>
      <w:pPr>
        <w:ind w:left="720" w:hanging="720"/>
      </w:pPr>
      <w:rPr>
        <w:rFonts w:eastAsia="Times New Roman" w:hint="default"/>
        <w:color w:val="000000"/>
        <w:sz w:val="24"/>
      </w:rPr>
    </w:lvl>
    <w:lvl w:ilvl="4">
      <w:start w:val="1"/>
      <w:numFmt w:val="decimal"/>
      <w:lvlText w:val="%1.%2.%3.%4.%5"/>
      <w:lvlJc w:val="left"/>
      <w:pPr>
        <w:ind w:left="1080" w:hanging="1080"/>
      </w:pPr>
      <w:rPr>
        <w:rFonts w:eastAsia="Times New Roman" w:hint="default"/>
        <w:color w:val="000000"/>
        <w:sz w:val="24"/>
      </w:rPr>
    </w:lvl>
    <w:lvl w:ilvl="5">
      <w:start w:val="1"/>
      <w:numFmt w:val="decimal"/>
      <w:lvlText w:val="%1.%2.%3.%4.%5.%6"/>
      <w:lvlJc w:val="left"/>
      <w:pPr>
        <w:ind w:left="1080" w:hanging="1080"/>
      </w:pPr>
      <w:rPr>
        <w:rFonts w:eastAsia="Times New Roman" w:hint="default"/>
        <w:color w:val="000000"/>
        <w:sz w:val="24"/>
      </w:rPr>
    </w:lvl>
    <w:lvl w:ilvl="6">
      <w:start w:val="1"/>
      <w:numFmt w:val="decimal"/>
      <w:lvlText w:val="%1.%2.%3.%4.%5.%6.%7"/>
      <w:lvlJc w:val="left"/>
      <w:pPr>
        <w:ind w:left="1440" w:hanging="1440"/>
      </w:pPr>
      <w:rPr>
        <w:rFonts w:eastAsia="Times New Roman" w:hint="default"/>
        <w:color w:val="000000"/>
        <w:sz w:val="24"/>
      </w:rPr>
    </w:lvl>
    <w:lvl w:ilvl="7">
      <w:start w:val="1"/>
      <w:numFmt w:val="decimal"/>
      <w:lvlText w:val="%1.%2.%3.%4.%5.%6.%7.%8"/>
      <w:lvlJc w:val="left"/>
      <w:pPr>
        <w:ind w:left="1440" w:hanging="1440"/>
      </w:pPr>
      <w:rPr>
        <w:rFonts w:eastAsia="Times New Roman" w:hint="default"/>
        <w:color w:val="000000"/>
        <w:sz w:val="24"/>
      </w:rPr>
    </w:lvl>
    <w:lvl w:ilvl="8">
      <w:start w:val="1"/>
      <w:numFmt w:val="decimal"/>
      <w:lvlText w:val="%1.%2.%3.%4.%5.%6.%7.%8.%9"/>
      <w:lvlJc w:val="left"/>
      <w:pPr>
        <w:ind w:left="1440" w:hanging="1440"/>
      </w:pPr>
      <w:rPr>
        <w:rFonts w:eastAsia="Times New Roman" w:hint="default"/>
        <w:color w:val="000000"/>
        <w:sz w:val="24"/>
      </w:rPr>
    </w:lvl>
  </w:abstractNum>
  <w:abstractNum w:abstractNumId="6" w15:restartNumberingAfterBreak="0">
    <w:nsid w:val="40FF25D2"/>
    <w:multiLevelType w:val="multilevel"/>
    <w:tmpl w:val="2962F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CED7529"/>
    <w:multiLevelType w:val="hybridMultilevel"/>
    <w:tmpl w:val="F2F2EF1A"/>
    <w:lvl w:ilvl="0" w:tplc="04090019">
      <w:start w:val="1"/>
      <w:numFmt w:val="lowerLetter"/>
      <w:lvlText w:val="%1."/>
      <w:lvlJc w:val="left"/>
      <w:pPr>
        <w:ind w:left="1735" w:hanging="360"/>
      </w:pPr>
      <w:rPr>
        <w:rFonts w:hint="default"/>
        <w:i w:val="0"/>
      </w:rPr>
    </w:lvl>
    <w:lvl w:ilvl="1" w:tplc="04210019">
      <w:start w:val="1"/>
      <w:numFmt w:val="lowerLetter"/>
      <w:lvlText w:val="%2."/>
      <w:lvlJc w:val="left"/>
      <w:pPr>
        <w:ind w:left="2455" w:hanging="360"/>
      </w:pPr>
    </w:lvl>
    <w:lvl w:ilvl="2" w:tplc="0421001B">
      <w:start w:val="1"/>
      <w:numFmt w:val="lowerRoman"/>
      <w:lvlText w:val="%3."/>
      <w:lvlJc w:val="right"/>
      <w:pPr>
        <w:ind w:left="3175" w:hanging="180"/>
      </w:pPr>
    </w:lvl>
    <w:lvl w:ilvl="3" w:tplc="0421000F">
      <w:start w:val="1"/>
      <w:numFmt w:val="decimal"/>
      <w:lvlText w:val="%4."/>
      <w:lvlJc w:val="left"/>
      <w:pPr>
        <w:ind w:left="3895" w:hanging="360"/>
      </w:pPr>
    </w:lvl>
    <w:lvl w:ilvl="4" w:tplc="04210019">
      <w:start w:val="1"/>
      <w:numFmt w:val="lowerLetter"/>
      <w:lvlText w:val="%5."/>
      <w:lvlJc w:val="left"/>
      <w:pPr>
        <w:ind w:left="4615" w:hanging="360"/>
      </w:pPr>
    </w:lvl>
    <w:lvl w:ilvl="5" w:tplc="0421001B">
      <w:start w:val="1"/>
      <w:numFmt w:val="lowerRoman"/>
      <w:lvlText w:val="%6."/>
      <w:lvlJc w:val="right"/>
      <w:pPr>
        <w:ind w:left="5335" w:hanging="180"/>
      </w:pPr>
    </w:lvl>
    <w:lvl w:ilvl="6" w:tplc="0421000F">
      <w:start w:val="1"/>
      <w:numFmt w:val="decimal"/>
      <w:lvlText w:val="%7."/>
      <w:lvlJc w:val="left"/>
      <w:pPr>
        <w:ind w:left="6055" w:hanging="360"/>
      </w:pPr>
    </w:lvl>
    <w:lvl w:ilvl="7" w:tplc="04210019" w:tentative="1">
      <w:start w:val="1"/>
      <w:numFmt w:val="lowerLetter"/>
      <w:lvlText w:val="%8."/>
      <w:lvlJc w:val="left"/>
      <w:pPr>
        <w:ind w:left="6775" w:hanging="360"/>
      </w:pPr>
    </w:lvl>
    <w:lvl w:ilvl="8" w:tplc="0421001B" w:tentative="1">
      <w:start w:val="1"/>
      <w:numFmt w:val="lowerRoman"/>
      <w:lvlText w:val="%9."/>
      <w:lvlJc w:val="right"/>
      <w:pPr>
        <w:ind w:left="7495" w:hanging="180"/>
      </w:pPr>
    </w:lvl>
  </w:abstractNum>
  <w:abstractNum w:abstractNumId="8" w15:restartNumberingAfterBreak="0">
    <w:nsid w:val="4CF109A2"/>
    <w:multiLevelType w:val="hybridMultilevel"/>
    <w:tmpl w:val="68701F1C"/>
    <w:lvl w:ilvl="0" w:tplc="0421001B">
      <w:start w:val="1"/>
      <w:numFmt w:val="lowerRoman"/>
      <w:lvlText w:val="%1."/>
      <w:lvlJc w:val="right"/>
      <w:pPr>
        <w:ind w:left="720" w:hanging="360"/>
      </w:pPr>
      <w:rPr>
        <w:rFonts w:hint="default"/>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02556D0"/>
    <w:multiLevelType w:val="hybridMultilevel"/>
    <w:tmpl w:val="2BD28AD0"/>
    <w:lvl w:ilvl="0" w:tplc="88B4CDD4">
      <w:start w:val="1"/>
      <w:numFmt w:val="upperLetter"/>
      <w:lvlText w:val="%1."/>
      <w:lvlJc w:val="left"/>
      <w:pPr>
        <w:ind w:left="360" w:hanging="360"/>
      </w:pPr>
      <w:rPr>
        <w:rFonts w:hint="default"/>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55531C1C"/>
    <w:multiLevelType w:val="hybridMultilevel"/>
    <w:tmpl w:val="454282CA"/>
    <w:lvl w:ilvl="0" w:tplc="88B4CDD4">
      <w:start w:val="1"/>
      <w:numFmt w:val="upperLetter"/>
      <w:lvlText w:val="%1."/>
      <w:lvlJc w:val="left"/>
      <w:pPr>
        <w:ind w:left="360" w:hanging="360"/>
      </w:pPr>
      <w:rPr>
        <w:rFonts w:hint="default"/>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09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5C4C1C31"/>
    <w:multiLevelType w:val="multilevel"/>
    <w:tmpl w:val="F6C443C8"/>
    <w:lvl w:ilvl="0">
      <w:start w:val="4"/>
      <w:numFmt w:val="decimal"/>
      <w:lvlText w:val="%1"/>
      <w:lvlJc w:val="left"/>
      <w:pPr>
        <w:ind w:left="1916" w:hanging="540"/>
      </w:pPr>
      <w:rPr>
        <w:rFonts w:hint="default"/>
        <w:lang w:val="id" w:eastAsia="en-US" w:bidi="ar-SA"/>
      </w:rPr>
    </w:lvl>
    <w:lvl w:ilvl="1">
      <w:start w:val="1"/>
      <w:numFmt w:val="decimal"/>
      <w:lvlText w:val="%1.%2"/>
      <w:lvlJc w:val="left"/>
      <w:pPr>
        <w:ind w:left="1916" w:hanging="540"/>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2096" w:hanging="361"/>
      </w:pPr>
      <w:rPr>
        <w:rFonts w:ascii="Times New Roman" w:eastAsia="Times New Roman" w:hAnsi="Times New Roman" w:cs="Times New Roman" w:hint="default"/>
        <w:spacing w:val="-2"/>
        <w:w w:val="99"/>
        <w:sz w:val="24"/>
        <w:szCs w:val="24"/>
        <w:lang w:val="id" w:eastAsia="en-US" w:bidi="ar-SA"/>
      </w:rPr>
    </w:lvl>
    <w:lvl w:ilvl="3">
      <w:start w:val="1"/>
      <w:numFmt w:val="lowerLetter"/>
      <w:lvlText w:val="(%4)"/>
      <w:lvlJc w:val="left"/>
      <w:pPr>
        <w:ind w:left="5337" w:hanging="2521"/>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6650" w:hanging="2521"/>
      </w:pPr>
      <w:rPr>
        <w:rFonts w:hint="default"/>
        <w:lang w:val="id" w:eastAsia="en-US" w:bidi="ar-SA"/>
      </w:rPr>
    </w:lvl>
    <w:lvl w:ilvl="5">
      <w:numFmt w:val="bullet"/>
      <w:lvlText w:val="•"/>
      <w:lvlJc w:val="left"/>
      <w:pPr>
        <w:ind w:left="7305" w:hanging="2521"/>
      </w:pPr>
      <w:rPr>
        <w:rFonts w:hint="default"/>
        <w:lang w:val="id" w:eastAsia="en-US" w:bidi="ar-SA"/>
      </w:rPr>
    </w:lvl>
    <w:lvl w:ilvl="6">
      <w:numFmt w:val="bullet"/>
      <w:lvlText w:val="•"/>
      <w:lvlJc w:val="left"/>
      <w:pPr>
        <w:ind w:left="7960" w:hanging="2521"/>
      </w:pPr>
      <w:rPr>
        <w:rFonts w:hint="default"/>
        <w:lang w:val="id" w:eastAsia="en-US" w:bidi="ar-SA"/>
      </w:rPr>
    </w:lvl>
    <w:lvl w:ilvl="7">
      <w:numFmt w:val="bullet"/>
      <w:lvlText w:val="•"/>
      <w:lvlJc w:val="left"/>
      <w:pPr>
        <w:ind w:left="8615" w:hanging="2521"/>
      </w:pPr>
      <w:rPr>
        <w:rFonts w:hint="default"/>
        <w:lang w:val="id" w:eastAsia="en-US" w:bidi="ar-SA"/>
      </w:rPr>
    </w:lvl>
    <w:lvl w:ilvl="8">
      <w:numFmt w:val="bullet"/>
      <w:lvlText w:val="•"/>
      <w:lvlJc w:val="left"/>
      <w:pPr>
        <w:ind w:left="9270" w:hanging="2521"/>
      </w:pPr>
      <w:rPr>
        <w:rFonts w:hint="default"/>
        <w:lang w:val="id" w:eastAsia="en-US" w:bidi="ar-SA"/>
      </w:rPr>
    </w:lvl>
  </w:abstractNum>
  <w:abstractNum w:abstractNumId="12" w15:restartNumberingAfterBreak="0">
    <w:nsid w:val="6C107432"/>
    <w:multiLevelType w:val="multilevel"/>
    <w:tmpl w:val="CA7EFD56"/>
    <w:lvl w:ilvl="0">
      <w:start w:val="3"/>
      <w:numFmt w:val="decimal"/>
      <w:lvlText w:val="%1"/>
      <w:lvlJc w:val="left"/>
      <w:pPr>
        <w:ind w:left="360" w:hanging="360"/>
      </w:pPr>
      <w:rPr>
        <w:rFonts w:eastAsia="Times New Roman" w:hint="default"/>
        <w:color w:val="000000"/>
        <w:sz w:val="24"/>
      </w:rPr>
    </w:lvl>
    <w:lvl w:ilvl="1">
      <w:start w:val="1"/>
      <w:numFmt w:val="decimal"/>
      <w:lvlText w:val="%1.%2"/>
      <w:lvlJc w:val="left"/>
      <w:pPr>
        <w:ind w:left="360" w:hanging="360"/>
      </w:pPr>
      <w:rPr>
        <w:rFonts w:eastAsia="Times New Roman" w:hint="default"/>
        <w:color w:val="000000"/>
        <w:sz w:val="24"/>
      </w:rPr>
    </w:lvl>
    <w:lvl w:ilvl="2">
      <w:start w:val="1"/>
      <w:numFmt w:val="decimal"/>
      <w:lvlText w:val="%1.%2.%3"/>
      <w:lvlJc w:val="left"/>
      <w:pPr>
        <w:ind w:left="720" w:hanging="720"/>
      </w:pPr>
      <w:rPr>
        <w:rFonts w:eastAsia="Times New Roman" w:hint="default"/>
        <w:color w:val="000000"/>
        <w:sz w:val="24"/>
      </w:rPr>
    </w:lvl>
    <w:lvl w:ilvl="3">
      <w:start w:val="1"/>
      <w:numFmt w:val="decimal"/>
      <w:lvlText w:val="%1.%2.%3.%4"/>
      <w:lvlJc w:val="left"/>
      <w:pPr>
        <w:ind w:left="720" w:hanging="720"/>
      </w:pPr>
      <w:rPr>
        <w:rFonts w:eastAsia="Times New Roman" w:hint="default"/>
        <w:color w:val="000000"/>
        <w:sz w:val="24"/>
      </w:rPr>
    </w:lvl>
    <w:lvl w:ilvl="4">
      <w:start w:val="1"/>
      <w:numFmt w:val="decimal"/>
      <w:lvlText w:val="%1.%2.%3.%4.%5"/>
      <w:lvlJc w:val="left"/>
      <w:pPr>
        <w:ind w:left="1080" w:hanging="1080"/>
      </w:pPr>
      <w:rPr>
        <w:rFonts w:eastAsia="Times New Roman" w:hint="default"/>
        <w:color w:val="000000"/>
        <w:sz w:val="24"/>
      </w:rPr>
    </w:lvl>
    <w:lvl w:ilvl="5">
      <w:start w:val="1"/>
      <w:numFmt w:val="decimal"/>
      <w:lvlText w:val="%1.%2.%3.%4.%5.%6"/>
      <w:lvlJc w:val="left"/>
      <w:pPr>
        <w:ind w:left="1080" w:hanging="1080"/>
      </w:pPr>
      <w:rPr>
        <w:rFonts w:eastAsia="Times New Roman" w:hint="default"/>
        <w:color w:val="000000"/>
        <w:sz w:val="24"/>
      </w:rPr>
    </w:lvl>
    <w:lvl w:ilvl="6">
      <w:start w:val="1"/>
      <w:numFmt w:val="decimal"/>
      <w:lvlText w:val="%1.%2.%3.%4.%5.%6.%7"/>
      <w:lvlJc w:val="left"/>
      <w:pPr>
        <w:ind w:left="1440" w:hanging="1440"/>
      </w:pPr>
      <w:rPr>
        <w:rFonts w:eastAsia="Times New Roman" w:hint="default"/>
        <w:color w:val="000000"/>
        <w:sz w:val="24"/>
      </w:rPr>
    </w:lvl>
    <w:lvl w:ilvl="7">
      <w:start w:val="1"/>
      <w:numFmt w:val="decimal"/>
      <w:lvlText w:val="%1.%2.%3.%4.%5.%6.%7.%8"/>
      <w:lvlJc w:val="left"/>
      <w:pPr>
        <w:ind w:left="1440" w:hanging="1440"/>
      </w:pPr>
      <w:rPr>
        <w:rFonts w:eastAsia="Times New Roman" w:hint="default"/>
        <w:color w:val="000000"/>
        <w:sz w:val="24"/>
      </w:rPr>
    </w:lvl>
    <w:lvl w:ilvl="8">
      <w:start w:val="1"/>
      <w:numFmt w:val="decimal"/>
      <w:lvlText w:val="%1.%2.%3.%4.%5.%6.%7.%8.%9"/>
      <w:lvlJc w:val="left"/>
      <w:pPr>
        <w:ind w:left="1440" w:hanging="1440"/>
      </w:pPr>
      <w:rPr>
        <w:rFonts w:eastAsia="Times New Roman" w:hint="default"/>
        <w:color w:val="000000"/>
        <w:sz w:val="24"/>
      </w:rPr>
    </w:lvl>
  </w:abstractNum>
  <w:abstractNum w:abstractNumId="13" w15:restartNumberingAfterBreak="0">
    <w:nsid w:val="6DEC3591"/>
    <w:multiLevelType w:val="hybridMultilevel"/>
    <w:tmpl w:val="715E99EA"/>
    <w:lvl w:ilvl="0" w:tplc="0421001B">
      <w:start w:val="1"/>
      <w:numFmt w:val="lowerRoman"/>
      <w:lvlText w:val="%1."/>
      <w:lvlJc w:val="righ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7C39752B"/>
    <w:multiLevelType w:val="multilevel"/>
    <w:tmpl w:val="AC32A9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4"/>
  </w:num>
  <w:num w:numId="3">
    <w:abstractNumId w:val="9"/>
  </w:num>
  <w:num w:numId="4">
    <w:abstractNumId w:val="10"/>
  </w:num>
  <w:num w:numId="5">
    <w:abstractNumId w:val="3"/>
  </w:num>
  <w:num w:numId="6">
    <w:abstractNumId w:val="7"/>
  </w:num>
  <w:num w:numId="7">
    <w:abstractNumId w:val="8"/>
  </w:num>
  <w:num w:numId="8">
    <w:abstractNumId w:val="11"/>
  </w:num>
  <w:num w:numId="9">
    <w:abstractNumId w:val="13"/>
  </w:num>
  <w:num w:numId="10">
    <w:abstractNumId w:val="5"/>
  </w:num>
  <w:num w:numId="11">
    <w:abstractNumId w:val="12"/>
  </w:num>
  <w:num w:numId="12">
    <w:abstractNumId w:val="1"/>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DB"/>
    <w:rsid w:val="00033975"/>
    <w:rsid w:val="00050616"/>
    <w:rsid w:val="00077755"/>
    <w:rsid w:val="000903D8"/>
    <w:rsid w:val="00124261"/>
    <w:rsid w:val="001340CC"/>
    <w:rsid w:val="00136EEE"/>
    <w:rsid w:val="00157DA2"/>
    <w:rsid w:val="00246BA3"/>
    <w:rsid w:val="00266982"/>
    <w:rsid w:val="002B6B4D"/>
    <w:rsid w:val="003624A4"/>
    <w:rsid w:val="003F1D22"/>
    <w:rsid w:val="004436BE"/>
    <w:rsid w:val="0044489B"/>
    <w:rsid w:val="0049243B"/>
    <w:rsid w:val="004C5D15"/>
    <w:rsid w:val="005B7A74"/>
    <w:rsid w:val="005E0B1C"/>
    <w:rsid w:val="006546DB"/>
    <w:rsid w:val="00696AA8"/>
    <w:rsid w:val="006A220E"/>
    <w:rsid w:val="006E73E8"/>
    <w:rsid w:val="00785127"/>
    <w:rsid w:val="00832A01"/>
    <w:rsid w:val="00851EE5"/>
    <w:rsid w:val="00861CAA"/>
    <w:rsid w:val="00873BAA"/>
    <w:rsid w:val="0097116B"/>
    <w:rsid w:val="00976416"/>
    <w:rsid w:val="009A7FEC"/>
    <w:rsid w:val="00A1416D"/>
    <w:rsid w:val="00A927DB"/>
    <w:rsid w:val="00B6358A"/>
    <w:rsid w:val="00BB294A"/>
    <w:rsid w:val="00C12C59"/>
    <w:rsid w:val="00C72F73"/>
    <w:rsid w:val="00C90AAC"/>
    <w:rsid w:val="00D545DB"/>
    <w:rsid w:val="00DC1AD4"/>
    <w:rsid w:val="00DF6384"/>
    <w:rsid w:val="00E56EC3"/>
    <w:rsid w:val="00E77A72"/>
    <w:rsid w:val="00F21B14"/>
    <w:rsid w:val="00F45A6B"/>
    <w:rsid w:val="00FC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0737F"/>
  <w15:docId w15:val="{21BE842E-CA78-4A0B-997A-AE12D8FB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val="id-ID"/>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smtitle">
    <w:name w:val="icsm_title"/>
    <w:basedOn w:val="Normal"/>
    <w:pPr>
      <w:spacing w:before="2160" w:after="240" w:line="240" w:lineRule="auto"/>
      <w:jc w:val="center"/>
    </w:pPr>
    <w:rPr>
      <w:rFonts w:ascii="Times New Roman" w:eastAsia="Times New Roman" w:hAnsi="Times New Roman" w:cs="Times New Roman"/>
      <w:sz w:val="34"/>
      <w:szCs w:val="20"/>
      <w:lang w:val="en-GB"/>
    </w:rPr>
  </w:style>
  <w:style w:type="paragraph" w:styleId="FootnoteText">
    <w:name w:val="footnote text"/>
    <w:basedOn w:val="Normal"/>
    <w:pPr>
      <w:spacing w:after="0" w:line="240" w:lineRule="auto"/>
    </w:pPr>
    <w:rPr>
      <w:rFonts w:ascii="Times New Roman" w:eastAsia="Times New Roman" w:hAnsi="Times New Roman"/>
      <w:sz w:val="20"/>
      <w:szCs w:val="20"/>
      <w:lang w:val="en-GB"/>
    </w:rPr>
  </w:style>
  <w:style w:type="character" w:customStyle="1" w:styleId="FootnoteTextChar">
    <w:name w:val="Footnote Text Char"/>
    <w:rPr>
      <w:rFonts w:ascii="Times New Roman" w:eastAsia="Times New Roman" w:hAnsi="Times New Roman" w:cs="Times New Roman"/>
      <w:w w:val="100"/>
      <w:position w:val="-1"/>
      <w:sz w:val="20"/>
      <w:szCs w:val="20"/>
      <w:effect w:val="none"/>
      <w:vertAlign w:val="baseline"/>
      <w:cs w:val="0"/>
      <w:em w:val="none"/>
      <w:lang w:val="en-GB"/>
    </w:rPr>
  </w:style>
  <w:style w:type="character" w:styleId="FootnoteReference">
    <w:name w:val="footnote reference"/>
    <w:rPr>
      <w:w w:val="100"/>
      <w:position w:val="-1"/>
      <w:effect w:val="none"/>
      <w:vertAlign w:val="superscript"/>
      <w:cs w:val="0"/>
      <w:em w:val="none"/>
    </w:rPr>
  </w:style>
  <w:style w:type="paragraph" w:customStyle="1" w:styleId="icsmauthors">
    <w:name w:val="icsm_authors"/>
    <w:basedOn w:val="Normal"/>
    <w:pPr>
      <w:spacing w:after="160" w:line="240" w:lineRule="auto"/>
      <w:jc w:val="center"/>
    </w:pPr>
    <w:rPr>
      <w:rFonts w:ascii="Times New Roman" w:eastAsia="Times New Roman" w:hAnsi="Times New Roman" w:cs="Times New Roman"/>
      <w:sz w:val="26"/>
      <w:szCs w:val="20"/>
      <w:lang w:val="en-GB"/>
    </w:rPr>
  </w:style>
  <w:style w:type="paragraph" w:customStyle="1" w:styleId="icsmaddresses">
    <w:name w:val="icsm_addresses"/>
    <w:basedOn w:val="Normal"/>
    <w:pPr>
      <w:spacing w:after="120" w:line="240" w:lineRule="auto"/>
      <w:jc w:val="center"/>
    </w:pPr>
    <w:rPr>
      <w:rFonts w:ascii="Times New Roman" w:eastAsia="Times New Roman" w:hAnsi="Times New Roman" w:cs="Times New Roman"/>
      <w:i/>
      <w:sz w:val="16"/>
      <w:szCs w:val="20"/>
      <w:lang w:val="en-GB"/>
    </w:rPr>
  </w:style>
  <w:style w:type="paragraph" w:customStyle="1" w:styleId="icsmbodytext">
    <w:name w:val="icsm_bodytext"/>
    <w:basedOn w:val="Normal"/>
    <w:pPr>
      <w:spacing w:after="0" w:line="240" w:lineRule="auto"/>
      <w:ind w:firstLine="240"/>
      <w:jc w:val="both"/>
    </w:pPr>
    <w:rPr>
      <w:rFonts w:ascii="Times New Roman" w:eastAsia="Times New Roman" w:hAnsi="Times New Roman" w:cs="Times New Roman"/>
      <w:sz w:val="20"/>
      <w:szCs w:val="20"/>
      <w:lang w:val="en-GB"/>
    </w:rPr>
  </w:style>
  <w:style w:type="paragraph" w:customStyle="1" w:styleId="icsmheading1">
    <w:name w:val="icsm_heading1"/>
    <w:basedOn w:val="Normal"/>
    <w:pPr>
      <w:spacing w:before="480" w:after="240" w:line="240" w:lineRule="auto"/>
    </w:pPr>
    <w:rPr>
      <w:rFonts w:ascii="Times New Roman" w:eastAsia="Times New Roman" w:hAnsi="Times New Roman" w:cs="Times New Roman"/>
      <w:b/>
      <w:sz w:val="20"/>
      <w:szCs w:val="20"/>
      <w:lang w:val="en-GB"/>
    </w:rPr>
  </w:style>
  <w:style w:type="paragraph" w:styleId="ListParagraph">
    <w:name w:val="List Paragraph"/>
    <w:basedOn w:val="Normal"/>
    <w:uiPriority w:val="1"/>
    <w:qFormat/>
    <w:pPr>
      <w:ind w:left="720"/>
      <w:contextualSpacing/>
    </w:pPr>
    <w:rPr>
      <w:rFonts w:cs="Times New Roman"/>
      <w:lang w:val="en-US"/>
    </w:rPr>
  </w:style>
  <w:style w:type="character" w:styleId="Hyperlink">
    <w:name w:val="Hyperlink"/>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paragraph" w:customStyle="1" w:styleId="TopHeaderVolJTMI">
    <w:name w:val="Top Header Vol JTMI"/>
    <w:basedOn w:val="Normal"/>
    <w:pPr>
      <w:tabs>
        <w:tab w:val="center" w:pos="4320"/>
        <w:tab w:val="right" w:pos="8640"/>
      </w:tabs>
      <w:suppressAutoHyphens w:val="0"/>
      <w:spacing w:after="0" w:line="240" w:lineRule="auto"/>
      <w:jc w:val="center"/>
    </w:pPr>
    <w:rPr>
      <w:rFonts w:ascii="Times New Roman" w:hAnsi="Times New Roman"/>
      <w:bCs/>
      <w:i/>
      <w:iCs/>
      <w:sz w:val="18"/>
      <w:szCs w:val="18"/>
      <w:lang w:val="en-US"/>
    </w:rPr>
  </w:style>
  <w:style w:type="character" w:customStyle="1" w:styleId="TopHeaderVolJTMIChar">
    <w:name w:val="Top Header Vol JTMI Char"/>
    <w:rPr>
      <w:rFonts w:ascii="Times New Roman" w:hAnsi="Times New Roman"/>
      <w:bCs/>
      <w:i/>
      <w:iCs/>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CommentReference">
    <w:name w:val="annotation reference"/>
    <w:basedOn w:val="DefaultParagraphFont"/>
    <w:uiPriority w:val="99"/>
    <w:semiHidden/>
    <w:unhideWhenUsed/>
    <w:rsid w:val="001340CC"/>
    <w:rPr>
      <w:sz w:val="16"/>
      <w:szCs w:val="16"/>
    </w:rPr>
  </w:style>
  <w:style w:type="paragraph" w:styleId="CommentText">
    <w:name w:val="annotation text"/>
    <w:basedOn w:val="Normal"/>
    <w:link w:val="CommentTextChar"/>
    <w:uiPriority w:val="99"/>
    <w:semiHidden/>
    <w:unhideWhenUsed/>
    <w:rsid w:val="001340CC"/>
    <w:pPr>
      <w:spacing w:line="240" w:lineRule="auto"/>
    </w:pPr>
    <w:rPr>
      <w:sz w:val="20"/>
      <w:szCs w:val="20"/>
    </w:rPr>
  </w:style>
  <w:style w:type="character" w:customStyle="1" w:styleId="CommentTextChar">
    <w:name w:val="Comment Text Char"/>
    <w:basedOn w:val="DefaultParagraphFont"/>
    <w:link w:val="CommentText"/>
    <w:uiPriority w:val="99"/>
    <w:semiHidden/>
    <w:rsid w:val="001340CC"/>
    <w:rPr>
      <w:position w:val="-1"/>
      <w:sz w:val="20"/>
      <w:szCs w:val="20"/>
      <w:lang w:val="id-ID"/>
    </w:rPr>
  </w:style>
  <w:style w:type="paragraph" w:styleId="CommentSubject">
    <w:name w:val="annotation subject"/>
    <w:basedOn w:val="CommentText"/>
    <w:next w:val="CommentText"/>
    <w:link w:val="CommentSubjectChar"/>
    <w:uiPriority w:val="99"/>
    <w:semiHidden/>
    <w:unhideWhenUsed/>
    <w:rsid w:val="001340CC"/>
    <w:rPr>
      <w:b/>
      <w:bCs/>
    </w:rPr>
  </w:style>
  <w:style w:type="character" w:customStyle="1" w:styleId="CommentSubjectChar">
    <w:name w:val="Comment Subject Char"/>
    <w:basedOn w:val="CommentTextChar"/>
    <w:link w:val="CommentSubject"/>
    <w:uiPriority w:val="99"/>
    <w:semiHidden/>
    <w:rsid w:val="001340CC"/>
    <w:rPr>
      <w:b/>
      <w:bCs/>
      <w:position w:val="-1"/>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Gz4k4LZ7FwtIUPEbq21XHOI/fw==">AMUW2mVQQ2mkp65NSXQOJE6HEqQLS30uZ6IV53AiQ0lGFwQKdTGS4xLe7jVa70g3Mnl3M84vRJiUCwqpgPKV6Rdnd7dnxD5esnB9x9X4IQ75TqRBkuGyXTE=</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5A9398-D4FB-438A-87DB-526D685C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12</Pages>
  <Words>7361</Words>
  <Characters>41962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19</cp:revision>
  <dcterms:created xsi:type="dcterms:W3CDTF">2020-08-03T07:42:00Z</dcterms:created>
  <dcterms:modified xsi:type="dcterms:W3CDTF">2022-08-15T11:49:00Z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1409953c-9466-39f4-b00d-69eb8e5c5c0d</vt:lpwstr>
  </property>
  <property fmtid="{D5CDD505-2E9C-101B-9397-08002B2CF9AE}" pid="24" name="Mendeley Citation Style_1">
    <vt:lpwstr>http://www.zotero.org/styles/ieee</vt:lpwstr>
  </property>
</Properties>
</file>