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49AE9" w14:textId="50C8CA8C" w:rsidR="00785942" w:rsidRPr="00C5669B" w:rsidRDefault="007B203C" w:rsidP="00C5669B">
      <w:pPr>
        <w:jc w:val="center"/>
        <w:rPr>
          <w:rFonts w:ascii="Trebuchet MS" w:hAnsi="Trebuchet MS"/>
          <w:b/>
          <w:sz w:val="24"/>
          <w:szCs w:val="24"/>
        </w:rPr>
      </w:pPr>
      <w:r w:rsidRPr="007235C1">
        <w:rPr>
          <w:noProof/>
          <w:sz w:val="24"/>
          <w:szCs w:val="24"/>
          <w:lang w:bidi="ar-SA"/>
        </w:rPr>
        <mc:AlternateContent>
          <mc:Choice Requires="wps">
            <w:drawing>
              <wp:anchor distT="0" distB="0" distL="114300" distR="114300" simplePos="0" relativeHeight="251661312" behindDoc="0" locked="0" layoutInCell="1" allowOverlap="1" wp14:anchorId="64196E69" wp14:editId="40980E65">
                <wp:simplePos x="0" y="0"/>
                <wp:positionH relativeFrom="column">
                  <wp:posOffset>779101</wp:posOffset>
                </wp:positionH>
                <wp:positionV relativeFrom="paragraph">
                  <wp:posOffset>-826003</wp:posOffset>
                </wp:positionV>
                <wp:extent cx="5429482" cy="829339"/>
                <wp:effectExtent l="0" t="0" r="6350" b="0"/>
                <wp:wrapNone/>
                <wp:docPr id="15" name="Text Box 15"/>
                <wp:cNvGraphicFramePr/>
                <a:graphic xmlns:a="http://schemas.openxmlformats.org/drawingml/2006/main">
                  <a:graphicData uri="http://schemas.microsoft.com/office/word/2010/wordprocessingShape">
                    <wps:wsp>
                      <wps:cNvSpPr txBox="1"/>
                      <wps:spPr>
                        <a:xfrm>
                          <a:off x="0" y="0"/>
                          <a:ext cx="5429482" cy="829339"/>
                        </a:xfrm>
                        <a:prstGeom prst="rect">
                          <a:avLst/>
                        </a:prstGeom>
                        <a:solidFill>
                          <a:schemeClr val="lt1"/>
                        </a:solidFill>
                        <a:ln w="6350">
                          <a:noFill/>
                        </a:ln>
                      </wps:spPr>
                      <wps:txbx>
                        <w:txbxContent>
                          <w:p w14:paraId="357354E8" w14:textId="77777777" w:rsidR="007235C1" w:rsidRPr="007235C1" w:rsidRDefault="007235C1" w:rsidP="007235C1">
                            <w:pPr>
                              <w:shd w:val="clear" w:color="auto" w:fill="FFFFFF" w:themeFill="background1"/>
                              <w:jc w:val="center"/>
                              <w:rPr>
                                <w:sz w:val="18"/>
                                <w:szCs w:val="18"/>
                              </w:rPr>
                            </w:pPr>
                          </w:p>
                          <w:p w14:paraId="248D2651" w14:textId="1A6312D0" w:rsidR="007235C1" w:rsidRPr="007235C1" w:rsidRDefault="007235C1" w:rsidP="007235C1">
                            <w:pPr>
                              <w:pStyle w:val="Footer"/>
                              <w:shd w:val="clear" w:color="auto" w:fill="FFFFFF" w:themeFill="background1"/>
                              <w:ind w:right="-26"/>
                              <w:jc w:val="right"/>
                              <w:rPr>
                                <w:rFonts w:ascii="Segoe UI"/>
                                <w:sz w:val="18"/>
                                <w:szCs w:val="18"/>
                                <w:lang w:val="id-ID"/>
                              </w:rPr>
                            </w:pPr>
                            <w:r w:rsidRPr="007235C1">
                              <w:rPr>
                                <w:rFonts w:ascii="Segoe UI"/>
                                <w:sz w:val="18"/>
                                <w:szCs w:val="18"/>
                                <w:lang w:val="id-ID"/>
                              </w:rPr>
                              <w:t>DINAMIKA Jurnal Ilmiah Pendidikan Dasar, 20</w:t>
                            </w:r>
                            <w:r w:rsidRPr="007235C1">
                              <w:rPr>
                                <w:rFonts w:ascii="Segoe UI"/>
                                <w:sz w:val="18"/>
                                <w:szCs w:val="18"/>
                              </w:rPr>
                              <w:t>2</w:t>
                            </w:r>
                            <w:r w:rsidR="007B203C">
                              <w:rPr>
                                <w:rFonts w:ascii="Segoe UI"/>
                                <w:sz w:val="18"/>
                                <w:szCs w:val="18"/>
                              </w:rPr>
                              <w:t>1</w:t>
                            </w:r>
                            <w:r w:rsidRPr="007235C1">
                              <w:rPr>
                                <w:rFonts w:ascii="Segoe UI"/>
                                <w:sz w:val="18"/>
                                <w:szCs w:val="18"/>
                                <w:lang w:val="id-ID"/>
                              </w:rPr>
                              <w:t>, 1</w:t>
                            </w:r>
                            <w:r w:rsidR="007B203C">
                              <w:rPr>
                                <w:rFonts w:ascii="Segoe UI"/>
                                <w:sz w:val="18"/>
                                <w:szCs w:val="18"/>
                              </w:rPr>
                              <w:t>3</w:t>
                            </w:r>
                            <w:r w:rsidRPr="007235C1">
                              <w:rPr>
                                <w:rFonts w:ascii="Segoe UI"/>
                                <w:sz w:val="18"/>
                                <w:szCs w:val="18"/>
                                <w:lang w:val="id-ID"/>
                              </w:rPr>
                              <w:t>(2)</w:t>
                            </w:r>
                          </w:p>
                          <w:p w14:paraId="5603C9B1" w14:textId="77777777" w:rsidR="007235C1" w:rsidRPr="007235C1" w:rsidRDefault="007235C1" w:rsidP="007235C1">
                            <w:pPr>
                              <w:pStyle w:val="Footer"/>
                              <w:shd w:val="clear" w:color="auto" w:fill="FFFFFF" w:themeFill="background1"/>
                              <w:ind w:right="-26"/>
                              <w:jc w:val="right"/>
                              <w:rPr>
                                <w:rFonts w:ascii="Segoe UI"/>
                                <w:sz w:val="18"/>
                                <w:szCs w:val="18"/>
                              </w:rPr>
                            </w:pPr>
                            <w:r w:rsidRPr="007235C1">
                              <w:rPr>
                                <w:rFonts w:ascii="Segoe UI"/>
                                <w:sz w:val="18"/>
                                <w:szCs w:val="18"/>
                              </w:rPr>
                              <w:t>ISSN:2655-870X</w:t>
                            </w:r>
                            <w:r w:rsidRPr="007235C1">
                              <w:rPr>
                                <w:rFonts w:ascii="Segoe UI"/>
                                <w:spacing w:val="-14"/>
                                <w:sz w:val="18"/>
                                <w:szCs w:val="18"/>
                              </w:rPr>
                              <w:t xml:space="preserve"> </w:t>
                            </w:r>
                            <w:r w:rsidRPr="007235C1">
                              <w:rPr>
                                <w:rFonts w:ascii="Segoe UI"/>
                                <w:sz w:val="18"/>
                                <w:szCs w:val="18"/>
                              </w:rPr>
                              <w:t>(online)</w:t>
                            </w:r>
                          </w:p>
                          <w:p w14:paraId="6A5D6417" w14:textId="37BAD9DB" w:rsidR="007235C1" w:rsidRPr="007235C1" w:rsidRDefault="007235C1" w:rsidP="007B203C">
                            <w:pPr>
                              <w:pStyle w:val="Footer"/>
                              <w:shd w:val="clear" w:color="auto" w:fill="FFFFFF" w:themeFill="background1"/>
                              <w:ind w:right="-26"/>
                              <w:jc w:val="right"/>
                              <w:rPr>
                                <w:rFonts w:ascii="Segoe UI"/>
                                <w:sz w:val="18"/>
                                <w:szCs w:val="18"/>
                              </w:rPr>
                            </w:pPr>
                            <w:r w:rsidRPr="007235C1">
                              <w:rPr>
                                <w:rFonts w:ascii="Segoe UI"/>
                                <w:b/>
                                <w:color w:val="F68309"/>
                                <w:sz w:val="18"/>
                                <w:szCs w:val="18"/>
                              </w:rPr>
                              <w:t xml:space="preserve">            </w:t>
                            </w:r>
                            <w:r w:rsidRPr="007235C1">
                              <w:rPr>
                                <w:rFonts w:ascii="Segoe UI"/>
                                <w:b/>
                                <w:color w:val="001F5F"/>
                                <w:sz w:val="18"/>
                                <w:szCs w:val="18"/>
                              </w:rPr>
                              <w:t>Research Paper</w:t>
                            </w:r>
                            <w:r w:rsidRPr="007235C1">
                              <w:rPr>
                                <w:rFonts w:ascii="Segoe UI"/>
                                <w:b/>
                                <w:color w:val="001F5F"/>
                                <w:sz w:val="18"/>
                                <w:szCs w:val="18"/>
                              </w:rPr>
                              <w:tab/>
                              <w:t xml:space="preserve">                                   </w:t>
                            </w:r>
                            <w:r>
                              <w:rPr>
                                <w:rFonts w:ascii="Segoe UI"/>
                                <w:b/>
                                <w:color w:val="001F5F"/>
                                <w:sz w:val="18"/>
                                <w:szCs w:val="18"/>
                              </w:rPr>
                              <w:t xml:space="preserve">               </w:t>
                            </w:r>
                            <w:hyperlink r:id="rId7" w:history="1">
                              <w:r w:rsidR="00617FE1" w:rsidRPr="00214313">
                                <w:rPr>
                                  <w:rStyle w:val="Hyperlink"/>
                                  <w:rFonts w:ascii="Segoe UI"/>
                                  <w:spacing w:val="-1"/>
                                  <w:sz w:val="18"/>
                                  <w:szCs w:val="18"/>
                                </w:rPr>
                                <w:t>https://doi.org/10.30595/Dinamika/</w:t>
                              </w:r>
                              <w:r w:rsidR="00617FE1" w:rsidRPr="00214313">
                                <w:rPr>
                                  <w:rStyle w:val="Hyperlink"/>
                                  <w:rFonts w:ascii="Segoe UI"/>
                                  <w:spacing w:val="-1"/>
                                  <w:sz w:val="18"/>
                                  <w:szCs w:val="18"/>
                                  <w:lang w:val="id-ID"/>
                                </w:rPr>
                                <w:t>v1</w:t>
                              </w:r>
                              <w:r w:rsidR="00617FE1" w:rsidRPr="00214313">
                                <w:rPr>
                                  <w:rStyle w:val="Hyperlink"/>
                                  <w:rFonts w:ascii="Segoe UI"/>
                                  <w:spacing w:val="-1"/>
                                  <w:sz w:val="18"/>
                                  <w:szCs w:val="18"/>
                                </w:rPr>
                                <w:t>2</w:t>
                              </w:r>
                              <w:r w:rsidR="00617FE1" w:rsidRPr="00214313">
                                <w:rPr>
                                  <w:rStyle w:val="Hyperlink"/>
                                  <w:rFonts w:ascii="Segoe UI"/>
                                  <w:spacing w:val="-1"/>
                                  <w:sz w:val="18"/>
                                  <w:szCs w:val="18"/>
                                  <w:lang w:val="id-ID"/>
                                </w:rPr>
                                <w:t>i2</w:t>
                              </w:r>
                              <w:r w:rsidR="00617FE1" w:rsidRPr="00214313">
                                <w:rPr>
                                  <w:rStyle w:val="Hyperlink"/>
                                  <w:rFonts w:ascii="Segoe UI"/>
                                  <w:spacing w:val="-1"/>
                                  <w:sz w:val="18"/>
                                  <w:szCs w:val="18"/>
                                </w:rPr>
                                <w:t>.</w:t>
                              </w:r>
                            </w:hyperlink>
                            <w:r w:rsidR="00617FE1" w:rsidRPr="007235C1">
                              <w:rPr>
                                <w:rFonts w:ascii="Segoe UI"/>
                                <w:sz w:val="18"/>
                                <w:szCs w:val="18"/>
                              </w:rPr>
                              <w:t xml:space="preserve"> </w:t>
                            </w:r>
                          </w:p>
                          <w:p w14:paraId="1BD5A990" w14:textId="77777777" w:rsidR="007235C1" w:rsidRPr="007235C1" w:rsidRDefault="007235C1" w:rsidP="007235C1">
                            <w:pPr>
                              <w:shd w:val="clear" w:color="auto" w:fill="FFFFFF" w:themeFill="background1"/>
                              <w:jc w:val="center"/>
                              <w:rPr>
                                <w:b/>
                                <w:bCs/>
                                <w:color w:val="E36C0A" w:themeColor="accent6" w:themeShade="BF"/>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4196E69" id="_x0000_t202" coordsize="21600,21600" o:spt="202" path="m,l,21600r21600,l21600,xe">
                <v:stroke joinstyle="miter"/>
                <v:path gradientshapeok="t" o:connecttype="rect"/>
              </v:shapetype>
              <v:shape id="Text Box 15" o:spid="_x0000_s1026" type="#_x0000_t202" style="position:absolute;left:0;text-align:left;margin-left:61.35pt;margin-top:-65.05pt;width:427.5pt;height:6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" fillcolor="white [3201]" stroked="f" strokeweight=".5pt">
                <v:textbox>
                  <w:txbxContent>
                    <w:p w14:paraId="357354E8" w14:textId="77777777" w:rsidR="007235C1" w:rsidRPr="007235C1" w:rsidRDefault="007235C1" w:rsidP="007235C1">
                      <w:pPr>
                        <w:shd w:val="clear" w:color="auto" w:fill="FFFFFF" w:themeFill="background1"/>
                        <w:jc w:val="center"/>
                        <w:rPr>
                          <w:sz w:val="18"/>
                          <w:szCs w:val="18"/>
                        </w:rPr>
                      </w:pPr>
                    </w:p>
                    <w:p w14:paraId="248D2651" w14:textId="1A6312D0" w:rsidR="007235C1" w:rsidRPr="007235C1" w:rsidRDefault="007235C1" w:rsidP="007235C1">
                      <w:pPr>
                        <w:pStyle w:val="Footer"/>
                        <w:shd w:val="clear" w:color="auto" w:fill="FFFFFF" w:themeFill="background1"/>
                        <w:ind w:right="-26"/>
                        <w:jc w:val="right"/>
                        <w:rPr>
                          <w:rFonts w:ascii="Segoe UI"/>
                          <w:sz w:val="18"/>
                          <w:szCs w:val="18"/>
                          <w:lang w:val="id-ID"/>
                        </w:rPr>
                      </w:pPr>
                      <w:r w:rsidRPr="007235C1">
                        <w:rPr>
                          <w:rFonts w:ascii="Segoe UI"/>
                          <w:sz w:val="18"/>
                          <w:szCs w:val="18"/>
                          <w:lang w:val="id-ID"/>
                        </w:rPr>
                        <w:t>DINAMIKA Jurnal Ilmiah Pendidikan Dasar, 20</w:t>
                      </w:r>
                      <w:r w:rsidRPr="007235C1">
                        <w:rPr>
                          <w:rFonts w:ascii="Segoe UI"/>
                          <w:sz w:val="18"/>
                          <w:szCs w:val="18"/>
                        </w:rPr>
                        <w:t>2</w:t>
                      </w:r>
                      <w:r w:rsidR="007B203C">
                        <w:rPr>
                          <w:rFonts w:ascii="Segoe UI"/>
                          <w:sz w:val="18"/>
                          <w:szCs w:val="18"/>
                        </w:rPr>
                        <w:t>1</w:t>
                      </w:r>
                      <w:r w:rsidRPr="007235C1">
                        <w:rPr>
                          <w:rFonts w:ascii="Segoe UI"/>
                          <w:sz w:val="18"/>
                          <w:szCs w:val="18"/>
                          <w:lang w:val="id-ID"/>
                        </w:rPr>
                        <w:t>, 1</w:t>
                      </w:r>
                      <w:r w:rsidR="007B203C">
                        <w:rPr>
                          <w:rFonts w:ascii="Segoe UI"/>
                          <w:sz w:val="18"/>
                          <w:szCs w:val="18"/>
                        </w:rPr>
                        <w:t>3</w:t>
                      </w:r>
                      <w:r w:rsidRPr="007235C1">
                        <w:rPr>
                          <w:rFonts w:ascii="Segoe UI"/>
                          <w:sz w:val="18"/>
                          <w:szCs w:val="18"/>
                          <w:lang w:val="id-ID"/>
                        </w:rPr>
                        <w:t>(2)</w:t>
                      </w:r>
                    </w:p>
                    <w:p w14:paraId="5603C9B1" w14:textId="77777777" w:rsidR="007235C1" w:rsidRPr="007235C1" w:rsidRDefault="007235C1" w:rsidP="007235C1">
                      <w:pPr>
                        <w:pStyle w:val="Footer"/>
                        <w:shd w:val="clear" w:color="auto" w:fill="FFFFFF" w:themeFill="background1"/>
                        <w:ind w:right="-26"/>
                        <w:jc w:val="right"/>
                        <w:rPr>
                          <w:rFonts w:ascii="Segoe UI"/>
                          <w:sz w:val="18"/>
                          <w:szCs w:val="18"/>
                        </w:rPr>
                      </w:pPr>
                      <w:r w:rsidRPr="007235C1">
                        <w:rPr>
                          <w:rFonts w:ascii="Segoe UI"/>
                          <w:sz w:val="18"/>
                          <w:szCs w:val="18"/>
                        </w:rPr>
                        <w:t>ISSN:2655-870X</w:t>
                      </w:r>
                      <w:r w:rsidRPr="007235C1">
                        <w:rPr>
                          <w:rFonts w:ascii="Segoe UI"/>
                          <w:spacing w:val="-14"/>
                          <w:sz w:val="18"/>
                          <w:szCs w:val="18"/>
                        </w:rPr>
                        <w:t xml:space="preserve"> </w:t>
                      </w:r>
                      <w:r w:rsidRPr="007235C1">
                        <w:rPr>
                          <w:rFonts w:ascii="Segoe UI"/>
                          <w:sz w:val="18"/>
                          <w:szCs w:val="18"/>
                        </w:rPr>
                        <w:t>(online)</w:t>
                      </w:r>
                    </w:p>
                    <w:p w14:paraId="6A5D6417" w14:textId="37BAD9DB" w:rsidR="007235C1" w:rsidRPr="007235C1" w:rsidRDefault="007235C1" w:rsidP="007B203C">
                      <w:pPr>
                        <w:pStyle w:val="Footer"/>
                        <w:shd w:val="clear" w:color="auto" w:fill="FFFFFF" w:themeFill="background1"/>
                        <w:ind w:right="-26"/>
                        <w:jc w:val="right"/>
                        <w:rPr>
                          <w:rFonts w:ascii="Segoe UI"/>
                          <w:sz w:val="18"/>
                          <w:szCs w:val="18"/>
                        </w:rPr>
                      </w:pPr>
                      <w:r w:rsidRPr="007235C1">
                        <w:rPr>
                          <w:rFonts w:ascii="Segoe UI"/>
                          <w:b/>
                          <w:color w:val="F68309"/>
                          <w:sz w:val="18"/>
                          <w:szCs w:val="18"/>
                        </w:rPr>
                        <w:t xml:space="preserve">            </w:t>
                      </w:r>
                      <w:r w:rsidRPr="007235C1">
                        <w:rPr>
                          <w:rFonts w:ascii="Segoe UI"/>
                          <w:b/>
                          <w:color w:val="001F5F"/>
                          <w:sz w:val="18"/>
                          <w:szCs w:val="18"/>
                        </w:rPr>
                        <w:t>Research Paper</w:t>
                      </w:r>
                      <w:r w:rsidRPr="007235C1">
                        <w:rPr>
                          <w:rFonts w:ascii="Segoe UI"/>
                          <w:b/>
                          <w:color w:val="001F5F"/>
                          <w:sz w:val="18"/>
                          <w:szCs w:val="18"/>
                        </w:rPr>
                        <w:tab/>
                        <w:t xml:space="preserve">                                   </w:t>
                      </w:r>
                      <w:r>
                        <w:rPr>
                          <w:rFonts w:ascii="Segoe UI"/>
                          <w:b/>
                          <w:color w:val="001F5F"/>
                          <w:sz w:val="18"/>
                          <w:szCs w:val="18"/>
                        </w:rPr>
                        <w:t xml:space="preserve">               </w:t>
                      </w:r>
                      <w:hyperlink r:id="rId8" w:history="1">
                        <w:r w:rsidR="00617FE1" w:rsidRPr="00214313">
                          <w:rPr>
                            <w:rStyle w:val="Hyperlink"/>
                            <w:rFonts w:ascii="Segoe UI"/>
                            <w:spacing w:val="-1"/>
                            <w:sz w:val="18"/>
                            <w:szCs w:val="18"/>
                          </w:rPr>
                          <w:t>https://doi.org/10.30595/Dinamika/</w:t>
                        </w:r>
                        <w:r w:rsidR="00617FE1" w:rsidRPr="00214313">
                          <w:rPr>
                            <w:rStyle w:val="Hyperlink"/>
                            <w:rFonts w:ascii="Segoe UI"/>
                            <w:spacing w:val="-1"/>
                            <w:sz w:val="18"/>
                            <w:szCs w:val="18"/>
                            <w:lang w:val="id-ID"/>
                          </w:rPr>
                          <w:t>v1</w:t>
                        </w:r>
                        <w:r w:rsidR="00617FE1" w:rsidRPr="00214313">
                          <w:rPr>
                            <w:rStyle w:val="Hyperlink"/>
                            <w:rFonts w:ascii="Segoe UI"/>
                            <w:spacing w:val="-1"/>
                            <w:sz w:val="18"/>
                            <w:szCs w:val="18"/>
                          </w:rPr>
                          <w:t>2</w:t>
                        </w:r>
                        <w:r w:rsidR="00617FE1" w:rsidRPr="00214313">
                          <w:rPr>
                            <w:rStyle w:val="Hyperlink"/>
                            <w:rFonts w:ascii="Segoe UI"/>
                            <w:spacing w:val="-1"/>
                            <w:sz w:val="18"/>
                            <w:szCs w:val="18"/>
                            <w:lang w:val="id-ID"/>
                          </w:rPr>
                          <w:t>i2</w:t>
                        </w:r>
                        <w:r w:rsidR="00617FE1" w:rsidRPr="00214313">
                          <w:rPr>
                            <w:rStyle w:val="Hyperlink"/>
                            <w:rFonts w:ascii="Segoe UI"/>
                            <w:spacing w:val="-1"/>
                            <w:sz w:val="18"/>
                            <w:szCs w:val="18"/>
                          </w:rPr>
                          <w:t>.</w:t>
                        </w:r>
                      </w:hyperlink>
                      <w:r w:rsidR="00617FE1" w:rsidRPr="007235C1">
                        <w:rPr>
                          <w:rFonts w:ascii="Segoe UI"/>
                          <w:sz w:val="18"/>
                          <w:szCs w:val="18"/>
                        </w:rPr>
                        <w:t xml:space="preserve"> </w:t>
                      </w:r>
                    </w:p>
                    <w:p w14:paraId="1BD5A990" w14:textId="77777777" w:rsidR="007235C1" w:rsidRPr="007235C1" w:rsidRDefault="007235C1" w:rsidP="007235C1">
                      <w:pPr>
                        <w:shd w:val="clear" w:color="auto" w:fill="FFFFFF" w:themeFill="background1"/>
                        <w:jc w:val="center"/>
                        <w:rPr>
                          <w:b/>
                          <w:bCs/>
                          <w:color w:val="E36C0A" w:themeColor="accent6" w:themeShade="BF"/>
                          <w:sz w:val="18"/>
                          <w:szCs w:val="18"/>
                        </w:rPr>
                      </w:pPr>
                    </w:p>
                  </w:txbxContent>
                </v:textbox>
              </v:shape>
            </w:pict>
          </mc:Fallback>
        </mc:AlternateContent>
      </w:r>
      <w:r w:rsidR="007235C1">
        <w:rPr>
          <w:noProof/>
          <w:sz w:val="24"/>
          <w:szCs w:val="24"/>
          <w:lang w:bidi="ar-SA"/>
        </w:rPr>
        <mc:AlternateContent>
          <mc:Choice Requires="wps">
            <w:drawing>
              <wp:anchor distT="0" distB="0" distL="114300" distR="114300" simplePos="0" relativeHeight="251663360" behindDoc="0" locked="0" layoutInCell="1" allowOverlap="1" wp14:anchorId="10EB0E78" wp14:editId="31FC55B0">
                <wp:simplePos x="0" y="0"/>
                <wp:positionH relativeFrom="column">
                  <wp:posOffset>-53518</wp:posOffset>
                </wp:positionH>
                <wp:positionV relativeFrom="paragraph">
                  <wp:posOffset>56539</wp:posOffset>
                </wp:positionV>
                <wp:extent cx="6144260" cy="0"/>
                <wp:effectExtent l="0" t="0" r="15240" b="12700"/>
                <wp:wrapNone/>
                <wp:docPr id="27" name="Straight Connector 27"/>
                <wp:cNvGraphicFramePr/>
                <a:graphic xmlns:a="http://schemas.openxmlformats.org/drawingml/2006/main">
                  <a:graphicData uri="http://schemas.microsoft.com/office/word/2010/wordprocessingShape">
                    <wps:wsp>
                      <wps:cNvCnPr/>
                      <wps:spPr>
                        <a:xfrm>
                          <a:off x="0" y="0"/>
                          <a:ext cx="61442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2B8063" id="Straight Connector 2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2pt,4.45pt" to="479.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" strokecolor="black [3040]" strokeweight="1pt"/>
            </w:pict>
          </mc:Fallback>
        </mc:AlternateContent>
      </w:r>
      <w:r w:rsidR="007235C1" w:rsidRPr="007235C1">
        <w:rPr>
          <w:noProof/>
          <w:sz w:val="24"/>
          <w:szCs w:val="24"/>
          <w:lang w:bidi="ar-SA"/>
        </w:rPr>
        <mc:AlternateContent>
          <mc:Choice Requires="wps">
            <w:drawing>
              <wp:anchor distT="0" distB="0" distL="114300" distR="114300" simplePos="0" relativeHeight="251662336" behindDoc="0" locked="0" layoutInCell="1" allowOverlap="1" wp14:anchorId="243344F6" wp14:editId="75BF33B9">
                <wp:simplePos x="0" y="0"/>
                <wp:positionH relativeFrom="column">
                  <wp:posOffset>-109119</wp:posOffset>
                </wp:positionH>
                <wp:positionV relativeFrom="paragraph">
                  <wp:posOffset>-806752</wp:posOffset>
                </wp:positionV>
                <wp:extent cx="888365" cy="863126"/>
                <wp:effectExtent l="0" t="0" r="635" b="635"/>
                <wp:wrapNone/>
                <wp:docPr id="14" name="Text Box 14"/>
                <wp:cNvGraphicFramePr/>
                <a:graphic xmlns:a="http://schemas.openxmlformats.org/drawingml/2006/main">
                  <a:graphicData uri="http://schemas.microsoft.com/office/word/2010/wordprocessingShape">
                    <wps:wsp>
                      <wps:cNvSpPr txBox="1"/>
                      <wps:spPr>
                        <a:xfrm>
                          <a:off x="0" y="0"/>
                          <a:ext cx="888365" cy="863126"/>
                        </a:xfrm>
                        <a:prstGeom prst="rect">
                          <a:avLst/>
                        </a:prstGeom>
                        <a:solidFill>
                          <a:schemeClr val="lt1"/>
                        </a:solidFill>
                        <a:ln w="6350">
                          <a:noFill/>
                        </a:ln>
                      </wps:spPr>
                      <wps:txbx>
                        <w:txbxContent>
                          <w:p w14:paraId="3F83F277" w14:textId="77777777" w:rsidR="007235C1" w:rsidRDefault="007235C1" w:rsidP="007235C1">
                            <w:pPr>
                              <w:shd w:val="clear" w:color="auto" w:fill="FFFFFF" w:themeFill="background1"/>
                              <w:jc w:val="center"/>
                            </w:pPr>
                            <w:r>
                              <w:rPr>
                                <w:noProof/>
                                <w:lang w:bidi="ar-SA"/>
                              </w:rPr>
                              <w:drawing>
                                <wp:inline distT="0" distB="0" distL="0" distR="0" wp14:anchorId="4E3D7A61" wp14:editId="278CC0D8">
                                  <wp:extent cx="542290" cy="633095"/>
                                  <wp:effectExtent l="0" t="0" r="3810" b="1905"/>
                                  <wp:docPr id="26"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9" cstate="print"/>
                                          <a:stretch>
                                            <a:fillRect/>
                                          </a:stretch>
                                        </pic:blipFill>
                                        <pic:spPr>
                                          <a:xfrm>
                                            <a:off x="0" y="0"/>
                                            <a:ext cx="542290" cy="633095"/>
                                          </a:xfrm>
                                          <a:prstGeom prst="rect">
                                            <a:avLst/>
                                          </a:prstGeom>
                                        </pic:spPr>
                                      </pic:pic>
                                    </a:graphicData>
                                  </a:graphic>
                                </wp:inline>
                              </w:drawing>
                            </w:r>
                          </w:p>
                          <w:p w14:paraId="43F99613" w14:textId="77777777" w:rsidR="007235C1" w:rsidRPr="001474A6" w:rsidRDefault="007235C1" w:rsidP="007235C1">
                            <w:pPr>
                              <w:shd w:val="clear" w:color="auto" w:fill="FFFFFF" w:themeFill="background1"/>
                              <w:jc w:val="center"/>
                              <w:rPr>
                                <w:b/>
                                <w:bCs/>
                                <w:color w:val="E36C0A" w:themeColor="accent6" w:themeShade="BF"/>
                                <w:sz w:val="13"/>
                                <w:szCs w:val="13"/>
                              </w:rPr>
                            </w:pPr>
                            <w:r w:rsidRPr="001474A6">
                              <w:rPr>
                                <w:b/>
                                <w:bCs/>
                                <w:color w:val="E36C0A" w:themeColor="accent6" w:themeShade="BF"/>
                                <w:sz w:val="13"/>
                                <w:szCs w:val="13"/>
                              </w:rPr>
                              <w:t>OPEN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3344F6" id="Text Box 14" o:spid="_x0000_s1027" type="#_x0000_t202" style="position:absolute;left:0;text-align:left;margin-left:-8.6pt;margin-top:-63.5pt;width:69.95pt;height:6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" fillcolor="white [3201]" stroked="f" strokeweight=".5pt">
                <v:textbox>
                  <w:txbxContent>
                    <w:p w14:paraId="3F83F277" w14:textId="77777777" w:rsidR="007235C1" w:rsidRDefault="007235C1" w:rsidP="007235C1">
                      <w:pPr>
                        <w:shd w:val="clear" w:color="auto" w:fill="FFFFFF" w:themeFill="background1"/>
                        <w:jc w:val="center"/>
                      </w:pPr>
                      <w:r>
                        <w:rPr>
                          <w:noProof/>
                        </w:rPr>
                        <w:drawing>
                          <wp:inline distT="0" distB="0" distL="0" distR="0" wp14:anchorId="4E3D7A61" wp14:editId="278CC0D8">
                            <wp:extent cx="542290" cy="633095"/>
                            <wp:effectExtent l="0" t="0" r="3810" b="1905"/>
                            <wp:docPr id="26"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0" cstate="print"/>
                                    <a:stretch>
                                      <a:fillRect/>
                                    </a:stretch>
                                  </pic:blipFill>
                                  <pic:spPr>
                                    <a:xfrm>
                                      <a:off x="0" y="0"/>
                                      <a:ext cx="542290" cy="633095"/>
                                    </a:xfrm>
                                    <a:prstGeom prst="rect">
                                      <a:avLst/>
                                    </a:prstGeom>
                                  </pic:spPr>
                                </pic:pic>
                              </a:graphicData>
                            </a:graphic>
                          </wp:inline>
                        </w:drawing>
                      </w:r>
                    </w:p>
                    <w:p w14:paraId="43F99613" w14:textId="77777777" w:rsidR="007235C1" w:rsidRPr="001474A6" w:rsidRDefault="007235C1" w:rsidP="007235C1">
                      <w:pPr>
                        <w:shd w:val="clear" w:color="auto" w:fill="FFFFFF" w:themeFill="background1"/>
                        <w:jc w:val="center"/>
                        <w:rPr>
                          <w:b/>
                          <w:bCs/>
                          <w:color w:val="E36C0A" w:themeColor="accent6" w:themeShade="BF"/>
                          <w:sz w:val="13"/>
                          <w:szCs w:val="13"/>
                        </w:rPr>
                      </w:pPr>
                      <w:r w:rsidRPr="001474A6">
                        <w:rPr>
                          <w:b/>
                          <w:bCs/>
                          <w:color w:val="E36C0A" w:themeColor="accent6" w:themeShade="BF"/>
                          <w:sz w:val="13"/>
                          <w:szCs w:val="13"/>
                        </w:rPr>
                        <w:t>OPEN ACCESS</w:t>
                      </w:r>
                    </w:p>
                  </w:txbxContent>
                </v:textbox>
              </v:shape>
            </w:pict>
          </mc:Fallback>
        </mc:AlternateContent>
      </w:r>
    </w:p>
    <w:p w14:paraId="5E2CF2D4" w14:textId="77777777" w:rsidR="00836515" w:rsidRPr="009D4B80" w:rsidRDefault="00836515" w:rsidP="00836515">
      <w:pPr>
        <w:jc w:val="center"/>
        <w:rPr>
          <w:rFonts w:ascii="Trebuchet MS" w:hAnsi="Trebuchet MS" w:cstheme="majorBidi"/>
          <w:b/>
          <w:bCs/>
          <w:color w:val="103AA3"/>
          <w:sz w:val="32"/>
          <w:szCs w:val="32"/>
        </w:rPr>
      </w:pPr>
      <w:r w:rsidRPr="009D4B80">
        <w:rPr>
          <w:rFonts w:ascii="Trebuchet MS" w:hAnsi="Trebuchet MS" w:cstheme="majorBidi"/>
          <w:b/>
          <w:bCs/>
          <w:color w:val="103AA3"/>
          <w:sz w:val="32"/>
          <w:szCs w:val="32"/>
        </w:rPr>
        <w:t>SCHOOL POLICY IN IMPROVING DISCIPLINE CHARACTER OF ELEMENTARY SCHOOL STUDENTS</w:t>
      </w:r>
    </w:p>
    <w:p w14:paraId="108D25EE" w14:textId="4DCCE473" w:rsidR="00C5669B" w:rsidRPr="00C5669B" w:rsidRDefault="00C5669B" w:rsidP="00C64D3D">
      <w:pPr>
        <w:ind w:left="1134" w:right="1109"/>
        <w:jc w:val="center"/>
        <w:rPr>
          <w:rFonts w:ascii="Trebuchet MS" w:hAnsi="Trebuchet MS"/>
          <w:b/>
          <w:color w:val="1F497D" w:themeColor="text2"/>
          <w:sz w:val="24"/>
          <w:szCs w:val="24"/>
        </w:rPr>
      </w:pPr>
    </w:p>
    <w:p w14:paraId="040D6A49" w14:textId="22D00331" w:rsidR="00617FE1" w:rsidRPr="000708EB" w:rsidRDefault="00836515" w:rsidP="008F113A">
      <w:pPr>
        <w:pStyle w:val="Heading3"/>
        <w:spacing w:before="117"/>
        <w:ind w:left="1418" w:right="853"/>
        <w:jc w:val="center"/>
        <w:rPr>
          <w:sz w:val="13"/>
          <w:lang w:val="id-ID"/>
        </w:rPr>
      </w:pPr>
      <w:proofErr w:type="spellStart"/>
      <w:r>
        <w:rPr>
          <w:rFonts w:ascii="Segoe UI Historic" w:hAnsi="Segoe UI Historic" w:cs="Segoe UI Historic"/>
        </w:rPr>
        <w:t>Sudaryono</w:t>
      </w:r>
      <w:proofErr w:type="spellEnd"/>
      <w:r w:rsidR="00617FE1">
        <w:rPr>
          <w:position w:val="7"/>
          <w:sz w:val="13"/>
        </w:rPr>
        <w:t>1*</w:t>
      </w:r>
      <w:r w:rsidR="00617FE1">
        <w:t xml:space="preserve">, </w:t>
      </w:r>
      <w:proofErr w:type="spellStart"/>
      <w:r>
        <w:rPr>
          <w:rFonts w:ascii="Segoe UI Historic" w:hAnsi="Segoe UI Historic" w:cs="Segoe UI Historic"/>
        </w:rPr>
        <w:t>Ine</w:t>
      </w:r>
      <w:proofErr w:type="spellEnd"/>
      <w:r>
        <w:rPr>
          <w:rFonts w:ascii="Segoe UI Historic" w:hAnsi="Segoe UI Historic" w:cs="Segoe UI Historic"/>
        </w:rPr>
        <w:t xml:space="preserve"> </w:t>
      </w:r>
      <w:proofErr w:type="spellStart"/>
      <w:r>
        <w:rPr>
          <w:rFonts w:ascii="Segoe UI Historic" w:hAnsi="Segoe UI Historic" w:cs="Segoe UI Historic"/>
        </w:rPr>
        <w:t>Kusuma</w:t>
      </w:r>
      <w:proofErr w:type="spellEnd"/>
      <w:r>
        <w:rPr>
          <w:rFonts w:ascii="Segoe UI Historic" w:hAnsi="Segoe UI Historic" w:cs="Segoe UI Historic"/>
        </w:rPr>
        <w:t xml:space="preserve"> </w:t>
      </w:r>
      <w:proofErr w:type="spellStart"/>
      <w:r>
        <w:rPr>
          <w:rFonts w:ascii="Segoe UI Historic" w:hAnsi="Segoe UI Historic" w:cs="Segoe UI Historic"/>
        </w:rPr>
        <w:t>Aryani</w:t>
      </w:r>
      <w:proofErr w:type="spellEnd"/>
      <w:r w:rsidR="00F21D39">
        <w:rPr>
          <w:rFonts w:ascii="Segoe UI Historic" w:hAnsi="Segoe UI Historic" w:cs="Segoe UI Historic"/>
        </w:rPr>
        <w:t xml:space="preserve"> </w:t>
      </w:r>
      <w:r w:rsidR="00617FE1">
        <w:rPr>
          <w:position w:val="7"/>
          <w:sz w:val="13"/>
          <w:lang w:val="id-ID"/>
        </w:rPr>
        <w:t>2</w:t>
      </w:r>
    </w:p>
    <w:p w14:paraId="551103F4" w14:textId="6048E879" w:rsidR="00A17538" w:rsidRDefault="00A17538" w:rsidP="00A17538">
      <w:pPr>
        <w:spacing w:before="60" w:line="212" w:lineRule="exact"/>
        <w:ind w:left="1418" w:right="853"/>
        <w:jc w:val="center"/>
        <w:rPr>
          <w:rFonts w:ascii="Segoe UI"/>
          <w:sz w:val="16"/>
        </w:rPr>
      </w:pPr>
      <w:r>
        <w:rPr>
          <w:rFonts w:ascii="Segoe UI"/>
          <w:position w:val="6"/>
          <w:sz w:val="10"/>
        </w:rPr>
        <w:t xml:space="preserve"> </w:t>
      </w:r>
      <w:proofErr w:type="spellStart"/>
      <w:r>
        <w:rPr>
          <w:rFonts w:ascii="Segoe UI"/>
          <w:sz w:val="16"/>
          <w:lang w:val="en-GB"/>
        </w:rPr>
        <w:t>Universitas</w:t>
      </w:r>
      <w:proofErr w:type="spellEnd"/>
      <w:r>
        <w:rPr>
          <w:rFonts w:ascii="Segoe UI"/>
          <w:sz w:val="16"/>
          <w:lang w:val="en-GB"/>
        </w:rPr>
        <w:t xml:space="preserve"> </w:t>
      </w:r>
      <w:proofErr w:type="spellStart"/>
      <w:r>
        <w:rPr>
          <w:rFonts w:ascii="Segoe UI"/>
          <w:sz w:val="16"/>
        </w:rPr>
        <w:t>Muhammadiyah</w:t>
      </w:r>
      <w:proofErr w:type="spellEnd"/>
      <w:r>
        <w:rPr>
          <w:rFonts w:ascii="Segoe UI"/>
          <w:sz w:val="16"/>
        </w:rPr>
        <w:t xml:space="preserve"> </w:t>
      </w:r>
      <w:proofErr w:type="spellStart"/>
      <w:r>
        <w:rPr>
          <w:rFonts w:ascii="Segoe UI"/>
          <w:sz w:val="16"/>
        </w:rPr>
        <w:t>Purwokerto</w:t>
      </w:r>
      <w:proofErr w:type="spellEnd"/>
      <w:r>
        <w:rPr>
          <w:rFonts w:ascii="Segoe UI"/>
          <w:sz w:val="16"/>
        </w:rPr>
        <w:t>, INDONESIA</w:t>
      </w:r>
    </w:p>
    <w:p w14:paraId="755D4399" w14:textId="32D915F1" w:rsidR="009A06C2" w:rsidRPr="00C5669B" w:rsidRDefault="009A06C2" w:rsidP="00C64D3D">
      <w:pPr>
        <w:pStyle w:val="BodyText"/>
        <w:ind w:left="993" w:right="286"/>
        <w:jc w:val="left"/>
        <w:rPr>
          <w:rFonts w:ascii="Segoe UI Historic" w:hAnsi="Segoe UI Historic" w:cs="Segoe UI Historic"/>
          <w:color w:val="000000" w:themeColor="text1"/>
          <w:sz w:val="16"/>
          <w:szCs w:val="16"/>
        </w:rPr>
      </w:pPr>
    </w:p>
    <w:p w14:paraId="15F735BA" w14:textId="06588C08" w:rsidR="009A06C2" w:rsidRPr="00C5669B" w:rsidRDefault="00112262" w:rsidP="00C64D3D">
      <w:pPr>
        <w:ind w:left="993" w:right="286"/>
        <w:jc w:val="center"/>
        <w:rPr>
          <w:rFonts w:ascii="Segoe UI Historic" w:hAnsi="Segoe UI Historic" w:cs="Segoe UI Historic"/>
          <w:color w:val="000000" w:themeColor="text1"/>
          <w:sz w:val="16"/>
          <w:szCs w:val="16"/>
        </w:rPr>
      </w:pPr>
      <w:r w:rsidRPr="00C5669B">
        <w:rPr>
          <w:rFonts w:ascii="Segoe UI Historic" w:hAnsi="Segoe UI Historic" w:cs="Segoe UI Historic"/>
          <w:color w:val="000000" w:themeColor="text1"/>
          <w:sz w:val="16"/>
          <w:szCs w:val="16"/>
        </w:rPr>
        <w:t xml:space="preserve">Received </w:t>
      </w:r>
      <w:r w:rsidR="00080E16">
        <w:rPr>
          <w:rFonts w:ascii="Segoe UI Historic" w:hAnsi="Segoe UI Historic" w:cs="Segoe UI Historic"/>
          <w:color w:val="000000" w:themeColor="text1"/>
          <w:sz w:val="16"/>
          <w:szCs w:val="16"/>
        </w:rPr>
        <w:t>30 May 2021</w:t>
      </w:r>
      <w:r w:rsidR="00617FE1">
        <w:rPr>
          <w:rFonts w:ascii="Segoe UI Historic" w:hAnsi="Segoe UI Historic" w:cs="Segoe UI Historic"/>
          <w:color w:val="000000" w:themeColor="text1"/>
          <w:sz w:val="16"/>
          <w:szCs w:val="16"/>
        </w:rPr>
        <w:t xml:space="preserve"> </w:t>
      </w:r>
      <w:r w:rsidRPr="00C5669B">
        <w:rPr>
          <w:rFonts w:ascii="Apple Color Emoji" w:hAnsi="Apple Color Emoji" w:cs="Apple Color Emoji"/>
          <w:color w:val="000000" w:themeColor="text1"/>
          <w:sz w:val="16"/>
          <w:szCs w:val="16"/>
        </w:rPr>
        <w:t>▪</w:t>
      </w:r>
      <w:r w:rsidRPr="00C5669B">
        <w:rPr>
          <w:rFonts w:ascii="Segoe UI Historic" w:hAnsi="Segoe UI Historic" w:cs="Segoe UI Historic"/>
          <w:color w:val="000000" w:themeColor="text1"/>
          <w:sz w:val="16"/>
          <w:szCs w:val="16"/>
        </w:rPr>
        <w:t xml:space="preserve"> Revised </w:t>
      </w:r>
      <w:r w:rsidR="00080E16">
        <w:rPr>
          <w:rFonts w:ascii="Segoe UI Historic" w:hAnsi="Segoe UI Historic" w:cs="Segoe UI Historic"/>
          <w:color w:val="000000" w:themeColor="text1"/>
          <w:sz w:val="16"/>
          <w:szCs w:val="16"/>
        </w:rPr>
        <w:t>07 September 2021</w:t>
      </w:r>
      <w:r w:rsidRPr="00C5669B">
        <w:rPr>
          <w:rFonts w:ascii="Apple Color Emoji" w:hAnsi="Apple Color Emoji" w:cs="Apple Color Emoji"/>
          <w:color w:val="000000" w:themeColor="text1"/>
          <w:sz w:val="16"/>
          <w:szCs w:val="16"/>
        </w:rPr>
        <w:t>▪</w:t>
      </w:r>
      <w:r w:rsidRPr="00C5669B">
        <w:rPr>
          <w:rFonts w:ascii="Segoe UI Historic" w:hAnsi="Segoe UI Historic" w:cs="Segoe UI Historic"/>
          <w:color w:val="000000" w:themeColor="text1"/>
          <w:sz w:val="16"/>
          <w:szCs w:val="16"/>
        </w:rPr>
        <w:t xml:space="preserve"> Accepted </w:t>
      </w:r>
      <w:r w:rsidR="00080E16">
        <w:rPr>
          <w:rFonts w:ascii="Segoe UI Historic" w:hAnsi="Segoe UI Historic" w:cs="Segoe UI Historic"/>
          <w:color w:val="000000" w:themeColor="text1"/>
          <w:sz w:val="16"/>
          <w:szCs w:val="16"/>
        </w:rPr>
        <w:t>20 September 2021</w:t>
      </w:r>
    </w:p>
    <w:p w14:paraId="47D4DED6" w14:textId="4787C3F6" w:rsidR="009A06C2" w:rsidRPr="00C5669B" w:rsidRDefault="00224114" w:rsidP="00C64D3D">
      <w:pPr>
        <w:pStyle w:val="BodyText"/>
        <w:tabs>
          <w:tab w:val="left" w:pos="7967"/>
        </w:tabs>
        <w:ind w:right="286"/>
        <w:jc w:val="left"/>
        <w:rPr>
          <w:rFonts w:ascii="Segoe UI"/>
          <w:sz w:val="24"/>
          <w:szCs w:val="24"/>
        </w:rPr>
      </w:pPr>
      <w:r w:rsidRPr="00C5669B">
        <w:rPr>
          <w:rFonts w:ascii="Segoe UI"/>
          <w:sz w:val="24"/>
          <w:szCs w:val="24"/>
        </w:rPr>
        <w:tab/>
      </w:r>
    </w:p>
    <w:p w14:paraId="4C758F68" w14:textId="100873E3" w:rsidR="009A06C2" w:rsidRPr="00C5669B" w:rsidRDefault="00112262" w:rsidP="00C64D3D">
      <w:pPr>
        <w:ind w:left="1701" w:right="1137"/>
        <w:rPr>
          <w:rFonts w:ascii="Segoe UI Historic" w:hAnsi="Segoe UI Historic" w:cs="Segoe UI Historic"/>
          <w:b/>
          <w:sz w:val="18"/>
          <w:szCs w:val="18"/>
        </w:rPr>
      </w:pPr>
      <w:r w:rsidRPr="00C5669B">
        <w:rPr>
          <w:rFonts w:ascii="Segoe UI Historic" w:hAnsi="Segoe UI Historic" w:cs="Segoe UI Historic"/>
          <w:b/>
          <w:color w:val="000099"/>
          <w:sz w:val="18"/>
          <w:szCs w:val="18"/>
        </w:rPr>
        <w:t>ABSTRACT</w:t>
      </w:r>
    </w:p>
    <w:p w14:paraId="18BA255F" w14:textId="75F95FE9" w:rsidR="00C9400F" w:rsidRDefault="00A17538" w:rsidP="000D036A">
      <w:pPr>
        <w:pStyle w:val="BodyText"/>
        <w:ind w:left="1701" w:right="1137"/>
        <w:rPr>
          <w:rFonts w:ascii="Segoe UI Historic" w:eastAsia="Times" w:hAnsi="Segoe UI Historic" w:cs="Segoe UI Historic"/>
          <w:bCs/>
          <w:color w:val="000000" w:themeColor="text1"/>
          <w:sz w:val="16"/>
          <w:szCs w:val="16"/>
        </w:rPr>
      </w:pPr>
      <w:r w:rsidRPr="00DC4CCF">
        <w:rPr>
          <w:rFonts w:ascii="Segoe UI Historic" w:eastAsia="Times" w:hAnsi="Segoe UI Historic" w:cs="Segoe UI Historic"/>
          <w:sz w:val="16"/>
          <w:szCs w:val="16"/>
          <w:lang w:val="en-GB"/>
        </w:rPr>
        <w:t xml:space="preserve">This study aims to determine the benefits of using e-book teaching materials as an alternative to </w:t>
      </w:r>
      <w:r w:rsidR="00836515" w:rsidRPr="009D4B80">
        <w:rPr>
          <w:rFonts w:ascii="Segoe UI Historic" w:eastAsia="Times" w:hAnsi="Segoe UI Historic" w:cs="Segoe UI Historic"/>
          <w:bCs/>
          <w:sz w:val="16"/>
          <w:szCs w:val="16"/>
          <w:lang w:val="sk-SK"/>
        </w:rPr>
        <w:t>This research was conducted to find out, explore, study, and describe the implementation of disciplinary character education in elementary schools and expected to help find the right policies to support the successful implementation of character education. The type of data used is secondary data. This research uses the literature study method. The data obtained were collected, analyzed, and concluded obtain conclusions about the literature study. Based on the research results, literature studies from several research results and journal articles indicate that implementation school policies by establishing good cooperation between all school residents and school committees can increase the success of the implementation of character education in elementary schools.</w:t>
      </w:r>
    </w:p>
    <w:p w14:paraId="3A40BB0B" w14:textId="7666E14C" w:rsidR="00F21D39" w:rsidRDefault="00F21D39" w:rsidP="000D036A">
      <w:pPr>
        <w:pStyle w:val="BodyText"/>
        <w:ind w:left="1701" w:right="1137"/>
        <w:rPr>
          <w:rFonts w:ascii="Segoe UI Historic" w:hAnsi="Segoe UI Historic" w:cs="Segoe UI Historic"/>
          <w:b/>
          <w:color w:val="000099"/>
        </w:rPr>
      </w:pPr>
    </w:p>
    <w:p w14:paraId="71E91C4F" w14:textId="3B680932" w:rsidR="00836515" w:rsidRPr="009D4B80" w:rsidRDefault="00112262" w:rsidP="00836515">
      <w:pPr>
        <w:ind w:left="1701" w:right="567"/>
        <w:jc w:val="both"/>
        <w:rPr>
          <w:rFonts w:ascii="Segoe UI Historic" w:eastAsia="Times" w:hAnsi="Segoe UI Historic" w:cs="Segoe UI Historic"/>
          <w:sz w:val="16"/>
          <w:szCs w:val="16"/>
        </w:rPr>
      </w:pPr>
      <w:r w:rsidRPr="00581099">
        <w:rPr>
          <w:rFonts w:ascii="Segoe UI Historic" w:hAnsi="Segoe UI Historic" w:cs="Segoe UI Historic"/>
          <w:b/>
          <w:color w:val="000099"/>
          <w:sz w:val="16"/>
          <w:szCs w:val="16"/>
        </w:rPr>
        <w:t>Keywords</w:t>
      </w:r>
      <w:r w:rsidRPr="00C5669B">
        <w:rPr>
          <w:rFonts w:ascii="Segoe UI Historic" w:hAnsi="Segoe UI Historic" w:cs="Segoe UI Historic"/>
          <w:b/>
          <w:color w:val="000099"/>
        </w:rPr>
        <w:t xml:space="preserve">: </w:t>
      </w:r>
      <w:bookmarkStart w:id="0" w:name="INTRODUCTION"/>
      <w:bookmarkEnd w:id="0"/>
      <w:r w:rsidR="00836515">
        <w:rPr>
          <w:rFonts w:ascii="Segoe UI Historic" w:eastAsia="Times" w:hAnsi="Segoe UI Historic" w:cs="Segoe UI Historic"/>
          <w:sz w:val="16"/>
          <w:szCs w:val="16"/>
        </w:rPr>
        <w:t xml:space="preserve"> </w:t>
      </w:r>
      <w:r w:rsidR="00836515" w:rsidRPr="009D4B80">
        <w:rPr>
          <w:rFonts w:ascii="Segoe UI Historic" w:eastAsia="Times" w:hAnsi="Segoe UI Historic" w:cs="Segoe UI Historic"/>
          <w:sz w:val="16"/>
          <w:szCs w:val="16"/>
        </w:rPr>
        <w:t>School Policy, Discipline Character</w:t>
      </w:r>
      <w:r w:rsidR="00080E16">
        <w:rPr>
          <w:rFonts w:ascii="Segoe UI Historic" w:eastAsia="Times" w:hAnsi="Segoe UI Historic" w:cs="Segoe UI Historic"/>
          <w:sz w:val="16"/>
          <w:szCs w:val="16"/>
        </w:rPr>
        <w:t>, Elementary School</w:t>
      </w:r>
    </w:p>
    <w:p w14:paraId="4DFA131E" w14:textId="5E60EC12" w:rsidR="00A17538" w:rsidRDefault="00A17538" w:rsidP="00A17538">
      <w:pPr>
        <w:pStyle w:val="BodyText"/>
        <w:ind w:left="1701" w:right="1137"/>
        <w:rPr>
          <w:rFonts w:ascii="Segoe UI Historic" w:eastAsia="Times" w:hAnsi="Segoe UI Historic" w:cs="Segoe UI Historic"/>
          <w:sz w:val="16"/>
          <w:szCs w:val="16"/>
          <w:lang w:val="en-GB"/>
        </w:rPr>
      </w:pPr>
    </w:p>
    <w:p w14:paraId="44CC003B" w14:textId="11DBB151" w:rsidR="00F21D39" w:rsidRDefault="00F21D39" w:rsidP="00A17538">
      <w:pPr>
        <w:pStyle w:val="BodyText"/>
        <w:ind w:left="1701" w:right="1137"/>
        <w:rPr>
          <w:sz w:val="24"/>
          <w:szCs w:val="24"/>
        </w:rPr>
      </w:pPr>
      <w:r>
        <w:rPr>
          <w:sz w:val="24"/>
          <w:szCs w:val="24"/>
        </w:rPr>
        <w:tab/>
      </w:r>
      <w:r>
        <w:rPr>
          <w:sz w:val="24"/>
          <w:szCs w:val="24"/>
        </w:rPr>
        <w:tab/>
      </w:r>
    </w:p>
    <w:p w14:paraId="6A895F59" w14:textId="0BD1A327" w:rsidR="00F76FA3" w:rsidRDefault="00F21D39" w:rsidP="00F21D39">
      <w:pPr>
        <w:pStyle w:val="section"/>
        <w:tabs>
          <w:tab w:val="left" w:pos="820"/>
          <w:tab w:val="center" w:pos="5034"/>
        </w:tabs>
        <w:ind w:left="426"/>
        <w:jc w:val="left"/>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F76FA3" w:rsidRPr="00F76FA3">
        <w:rPr>
          <w:rFonts w:ascii="Book Antiqua" w:hAnsi="Book Antiqua"/>
          <w:sz w:val="24"/>
          <w:szCs w:val="24"/>
        </w:rPr>
        <w:t>INTRODUCTION</w:t>
      </w:r>
    </w:p>
    <w:p w14:paraId="10CA5A1B" w14:textId="43924AD2" w:rsidR="008F113A" w:rsidRPr="00F76FA3" w:rsidRDefault="008F113A" w:rsidP="00914326">
      <w:pPr>
        <w:pStyle w:val="section"/>
        <w:ind w:left="426"/>
        <w:rPr>
          <w:rFonts w:ascii="Book Antiqua" w:hAnsi="Book Antiqua"/>
          <w:sz w:val="24"/>
          <w:szCs w:val="24"/>
        </w:rPr>
      </w:pPr>
    </w:p>
    <w:p w14:paraId="5D6985B0" w14:textId="759E9044" w:rsidR="00836515" w:rsidRPr="009D4B80" w:rsidRDefault="00836515" w:rsidP="00836515">
      <w:pPr>
        <w:ind w:left="426" w:right="3" w:firstLine="425"/>
        <w:jc w:val="both"/>
        <w:rPr>
          <w:rFonts w:eastAsia="Times" w:cstheme="majorBidi"/>
          <w:b/>
          <w:bCs/>
          <w:iCs/>
          <w:sz w:val="18"/>
          <w:szCs w:val="18"/>
        </w:rPr>
      </w:pPr>
      <w:bookmarkStart w:id="1" w:name="_Hlk73293443"/>
      <w:r w:rsidRPr="009D4B80">
        <w:rPr>
          <w:rFonts w:eastAsia="Times" w:cstheme="majorBidi"/>
          <w:iCs/>
          <w:sz w:val="18"/>
          <w:szCs w:val="18"/>
        </w:rPr>
        <w:t>Strengthening character education in schools must be done at this time. Considering the many incidents that show ethical emergencies among children, adolescents, and parents [1]. Therefore, character-building must be carried out as early as possible, from the family environment, school, and extending to the community.</w:t>
      </w:r>
    </w:p>
    <w:p w14:paraId="343A9C29" w14:textId="6FC3148C" w:rsidR="00836515" w:rsidRPr="009D4B80" w:rsidRDefault="00836515" w:rsidP="00836515">
      <w:pPr>
        <w:ind w:left="426" w:right="3" w:firstLine="425"/>
        <w:jc w:val="both"/>
        <w:rPr>
          <w:rFonts w:eastAsia="Times" w:cstheme="majorBidi"/>
          <w:b/>
          <w:bCs/>
          <w:iCs/>
          <w:sz w:val="18"/>
          <w:szCs w:val="18"/>
        </w:rPr>
      </w:pPr>
      <w:r w:rsidRPr="009D4B80">
        <w:rPr>
          <w:rFonts w:eastAsia="Times" w:cstheme="majorBidi"/>
          <w:iCs/>
          <w:sz w:val="18"/>
          <w:szCs w:val="18"/>
        </w:rPr>
        <w:t>Cultivating good habits in everyday life is the goal of forming students' character. Therefore, student character formation is higher in meaning than the formation of morals related to what is right and wrong so that the understanding and awareness of students are higher. The development of children's discipline, especially self-discipline, is one of the foundations for strengthening child discipline character education in the world of education [2].</w:t>
      </w:r>
    </w:p>
    <w:p w14:paraId="4785A7F6" w14:textId="76A351A6" w:rsidR="00836515" w:rsidRDefault="00836515" w:rsidP="00836515">
      <w:pPr>
        <w:ind w:left="426" w:right="3" w:firstLine="425"/>
        <w:jc w:val="both"/>
        <w:rPr>
          <w:rFonts w:cstheme="majorBidi"/>
          <w:sz w:val="18"/>
          <w:szCs w:val="18"/>
        </w:rPr>
      </w:pPr>
      <w:r w:rsidRPr="009D4B80">
        <w:rPr>
          <w:rFonts w:cstheme="majorBidi"/>
          <w:sz w:val="18"/>
          <w:szCs w:val="18"/>
        </w:rPr>
        <w:t>The character of discipline very important for humans to have so that other good character values emerge. Strengthening the character of discipline needs to be instilled from an early age because now many deviant behaviors are contrary to disciplinary norms. In the school environment, especially elementary schools, there are still much undisciplined behaviors. Examples: coming to school, not on time. Problems that occur in the implementation of strengthening character education are shown by the undisciplined behavior of students in schools [3].</w:t>
      </w:r>
    </w:p>
    <w:p w14:paraId="1086C77B" w14:textId="0460E1DB" w:rsidR="00836515" w:rsidRPr="00836515" w:rsidRDefault="00836515" w:rsidP="00836515">
      <w:pPr>
        <w:keepNext/>
        <w:keepLines/>
        <w:tabs>
          <w:tab w:val="left" w:pos="426"/>
          <w:tab w:val="left" w:pos="1134"/>
        </w:tabs>
        <w:ind w:left="426" w:right="3" w:firstLine="425"/>
        <w:jc w:val="both"/>
        <w:rPr>
          <w:rFonts w:cstheme="majorBidi"/>
          <w:sz w:val="18"/>
          <w:szCs w:val="18"/>
          <w:shd w:val="clear" w:color="auto" w:fill="FFFFFF"/>
        </w:rPr>
      </w:pPr>
      <w:r w:rsidRPr="009D4B80">
        <w:rPr>
          <w:rFonts w:cstheme="majorBidi"/>
          <w:sz w:val="18"/>
          <w:szCs w:val="18"/>
        </w:rPr>
        <w:t xml:space="preserve">Strengthening the character education of school students can be implemented through three programs, namely (1) quality school programs which include input quality, extracurricular quality, and extracurricular quality; (2) development of Islamic school culture, namely the cultivation of religious character, openness, concern, togetherness, and cooperation; (3) disciplined </w:t>
      </w:r>
      <w:r w:rsidRPr="00836515">
        <w:rPr>
          <w:rFonts w:cstheme="majorBidi"/>
          <w:sz w:val="18"/>
          <w:szCs w:val="18"/>
        </w:rPr>
        <w:t>culture with a focus on character building, including religious [4].</w:t>
      </w:r>
    </w:p>
    <w:p w14:paraId="1D9F72C8" w14:textId="1EB65FDE" w:rsidR="00836515" w:rsidRPr="00836515" w:rsidRDefault="00836515" w:rsidP="00836515">
      <w:pPr>
        <w:keepNext/>
        <w:keepLines/>
        <w:tabs>
          <w:tab w:val="left" w:pos="426"/>
          <w:tab w:val="left" w:pos="1134"/>
        </w:tabs>
        <w:ind w:left="426" w:right="3" w:firstLine="425"/>
        <w:jc w:val="both"/>
        <w:rPr>
          <w:rFonts w:cstheme="majorBidi"/>
          <w:sz w:val="18"/>
          <w:szCs w:val="18"/>
        </w:rPr>
      </w:pPr>
      <w:r w:rsidRPr="00836515">
        <w:rPr>
          <w:rFonts w:cstheme="majorBidi"/>
          <w:sz w:val="18"/>
          <w:szCs w:val="18"/>
        </w:rPr>
        <w:t xml:space="preserve">Instilling the right discipline will result in the formation of good behavior in children. This can lead to good behavior causing children to act and behave in the community without violating existing values </w:t>
      </w:r>
      <w:r w:rsidRPr="00836515">
        <w:rPr>
          <w:rFonts w:ascii="Times New Roman" w:hAnsi="Times New Roman" w:cs="Times New Roman"/>
          <w:sz w:val="18"/>
          <w:szCs w:val="18"/>
        </w:rPr>
        <w:t>​​</w:t>
      </w:r>
      <w:r w:rsidRPr="00836515">
        <w:rPr>
          <w:rFonts w:cstheme="majorBidi"/>
          <w:sz w:val="18"/>
          <w:szCs w:val="18"/>
        </w:rPr>
        <w:t>and norms. As a result, its existence is well received from the environment [5].</w:t>
      </w:r>
    </w:p>
    <w:p w14:paraId="090325DF" w14:textId="276ECA76" w:rsidR="00836515" w:rsidRPr="00836515" w:rsidRDefault="00836515" w:rsidP="00836515">
      <w:pPr>
        <w:keepNext/>
        <w:keepLines/>
        <w:tabs>
          <w:tab w:val="left" w:pos="426"/>
          <w:tab w:val="left" w:pos="1134"/>
        </w:tabs>
        <w:ind w:left="426" w:right="3" w:firstLine="425"/>
        <w:jc w:val="both"/>
        <w:rPr>
          <w:rFonts w:cs="Times New Roman"/>
          <w:sz w:val="18"/>
          <w:szCs w:val="18"/>
          <w:shd w:val="clear" w:color="auto" w:fill="FFFFFF"/>
        </w:rPr>
      </w:pPr>
      <w:r w:rsidRPr="00836515">
        <w:rPr>
          <w:rFonts w:cs="Times New Roman"/>
          <w:sz w:val="18"/>
          <w:szCs w:val="18"/>
          <w:shd w:val="clear" w:color="auto" w:fill="FFFFFF"/>
        </w:rPr>
        <w:t>The problem of student discipline in public schools often shown by the behavior of students who like to disturb, damage, threaten, to act violently. Academic success and the availability of a safe and comfortable school environment the result of implementing effective school discipline practices [6].</w:t>
      </w:r>
    </w:p>
    <w:p w14:paraId="633B2B48" w14:textId="3C7989DA" w:rsidR="00836515" w:rsidRPr="00836515" w:rsidRDefault="00836515" w:rsidP="00836515">
      <w:pPr>
        <w:keepNext/>
        <w:keepLines/>
        <w:tabs>
          <w:tab w:val="left" w:pos="454"/>
          <w:tab w:val="left" w:pos="1134"/>
        </w:tabs>
        <w:ind w:left="426" w:right="3" w:firstLine="425"/>
        <w:jc w:val="both"/>
        <w:rPr>
          <w:rFonts w:cs="Times New Roman"/>
          <w:sz w:val="18"/>
          <w:szCs w:val="18"/>
          <w:shd w:val="clear" w:color="auto" w:fill="FFFFFF"/>
        </w:rPr>
      </w:pPr>
      <w:r w:rsidRPr="00836515">
        <w:rPr>
          <w:rFonts w:cs="Times New Roman"/>
          <w:sz w:val="18"/>
          <w:szCs w:val="18"/>
          <w:shd w:val="clear" w:color="auto" w:fill="FFFFFF"/>
        </w:rPr>
        <w:t>Strengthening character education reaches the implementation stage in the form of actions and behaviors. Teaching character education reaches the stage of knowledge that will cause these problems [7]. Various school routines certainly greatly affect the formation of student character both activities related to learning and activities outside class hours [8].</w:t>
      </w:r>
    </w:p>
    <w:p w14:paraId="2869DBD0" w14:textId="6059E10A" w:rsidR="00A17538" w:rsidRPr="0062073E" w:rsidRDefault="00836515" w:rsidP="00A17538">
      <w:pPr>
        <w:ind w:left="426" w:right="3" w:firstLine="425"/>
        <w:jc w:val="both"/>
        <w:rPr>
          <w:sz w:val="18"/>
          <w:szCs w:val="18"/>
          <w:lang w:val="en-ID"/>
        </w:rPr>
      </w:pPr>
      <w:r w:rsidRPr="00F21D39">
        <w:rPr>
          <w:noProof/>
          <w:color w:val="000000" w:themeColor="text1"/>
          <w:lang w:bidi="ar-SA"/>
        </w:rPr>
        <mc:AlternateContent>
          <mc:Choice Requires="wps">
            <w:drawing>
              <wp:anchor distT="0" distB="0" distL="114300" distR="114300" simplePos="0" relativeHeight="251659264" behindDoc="1" locked="0" layoutInCell="1" allowOverlap="1" wp14:anchorId="7E57D89C" wp14:editId="09242350">
                <wp:simplePos x="0" y="0"/>
                <wp:positionH relativeFrom="page">
                  <wp:posOffset>668655</wp:posOffset>
                </wp:positionH>
                <wp:positionV relativeFrom="page">
                  <wp:posOffset>9707703</wp:posOffset>
                </wp:positionV>
                <wp:extent cx="6329045" cy="449580"/>
                <wp:effectExtent l="0" t="0" r="0" b="0"/>
                <wp:wrapNone/>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29045" cy="449580"/>
                        </a:xfrm>
                        <a:prstGeom prst="rect">
                          <a:avLst/>
                        </a:prstGeom>
                        <a:solidFill>
                          <a:schemeClr val="bg1"/>
                        </a:solidFill>
                        <a:ln>
                          <a:noFill/>
                        </a:ln>
                      </wps:spPr>
                      <wps:txbx>
                        <w:txbxContent>
                          <w:p w14:paraId="6B584625" w14:textId="77777777" w:rsidR="007721C2" w:rsidRDefault="007235C1" w:rsidP="00C64D3D">
                            <w:pPr>
                              <w:spacing w:line="209" w:lineRule="exact"/>
                              <w:ind w:left="567"/>
                              <w:rPr>
                                <w:rFonts w:ascii="Segoe UI"/>
                                <w:sz w:val="18"/>
                                <w:szCs w:val="18"/>
                              </w:rPr>
                            </w:pPr>
                            <w:r w:rsidRPr="00FE58CC">
                              <w:rPr>
                                <w:rFonts w:ascii="Segoe UI" w:hAnsi="Segoe UI"/>
                                <w:b/>
                                <w:sz w:val="18"/>
                              </w:rPr>
                              <w:t>© 20</w:t>
                            </w:r>
                            <w:r>
                              <w:rPr>
                                <w:rFonts w:ascii="Segoe UI" w:hAnsi="Segoe UI"/>
                                <w:b/>
                                <w:sz w:val="18"/>
                              </w:rPr>
                              <w:t>2</w:t>
                            </w:r>
                            <w:r w:rsidR="007B203C">
                              <w:rPr>
                                <w:rFonts w:ascii="Segoe UI" w:hAnsi="Segoe UI"/>
                                <w:b/>
                                <w:sz w:val="18"/>
                              </w:rPr>
                              <w:t>1</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r>
                              <w:rPr>
                                <w:rFonts w:ascii="Segoe UI" w:hAnsi="Segoe UI"/>
                                <w:sz w:val="18"/>
                              </w:rPr>
                              <w:t xml:space="preserve"> </w:t>
                            </w:r>
                            <w:r w:rsidRPr="00FE58CC">
                              <w:rPr>
                                <w:rFonts w:ascii="Segoe UI"/>
                                <w:sz w:val="18"/>
                                <w:szCs w:val="18"/>
                              </w:rPr>
                              <w:t xml:space="preserve">terms </w:t>
                            </w:r>
                          </w:p>
                          <w:p w14:paraId="5C424623" w14:textId="77777777" w:rsidR="007721C2" w:rsidRDefault="007235C1" w:rsidP="00C64D3D">
                            <w:pPr>
                              <w:spacing w:line="209" w:lineRule="exact"/>
                              <w:ind w:left="567"/>
                              <w:rPr>
                                <w:rFonts w:ascii="Segoe UI"/>
                                <w:sz w:val="18"/>
                                <w:szCs w:val="18"/>
                              </w:rPr>
                            </w:pPr>
                            <w:r w:rsidRPr="00FE58CC">
                              <w:rPr>
                                <w:rFonts w:ascii="Segoe UI"/>
                                <w:sz w:val="18"/>
                                <w:szCs w:val="18"/>
                              </w:rPr>
                              <w:t>and conditions of the Creative Commons Attribution Licen</w:t>
                            </w:r>
                            <w:hyperlink r:id="rId11" w:history="1">
                              <w:r w:rsidRPr="00FE58CC">
                                <w:rPr>
                                  <w:rFonts w:ascii="Segoe UI"/>
                                  <w:sz w:val="18"/>
                                  <w:szCs w:val="18"/>
                                </w:rPr>
                                <w:t>se (</w:t>
                              </w:r>
                              <w:r w:rsidRPr="00FE58CC">
                                <w:rPr>
                                  <w:rFonts w:ascii="Segoe UI"/>
                                  <w:color w:val="006FC0"/>
                                  <w:sz w:val="18"/>
                                  <w:szCs w:val="18"/>
                                </w:rPr>
                                <w:t>http://creativecommons.org/licenses/by/4.0/</w:t>
                              </w:r>
                            </w:hyperlink>
                            <w:r w:rsidRPr="00FE58CC">
                              <w:rPr>
                                <w:rFonts w:ascii="Segoe UI"/>
                                <w:sz w:val="18"/>
                                <w:szCs w:val="18"/>
                              </w:rPr>
                              <w:t xml:space="preserve">). </w:t>
                            </w:r>
                            <w:r>
                              <w:rPr>
                                <w:rFonts w:ascii="Segoe UI"/>
                                <w:sz w:val="18"/>
                                <w:szCs w:val="18"/>
                              </w:rPr>
                              <w:t xml:space="preserve"> </w:t>
                            </w:r>
                          </w:p>
                          <w:p w14:paraId="5C16E9A9" w14:textId="74C0FC25" w:rsidR="007235C1" w:rsidRPr="00C9400F" w:rsidRDefault="007235C1" w:rsidP="00C9400F">
                            <w:pPr>
                              <w:ind w:left="567"/>
                              <w:rPr>
                                <w:rFonts w:eastAsia="Times New Roman" w:cs="Times New Roman"/>
                                <w:sz w:val="18"/>
                                <w:szCs w:val="18"/>
                                <w:lang w:eastAsia="sk-SK"/>
                              </w:rPr>
                            </w:pPr>
                            <w:r w:rsidRPr="00FE58CC">
                              <w:rPr>
                                <w:noProof/>
                                <w:sz w:val="18"/>
                                <w:szCs w:val="18"/>
                                <w:lang w:bidi="ar-SA"/>
                              </w:rPr>
                              <w:drawing>
                                <wp:inline distT="0" distB="0" distL="0" distR="0" wp14:anchorId="6910C025" wp14:editId="42A84460">
                                  <wp:extent cx="126365" cy="97790"/>
                                  <wp:effectExtent l="0" t="0" r="6985"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r w:rsidR="000D036A">
                              <w:rPr>
                                <w:rFonts w:ascii="Segoe UI"/>
                                <w:sz w:val="18"/>
                                <w:szCs w:val="18"/>
                              </w:rPr>
                              <w:t xml:space="preserve"> </w:t>
                            </w:r>
                            <w:hyperlink r:id="rId13" w:history="1">
                              <w:r w:rsidR="00836515" w:rsidRPr="009D4B80">
                                <w:rPr>
                                  <w:rStyle w:val="Hyperlink"/>
                                  <w:rFonts w:ascii="Segoe UI Historic" w:eastAsia="Times New Roman" w:hAnsi="Segoe UI Historic" w:cs="Segoe UI Historic"/>
                                  <w:sz w:val="16"/>
                                  <w:szCs w:val="16"/>
                                  <w:lang w:eastAsia="sk-SK"/>
                                </w:rPr>
                                <w:t>sudaryonoteach@gmail.com</w:t>
                              </w:r>
                            </w:hyperlink>
                            <w:hyperlink r:id="rId14" w:history="1">
                              <w:r w:rsidR="00836515" w:rsidRPr="009D4B80">
                                <w:rPr>
                                  <w:rStyle w:val="Hyperlink"/>
                                  <w:rFonts w:ascii="Segoe UI Historic" w:eastAsia="Times New Roman" w:hAnsi="Segoe UI Historic" w:cs="Segoe UI Historic"/>
                                  <w:sz w:val="16"/>
                                  <w:szCs w:val="16"/>
                                  <w:vertAlign w:val="superscript"/>
                                  <w:lang w:val="sk-SK" w:eastAsia="sk-SK"/>
                                </w:rPr>
                                <w:t>1</w:t>
                              </w:r>
                            </w:hyperlink>
                            <w:r w:rsidR="00836515" w:rsidRPr="009D4B80">
                              <w:rPr>
                                <w:rFonts w:ascii="Segoe UI Historic" w:eastAsia="Times New Roman" w:hAnsi="Segoe UI Historic" w:cs="Segoe UI Historic"/>
                                <w:color w:val="000000"/>
                                <w:sz w:val="16"/>
                                <w:szCs w:val="16"/>
                                <w:vertAlign w:val="superscript"/>
                                <w:lang w:val="sk-SK" w:eastAsia="sk-SK"/>
                              </w:rPr>
                              <w:t xml:space="preserve"> </w:t>
                            </w:r>
                            <w:r w:rsidR="00836515" w:rsidRPr="009D4B80">
                              <w:rPr>
                                <w:rFonts w:ascii="Segoe UI Historic" w:eastAsia="Times New Roman" w:hAnsi="Segoe UI Historic" w:cs="Segoe UI Historic"/>
                                <w:color w:val="000000"/>
                                <w:sz w:val="16"/>
                                <w:szCs w:val="16"/>
                                <w:lang w:val="sk-SK" w:eastAsia="sk-SK"/>
                              </w:rPr>
                              <w:t xml:space="preserve">, </w:t>
                            </w:r>
                            <w:hyperlink r:id="rId15" w:history="1">
                              <w:r w:rsidR="00836515" w:rsidRPr="009D4B80">
                                <w:rPr>
                                  <w:rStyle w:val="Hyperlink"/>
                                  <w:rFonts w:ascii="Segoe UI Historic" w:eastAsia="Times New Roman" w:hAnsi="Segoe UI Historic" w:cs="Segoe UI Historic"/>
                                  <w:sz w:val="16"/>
                                  <w:szCs w:val="16"/>
                                  <w:lang w:val="sk-SK" w:eastAsia="sk-SK"/>
                                </w:rPr>
                                <w:t>inepascapendas@gmail.com</w:t>
                              </w:r>
                            </w:hyperlink>
                            <w:hyperlink r:id="rId16" w:history="1">
                              <w:r w:rsidR="00836515" w:rsidRPr="009D4B80">
                                <w:rPr>
                                  <w:rStyle w:val="Hyperlink"/>
                                  <w:rFonts w:ascii="Segoe UI Historic" w:eastAsia="Times New Roman" w:hAnsi="Segoe UI Historic" w:cs="Segoe UI Historic"/>
                                  <w:sz w:val="16"/>
                                  <w:szCs w:val="16"/>
                                  <w:vertAlign w:val="superscript"/>
                                  <w:lang w:val="sk-SK" w:eastAsia="sk-SK"/>
                                </w:rPr>
                                <w:t>2</w:t>
                              </w:r>
                            </w:hyperlink>
                            <w:r w:rsidR="00836515" w:rsidRPr="009D4B80">
                              <w:rPr>
                                <w:rFonts w:ascii="Segoe UI Historic" w:eastAsia="Times New Roman" w:hAnsi="Segoe UI Historic" w:cs="Segoe UI Historic"/>
                                <w:b/>
                                <w:bCs/>
                                <w:color w:val="000000"/>
                                <w:sz w:val="16"/>
                                <w:szCs w:val="16"/>
                                <w:vertAlign w:val="superscript"/>
                                <w:lang w:val="sk-SK" w:eastAsia="sk-SK"/>
                              </w:rPr>
                              <w:t xml:space="preserve"> </w:t>
                            </w:r>
                            <w:r w:rsidRPr="003F74C4">
                              <w:rPr>
                                <w:b/>
                                <w:sz w:val="18"/>
                                <w:szCs w:val="18"/>
                              </w:rPr>
                              <w:t>(*Correspondence)</w:t>
                            </w:r>
                            <w:r>
                              <w:rPr>
                                <w:rFonts w:ascii="Segoe UI"/>
                                <w:sz w:val="18"/>
                                <w:szCs w:val="18"/>
                              </w:rPr>
                              <w:t xml:space="preserve">                   </w:t>
                            </w:r>
                          </w:p>
                          <w:p w14:paraId="760EEF01" w14:textId="77777777" w:rsidR="007235C1" w:rsidRDefault="007235C1" w:rsidP="00C64D3D">
                            <w:pPr>
                              <w:spacing w:line="237" w:lineRule="exact"/>
                              <w:ind w:left="426" w:right="27"/>
                              <w:rPr>
                                <w:rFonts w:ascii="Segoe U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57D89C" id="Text Box 13" o:spid="_x0000_s1028" type="#_x0000_t202" style="position:absolute;left:0;text-align:left;margin-left:52.65pt;margin-top:764.4pt;width:498.35pt;height:35.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" fillcolor="white [3212]" stroked="f">
                <v:textbox inset="0,0,0,0">
                  <w:txbxContent>
                    <w:p w14:paraId="6B584625" w14:textId="77777777" w:rsidR="007721C2" w:rsidRDefault="007235C1" w:rsidP="00C64D3D">
                      <w:pPr>
                        <w:spacing w:line="209" w:lineRule="exact"/>
                        <w:ind w:left="567"/>
                        <w:rPr>
                          <w:rFonts w:ascii="Segoe UI"/>
                          <w:sz w:val="18"/>
                          <w:szCs w:val="18"/>
                        </w:rPr>
                      </w:pPr>
                      <w:r w:rsidRPr="00FE58CC">
                        <w:rPr>
                          <w:rFonts w:ascii="Segoe UI" w:hAnsi="Segoe UI"/>
                          <w:b/>
                          <w:sz w:val="18"/>
                        </w:rPr>
                        <w:t>© 20</w:t>
                      </w:r>
                      <w:r>
                        <w:rPr>
                          <w:rFonts w:ascii="Segoe UI" w:hAnsi="Segoe UI"/>
                          <w:b/>
                          <w:sz w:val="18"/>
                        </w:rPr>
                        <w:t>2</w:t>
                      </w:r>
                      <w:r w:rsidR="007B203C">
                        <w:rPr>
                          <w:rFonts w:ascii="Segoe UI" w:hAnsi="Segoe UI"/>
                          <w:b/>
                          <w:sz w:val="18"/>
                        </w:rPr>
                        <w:t>1</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r>
                        <w:rPr>
                          <w:rFonts w:ascii="Segoe UI" w:hAnsi="Segoe UI"/>
                          <w:sz w:val="18"/>
                        </w:rPr>
                        <w:t xml:space="preserve"> </w:t>
                      </w:r>
                      <w:r w:rsidRPr="00FE58CC">
                        <w:rPr>
                          <w:rFonts w:ascii="Segoe UI"/>
                          <w:sz w:val="18"/>
                          <w:szCs w:val="18"/>
                        </w:rPr>
                        <w:t xml:space="preserve">terms </w:t>
                      </w:r>
                    </w:p>
                    <w:p w14:paraId="5C424623" w14:textId="77777777" w:rsidR="007721C2" w:rsidRDefault="007235C1" w:rsidP="00C64D3D">
                      <w:pPr>
                        <w:spacing w:line="209" w:lineRule="exact"/>
                        <w:ind w:left="567"/>
                        <w:rPr>
                          <w:rFonts w:ascii="Segoe UI"/>
                          <w:sz w:val="18"/>
                          <w:szCs w:val="18"/>
                        </w:rPr>
                      </w:pPr>
                      <w:r w:rsidRPr="00FE58CC">
                        <w:rPr>
                          <w:rFonts w:ascii="Segoe UI"/>
                          <w:sz w:val="18"/>
                          <w:szCs w:val="18"/>
                        </w:rPr>
                        <w:t>and conditions of the Creative Commons Attribution Licen</w:t>
                      </w:r>
                      <w:hyperlink r:id="rId17" w:history="1">
                        <w:r w:rsidRPr="00FE58CC">
                          <w:rPr>
                            <w:rFonts w:ascii="Segoe UI"/>
                            <w:sz w:val="18"/>
                            <w:szCs w:val="18"/>
                          </w:rPr>
                          <w:t>se (</w:t>
                        </w:r>
                        <w:r w:rsidRPr="00FE58CC">
                          <w:rPr>
                            <w:rFonts w:ascii="Segoe UI"/>
                            <w:color w:val="006FC0"/>
                            <w:sz w:val="18"/>
                            <w:szCs w:val="18"/>
                          </w:rPr>
                          <w:t>http://creativecommons.org/licenses/by/4.0/</w:t>
                        </w:r>
                      </w:hyperlink>
                      <w:r w:rsidRPr="00FE58CC">
                        <w:rPr>
                          <w:rFonts w:ascii="Segoe UI"/>
                          <w:sz w:val="18"/>
                          <w:szCs w:val="18"/>
                        </w:rPr>
                        <w:t xml:space="preserve">). </w:t>
                      </w:r>
                      <w:r>
                        <w:rPr>
                          <w:rFonts w:ascii="Segoe UI"/>
                          <w:sz w:val="18"/>
                          <w:szCs w:val="18"/>
                        </w:rPr>
                        <w:t xml:space="preserve"> </w:t>
                      </w:r>
                    </w:p>
                    <w:p w14:paraId="5C16E9A9" w14:textId="74C0FC25" w:rsidR="007235C1" w:rsidRPr="00C9400F" w:rsidRDefault="007235C1" w:rsidP="00C9400F">
                      <w:pPr>
                        <w:ind w:left="567"/>
                        <w:rPr>
                          <w:rFonts w:eastAsia="Times New Roman" w:cs="Times New Roman"/>
                          <w:sz w:val="18"/>
                          <w:szCs w:val="18"/>
                          <w:lang w:eastAsia="sk-SK"/>
                        </w:rPr>
                      </w:pPr>
                      <w:r w:rsidRPr="00FE58CC">
                        <w:rPr>
                          <w:noProof/>
                          <w:sz w:val="18"/>
                          <w:szCs w:val="18"/>
                          <w:lang w:val="id-ID" w:eastAsia="id-ID" w:bidi="ar-SA"/>
                        </w:rPr>
                        <w:drawing>
                          <wp:inline distT="0" distB="0" distL="0" distR="0" wp14:anchorId="6910C025" wp14:editId="42A84460">
                            <wp:extent cx="126365" cy="97790"/>
                            <wp:effectExtent l="0" t="0" r="6985"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r w:rsidR="000D036A">
                        <w:rPr>
                          <w:rFonts w:ascii="Segoe UI"/>
                          <w:sz w:val="18"/>
                          <w:szCs w:val="18"/>
                        </w:rPr>
                        <w:t xml:space="preserve"> </w:t>
                      </w:r>
                      <w:hyperlink r:id="rId19" w:history="1">
                        <w:r w:rsidR="00836515" w:rsidRPr="009D4B80">
                          <w:rPr>
                            <w:rStyle w:val="Hyperlink"/>
                            <w:rFonts w:ascii="Segoe UI Historic" w:eastAsia="Times New Roman" w:hAnsi="Segoe UI Historic" w:cs="Segoe UI Historic"/>
                            <w:sz w:val="16"/>
                            <w:szCs w:val="16"/>
                            <w:lang w:eastAsia="sk-SK"/>
                          </w:rPr>
                          <w:t>sudaryonoteach@gmail.com</w:t>
                        </w:r>
                      </w:hyperlink>
                      <w:hyperlink r:id="rId20" w:history="1">
                        <w:r w:rsidR="00836515" w:rsidRPr="009D4B80">
                          <w:rPr>
                            <w:rStyle w:val="Hyperlink"/>
                            <w:rFonts w:ascii="Segoe UI Historic" w:eastAsia="Times New Roman" w:hAnsi="Segoe UI Historic" w:cs="Segoe UI Historic"/>
                            <w:sz w:val="16"/>
                            <w:szCs w:val="16"/>
                            <w:vertAlign w:val="superscript"/>
                            <w:lang w:val="sk-SK" w:eastAsia="sk-SK"/>
                          </w:rPr>
                          <w:t>1</w:t>
                        </w:r>
                      </w:hyperlink>
                      <w:r w:rsidR="00836515" w:rsidRPr="009D4B80">
                        <w:rPr>
                          <w:rFonts w:ascii="Segoe UI Historic" w:eastAsia="Times New Roman" w:hAnsi="Segoe UI Historic" w:cs="Segoe UI Historic"/>
                          <w:color w:val="000000"/>
                          <w:sz w:val="16"/>
                          <w:szCs w:val="16"/>
                          <w:vertAlign w:val="superscript"/>
                          <w:lang w:val="sk-SK" w:eastAsia="sk-SK"/>
                        </w:rPr>
                        <w:t xml:space="preserve"> </w:t>
                      </w:r>
                      <w:r w:rsidR="00836515" w:rsidRPr="009D4B80">
                        <w:rPr>
                          <w:rFonts w:ascii="Segoe UI Historic" w:eastAsia="Times New Roman" w:hAnsi="Segoe UI Historic" w:cs="Segoe UI Historic"/>
                          <w:color w:val="000000"/>
                          <w:sz w:val="16"/>
                          <w:szCs w:val="16"/>
                          <w:lang w:val="sk-SK" w:eastAsia="sk-SK"/>
                        </w:rPr>
                        <w:t xml:space="preserve">, </w:t>
                      </w:r>
                      <w:hyperlink r:id="rId21" w:history="1">
                        <w:r w:rsidR="00836515" w:rsidRPr="009D4B80">
                          <w:rPr>
                            <w:rStyle w:val="Hyperlink"/>
                            <w:rFonts w:ascii="Segoe UI Historic" w:eastAsia="Times New Roman" w:hAnsi="Segoe UI Historic" w:cs="Segoe UI Historic"/>
                            <w:sz w:val="16"/>
                            <w:szCs w:val="16"/>
                            <w:lang w:val="sk-SK" w:eastAsia="sk-SK"/>
                          </w:rPr>
                          <w:t>inepascapendas@gmail.com</w:t>
                        </w:r>
                      </w:hyperlink>
                      <w:hyperlink r:id="rId22" w:history="1">
                        <w:r w:rsidR="00836515" w:rsidRPr="009D4B80">
                          <w:rPr>
                            <w:rStyle w:val="Hyperlink"/>
                            <w:rFonts w:ascii="Segoe UI Historic" w:eastAsia="Times New Roman" w:hAnsi="Segoe UI Historic" w:cs="Segoe UI Historic"/>
                            <w:sz w:val="16"/>
                            <w:szCs w:val="16"/>
                            <w:vertAlign w:val="superscript"/>
                            <w:lang w:val="sk-SK" w:eastAsia="sk-SK"/>
                          </w:rPr>
                          <w:t>2</w:t>
                        </w:r>
                      </w:hyperlink>
                      <w:r w:rsidR="00836515" w:rsidRPr="009D4B80">
                        <w:rPr>
                          <w:rFonts w:ascii="Segoe UI Historic" w:eastAsia="Times New Roman" w:hAnsi="Segoe UI Historic" w:cs="Segoe UI Historic"/>
                          <w:b/>
                          <w:bCs/>
                          <w:color w:val="000000"/>
                          <w:sz w:val="16"/>
                          <w:szCs w:val="16"/>
                          <w:vertAlign w:val="superscript"/>
                          <w:lang w:val="sk-SK" w:eastAsia="sk-SK"/>
                        </w:rPr>
                        <w:t xml:space="preserve"> </w:t>
                      </w:r>
                      <w:r w:rsidRPr="003F74C4">
                        <w:rPr>
                          <w:b/>
                          <w:sz w:val="18"/>
                          <w:szCs w:val="18"/>
                        </w:rPr>
                        <w:t>(*Correspondence)</w:t>
                      </w:r>
                      <w:r>
                        <w:rPr>
                          <w:rFonts w:ascii="Segoe UI"/>
                          <w:sz w:val="18"/>
                          <w:szCs w:val="18"/>
                        </w:rPr>
                        <w:t xml:space="preserve">                   </w:t>
                      </w:r>
                    </w:p>
                    <w:p w14:paraId="760EEF01" w14:textId="77777777" w:rsidR="007235C1" w:rsidRDefault="007235C1" w:rsidP="00C64D3D">
                      <w:pPr>
                        <w:spacing w:line="237" w:lineRule="exact"/>
                        <w:ind w:left="426" w:right="27"/>
                        <w:rPr>
                          <w:rFonts w:ascii="Segoe UI"/>
                          <w:sz w:val="18"/>
                        </w:rPr>
                      </w:pPr>
                    </w:p>
                  </w:txbxContent>
                </v:textbox>
                <w10:wrap anchorx="page" anchory="page"/>
              </v:shape>
            </w:pict>
          </mc:Fallback>
        </mc:AlternateContent>
      </w:r>
    </w:p>
    <w:p w14:paraId="79066379" w14:textId="77777777" w:rsidR="00836515" w:rsidRPr="00836515" w:rsidRDefault="00836515" w:rsidP="00836515">
      <w:pPr>
        <w:keepNext/>
        <w:keepLines/>
        <w:tabs>
          <w:tab w:val="left" w:pos="454"/>
          <w:tab w:val="left" w:pos="1134"/>
        </w:tabs>
        <w:ind w:left="426" w:right="3" w:firstLine="425"/>
        <w:jc w:val="both"/>
        <w:rPr>
          <w:rFonts w:cs="Times New Roman"/>
          <w:sz w:val="18"/>
          <w:szCs w:val="18"/>
          <w:shd w:val="clear" w:color="auto" w:fill="FFFFFF"/>
        </w:rPr>
      </w:pPr>
      <w:r w:rsidRPr="00836515">
        <w:rPr>
          <w:rFonts w:cs="Times New Roman"/>
          <w:sz w:val="18"/>
          <w:szCs w:val="18"/>
          <w:shd w:val="clear" w:color="auto" w:fill="FFFFFF"/>
        </w:rPr>
        <w:lastRenderedPageBreak/>
        <w:t xml:space="preserve">Discipline character education very important, especially in elementary schools. </w:t>
      </w:r>
      <w:proofErr w:type="gramStart"/>
      <w:r w:rsidRPr="00836515">
        <w:rPr>
          <w:rFonts w:cs="Times New Roman"/>
          <w:sz w:val="18"/>
          <w:szCs w:val="18"/>
          <w:shd w:val="clear" w:color="auto" w:fill="FFFFFF"/>
        </w:rPr>
        <w:t>Therefore</w:t>
      </w:r>
      <w:proofErr w:type="gramEnd"/>
      <w:r w:rsidRPr="00836515">
        <w:rPr>
          <w:rFonts w:cs="Times New Roman"/>
          <w:sz w:val="18"/>
          <w:szCs w:val="18"/>
          <w:shd w:val="clear" w:color="auto" w:fill="FFFFFF"/>
        </w:rPr>
        <w:t xml:space="preserve"> is very necessary to have school policies that support the implementation of character education. The provision of strong discipline behavior is very much needed to continue school at the next stage. Character education in elementary schools is the first stage that determines the development of the potential of students. Character education in elementary schools very important, so it must be developed optimally [5].</w:t>
      </w:r>
    </w:p>
    <w:p w14:paraId="0523151E" w14:textId="77777777" w:rsidR="00836515" w:rsidRPr="00836515" w:rsidRDefault="00836515" w:rsidP="00836515">
      <w:pPr>
        <w:ind w:left="426" w:right="3" w:firstLine="425"/>
        <w:jc w:val="both"/>
        <w:rPr>
          <w:rFonts w:eastAsia="Times" w:cstheme="majorBidi"/>
          <w:b/>
          <w:bCs/>
          <w:iCs/>
          <w:sz w:val="18"/>
          <w:szCs w:val="18"/>
        </w:rPr>
      </w:pPr>
      <w:r w:rsidRPr="00836515">
        <w:rPr>
          <w:rFonts w:cstheme="majorBidi"/>
          <w:sz w:val="18"/>
          <w:szCs w:val="18"/>
        </w:rPr>
        <w:t xml:space="preserve">To prepare children for future life, especially in society, schools need to provide character education from an early age </w:t>
      </w:r>
      <w:r w:rsidRPr="00836515">
        <w:rPr>
          <w:rFonts w:cs="Times New Roman"/>
          <w:sz w:val="18"/>
          <w:szCs w:val="18"/>
          <w:shd w:val="clear" w:color="auto" w:fill="FFFFFF"/>
        </w:rPr>
        <w:t xml:space="preserve">[9]. </w:t>
      </w:r>
      <w:r w:rsidRPr="00836515">
        <w:rPr>
          <w:rFonts w:cstheme="majorBidi"/>
          <w:sz w:val="18"/>
          <w:szCs w:val="18"/>
        </w:rPr>
        <w:t>A reasonable school disciplinary policy can prevent student disciplinary violations from occurring [10]. Fostering student character starts from the character of discipline. The character of honesty, responsibility, and cooperation begins with a disciplined attitude that has been embedded in students [11</w:t>
      </w:r>
    </w:p>
    <w:p w14:paraId="3AE83357" w14:textId="77777777" w:rsidR="00836515" w:rsidRDefault="00836515" w:rsidP="00836515">
      <w:pPr>
        <w:keepNext/>
        <w:keepLines/>
        <w:tabs>
          <w:tab w:val="left" w:pos="454"/>
        </w:tabs>
        <w:ind w:right="3"/>
        <w:rPr>
          <w:rFonts w:eastAsia="Times"/>
          <w:b/>
          <w:color w:val="000000" w:themeColor="text1"/>
          <w:sz w:val="24"/>
          <w:szCs w:val="24"/>
        </w:rPr>
      </w:pPr>
    </w:p>
    <w:p w14:paraId="321C4A0D" w14:textId="354F3670" w:rsidR="006135F9" w:rsidRPr="00F21D39" w:rsidRDefault="006135F9" w:rsidP="006135F9">
      <w:pPr>
        <w:keepNext/>
        <w:keepLines/>
        <w:tabs>
          <w:tab w:val="left" w:pos="454"/>
        </w:tabs>
        <w:ind w:left="426" w:right="3"/>
        <w:jc w:val="center"/>
        <w:rPr>
          <w:rFonts w:eastAsia="Times"/>
          <w:b/>
          <w:color w:val="000000" w:themeColor="text1"/>
          <w:sz w:val="24"/>
          <w:szCs w:val="24"/>
        </w:rPr>
      </w:pPr>
      <w:r w:rsidRPr="00F21D39">
        <w:rPr>
          <w:rFonts w:eastAsia="Times"/>
          <w:b/>
          <w:color w:val="000000" w:themeColor="text1"/>
          <w:sz w:val="24"/>
          <w:szCs w:val="24"/>
        </w:rPr>
        <w:t>METHOD OF THE RESEARCH</w:t>
      </w:r>
    </w:p>
    <w:p w14:paraId="675BE97E" w14:textId="77777777" w:rsidR="006135F9" w:rsidRPr="00F21D39" w:rsidRDefault="006135F9" w:rsidP="006135F9">
      <w:pPr>
        <w:keepNext/>
        <w:keepLines/>
        <w:tabs>
          <w:tab w:val="left" w:pos="454"/>
        </w:tabs>
        <w:ind w:left="426" w:right="3"/>
        <w:jc w:val="center"/>
        <w:rPr>
          <w:color w:val="000000" w:themeColor="text1"/>
          <w:sz w:val="24"/>
          <w:szCs w:val="24"/>
        </w:rPr>
      </w:pPr>
    </w:p>
    <w:bookmarkEnd w:id="1"/>
    <w:p w14:paraId="4574CE60" w14:textId="77777777" w:rsidR="00836515" w:rsidRPr="009D4B80" w:rsidRDefault="00836515" w:rsidP="00836515">
      <w:pPr>
        <w:keepNext/>
        <w:keepLines/>
        <w:tabs>
          <w:tab w:val="left" w:pos="454"/>
          <w:tab w:val="left" w:pos="1134"/>
        </w:tabs>
        <w:ind w:left="426" w:right="3" w:firstLine="425"/>
        <w:jc w:val="both"/>
        <w:rPr>
          <w:rFonts w:cstheme="majorBidi"/>
          <w:sz w:val="18"/>
          <w:szCs w:val="18"/>
        </w:rPr>
      </w:pPr>
      <w:r w:rsidRPr="009D4B80">
        <w:rPr>
          <w:rFonts w:cstheme="majorBidi"/>
          <w:sz w:val="18"/>
          <w:szCs w:val="18"/>
        </w:rPr>
        <w:t>The m</w:t>
      </w:r>
      <w:bookmarkStart w:id="2" w:name="_GoBack"/>
      <w:bookmarkEnd w:id="2"/>
      <w:r w:rsidRPr="009D4B80">
        <w:rPr>
          <w:rFonts w:cstheme="majorBidi"/>
          <w:sz w:val="18"/>
          <w:szCs w:val="18"/>
        </w:rPr>
        <w:t>ethod used is a literature study with a qualitative approach. By collecting information from various library sources. All data obtained were then compiled, analyzed, and then concluded to obtain conclusions regarding the theme of the literature study [12].</w:t>
      </w:r>
    </w:p>
    <w:p w14:paraId="1AC516D6" w14:textId="7E83D088" w:rsidR="00F21D39" w:rsidRPr="00836515" w:rsidRDefault="00836515" w:rsidP="00836515">
      <w:pPr>
        <w:keepNext/>
        <w:keepLines/>
        <w:tabs>
          <w:tab w:val="left" w:pos="454"/>
          <w:tab w:val="left" w:pos="1134"/>
        </w:tabs>
        <w:ind w:left="426" w:right="3" w:firstLine="425"/>
        <w:jc w:val="both"/>
        <w:rPr>
          <w:rFonts w:cstheme="majorBidi"/>
          <w:sz w:val="18"/>
          <w:szCs w:val="18"/>
        </w:rPr>
      </w:pPr>
      <w:r w:rsidRPr="009D4B80">
        <w:rPr>
          <w:rFonts w:cstheme="majorBidi"/>
          <w:sz w:val="18"/>
          <w:szCs w:val="18"/>
        </w:rPr>
        <w:t xml:space="preserve">The data obtained is secondary data. That is, data from research by previous researchers. Information obtained from various library sources is collected as documentation. To review the most appropriate electronic and printed documents using the documentation method [13]. The formulation of the problem is answered by digging up information from various sources that have been collected. Bibliographic annotations were used to analyze the data. Annotation means concluding the data that has been obtained. While bibliographical information is obtained from books such as author, title, print, and publisher </w:t>
      </w:r>
      <w:r w:rsidRPr="009D4B80">
        <w:rPr>
          <w:rFonts w:cs="Times New Roman"/>
          <w:sz w:val="18"/>
          <w:szCs w:val="18"/>
          <w:shd w:val="clear" w:color="auto" w:fill="FFFFFF"/>
        </w:rPr>
        <w:t>[14]</w:t>
      </w:r>
      <w:r w:rsidRPr="009D4B80">
        <w:rPr>
          <w:rFonts w:cstheme="majorBidi"/>
          <w:sz w:val="18"/>
          <w:szCs w:val="18"/>
        </w:rPr>
        <w:t>.</w:t>
      </w:r>
    </w:p>
    <w:p w14:paraId="45B58E27" w14:textId="77777777" w:rsidR="006E6558" w:rsidRPr="00F21D39" w:rsidRDefault="006E6558" w:rsidP="006135F9">
      <w:pPr>
        <w:keepNext/>
        <w:keepLines/>
        <w:tabs>
          <w:tab w:val="left" w:pos="454"/>
        </w:tabs>
        <w:ind w:left="426" w:right="3"/>
        <w:jc w:val="center"/>
        <w:rPr>
          <w:rFonts w:eastAsia="Times"/>
          <w:b/>
          <w:color w:val="000000" w:themeColor="text1"/>
          <w:sz w:val="24"/>
          <w:szCs w:val="24"/>
        </w:rPr>
      </w:pPr>
    </w:p>
    <w:p w14:paraId="1AF339D2" w14:textId="0E4344DD" w:rsidR="006135F9" w:rsidRPr="00F21D39" w:rsidRDefault="006135F9" w:rsidP="006135F9">
      <w:pPr>
        <w:keepNext/>
        <w:keepLines/>
        <w:tabs>
          <w:tab w:val="left" w:pos="454"/>
        </w:tabs>
        <w:ind w:left="426" w:right="3"/>
        <w:jc w:val="center"/>
        <w:rPr>
          <w:rFonts w:eastAsia="Times"/>
          <w:b/>
          <w:color w:val="000000" w:themeColor="text1"/>
          <w:sz w:val="24"/>
          <w:szCs w:val="24"/>
        </w:rPr>
      </w:pPr>
      <w:r w:rsidRPr="00F21D39">
        <w:rPr>
          <w:rFonts w:eastAsia="Times"/>
          <w:b/>
          <w:color w:val="000000" w:themeColor="text1"/>
          <w:sz w:val="24"/>
          <w:szCs w:val="24"/>
        </w:rPr>
        <w:t>RESULT AND DISCUSSION</w:t>
      </w:r>
    </w:p>
    <w:p w14:paraId="4D8F43B3" w14:textId="77777777" w:rsidR="006135F9" w:rsidRPr="00F21D39" w:rsidRDefault="006135F9" w:rsidP="006135F9">
      <w:pPr>
        <w:keepNext/>
        <w:keepLines/>
        <w:tabs>
          <w:tab w:val="left" w:pos="454"/>
        </w:tabs>
        <w:ind w:left="426" w:right="3"/>
        <w:jc w:val="center"/>
        <w:rPr>
          <w:color w:val="000000" w:themeColor="text1"/>
          <w:sz w:val="24"/>
          <w:szCs w:val="24"/>
        </w:rPr>
      </w:pPr>
    </w:p>
    <w:p w14:paraId="63DF04CC" w14:textId="77777777" w:rsidR="00836515" w:rsidRPr="009D4B80" w:rsidRDefault="00836515" w:rsidP="00836515">
      <w:pPr>
        <w:keepNext/>
        <w:keepLines/>
        <w:tabs>
          <w:tab w:val="left" w:pos="454"/>
          <w:tab w:val="left" w:pos="1134"/>
        </w:tabs>
        <w:ind w:left="426" w:right="3" w:firstLine="425"/>
        <w:jc w:val="both"/>
        <w:rPr>
          <w:rFonts w:cstheme="majorBidi"/>
          <w:sz w:val="18"/>
          <w:szCs w:val="18"/>
        </w:rPr>
      </w:pPr>
      <w:r w:rsidRPr="009D4B80">
        <w:rPr>
          <w:rFonts w:cstheme="majorBidi"/>
          <w:sz w:val="18"/>
          <w:szCs w:val="18"/>
        </w:rPr>
        <w:t>Planning is an activity that is carried out for the first time in carrying out a management or management. Planning is done to determine the goals of an organization by taking into account all existing aspects so that a goal can be achieved and implementation is the implementation of programs that have been planned by the school.</w:t>
      </w:r>
    </w:p>
    <w:p w14:paraId="7DC80050" w14:textId="77777777" w:rsidR="00836515" w:rsidRPr="009D4B80" w:rsidRDefault="00836515" w:rsidP="00836515">
      <w:pPr>
        <w:keepNext/>
        <w:keepLines/>
        <w:tabs>
          <w:tab w:val="left" w:pos="454"/>
          <w:tab w:val="left" w:pos="1134"/>
        </w:tabs>
        <w:ind w:left="426" w:right="3" w:firstLine="425"/>
        <w:jc w:val="both"/>
        <w:rPr>
          <w:rFonts w:cstheme="majorBidi"/>
          <w:sz w:val="18"/>
          <w:szCs w:val="18"/>
        </w:rPr>
      </w:pPr>
      <w:r w:rsidRPr="009D4B80">
        <w:rPr>
          <w:rFonts w:cstheme="majorBidi"/>
          <w:sz w:val="18"/>
          <w:szCs w:val="18"/>
        </w:rPr>
        <w:t>The Policy is an action to solve a problem, whether it is carried out by a government, group, or person. The Policy can also be referred to as a series of actions as a direction to achieve goals [15]. Principals play an important role in school policy from all sides of the learning process in schools.</w:t>
      </w:r>
    </w:p>
    <w:p w14:paraId="2376AF00" w14:textId="3F8274FB" w:rsidR="00836515" w:rsidRDefault="00836515" w:rsidP="00836515">
      <w:pPr>
        <w:ind w:left="426" w:right="3" w:firstLine="425"/>
        <w:rPr>
          <w:rFonts w:cstheme="majorBidi"/>
          <w:sz w:val="18"/>
          <w:szCs w:val="18"/>
        </w:rPr>
      </w:pPr>
      <w:r w:rsidRPr="009D4B80">
        <w:rPr>
          <w:rFonts w:cstheme="majorBidi"/>
          <w:sz w:val="18"/>
          <w:szCs w:val="18"/>
        </w:rPr>
        <w:t>Character is a person's natural attitude that distinguishes him from others. Character or character is a special personality, which is the driving force and distinguishes it from other individuals [18]. Discipline, the character is personality, behavior, character, and character in a situation where something is in an orderly, orderly and proper state, and there are no violations, either directly or indirectly [16]</w:t>
      </w:r>
    </w:p>
    <w:p w14:paraId="283B1BD0" w14:textId="77777777" w:rsidR="00836515" w:rsidRPr="009D4B80" w:rsidRDefault="00836515" w:rsidP="00836515">
      <w:pPr>
        <w:keepNext/>
        <w:keepLines/>
        <w:tabs>
          <w:tab w:val="left" w:pos="454"/>
          <w:tab w:val="left" w:pos="1134"/>
        </w:tabs>
        <w:ind w:left="426" w:right="3" w:firstLine="425"/>
        <w:jc w:val="both"/>
        <w:rPr>
          <w:rFonts w:cstheme="majorBidi"/>
          <w:sz w:val="18"/>
          <w:szCs w:val="18"/>
        </w:rPr>
      </w:pPr>
      <w:r w:rsidRPr="009D4B80">
        <w:rPr>
          <w:rFonts w:cstheme="majorBidi"/>
          <w:sz w:val="18"/>
          <w:szCs w:val="18"/>
        </w:rPr>
        <w:t>One of the school's policies is the application of a penalty point system which has several objectives, namely: a) to facilitate the handling of violations committed by students; b) to be clearer in giving sanctions to students; c) apply discipline and order to each student; d) avoiding the occurrence of physical violence [6].</w:t>
      </w:r>
    </w:p>
    <w:p w14:paraId="7EA6C20A" w14:textId="77777777" w:rsidR="00836515" w:rsidRPr="009D4B80" w:rsidRDefault="00836515" w:rsidP="00836515">
      <w:pPr>
        <w:keepNext/>
        <w:keepLines/>
        <w:tabs>
          <w:tab w:val="left" w:pos="454"/>
          <w:tab w:val="left" w:pos="1134"/>
        </w:tabs>
        <w:ind w:left="426" w:right="3" w:firstLine="425"/>
        <w:jc w:val="both"/>
        <w:rPr>
          <w:rFonts w:cstheme="majorBidi"/>
          <w:sz w:val="18"/>
          <w:szCs w:val="18"/>
        </w:rPr>
      </w:pPr>
      <w:r w:rsidRPr="009D4B80">
        <w:rPr>
          <w:rFonts w:cstheme="majorBidi"/>
          <w:sz w:val="18"/>
          <w:szCs w:val="18"/>
        </w:rPr>
        <w:t>Punishment point management is a school policy to improve student discipline. The implementation of punishment in educational matters is not physical because it will cause negative things. Violence against children will cause fear, keep children happy to work, courage to act [6].</w:t>
      </w:r>
    </w:p>
    <w:p w14:paraId="5E6F04C6" w14:textId="77777777" w:rsidR="00836515" w:rsidRPr="009D4B80" w:rsidRDefault="00836515" w:rsidP="00836515">
      <w:pPr>
        <w:keepNext/>
        <w:keepLines/>
        <w:tabs>
          <w:tab w:val="left" w:pos="454"/>
          <w:tab w:val="left" w:pos="1134"/>
        </w:tabs>
        <w:ind w:left="426" w:right="3" w:firstLine="425"/>
        <w:jc w:val="both"/>
        <w:rPr>
          <w:rFonts w:cstheme="majorBidi"/>
          <w:sz w:val="18"/>
          <w:szCs w:val="18"/>
        </w:rPr>
      </w:pPr>
      <w:r w:rsidRPr="009D4B80">
        <w:rPr>
          <w:rFonts w:cstheme="majorBidi"/>
          <w:sz w:val="18"/>
          <w:szCs w:val="18"/>
        </w:rPr>
        <w:t>School and class rules contain guidance for community members at school in their daily behavior. With the school and class rules, students will know what can and cannot be done, as well as the consequences/sanctions for violating existing rules. School rules and class rules play an important role in disciplining students [3]. Unclear rules are one of the factors that cause undisciplined behavior. The boundaries of student behavior will become clear if school and class rules are included in school rules [5].</w:t>
      </w:r>
    </w:p>
    <w:p w14:paraId="6417059B" w14:textId="77777777" w:rsidR="00836515" w:rsidRPr="009D4B80" w:rsidRDefault="00836515" w:rsidP="00836515">
      <w:pPr>
        <w:keepNext/>
        <w:keepLines/>
        <w:tabs>
          <w:tab w:val="left" w:pos="454"/>
          <w:tab w:val="left" w:pos="1134"/>
        </w:tabs>
        <w:ind w:left="426" w:right="3" w:firstLine="425"/>
        <w:jc w:val="both"/>
        <w:rPr>
          <w:rFonts w:cstheme="majorBidi"/>
          <w:sz w:val="18"/>
          <w:szCs w:val="18"/>
        </w:rPr>
      </w:pPr>
      <w:r w:rsidRPr="009D4B80">
        <w:rPr>
          <w:rFonts w:cstheme="majorBidi"/>
          <w:sz w:val="18"/>
          <w:szCs w:val="18"/>
        </w:rPr>
        <w:t>The principal's leadership system also greatly influences the progress and success of a school, especially in terms of discipline. A communicative leadership system is applied to all school members, from teachers, students, and school staff. School rules are implemented by government regulations and set an example for students and subordinates [17].</w:t>
      </w:r>
    </w:p>
    <w:p w14:paraId="623EF7CE" w14:textId="77777777" w:rsidR="00836515" w:rsidRPr="009D4B80" w:rsidRDefault="00836515" w:rsidP="00836515">
      <w:pPr>
        <w:keepNext/>
        <w:keepLines/>
        <w:tabs>
          <w:tab w:val="left" w:pos="454"/>
          <w:tab w:val="left" w:pos="1134"/>
        </w:tabs>
        <w:ind w:left="426" w:right="3" w:firstLine="425"/>
        <w:jc w:val="both"/>
        <w:rPr>
          <w:rFonts w:cstheme="majorBidi"/>
          <w:sz w:val="18"/>
          <w:szCs w:val="18"/>
        </w:rPr>
      </w:pPr>
      <w:r w:rsidRPr="009D4B80">
        <w:rPr>
          <w:rFonts w:cstheme="majorBidi"/>
          <w:sz w:val="18"/>
          <w:szCs w:val="18"/>
        </w:rPr>
        <w:t>The culture applied in schools also affects student discipline. People act according to the norms of behavior that are considered right. Failure to follow the norm (conscience) results in feelings of guilt. Culture needs to be developed in schools and the results will be seen from the attitude of students in everyday life at school [18].</w:t>
      </w:r>
    </w:p>
    <w:p w14:paraId="24B57447" w14:textId="77777777" w:rsidR="00836515" w:rsidRPr="009D4B80" w:rsidRDefault="00836515" w:rsidP="00836515">
      <w:pPr>
        <w:keepNext/>
        <w:keepLines/>
        <w:tabs>
          <w:tab w:val="left" w:pos="454"/>
          <w:tab w:val="left" w:pos="1134"/>
        </w:tabs>
        <w:ind w:left="426" w:right="3" w:firstLine="425"/>
        <w:jc w:val="both"/>
        <w:rPr>
          <w:rFonts w:cstheme="majorBidi"/>
          <w:sz w:val="18"/>
          <w:szCs w:val="18"/>
        </w:rPr>
      </w:pPr>
      <w:r w:rsidRPr="009D4B80">
        <w:rPr>
          <w:rFonts w:cstheme="majorBidi"/>
          <w:sz w:val="18"/>
          <w:szCs w:val="18"/>
        </w:rPr>
        <w:t>The application of punishment is the application of sanctions from a rule applied by the school. The application of punishment is expected to motivate students to discipline. Each school always applies regulations that are in accordance with the needs of the school community concerned, especially for the students concerned. However, there are many school regulations that do not function as they should, only as a formal law school.</w:t>
      </w:r>
    </w:p>
    <w:p w14:paraId="603A847C" w14:textId="77777777" w:rsidR="00836515" w:rsidRPr="009D4B80" w:rsidRDefault="00836515" w:rsidP="00836515">
      <w:pPr>
        <w:keepNext/>
        <w:keepLines/>
        <w:tabs>
          <w:tab w:val="left" w:pos="454"/>
          <w:tab w:val="left" w:pos="1134"/>
        </w:tabs>
        <w:ind w:left="426" w:right="3" w:firstLine="425"/>
        <w:jc w:val="both"/>
        <w:rPr>
          <w:rFonts w:cstheme="majorBidi"/>
          <w:sz w:val="18"/>
          <w:szCs w:val="18"/>
        </w:rPr>
      </w:pPr>
      <w:r w:rsidRPr="009D4B80">
        <w:rPr>
          <w:rFonts w:cstheme="majorBidi"/>
          <w:sz w:val="18"/>
          <w:szCs w:val="18"/>
        </w:rPr>
        <w:t xml:space="preserve">The results of the study based on the collected research data indicate that the success of student discipline, character education, in implementing the policy, schools establish good cooperation between school principals, teachers, employees, parents, and school committees [3][5]. </w:t>
      </w:r>
    </w:p>
    <w:p w14:paraId="5C5F8915" w14:textId="6A132F6A" w:rsidR="00836515" w:rsidRDefault="00836515" w:rsidP="00836515">
      <w:pPr>
        <w:ind w:left="426" w:right="3" w:firstLine="425"/>
        <w:rPr>
          <w:rFonts w:cstheme="majorBidi"/>
          <w:sz w:val="18"/>
          <w:szCs w:val="18"/>
        </w:rPr>
      </w:pPr>
      <w:r w:rsidRPr="009D4B80">
        <w:rPr>
          <w:rFonts w:cstheme="majorBidi"/>
          <w:sz w:val="18"/>
          <w:szCs w:val="18"/>
        </w:rPr>
        <w:t xml:space="preserve">School policies or regulations can affect school discipline. The habituation and character of students' discipline </w:t>
      </w:r>
      <w:r w:rsidRPr="009D4B80">
        <w:rPr>
          <w:rFonts w:cstheme="majorBidi"/>
          <w:sz w:val="18"/>
          <w:szCs w:val="18"/>
        </w:rPr>
        <w:lastRenderedPageBreak/>
        <w:t>can be instilled through habituation activities that are routinely carried out [5]. Routine activities are carried out so that students are accustomed to implementing school rules. By habituation of students conditioned to the rules and schedule of school activities [12]. Clear rules can improve student discipline. On the other hand, unclear restrictions will lead to students' undisciplined actions [5].</w:t>
      </w:r>
    </w:p>
    <w:p w14:paraId="5BE40547" w14:textId="77777777" w:rsidR="00DF31BC" w:rsidRPr="00F21D39" w:rsidRDefault="00DF31BC" w:rsidP="00DF31BC">
      <w:pPr>
        <w:pStyle w:val="ListParagraph"/>
        <w:ind w:left="709" w:right="3" w:firstLine="425"/>
        <w:jc w:val="both"/>
        <w:rPr>
          <w:color w:val="000000" w:themeColor="text1"/>
          <w:sz w:val="18"/>
          <w:szCs w:val="18"/>
          <w:lang w:val="en-GB"/>
        </w:rPr>
      </w:pPr>
    </w:p>
    <w:p w14:paraId="1E5A92A6" w14:textId="63340DDD" w:rsidR="006135F9" w:rsidRPr="00F21D39" w:rsidRDefault="006135F9" w:rsidP="006135F9">
      <w:pPr>
        <w:keepNext/>
        <w:keepLines/>
        <w:tabs>
          <w:tab w:val="left" w:pos="454"/>
        </w:tabs>
        <w:ind w:left="426" w:right="3"/>
        <w:jc w:val="center"/>
        <w:rPr>
          <w:rFonts w:eastAsia="Times"/>
          <w:b/>
          <w:color w:val="000000" w:themeColor="text1"/>
          <w:sz w:val="24"/>
          <w:szCs w:val="24"/>
        </w:rPr>
      </w:pPr>
      <w:r w:rsidRPr="00F21D39">
        <w:rPr>
          <w:rFonts w:eastAsia="Times"/>
          <w:b/>
          <w:color w:val="000000" w:themeColor="text1"/>
          <w:sz w:val="24"/>
          <w:szCs w:val="24"/>
        </w:rPr>
        <w:t>CONCLUSION</w:t>
      </w:r>
    </w:p>
    <w:p w14:paraId="0AEA8D1B" w14:textId="77777777" w:rsidR="006135F9" w:rsidRPr="00F21D39" w:rsidRDefault="006135F9" w:rsidP="006135F9">
      <w:pPr>
        <w:keepNext/>
        <w:keepLines/>
        <w:tabs>
          <w:tab w:val="left" w:pos="454"/>
        </w:tabs>
        <w:ind w:left="426" w:right="3"/>
        <w:jc w:val="center"/>
        <w:rPr>
          <w:color w:val="000000" w:themeColor="text1"/>
          <w:sz w:val="24"/>
          <w:szCs w:val="24"/>
        </w:rPr>
      </w:pPr>
    </w:p>
    <w:p w14:paraId="6A96AB73" w14:textId="77777777" w:rsidR="003B4B83" w:rsidRDefault="003B4B83" w:rsidP="003B4B83">
      <w:pPr>
        <w:keepNext/>
        <w:keepLines/>
        <w:tabs>
          <w:tab w:val="left" w:pos="454"/>
          <w:tab w:val="left" w:pos="1134"/>
        </w:tabs>
        <w:ind w:left="426" w:right="3" w:firstLine="425"/>
        <w:jc w:val="both"/>
        <w:rPr>
          <w:rFonts w:cstheme="majorBidi"/>
          <w:sz w:val="18"/>
          <w:szCs w:val="18"/>
        </w:rPr>
      </w:pPr>
      <w:r w:rsidRPr="009D4B80">
        <w:rPr>
          <w:rFonts w:cstheme="majorBidi"/>
          <w:sz w:val="18"/>
          <w:szCs w:val="18"/>
        </w:rPr>
        <w:t>School policies must be prepared through a clear and specific plan and taking into account the circumstances [6]. In implementing school policies, it is necessary to have support from all school members, including principals, teachers, parents, school committees, employees, and students. In addition, careful planning is also needed to develop school programs. In its implementation, also needs strong consistency from all school members, especially in terms of program implementation and enforcement of school rules and class rules</w:t>
      </w:r>
      <w:r>
        <w:rPr>
          <w:rFonts w:cstheme="majorBidi"/>
          <w:sz w:val="18"/>
          <w:szCs w:val="18"/>
        </w:rPr>
        <w:t>.</w:t>
      </w:r>
    </w:p>
    <w:p w14:paraId="41B3D748" w14:textId="05B0CC34" w:rsidR="00F21D39" w:rsidRPr="00DF31BC" w:rsidRDefault="00DF31BC" w:rsidP="00DF31BC">
      <w:pPr>
        <w:ind w:left="426" w:firstLine="426"/>
        <w:jc w:val="both"/>
        <w:rPr>
          <w:sz w:val="18"/>
          <w:szCs w:val="18"/>
          <w:lang w:val="en-ID"/>
        </w:rPr>
      </w:pPr>
      <w:r w:rsidRPr="0062073E">
        <w:rPr>
          <w:sz w:val="18"/>
          <w:szCs w:val="18"/>
        </w:rPr>
        <w:t>.</w:t>
      </w:r>
    </w:p>
    <w:p w14:paraId="2EC0255B" w14:textId="77777777" w:rsidR="006135F9" w:rsidRPr="00F21D39" w:rsidRDefault="006135F9" w:rsidP="006135F9">
      <w:pPr>
        <w:ind w:left="426" w:right="3" w:firstLine="425"/>
        <w:jc w:val="both"/>
        <w:rPr>
          <w:color w:val="000000" w:themeColor="text1"/>
          <w:sz w:val="18"/>
          <w:szCs w:val="18"/>
          <w:lang w:val="zh-CN" w:eastAsia="zh-CN"/>
        </w:rPr>
      </w:pPr>
    </w:p>
    <w:p w14:paraId="1C65CF84" w14:textId="0139AB92" w:rsidR="006135F9" w:rsidRPr="00F21D39" w:rsidRDefault="006135F9" w:rsidP="006135F9">
      <w:pPr>
        <w:tabs>
          <w:tab w:val="left" w:pos="1361"/>
          <w:tab w:val="left" w:pos="1531"/>
          <w:tab w:val="left" w:pos="1701"/>
          <w:tab w:val="left" w:pos="1871"/>
          <w:tab w:val="left" w:pos="2041"/>
          <w:tab w:val="left" w:pos="2211"/>
          <w:tab w:val="left" w:pos="2381"/>
          <w:tab w:val="left" w:pos="2552"/>
        </w:tabs>
        <w:ind w:left="426" w:right="3"/>
        <w:jc w:val="center"/>
        <w:rPr>
          <w:rFonts w:eastAsia="Times"/>
          <w:b/>
          <w:color w:val="000000" w:themeColor="text1"/>
          <w:sz w:val="24"/>
          <w:szCs w:val="24"/>
        </w:rPr>
      </w:pPr>
      <w:r w:rsidRPr="00F21D39">
        <w:rPr>
          <w:rFonts w:eastAsia="Times"/>
          <w:b/>
          <w:color w:val="000000" w:themeColor="text1"/>
          <w:sz w:val="24"/>
          <w:szCs w:val="24"/>
        </w:rPr>
        <w:t>REFERENCES</w:t>
      </w:r>
    </w:p>
    <w:p w14:paraId="1C77B1A5" w14:textId="77777777" w:rsidR="006135F9" w:rsidRPr="00F21D39" w:rsidRDefault="006135F9" w:rsidP="00F21D39">
      <w:pPr>
        <w:tabs>
          <w:tab w:val="left" w:pos="1361"/>
          <w:tab w:val="left" w:pos="1531"/>
          <w:tab w:val="left" w:pos="1701"/>
          <w:tab w:val="left" w:pos="1871"/>
          <w:tab w:val="left" w:pos="2041"/>
          <w:tab w:val="left" w:pos="2211"/>
          <w:tab w:val="left" w:pos="2381"/>
          <w:tab w:val="left" w:pos="2552"/>
        </w:tabs>
        <w:ind w:left="851" w:right="3" w:hanging="425"/>
        <w:jc w:val="center"/>
        <w:rPr>
          <w:color w:val="000000" w:themeColor="text1"/>
          <w:sz w:val="24"/>
          <w:szCs w:val="24"/>
        </w:rPr>
      </w:pPr>
    </w:p>
    <w:p w14:paraId="107E3F67" w14:textId="77777777" w:rsidR="003B4B83" w:rsidRPr="009D4B80" w:rsidRDefault="003B4B83" w:rsidP="003B4B83">
      <w:pPr>
        <w:pStyle w:val="ListParagraph"/>
        <w:widowControl/>
        <w:numPr>
          <w:ilvl w:val="0"/>
          <w:numId w:val="15"/>
        </w:numPr>
        <w:autoSpaceDE/>
        <w:autoSpaceDN/>
        <w:ind w:right="84"/>
        <w:contextualSpacing/>
        <w:jc w:val="both"/>
        <w:rPr>
          <w:rFonts w:cstheme="majorBidi"/>
          <w:sz w:val="18"/>
          <w:szCs w:val="18"/>
          <w:shd w:val="clear" w:color="auto" w:fill="FFFFFF"/>
        </w:rPr>
      </w:pPr>
      <w:bookmarkStart w:id="3" w:name="_Hlk73042416"/>
      <w:proofErr w:type="spellStart"/>
      <w:r w:rsidRPr="009D4B80">
        <w:rPr>
          <w:rFonts w:cstheme="majorBidi"/>
          <w:sz w:val="18"/>
          <w:szCs w:val="18"/>
          <w:shd w:val="clear" w:color="auto" w:fill="FFFFFF"/>
        </w:rPr>
        <w:t>Sunarso</w:t>
      </w:r>
      <w:proofErr w:type="spellEnd"/>
      <w:r w:rsidRPr="009D4B80">
        <w:rPr>
          <w:rFonts w:cstheme="majorBidi"/>
          <w:sz w:val="18"/>
          <w:szCs w:val="18"/>
          <w:shd w:val="clear" w:color="auto" w:fill="FFFFFF"/>
        </w:rPr>
        <w:t xml:space="preserve">, A. (2020). </w:t>
      </w:r>
      <w:proofErr w:type="spellStart"/>
      <w:r w:rsidRPr="009D4B80">
        <w:rPr>
          <w:rFonts w:cstheme="majorBidi"/>
          <w:sz w:val="18"/>
          <w:szCs w:val="18"/>
          <w:shd w:val="clear" w:color="auto" w:fill="FFFFFF"/>
        </w:rPr>
        <w:t>Revitalisasi</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Pendidikan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Karakter</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melalui</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Internalisasi</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Pendidikan</w:t>
      </w:r>
      <w:proofErr w:type="spellEnd"/>
      <w:r w:rsidRPr="009D4B80">
        <w:rPr>
          <w:rFonts w:cstheme="majorBidi"/>
          <w:sz w:val="18"/>
          <w:szCs w:val="18"/>
          <w:shd w:val="clear" w:color="auto" w:fill="FFFFFF"/>
        </w:rPr>
        <w:t xml:space="preserve"> Agama Islam (PAI) </w:t>
      </w:r>
      <w:proofErr w:type="spellStart"/>
      <w:r w:rsidRPr="009D4B80">
        <w:rPr>
          <w:rFonts w:cstheme="majorBidi"/>
          <w:sz w:val="18"/>
          <w:szCs w:val="18"/>
          <w:shd w:val="clear" w:color="auto" w:fill="FFFFFF"/>
        </w:rPr>
        <w:t>dan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Budaya</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Religius</w:t>
      </w:r>
      <w:proofErr w:type="spellEnd"/>
      <w:r w:rsidRPr="009D4B80">
        <w:rPr>
          <w:rFonts w:cstheme="majorBidi"/>
          <w:sz w:val="18"/>
          <w:szCs w:val="18"/>
          <w:shd w:val="clear" w:color="auto" w:fill="FFFFFF"/>
        </w:rPr>
        <w:t>. </w:t>
      </w:r>
      <w:proofErr w:type="spellStart"/>
      <w:r w:rsidRPr="009D4B80">
        <w:rPr>
          <w:rFonts w:cstheme="majorBidi"/>
          <w:i/>
          <w:sz w:val="18"/>
          <w:szCs w:val="18"/>
          <w:shd w:val="clear" w:color="auto" w:fill="FFFFFF"/>
        </w:rPr>
        <w:t>Jurnal</w:t>
      </w:r>
      <w:proofErr w:type="spellEnd"/>
      <w:r w:rsidRPr="009D4B80">
        <w:rPr>
          <w:rFonts w:cstheme="majorBidi"/>
          <w:i/>
          <w:sz w:val="18"/>
          <w:szCs w:val="18"/>
          <w:shd w:val="clear" w:color="auto" w:fill="FFFFFF"/>
        </w:rPr>
        <w:t xml:space="preserve"> </w:t>
      </w:r>
      <w:proofErr w:type="spellStart"/>
      <w:r w:rsidRPr="009D4B80">
        <w:rPr>
          <w:rFonts w:cstheme="majorBidi"/>
          <w:i/>
          <w:sz w:val="18"/>
          <w:szCs w:val="18"/>
          <w:shd w:val="clear" w:color="auto" w:fill="FFFFFF"/>
        </w:rPr>
        <w:t>Kreatif</w:t>
      </w:r>
      <w:proofErr w:type="spellEnd"/>
      <w:r w:rsidRPr="009D4B80">
        <w:rPr>
          <w:rFonts w:cstheme="majorBidi"/>
          <w:i/>
          <w:sz w:val="18"/>
          <w:szCs w:val="18"/>
          <w:shd w:val="clear" w:color="auto" w:fill="FFFFFF"/>
        </w:rPr>
        <w:t xml:space="preserve">: </w:t>
      </w:r>
      <w:proofErr w:type="spellStart"/>
      <w:r w:rsidRPr="009D4B80">
        <w:rPr>
          <w:rFonts w:cstheme="majorBidi"/>
          <w:i/>
          <w:sz w:val="18"/>
          <w:szCs w:val="18"/>
          <w:shd w:val="clear" w:color="auto" w:fill="FFFFFF"/>
        </w:rPr>
        <w:t>Jurnal</w:t>
      </w:r>
      <w:proofErr w:type="spellEnd"/>
      <w:r w:rsidRPr="009D4B80">
        <w:rPr>
          <w:rFonts w:cstheme="majorBidi"/>
          <w:i/>
          <w:sz w:val="18"/>
          <w:szCs w:val="18"/>
          <w:shd w:val="clear" w:color="auto" w:fill="FFFFFF"/>
        </w:rPr>
        <w:t xml:space="preserve"> </w:t>
      </w:r>
      <w:proofErr w:type="spellStart"/>
      <w:r w:rsidRPr="009D4B80">
        <w:rPr>
          <w:rFonts w:cstheme="majorBidi"/>
          <w:i/>
          <w:sz w:val="18"/>
          <w:szCs w:val="18"/>
          <w:shd w:val="clear" w:color="auto" w:fill="FFFFFF"/>
        </w:rPr>
        <w:t>Kependidikan</w:t>
      </w:r>
      <w:proofErr w:type="spellEnd"/>
      <w:r w:rsidRPr="009D4B80">
        <w:rPr>
          <w:rFonts w:cstheme="majorBidi"/>
          <w:i/>
          <w:sz w:val="18"/>
          <w:szCs w:val="18"/>
          <w:shd w:val="clear" w:color="auto" w:fill="FFFFFF"/>
        </w:rPr>
        <w:t xml:space="preserve"> Dasar</w:t>
      </w:r>
      <w:r w:rsidRPr="009D4B80">
        <w:rPr>
          <w:rFonts w:cstheme="majorBidi"/>
          <w:sz w:val="18"/>
          <w:szCs w:val="18"/>
          <w:shd w:val="clear" w:color="auto" w:fill="FFFFFF"/>
        </w:rPr>
        <w:t>, 10(2), 155-169</w:t>
      </w:r>
    </w:p>
    <w:p w14:paraId="565302BF" w14:textId="77777777" w:rsidR="003B4B83" w:rsidRPr="009D4B80" w:rsidRDefault="003B4B83" w:rsidP="003B4B83">
      <w:pPr>
        <w:pStyle w:val="ListParagraph"/>
        <w:widowControl/>
        <w:numPr>
          <w:ilvl w:val="0"/>
          <w:numId w:val="15"/>
        </w:numPr>
        <w:autoSpaceDE/>
        <w:autoSpaceDN/>
        <w:ind w:right="84"/>
        <w:contextualSpacing/>
        <w:jc w:val="both"/>
        <w:rPr>
          <w:rFonts w:cstheme="majorBidi"/>
          <w:sz w:val="18"/>
          <w:szCs w:val="18"/>
          <w:shd w:val="clear" w:color="auto" w:fill="FFFFFF"/>
        </w:rPr>
      </w:pPr>
      <w:proofErr w:type="spellStart"/>
      <w:r w:rsidRPr="009D4B80">
        <w:rPr>
          <w:rFonts w:cstheme="majorBidi"/>
          <w:sz w:val="18"/>
          <w:szCs w:val="18"/>
          <w:shd w:val="clear" w:color="auto" w:fill="FFFFFF"/>
        </w:rPr>
        <w:t>Sanderse</w:t>
      </w:r>
      <w:proofErr w:type="spellEnd"/>
      <w:r w:rsidRPr="009D4B80">
        <w:rPr>
          <w:rFonts w:cstheme="majorBidi"/>
          <w:sz w:val="18"/>
          <w:szCs w:val="18"/>
          <w:shd w:val="clear" w:color="auto" w:fill="FFFFFF"/>
        </w:rPr>
        <w:t xml:space="preserve">, W. (2019). Does neo-Aristotelian character education maintain the educational status quo? Lessons from the 19th-Century </w:t>
      </w:r>
      <w:proofErr w:type="spellStart"/>
      <w:r w:rsidRPr="009D4B80">
        <w:rPr>
          <w:rFonts w:cstheme="majorBidi"/>
          <w:sz w:val="18"/>
          <w:szCs w:val="18"/>
          <w:shd w:val="clear" w:color="auto" w:fill="FFFFFF"/>
        </w:rPr>
        <w:t>Bildung</w:t>
      </w:r>
      <w:proofErr w:type="spellEnd"/>
      <w:r w:rsidRPr="009D4B80">
        <w:rPr>
          <w:rFonts w:cstheme="majorBidi"/>
          <w:sz w:val="18"/>
          <w:szCs w:val="18"/>
          <w:shd w:val="clear" w:color="auto" w:fill="FFFFFF"/>
        </w:rPr>
        <w:t xml:space="preserve"> tradition. </w:t>
      </w:r>
      <w:r w:rsidRPr="009D4B80">
        <w:rPr>
          <w:rFonts w:cstheme="majorBidi"/>
          <w:i/>
          <w:sz w:val="18"/>
          <w:szCs w:val="18"/>
          <w:shd w:val="clear" w:color="auto" w:fill="FFFFFF"/>
        </w:rPr>
        <w:t>Ethics and Education</w:t>
      </w:r>
      <w:r w:rsidRPr="009D4B80">
        <w:rPr>
          <w:rFonts w:cstheme="majorBidi"/>
          <w:sz w:val="18"/>
          <w:szCs w:val="18"/>
          <w:shd w:val="clear" w:color="auto" w:fill="FFFFFF"/>
        </w:rPr>
        <w:t>, 14(4), 399-414.</w:t>
      </w:r>
    </w:p>
    <w:p w14:paraId="499D394B" w14:textId="77777777" w:rsidR="003B4B83" w:rsidRPr="009D4B80" w:rsidRDefault="003B4B83" w:rsidP="003B4B83">
      <w:pPr>
        <w:pStyle w:val="ListParagraph"/>
        <w:widowControl/>
        <w:numPr>
          <w:ilvl w:val="0"/>
          <w:numId w:val="15"/>
        </w:numPr>
        <w:autoSpaceDE/>
        <w:autoSpaceDN/>
        <w:ind w:right="84"/>
        <w:contextualSpacing/>
        <w:jc w:val="both"/>
        <w:rPr>
          <w:rFonts w:cstheme="majorBidi"/>
          <w:sz w:val="18"/>
          <w:szCs w:val="18"/>
          <w:shd w:val="clear" w:color="auto" w:fill="FFFFFF"/>
        </w:rPr>
      </w:pPr>
      <w:proofErr w:type="spellStart"/>
      <w:r w:rsidRPr="009D4B80">
        <w:rPr>
          <w:rFonts w:cstheme="majorBidi"/>
          <w:sz w:val="18"/>
          <w:szCs w:val="18"/>
          <w:shd w:val="clear" w:color="auto" w:fill="FFFFFF"/>
        </w:rPr>
        <w:t>Yani</w:t>
      </w:r>
      <w:proofErr w:type="spellEnd"/>
      <w:r w:rsidRPr="009D4B80">
        <w:rPr>
          <w:rFonts w:cstheme="majorBidi"/>
          <w:sz w:val="18"/>
          <w:szCs w:val="18"/>
          <w:shd w:val="clear" w:color="auto" w:fill="FFFFFF"/>
        </w:rPr>
        <w:t xml:space="preserve">, S., </w:t>
      </w:r>
      <w:proofErr w:type="spellStart"/>
      <w:r w:rsidRPr="009D4B80">
        <w:rPr>
          <w:rFonts w:cstheme="majorBidi"/>
          <w:sz w:val="18"/>
          <w:szCs w:val="18"/>
          <w:shd w:val="clear" w:color="auto" w:fill="FFFFFF"/>
        </w:rPr>
        <w:t>Kusen</w:t>
      </w:r>
      <w:proofErr w:type="spellEnd"/>
      <w:r w:rsidRPr="009D4B80">
        <w:rPr>
          <w:rFonts w:cstheme="majorBidi"/>
          <w:sz w:val="18"/>
          <w:szCs w:val="18"/>
          <w:shd w:val="clear" w:color="auto" w:fill="FFFFFF"/>
        </w:rPr>
        <w:t xml:space="preserve">, K., &amp; </w:t>
      </w:r>
      <w:proofErr w:type="spellStart"/>
      <w:r w:rsidRPr="009D4B80">
        <w:rPr>
          <w:rFonts w:cstheme="majorBidi"/>
          <w:sz w:val="18"/>
          <w:szCs w:val="18"/>
          <w:shd w:val="clear" w:color="auto" w:fill="FFFFFF"/>
        </w:rPr>
        <w:t>Khair</w:t>
      </w:r>
      <w:proofErr w:type="spellEnd"/>
      <w:r w:rsidRPr="009D4B80">
        <w:rPr>
          <w:rFonts w:cstheme="majorBidi"/>
          <w:sz w:val="18"/>
          <w:szCs w:val="18"/>
          <w:shd w:val="clear" w:color="auto" w:fill="FFFFFF"/>
        </w:rPr>
        <w:t xml:space="preserve">, U. (2020). </w:t>
      </w:r>
      <w:proofErr w:type="spellStart"/>
      <w:r w:rsidRPr="009D4B80">
        <w:rPr>
          <w:rFonts w:cstheme="majorBidi"/>
          <w:sz w:val="18"/>
          <w:szCs w:val="18"/>
          <w:shd w:val="clear" w:color="auto" w:fill="FFFFFF"/>
        </w:rPr>
        <w:t>Kebijakan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Sekolah</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Dalam</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Penerapan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Karakter</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Disiplin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Siswa</w:t>
      </w:r>
      <w:proofErr w:type="spellEnd"/>
      <w:r w:rsidRPr="009D4B80">
        <w:rPr>
          <w:rFonts w:cstheme="majorBidi"/>
          <w:sz w:val="18"/>
          <w:szCs w:val="18"/>
          <w:shd w:val="clear" w:color="auto" w:fill="FFFFFF"/>
        </w:rPr>
        <w:t xml:space="preserve"> Di SDN 77 </w:t>
      </w:r>
      <w:proofErr w:type="spellStart"/>
      <w:r w:rsidRPr="009D4B80">
        <w:rPr>
          <w:rFonts w:cstheme="majorBidi"/>
          <w:sz w:val="18"/>
          <w:szCs w:val="18"/>
          <w:shd w:val="clear" w:color="auto" w:fill="FFFFFF"/>
        </w:rPr>
        <w:t>Rejang</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Lebong</w:t>
      </w:r>
      <w:proofErr w:type="spellEnd"/>
      <w:r w:rsidRPr="009D4B80">
        <w:rPr>
          <w:rFonts w:cstheme="majorBidi"/>
          <w:sz w:val="18"/>
          <w:szCs w:val="18"/>
          <w:shd w:val="clear" w:color="auto" w:fill="FFFFFF"/>
        </w:rPr>
        <w:t>. </w:t>
      </w:r>
      <w:proofErr w:type="spellStart"/>
      <w:r w:rsidRPr="009D4B80">
        <w:rPr>
          <w:rFonts w:cstheme="majorBidi"/>
          <w:sz w:val="18"/>
          <w:szCs w:val="18"/>
          <w:shd w:val="clear" w:color="auto" w:fill="FFFFFF"/>
        </w:rPr>
        <w:t>Andragogi</w:t>
      </w:r>
      <w:proofErr w:type="spellEnd"/>
      <w:r w:rsidRPr="009D4B80">
        <w:rPr>
          <w:rFonts w:cstheme="majorBidi"/>
          <w:sz w:val="18"/>
          <w:szCs w:val="18"/>
          <w:shd w:val="clear" w:color="auto" w:fill="FFFFFF"/>
        </w:rPr>
        <w:t xml:space="preserve">: </w:t>
      </w:r>
      <w:proofErr w:type="spellStart"/>
      <w:r w:rsidRPr="009D4B80">
        <w:rPr>
          <w:rFonts w:cstheme="majorBidi"/>
          <w:i/>
          <w:sz w:val="18"/>
          <w:szCs w:val="18"/>
          <w:shd w:val="clear" w:color="auto" w:fill="FFFFFF"/>
        </w:rPr>
        <w:t>Jurnal</w:t>
      </w:r>
      <w:proofErr w:type="spellEnd"/>
      <w:r w:rsidRPr="009D4B80">
        <w:rPr>
          <w:rFonts w:cstheme="majorBidi"/>
          <w:i/>
          <w:sz w:val="18"/>
          <w:szCs w:val="18"/>
          <w:shd w:val="clear" w:color="auto" w:fill="FFFFFF"/>
        </w:rPr>
        <w:t xml:space="preserve"> </w:t>
      </w:r>
      <w:proofErr w:type="spellStart"/>
      <w:r w:rsidRPr="009D4B80">
        <w:rPr>
          <w:rFonts w:cstheme="majorBidi"/>
          <w:i/>
          <w:sz w:val="18"/>
          <w:szCs w:val="18"/>
          <w:shd w:val="clear" w:color="auto" w:fill="FFFFFF"/>
        </w:rPr>
        <w:t>Pendidikan</w:t>
      </w:r>
      <w:proofErr w:type="spellEnd"/>
      <w:r w:rsidRPr="009D4B80">
        <w:rPr>
          <w:rFonts w:cstheme="majorBidi"/>
          <w:i/>
          <w:sz w:val="18"/>
          <w:szCs w:val="18"/>
          <w:shd w:val="clear" w:color="auto" w:fill="FFFFFF"/>
        </w:rPr>
        <w:t xml:space="preserve"> Islam </w:t>
      </w:r>
      <w:proofErr w:type="spellStart"/>
      <w:r w:rsidRPr="009D4B80">
        <w:rPr>
          <w:rFonts w:cstheme="majorBidi"/>
          <w:i/>
          <w:sz w:val="18"/>
          <w:szCs w:val="18"/>
          <w:shd w:val="clear" w:color="auto" w:fill="FFFFFF"/>
        </w:rPr>
        <w:t>dan</w:t>
      </w:r>
      <w:proofErr w:type="spellEnd"/>
      <w:r w:rsidRPr="009D4B80">
        <w:rPr>
          <w:rFonts w:cstheme="majorBidi"/>
          <w:i/>
          <w:sz w:val="18"/>
          <w:szCs w:val="18"/>
          <w:shd w:val="clear" w:color="auto" w:fill="FFFFFF"/>
        </w:rPr>
        <w:t xml:space="preserve"> </w:t>
      </w:r>
      <w:proofErr w:type="spellStart"/>
      <w:r w:rsidRPr="009D4B80">
        <w:rPr>
          <w:rFonts w:cstheme="majorBidi"/>
          <w:i/>
          <w:sz w:val="18"/>
          <w:szCs w:val="18"/>
          <w:shd w:val="clear" w:color="auto" w:fill="FFFFFF"/>
        </w:rPr>
        <w:t>Manajemen</w:t>
      </w:r>
      <w:proofErr w:type="spellEnd"/>
      <w:r w:rsidRPr="009D4B80">
        <w:rPr>
          <w:rFonts w:cstheme="majorBidi"/>
          <w:i/>
          <w:sz w:val="18"/>
          <w:szCs w:val="18"/>
          <w:shd w:val="clear" w:color="auto" w:fill="FFFFFF"/>
        </w:rPr>
        <w:t xml:space="preserve"> </w:t>
      </w:r>
      <w:proofErr w:type="spellStart"/>
      <w:r w:rsidRPr="009D4B80">
        <w:rPr>
          <w:rFonts w:cstheme="majorBidi"/>
          <w:i/>
          <w:sz w:val="18"/>
          <w:szCs w:val="18"/>
          <w:shd w:val="clear" w:color="auto" w:fill="FFFFFF"/>
        </w:rPr>
        <w:t>Pendidikan</w:t>
      </w:r>
      <w:proofErr w:type="spellEnd"/>
      <w:r w:rsidRPr="009D4B80">
        <w:rPr>
          <w:rFonts w:cstheme="majorBidi"/>
          <w:i/>
          <w:sz w:val="18"/>
          <w:szCs w:val="18"/>
          <w:shd w:val="clear" w:color="auto" w:fill="FFFFFF"/>
        </w:rPr>
        <w:t xml:space="preserve"> Islam</w:t>
      </w:r>
      <w:r w:rsidRPr="009D4B80">
        <w:rPr>
          <w:rFonts w:cstheme="majorBidi"/>
          <w:sz w:val="18"/>
          <w:szCs w:val="18"/>
          <w:shd w:val="clear" w:color="auto" w:fill="FFFFFF"/>
        </w:rPr>
        <w:t>, 2(3), 99-115.</w:t>
      </w:r>
    </w:p>
    <w:p w14:paraId="2FABDF45" w14:textId="77777777" w:rsidR="003B4B83" w:rsidRPr="009D4B80" w:rsidRDefault="003B4B83" w:rsidP="003B4B83">
      <w:pPr>
        <w:pStyle w:val="ListParagraph"/>
        <w:widowControl/>
        <w:numPr>
          <w:ilvl w:val="0"/>
          <w:numId w:val="15"/>
        </w:numPr>
        <w:autoSpaceDE/>
        <w:autoSpaceDN/>
        <w:ind w:right="84"/>
        <w:contextualSpacing/>
        <w:jc w:val="both"/>
        <w:rPr>
          <w:rFonts w:cstheme="majorBidi"/>
          <w:sz w:val="18"/>
          <w:szCs w:val="18"/>
          <w:shd w:val="clear" w:color="auto" w:fill="FFFFFF"/>
        </w:rPr>
      </w:pPr>
      <w:proofErr w:type="spellStart"/>
      <w:r w:rsidRPr="009D4B80">
        <w:rPr>
          <w:rFonts w:cstheme="majorBidi"/>
          <w:sz w:val="18"/>
          <w:szCs w:val="18"/>
          <w:shd w:val="clear" w:color="auto" w:fill="FFFFFF"/>
        </w:rPr>
        <w:t>Sudrajat</w:t>
      </w:r>
      <w:proofErr w:type="spellEnd"/>
      <w:r w:rsidRPr="009D4B80">
        <w:rPr>
          <w:rFonts w:cstheme="majorBidi"/>
          <w:sz w:val="18"/>
          <w:szCs w:val="18"/>
          <w:shd w:val="clear" w:color="auto" w:fill="FFFFFF"/>
        </w:rPr>
        <w:t xml:space="preserve">, A., &amp; Wibowo, A. (2013). </w:t>
      </w:r>
      <w:proofErr w:type="spellStart"/>
      <w:r w:rsidRPr="009D4B80">
        <w:rPr>
          <w:rFonts w:cstheme="majorBidi"/>
          <w:sz w:val="18"/>
          <w:szCs w:val="18"/>
          <w:shd w:val="clear" w:color="auto" w:fill="FFFFFF"/>
        </w:rPr>
        <w:t>Pembentukan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Karakter</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Terpuji</w:t>
      </w:r>
      <w:proofErr w:type="spellEnd"/>
      <w:r w:rsidRPr="009D4B80">
        <w:rPr>
          <w:rFonts w:cstheme="majorBidi"/>
          <w:sz w:val="18"/>
          <w:szCs w:val="18"/>
          <w:shd w:val="clear" w:color="auto" w:fill="FFFFFF"/>
        </w:rPr>
        <w:t xml:space="preserve"> di </w:t>
      </w:r>
      <w:proofErr w:type="spellStart"/>
      <w:r w:rsidRPr="009D4B80">
        <w:rPr>
          <w:rFonts w:cstheme="majorBidi"/>
          <w:sz w:val="18"/>
          <w:szCs w:val="18"/>
          <w:shd w:val="clear" w:color="auto" w:fill="FFFFFF"/>
        </w:rPr>
        <w:t>Sekolah</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Dasar</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Muhammadiyah</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Condongcatur</w:t>
      </w:r>
      <w:proofErr w:type="spellEnd"/>
      <w:r w:rsidRPr="009D4B80">
        <w:rPr>
          <w:rFonts w:cstheme="majorBidi"/>
          <w:i/>
          <w:sz w:val="18"/>
          <w:szCs w:val="18"/>
          <w:shd w:val="clear" w:color="auto" w:fill="FFFFFF"/>
        </w:rPr>
        <w:t>. </w:t>
      </w:r>
      <w:proofErr w:type="spellStart"/>
      <w:r w:rsidRPr="009D4B80">
        <w:rPr>
          <w:rFonts w:cstheme="majorBidi"/>
          <w:i/>
          <w:sz w:val="18"/>
          <w:szCs w:val="18"/>
          <w:shd w:val="clear" w:color="auto" w:fill="FFFFFF"/>
        </w:rPr>
        <w:t>Jurnal</w:t>
      </w:r>
      <w:proofErr w:type="spellEnd"/>
      <w:r w:rsidRPr="009D4B80">
        <w:rPr>
          <w:rFonts w:cstheme="majorBidi"/>
          <w:i/>
          <w:sz w:val="18"/>
          <w:szCs w:val="18"/>
          <w:shd w:val="clear" w:color="auto" w:fill="FFFFFF"/>
        </w:rPr>
        <w:t xml:space="preserve"> </w:t>
      </w:r>
      <w:proofErr w:type="spellStart"/>
      <w:r w:rsidRPr="009D4B80">
        <w:rPr>
          <w:rFonts w:cstheme="majorBidi"/>
          <w:i/>
          <w:sz w:val="18"/>
          <w:szCs w:val="18"/>
          <w:shd w:val="clear" w:color="auto" w:fill="FFFFFF"/>
        </w:rPr>
        <w:t>Pendidikan</w:t>
      </w:r>
      <w:proofErr w:type="spellEnd"/>
      <w:r w:rsidRPr="009D4B80">
        <w:rPr>
          <w:rFonts w:cstheme="majorBidi"/>
          <w:i/>
          <w:sz w:val="18"/>
          <w:szCs w:val="18"/>
          <w:shd w:val="clear" w:color="auto" w:fill="FFFFFF"/>
        </w:rPr>
        <w:t xml:space="preserve"> </w:t>
      </w:r>
      <w:proofErr w:type="spellStart"/>
      <w:r w:rsidRPr="009D4B80">
        <w:rPr>
          <w:rFonts w:cstheme="majorBidi"/>
          <w:i/>
          <w:sz w:val="18"/>
          <w:szCs w:val="18"/>
          <w:shd w:val="clear" w:color="auto" w:fill="FFFFFF"/>
        </w:rPr>
        <w:t>Karakter</w:t>
      </w:r>
      <w:proofErr w:type="spellEnd"/>
      <w:r w:rsidRPr="009D4B80">
        <w:rPr>
          <w:rFonts w:cstheme="majorBidi"/>
          <w:sz w:val="18"/>
          <w:szCs w:val="18"/>
          <w:shd w:val="clear" w:color="auto" w:fill="FFFFFF"/>
        </w:rPr>
        <w:t>, 2(2). 174-185</w:t>
      </w:r>
    </w:p>
    <w:p w14:paraId="6FA1188E" w14:textId="77777777" w:rsidR="003B4B83" w:rsidRPr="009D4B80" w:rsidRDefault="003B4B83" w:rsidP="003B4B83">
      <w:pPr>
        <w:pStyle w:val="ListParagraph"/>
        <w:widowControl/>
        <w:numPr>
          <w:ilvl w:val="0"/>
          <w:numId w:val="15"/>
        </w:numPr>
        <w:autoSpaceDE/>
        <w:autoSpaceDN/>
        <w:ind w:right="84"/>
        <w:contextualSpacing/>
        <w:jc w:val="both"/>
        <w:rPr>
          <w:rFonts w:cstheme="majorBidi"/>
          <w:sz w:val="18"/>
          <w:szCs w:val="18"/>
          <w:shd w:val="clear" w:color="auto" w:fill="FFFFFF"/>
        </w:rPr>
      </w:pPr>
      <w:proofErr w:type="spellStart"/>
      <w:r w:rsidRPr="009D4B80">
        <w:rPr>
          <w:rFonts w:cstheme="majorBidi"/>
          <w:sz w:val="18"/>
          <w:szCs w:val="18"/>
          <w:shd w:val="clear" w:color="auto" w:fill="FFFFFF"/>
        </w:rPr>
        <w:t>Annisa</w:t>
      </w:r>
      <w:proofErr w:type="spellEnd"/>
      <w:r w:rsidRPr="009D4B80">
        <w:rPr>
          <w:rFonts w:cstheme="majorBidi"/>
          <w:sz w:val="18"/>
          <w:szCs w:val="18"/>
          <w:shd w:val="clear" w:color="auto" w:fill="FFFFFF"/>
        </w:rPr>
        <w:t xml:space="preserve">, F. (2018). Planting </w:t>
      </w:r>
      <w:proofErr w:type="gramStart"/>
      <w:r w:rsidRPr="009D4B80">
        <w:rPr>
          <w:rFonts w:cstheme="majorBidi"/>
          <w:sz w:val="18"/>
          <w:szCs w:val="18"/>
          <w:shd w:val="clear" w:color="auto" w:fill="FFFFFF"/>
        </w:rPr>
        <w:t>Of</w:t>
      </w:r>
      <w:proofErr w:type="gramEnd"/>
      <w:r w:rsidRPr="009D4B80">
        <w:rPr>
          <w:rFonts w:cstheme="majorBidi"/>
          <w:sz w:val="18"/>
          <w:szCs w:val="18"/>
          <w:shd w:val="clear" w:color="auto" w:fill="FFFFFF"/>
        </w:rPr>
        <w:t xml:space="preserve"> Discipline Character Education Values In Basic School Students. </w:t>
      </w:r>
      <w:r w:rsidRPr="009D4B80">
        <w:rPr>
          <w:rFonts w:cstheme="majorBidi"/>
          <w:i/>
          <w:sz w:val="18"/>
          <w:szCs w:val="18"/>
          <w:shd w:val="clear" w:color="auto" w:fill="FFFFFF"/>
        </w:rPr>
        <w:t>International Journal of Educational Dynamics</w:t>
      </w:r>
      <w:r w:rsidRPr="009D4B80">
        <w:rPr>
          <w:rFonts w:cstheme="majorBidi"/>
          <w:sz w:val="18"/>
          <w:szCs w:val="18"/>
          <w:shd w:val="clear" w:color="auto" w:fill="FFFFFF"/>
        </w:rPr>
        <w:t>, 1(1), 107-114.</w:t>
      </w:r>
    </w:p>
    <w:p w14:paraId="1237EC29" w14:textId="77777777" w:rsidR="003B4B83" w:rsidRPr="009D4B80" w:rsidRDefault="003B4B83" w:rsidP="003B4B83">
      <w:pPr>
        <w:pStyle w:val="ListParagraph"/>
        <w:widowControl/>
        <w:numPr>
          <w:ilvl w:val="0"/>
          <w:numId w:val="15"/>
        </w:numPr>
        <w:autoSpaceDE/>
        <w:autoSpaceDN/>
        <w:ind w:right="84"/>
        <w:contextualSpacing/>
        <w:jc w:val="both"/>
        <w:rPr>
          <w:rFonts w:cstheme="majorBidi"/>
          <w:sz w:val="18"/>
          <w:szCs w:val="18"/>
          <w:shd w:val="clear" w:color="auto" w:fill="FFFFFF"/>
        </w:rPr>
      </w:pPr>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Irlan</w:t>
      </w:r>
      <w:proofErr w:type="spellEnd"/>
      <w:r w:rsidRPr="009D4B80">
        <w:rPr>
          <w:rFonts w:cstheme="majorBidi"/>
          <w:sz w:val="18"/>
          <w:szCs w:val="18"/>
          <w:shd w:val="clear" w:color="auto" w:fill="FFFFFF"/>
        </w:rPr>
        <w:t xml:space="preserve">, I., </w:t>
      </w:r>
      <w:proofErr w:type="spellStart"/>
      <w:r w:rsidRPr="009D4B80">
        <w:rPr>
          <w:rFonts w:cstheme="majorBidi"/>
          <w:sz w:val="18"/>
          <w:szCs w:val="18"/>
          <w:shd w:val="clear" w:color="auto" w:fill="FFFFFF"/>
        </w:rPr>
        <w:t>Rohiat</w:t>
      </w:r>
      <w:proofErr w:type="spellEnd"/>
      <w:r w:rsidRPr="009D4B80">
        <w:rPr>
          <w:rFonts w:cstheme="majorBidi"/>
          <w:sz w:val="18"/>
          <w:szCs w:val="18"/>
          <w:shd w:val="clear" w:color="auto" w:fill="FFFFFF"/>
        </w:rPr>
        <w:t xml:space="preserve">, R., &amp; </w:t>
      </w:r>
      <w:proofErr w:type="spellStart"/>
      <w:r w:rsidRPr="009D4B80">
        <w:rPr>
          <w:rFonts w:cstheme="majorBidi"/>
          <w:sz w:val="18"/>
          <w:szCs w:val="18"/>
          <w:shd w:val="clear" w:color="auto" w:fill="FFFFFF"/>
        </w:rPr>
        <w:t>Djuwita</w:t>
      </w:r>
      <w:proofErr w:type="spellEnd"/>
      <w:r w:rsidRPr="009D4B80">
        <w:rPr>
          <w:rFonts w:cstheme="majorBidi"/>
          <w:sz w:val="18"/>
          <w:szCs w:val="18"/>
          <w:shd w:val="clear" w:color="auto" w:fill="FFFFFF"/>
        </w:rPr>
        <w:t xml:space="preserve">, P. (2017). </w:t>
      </w:r>
      <w:proofErr w:type="spellStart"/>
      <w:r w:rsidRPr="009D4B80">
        <w:rPr>
          <w:rFonts w:cstheme="majorBidi"/>
          <w:sz w:val="18"/>
          <w:szCs w:val="18"/>
          <w:shd w:val="clear" w:color="auto" w:fill="FFFFFF"/>
        </w:rPr>
        <w:t>Poin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Hukuman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dalam</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Meningkatkan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Disiplin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Siswa</w:t>
      </w:r>
      <w:proofErr w:type="spellEnd"/>
      <w:r w:rsidRPr="009D4B80">
        <w:rPr>
          <w:rFonts w:cstheme="majorBidi"/>
          <w:sz w:val="18"/>
          <w:szCs w:val="18"/>
          <w:shd w:val="clear" w:color="auto" w:fill="FFFFFF"/>
        </w:rPr>
        <w:t xml:space="preserve"> SMA. </w:t>
      </w:r>
      <w:proofErr w:type="spellStart"/>
      <w:r w:rsidRPr="009D4B80">
        <w:rPr>
          <w:rFonts w:cstheme="majorBidi"/>
          <w:i/>
          <w:sz w:val="18"/>
          <w:szCs w:val="18"/>
          <w:shd w:val="clear" w:color="auto" w:fill="FFFFFF"/>
        </w:rPr>
        <w:t>Manajer</w:t>
      </w:r>
      <w:proofErr w:type="spellEnd"/>
      <w:r w:rsidRPr="009D4B80">
        <w:rPr>
          <w:rFonts w:cstheme="majorBidi"/>
          <w:i/>
          <w:sz w:val="18"/>
          <w:szCs w:val="18"/>
          <w:shd w:val="clear" w:color="auto" w:fill="FFFFFF"/>
        </w:rPr>
        <w:t xml:space="preserve"> </w:t>
      </w:r>
      <w:proofErr w:type="spellStart"/>
      <w:r w:rsidRPr="009D4B80">
        <w:rPr>
          <w:rFonts w:cstheme="majorBidi"/>
          <w:i/>
          <w:sz w:val="18"/>
          <w:szCs w:val="18"/>
          <w:shd w:val="clear" w:color="auto" w:fill="FFFFFF"/>
        </w:rPr>
        <w:t>Pendidikan</w:t>
      </w:r>
      <w:proofErr w:type="spellEnd"/>
      <w:r w:rsidRPr="009D4B80">
        <w:rPr>
          <w:rFonts w:cstheme="majorBidi"/>
          <w:sz w:val="18"/>
          <w:szCs w:val="18"/>
          <w:shd w:val="clear" w:color="auto" w:fill="FFFFFF"/>
        </w:rPr>
        <w:t>, 11(4), 367-373</w:t>
      </w:r>
    </w:p>
    <w:p w14:paraId="066B9C04" w14:textId="77777777" w:rsidR="003B4B83" w:rsidRPr="009D4B80" w:rsidRDefault="003B4B83" w:rsidP="003B4B83">
      <w:pPr>
        <w:pStyle w:val="ListParagraph"/>
        <w:widowControl/>
        <w:numPr>
          <w:ilvl w:val="0"/>
          <w:numId w:val="15"/>
        </w:numPr>
        <w:autoSpaceDE/>
        <w:autoSpaceDN/>
        <w:contextualSpacing/>
        <w:rPr>
          <w:rFonts w:cstheme="majorBidi"/>
          <w:sz w:val="18"/>
          <w:szCs w:val="18"/>
          <w:shd w:val="clear" w:color="auto" w:fill="FFFFFF"/>
        </w:rPr>
      </w:pPr>
      <w:proofErr w:type="spellStart"/>
      <w:r w:rsidRPr="009D4B80">
        <w:rPr>
          <w:rFonts w:cstheme="majorBidi"/>
          <w:sz w:val="18"/>
          <w:szCs w:val="18"/>
          <w:shd w:val="clear" w:color="auto" w:fill="FFFFFF"/>
        </w:rPr>
        <w:t>Utami</w:t>
      </w:r>
      <w:proofErr w:type="spellEnd"/>
      <w:r w:rsidRPr="009D4B80">
        <w:rPr>
          <w:rFonts w:cstheme="majorBidi"/>
          <w:sz w:val="18"/>
          <w:szCs w:val="18"/>
          <w:shd w:val="clear" w:color="auto" w:fill="FFFFFF"/>
        </w:rPr>
        <w:t xml:space="preserve">, R. D. (2016). </w:t>
      </w:r>
      <w:proofErr w:type="spellStart"/>
      <w:r w:rsidRPr="009D4B80">
        <w:rPr>
          <w:rFonts w:cstheme="majorBidi"/>
          <w:sz w:val="18"/>
          <w:szCs w:val="18"/>
          <w:shd w:val="clear" w:color="auto" w:fill="FFFFFF"/>
        </w:rPr>
        <w:t>Membangun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karakter</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siswa</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pendidikan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dasar</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Muhammadiyah</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melalui</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identifikasi</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implementasi</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pendidikan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karakter</w:t>
      </w:r>
      <w:proofErr w:type="spellEnd"/>
      <w:r w:rsidRPr="009D4B80">
        <w:rPr>
          <w:rFonts w:cstheme="majorBidi"/>
          <w:sz w:val="18"/>
          <w:szCs w:val="18"/>
          <w:shd w:val="clear" w:color="auto" w:fill="FFFFFF"/>
        </w:rPr>
        <w:t xml:space="preserve"> di </w:t>
      </w:r>
      <w:proofErr w:type="spellStart"/>
      <w:r w:rsidRPr="009D4B80">
        <w:rPr>
          <w:rFonts w:cstheme="majorBidi"/>
          <w:sz w:val="18"/>
          <w:szCs w:val="18"/>
          <w:shd w:val="clear" w:color="auto" w:fill="FFFFFF"/>
        </w:rPr>
        <w:t>sekolah</w:t>
      </w:r>
      <w:proofErr w:type="spellEnd"/>
      <w:r w:rsidRPr="009D4B80">
        <w:rPr>
          <w:rFonts w:cstheme="majorBidi"/>
          <w:sz w:val="18"/>
          <w:szCs w:val="18"/>
          <w:shd w:val="clear" w:color="auto" w:fill="FFFFFF"/>
        </w:rPr>
        <w:t xml:space="preserve">. </w:t>
      </w:r>
      <w:proofErr w:type="spellStart"/>
      <w:r w:rsidRPr="009D4B80">
        <w:rPr>
          <w:rFonts w:cstheme="majorBidi"/>
          <w:i/>
          <w:sz w:val="18"/>
          <w:szCs w:val="18"/>
          <w:shd w:val="clear" w:color="auto" w:fill="FFFFFF"/>
        </w:rPr>
        <w:t>Profesi</w:t>
      </w:r>
      <w:proofErr w:type="spellEnd"/>
      <w:r w:rsidRPr="009D4B80">
        <w:rPr>
          <w:rFonts w:cstheme="majorBidi"/>
          <w:i/>
          <w:sz w:val="18"/>
          <w:szCs w:val="18"/>
          <w:shd w:val="clear" w:color="auto" w:fill="FFFFFF"/>
        </w:rPr>
        <w:t xml:space="preserve"> </w:t>
      </w:r>
      <w:proofErr w:type="spellStart"/>
      <w:r w:rsidRPr="009D4B80">
        <w:rPr>
          <w:rFonts w:cstheme="majorBidi"/>
          <w:i/>
          <w:sz w:val="18"/>
          <w:szCs w:val="18"/>
          <w:shd w:val="clear" w:color="auto" w:fill="FFFFFF"/>
        </w:rPr>
        <w:t>Pendidikan</w:t>
      </w:r>
      <w:proofErr w:type="spellEnd"/>
      <w:r w:rsidRPr="009D4B80">
        <w:rPr>
          <w:rFonts w:cstheme="majorBidi"/>
          <w:i/>
          <w:sz w:val="18"/>
          <w:szCs w:val="18"/>
          <w:shd w:val="clear" w:color="auto" w:fill="FFFFFF"/>
        </w:rPr>
        <w:t xml:space="preserve"> </w:t>
      </w:r>
      <w:proofErr w:type="spellStart"/>
      <w:r w:rsidRPr="009D4B80">
        <w:rPr>
          <w:rFonts w:cstheme="majorBidi"/>
          <w:i/>
          <w:sz w:val="18"/>
          <w:szCs w:val="18"/>
          <w:shd w:val="clear" w:color="auto" w:fill="FFFFFF"/>
        </w:rPr>
        <w:t>Dasar</w:t>
      </w:r>
      <w:proofErr w:type="spellEnd"/>
      <w:r w:rsidRPr="009D4B80">
        <w:rPr>
          <w:rFonts w:cstheme="majorBidi"/>
          <w:sz w:val="18"/>
          <w:szCs w:val="18"/>
          <w:shd w:val="clear" w:color="auto" w:fill="FFFFFF"/>
        </w:rPr>
        <w:t>, 2(1), 32-40</w:t>
      </w:r>
    </w:p>
    <w:p w14:paraId="694D04FD" w14:textId="77777777" w:rsidR="003B4B83" w:rsidRPr="009D4B80" w:rsidRDefault="003B4B83" w:rsidP="003B4B83">
      <w:pPr>
        <w:pStyle w:val="ListParagraph"/>
        <w:widowControl/>
        <w:numPr>
          <w:ilvl w:val="0"/>
          <w:numId w:val="15"/>
        </w:numPr>
        <w:autoSpaceDE/>
        <w:autoSpaceDN/>
        <w:ind w:right="84"/>
        <w:contextualSpacing/>
        <w:jc w:val="both"/>
        <w:rPr>
          <w:rFonts w:cstheme="majorBidi"/>
          <w:sz w:val="18"/>
          <w:szCs w:val="18"/>
          <w:shd w:val="clear" w:color="auto" w:fill="FFFFFF"/>
        </w:rPr>
      </w:pPr>
      <w:r w:rsidRPr="009D4B80">
        <w:rPr>
          <w:rFonts w:cstheme="majorBidi"/>
          <w:sz w:val="18"/>
          <w:szCs w:val="18"/>
          <w:shd w:val="clear" w:color="auto" w:fill="FFFFFF"/>
        </w:rPr>
        <w:t xml:space="preserve">Nirmala, N., </w:t>
      </w:r>
      <w:proofErr w:type="spellStart"/>
      <w:r w:rsidRPr="009D4B80">
        <w:rPr>
          <w:rFonts w:cstheme="majorBidi"/>
          <w:sz w:val="18"/>
          <w:szCs w:val="18"/>
          <w:shd w:val="clear" w:color="auto" w:fill="FFFFFF"/>
        </w:rPr>
        <w:t>Nuraini</w:t>
      </w:r>
      <w:proofErr w:type="spellEnd"/>
      <w:r w:rsidRPr="009D4B80">
        <w:rPr>
          <w:rFonts w:cstheme="majorBidi"/>
          <w:sz w:val="18"/>
          <w:szCs w:val="18"/>
          <w:shd w:val="clear" w:color="auto" w:fill="FFFFFF"/>
        </w:rPr>
        <w:t xml:space="preserve"> &amp;, H., &amp; </w:t>
      </w:r>
      <w:proofErr w:type="spellStart"/>
      <w:r w:rsidRPr="009D4B80">
        <w:rPr>
          <w:rFonts w:cstheme="majorBidi"/>
          <w:sz w:val="18"/>
          <w:szCs w:val="18"/>
          <w:shd w:val="clear" w:color="auto" w:fill="FFFFFF"/>
        </w:rPr>
        <w:t>Swara</w:t>
      </w:r>
      <w:proofErr w:type="spellEnd"/>
      <w:r w:rsidRPr="009D4B80">
        <w:rPr>
          <w:rFonts w:cstheme="majorBidi"/>
          <w:sz w:val="18"/>
          <w:szCs w:val="18"/>
          <w:shd w:val="clear" w:color="auto" w:fill="FFFFFF"/>
        </w:rPr>
        <w:t xml:space="preserve">, M. M. (2018). </w:t>
      </w:r>
      <w:proofErr w:type="spellStart"/>
      <w:r w:rsidRPr="009D4B80">
        <w:rPr>
          <w:rFonts w:cstheme="majorBidi"/>
          <w:sz w:val="18"/>
          <w:szCs w:val="18"/>
          <w:shd w:val="clear" w:color="auto" w:fill="FFFFFF"/>
        </w:rPr>
        <w:t>Pendidikan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Karakter</w:t>
      </w:r>
      <w:proofErr w:type="spellEnd"/>
      <w:r w:rsidRPr="009D4B80">
        <w:rPr>
          <w:rFonts w:cstheme="majorBidi"/>
          <w:sz w:val="18"/>
          <w:szCs w:val="18"/>
          <w:shd w:val="clear" w:color="auto" w:fill="FFFFFF"/>
        </w:rPr>
        <w:t xml:space="preserve"> di </w:t>
      </w:r>
      <w:proofErr w:type="spellStart"/>
      <w:r w:rsidRPr="009D4B80">
        <w:rPr>
          <w:rFonts w:cstheme="majorBidi"/>
          <w:sz w:val="18"/>
          <w:szCs w:val="18"/>
          <w:shd w:val="clear" w:color="auto" w:fill="FFFFFF"/>
        </w:rPr>
        <w:t>Sekolah</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Dasar</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Kecamatan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Teluk</w:t>
      </w:r>
      <w:proofErr w:type="spellEnd"/>
      <w:r w:rsidRPr="009D4B80">
        <w:rPr>
          <w:rFonts w:cstheme="majorBidi"/>
          <w:sz w:val="18"/>
          <w:szCs w:val="18"/>
          <w:shd w:val="clear" w:color="auto" w:fill="FFFFFF"/>
        </w:rPr>
        <w:t xml:space="preserve"> Naga </w:t>
      </w:r>
      <w:proofErr w:type="spellStart"/>
      <w:r w:rsidRPr="009D4B80">
        <w:rPr>
          <w:rFonts w:cstheme="majorBidi"/>
          <w:sz w:val="18"/>
          <w:szCs w:val="18"/>
          <w:shd w:val="clear" w:color="auto" w:fill="FFFFFF"/>
        </w:rPr>
        <w:t>Kabupaten</w:t>
      </w:r>
      <w:proofErr w:type="spellEnd"/>
      <w:r w:rsidRPr="009D4B80">
        <w:rPr>
          <w:rFonts w:cstheme="majorBidi"/>
          <w:sz w:val="18"/>
          <w:szCs w:val="18"/>
          <w:shd w:val="clear" w:color="auto" w:fill="FFFFFF"/>
        </w:rPr>
        <w:t xml:space="preserve"> Tangerang. </w:t>
      </w:r>
      <w:proofErr w:type="spellStart"/>
      <w:r w:rsidRPr="009D4B80">
        <w:rPr>
          <w:rFonts w:cstheme="majorBidi"/>
          <w:sz w:val="18"/>
          <w:szCs w:val="18"/>
          <w:shd w:val="clear" w:color="auto" w:fill="FFFFFF"/>
        </w:rPr>
        <w:t>Pelita</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Jurnal</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Penelitian</w:t>
      </w:r>
      <w:proofErr w:type="spellEnd"/>
      <w:r w:rsidRPr="009D4B80">
        <w:rPr>
          <w:rFonts w:cstheme="majorBidi"/>
          <w:sz w:val="18"/>
          <w:szCs w:val="18"/>
          <w:shd w:val="clear" w:color="auto" w:fill="FFFFFF"/>
        </w:rPr>
        <w:t xml:space="preserve"> Dan </w:t>
      </w:r>
      <w:proofErr w:type="spellStart"/>
      <w:r w:rsidRPr="009D4B80">
        <w:rPr>
          <w:rFonts w:cstheme="majorBidi"/>
          <w:sz w:val="18"/>
          <w:szCs w:val="18"/>
          <w:shd w:val="clear" w:color="auto" w:fill="FFFFFF"/>
        </w:rPr>
        <w:t>Karya</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Ilmiah</w:t>
      </w:r>
      <w:proofErr w:type="spellEnd"/>
      <w:r w:rsidRPr="009D4B80">
        <w:rPr>
          <w:rFonts w:cstheme="majorBidi"/>
          <w:sz w:val="18"/>
          <w:szCs w:val="18"/>
          <w:shd w:val="clear" w:color="auto" w:fill="FFFFFF"/>
        </w:rPr>
        <w:t>, 18(1), 55-73.</w:t>
      </w:r>
    </w:p>
    <w:p w14:paraId="4AC55F50" w14:textId="77777777" w:rsidR="003B4B83" w:rsidRPr="009D4B80" w:rsidRDefault="003B4B83" w:rsidP="003B4B83">
      <w:pPr>
        <w:pStyle w:val="ListParagraph"/>
        <w:widowControl/>
        <w:numPr>
          <w:ilvl w:val="0"/>
          <w:numId w:val="15"/>
        </w:numPr>
        <w:autoSpaceDE/>
        <w:autoSpaceDN/>
        <w:ind w:right="84"/>
        <w:contextualSpacing/>
        <w:jc w:val="both"/>
        <w:rPr>
          <w:rFonts w:cstheme="majorBidi"/>
          <w:sz w:val="18"/>
          <w:szCs w:val="18"/>
          <w:shd w:val="clear" w:color="auto" w:fill="FFFFFF"/>
        </w:rPr>
      </w:pPr>
      <w:proofErr w:type="spellStart"/>
      <w:r w:rsidRPr="009D4B80">
        <w:rPr>
          <w:rFonts w:cstheme="majorBidi"/>
          <w:sz w:val="18"/>
          <w:szCs w:val="18"/>
          <w:shd w:val="clear" w:color="auto" w:fill="FFFFFF"/>
        </w:rPr>
        <w:t>Ajmain</w:t>
      </w:r>
      <w:proofErr w:type="spellEnd"/>
      <w:r w:rsidRPr="009D4B80">
        <w:rPr>
          <w:rFonts w:cstheme="majorBidi"/>
          <w:sz w:val="18"/>
          <w:szCs w:val="18"/>
          <w:shd w:val="clear" w:color="auto" w:fill="FFFFFF"/>
        </w:rPr>
        <w:t xml:space="preserve"> and </w:t>
      </w:r>
      <w:proofErr w:type="spellStart"/>
      <w:r w:rsidRPr="009D4B80">
        <w:rPr>
          <w:rFonts w:cstheme="majorBidi"/>
          <w:sz w:val="18"/>
          <w:szCs w:val="18"/>
          <w:shd w:val="clear" w:color="auto" w:fill="FFFFFF"/>
        </w:rPr>
        <w:t>Marzuki</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Marzuki</w:t>
      </w:r>
      <w:proofErr w:type="spellEnd"/>
      <w:r w:rsidRPr="009D4B80">
        <w:rPr>
          <w:rFonts w:cstheme="majorBidi"/>
          <w:sz w:val="18"/>
          <w:szCs w:val="18"/>
          <w:shd w:val="clear" w:color="auto" w:fill="FFFFFF"/>
        </w:rPr>
        <w:t xml:space="preserve">, (2019). </w:t>
      </w:r>
      <w:proofErr w:type="spellStart"/>
      <w:r w:rsidRPr="009D4B80">
        <w:rPr>
          <w:rFonts w:cstheme="majorBidi"/>
          <w:sz w:val="18"/>
          <w:szCs w:val="18"/>
          <w:shd w:val="clear" w:color="auto" w:fill="FFFFFF"/>
        </w:rPr>
        <w:t>Peran</w:t>
      </w:r>
      <w:proofErr w:type="spellEnd"/>
      <w:r w:rsidRPr="009D4B80">
        <w:rPr>
          <w:rFonts w:cstheme="majorBidi"/>
          <w:sz w:val="18"/>
          <w:szCs w:val="18"/>
          <w:shd w:val="clear" w:color="auto" w:fill="FFFFFF"/>
        </w:rPr>
        <w:t xml:space="preserve"> Guru Dan </w:t>
      </w:r>
      <w:proofErr w:type="spellStart"/>
      <w:r w:rsidRPr="009D4B80">
        <w:rPr>
          <w:rFonts w:cstheme="majorBidi"/>
          <w:sz w:val="18"/>
          <w:szCs w:val="18"/>
          <w:shd w:val="clear" w:color="auto" w:fill="FFFFFF"/>
        </w:rPr>
        <w:t>Kepala</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Sekolah</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Dalam</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Pendidikan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Karakter</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Siswa</w:t>
      </w:r>
      <w:proofErr w:type="spellEnd"/>
      <w:r w:rsidRPr="009D4B80">
        <w:rPr>
          <w:rFonts w:cstheme="majorBidi"/>
          <w:sz w:val="18"/>
          <w:szCs w:val="18"/>
          <w:shd w:val="clear" w:color="auto" w:fill="FFFFFF"/>
        </w:rPr>
        <w:t xml:space="preserve"> Di SMA </w:t>
      </w:r>
      <w:proofErr w:type="spellStart"/>
      <w:r w:rsidRPr="009D4B80">
        <w:rPr>
          <w:rFonts w:cstheme="majorBidi"/>
          <w:sz w:val="18"/>
          <w:szCs w:val="18"/>
          <w:shd w:val="clear" w:color="auto" w:fill="FFFFFF"/>
        </w:rPr>
        <w:t>Negeri</w:t>
      </w:r>
      <w:proofErr w:type="spellEnd"/>
      <w:r w:rsidRPr="009D4B80">
        <w:rPr>
          <w:rFonts w:cstheme="majorBidi"/>
          <w:sz w:val="18"/>
          <w:szCs w:val="18"/>
          <w:shd w:val="clear" w:color="auto" w:fill="FFFFFF"/>
        </w:rPr>
        <w:t xml:space="preserve"> 3 Yogyakarta,” SOCIA: </w:t>
      </w:r>
      <w:proofErr w:type="spellStart"/>
      <w:r w:rsidRPr="009D4B80">
        <w:rPr>
          <w:rFonts w:cstheme="majorBidi"/>
          <w:sz w:val="18"/>
          <w:szCs w:val="18"/>
          <w:shd w:val="clear" w:color="auto" w:fill="FFFFFF"/>
        </w:rPr>
        <w:t>Jurnal</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Ilmu-Ilmu</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Sosial</w:t>
      </w:r>
      <w:proofErr w:type="spellEnd"/>
      <w:r w:rsidRPr="009D4B80">
        <w:rPr>
          <w:rFonts w:cstheme="majorBidi"/>
          <w:sz w:val="18"/>
          <w:szCs w:val="18"/>
          <w:shd w:val="clear" w:color="auto" w:fill="FFFFFF"/>
        </w:rPr>
        <w:t xml:space="preserve"> 16, no. 1. </w:t>
      </w:r>
      <w:proofErr w:type="spellStart"/>
      <w:r w:rsidRPr="009D4B80">
        <w:rPr>
          <w:rFonts w:cstheme="majorBidi"/>
          <w:sz w:val="18"/>
          <w:szCs w:val="18"/>
          <w:shd w:val="clear" w:color="auto" w:fill="FFFFFF"/>
        </w:rPr>
        <w:t>Hlm</w:t>
      </w:r>
      <w:proofErr w:type="spellEnd"/>
      <w:r w:rsidRPr="009D4B80">
        <w:rPr>
          <w:rFonts w:cstheme="majorBidi"/>
          <w:sz w:val="18"/>
          <w:szCs w:val="18"/>
          <w:shd w:val="clear" w:color="auto" w:fill="FFFFFF"/>
        </w:rPr>
        <w:t>: 109–123;</w:t>
      </w:r>
    </w:p>
    <w:p w14:paraId="10E64E24" w14:textId="77777777" w:rsidR="003B4B83" w:rsidRPr="009D4B80" w:rsidRDefault="003B4B83" w:rsidP="003B4B83">
      <w:pPr>
        <w:pStyle w:val="ListParagraph"/>
        <w:widowControl/>
        <w:numPr>
          <w:ilvl w:val="0"/>
          <w:numId w:val="15"/>
        </w:numPr>
        <w:autoSpaceDE/>
        <w:autoSpaceDN/>
        <w:ind w:right="84"/>
        <w:contextualSpacing/>
        <w:jc w:val="both"/>
        <w:rPr>
          <w:rFonts w:cstheme="majorBidi"/>
          <w:sz w:val="18"/>
          <w:szCs w:val="18"/>
          <w:shd w:val="clear" w:color="auto" w:fill="FFFFFF"/>
        </w:rPr>
      </w:pPr>
      <w:proofErr w:type="spellStart"/>
      <w:r w:rsidRPr="009D4B80">
        <w:rPr>
          <w:rFonts w:cstheme="majorBidi"/>
          <w:sz w:val="18"/>
          <w:szCs w:val="18"/>
          <w:shd w:val="clear" w:color="auto" w:fill="FFFFFF"/>
        </w:rPr>
        <w:t>Nakpodia</w:t>
      </w:r>
      <w:proofErr w:type="spellEnd"/>
      <w:r w:rsidRPr="009D4B80">
        <w:rPr>
          <w:rFonts w:cstheme="majorBidi"/>
          <w:sz w:val="18"/>
          <w:szCs w:val="18"/>
          <w:shd w:val="clear" w:color="auto" w:fill="FFFFFF"/>
        </w:rPr>
        <w:t xml:space="preserve">, E. D. (2010). Teachers disciplinary approaches to </w:t>
      </w:r>
      <w:proofErr w:type="gramStart"/>
      <w:r w:rsidRPr="009D4B80">
        <w:rPr>
          <w:rFonts w:cstheme="majorBidi"/>
          <w:sz w:val="18"/>
          <w:szCs w:val="18"/>
          <w:shd w:val="clear" w:color="auto" w:fill="FFFFFF"/>
        </w:rPr>
        <w:t>students</w:t>
      </w:r>
      <w:proofErr w:type="gramEnd"/>
      <w:r w:rsidRPr="009D4B80">
        <w:rPr>
          <w:rFonts w:cstheme="majorBidi"/>
          <w:sz w:val="18"/>
          <w:szCs w:val="18"/>
          <w:shd w:val="clear" w:color="auto" w:fill="FFFFFF"/>
        </w:rPr>
        <w:t xml:space="preserve"> discipline problems in Nigerian secondary schools. International NGO journal, 5(6), 144-151.</w:t>
      </w:r>
    </w:p>
    <w:p w14:paraId="6E5078E4" w14:textId="77777777" w:rsidR="003B4B83" w:rsidRPr="009D4B80" w:rsidRDefault="003B4B83" w:rsidP="003B4B83">
      <w:pPr>
        <w:pStyle w:val="ListParagraph"/>
        <w:widowControl/>
        <w:numPr>
          <w:ilvl w:val="0"/>
          <w:numId w:val="15"/>
        </w:numPr>
        <w:autoSpaceDE/>
        <w:autoSpaceDN/>
        <w:ind w:right="84"/>
        <w:contextualSpacing/>
        <w:jc w:val="both"/>
        <w:rPr>
          <w:rFonts w:cstheme="majorBidi"/>
          <w:sz w:val="18"/>
          <w:szCs w:val="18"/>
          <w:shd w:val="clear" w:color="auto" w:fill="FFFFFF"/>
        </w:rPr>
      </w:pPr>
      <w:proofErr w:type="spellStart"/>
      <w:r w:rsidRPr="009D4B80">
        <w:rPr>
          <w:rFonts w:cstheme="majorBidi"/>
          <w:sz w:val="18"/>
          <w:szCs w:val="18"/>
          <w:shd w:val="clear" w:color="auto" w:fill="FFFFFF"/>
        </w:rPr>
        <w:t>Wuryandani</w:t>
      </w:r>
      <w:proofErr w:type="spellEnd"/>
      <w:r w:rsidRPr="009D4B80">
        <w:rPr>
          <w:rFonts w:cstheme="majorBidi"/>
          <w:sz w:val="18"/>
          <w:szCs w:val="18"/>
          <w:shd w:val="clear" w:color="auto" w:fill="FFFFFF"/>
        </w:rPr>
        <w:t xml:space="preserve">, W., </w:t>
      </w:r>
      <w:proofErr w:type="spellStart"/>
      <w:r w:rsidRPr="009D4B80">
        <w:rPr>
          <w:rFonts w:cstheme="majorBidi"/>
          <w:sz w:val="18"/>
          <w:szCs w:val="18"/>
          <w:shd w:val="clear" w:color="auto" w:fill="FFFFFF"/>
        </w:rPr>
        <w:t>Maftuh</w:t>
      </w:r>
      <w:proofErr w:type="spellEnd"/>
      <w:r w:rsidRPr="009D4B80">
        <w:rPr>
          <w:rFonts w:cstheme="majorBidi"/>
          <w:sz w:val="18"/>
          <w:szCs w:val="18"/>
          <w:shd w:val="clear" w:color="auto" w:fill="FFFFFF"/>
        </w:rPr>
        <w:t xml:space="preserve">, B., &amp; </w:t>
      </w:r>
      <w:proofErr w:type="spellStart"/>
      <w:r w:rsidRPr="009D4B80">
        <w:rPr>
          <w:rFonts w:cstheme="majorBidi"/>
          <w:sz w:val="18"/>
          <w:szCs w:val="18"/>
          <w:shd w:val="clear" w:color="auto" w:fill="FFFFFF"/>
        </w:rPr>
        <w:t>Budimansyah</w:t>
      </w:r>
      <w:proofErr w:type="spellEnd"/>
      <w:r w:rsidRPr="009D4B80">
        <w:rPr>
          <w:rFonts w:cstheme="majorBidi"/>
          <w:sz w:val="18"/>
          <w:szCs w:val="18"/>
          <w:shd w:val="clear" w:color="auto" w:fill="FFFFFF"/>
        </w:rPr>
        <w:t xml:space="preserve">, D. (2014). </w:t>
      </w:r>
      <w:proofErr w:type="spellStart"/>
      <w:r w:rsidRPr="009D4B80">
        <w:rPr>
          <w:rFonts w:cstheme="majorBidi"/>
          <w:sz w:val="18"/>
          <w:szCs w:val="18"/>
          <w:shd w:val="clear" w:color="auto" w:fill="FFFFFF"/>
        </w:rPr>
        <w:t>Pendidikan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karakter</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disiplin</w:t>
      </w:r>
      <w:proofErr w:type="spellEnd"/>
      <w:r w:rsidRPr="009D4B80">
        <w:rPr>
          <w:rFonts w:cstheme="majorBidi"/>
          <w:sz w:val="18"/>
          <w:szCs w:val="18"/>
          <w:shd w:val="clear" w:color="auto" w:fill="FFFFFF"/>
        </w:rPr>
        <w:t xml:space="preserve"> di </w:t>
      </w:r>
      <w:proofErr w:type="spellStart"/>
      <w:r w:rsidRPr="009D4B80">
        <w:rPr>
          <w:rFonts w:cstheme="majorBidi"/>
          <w:sz w:val="18"/>
          <w:szCs w:val="18"/>
          <w:shd w:val="clear" w:color="auto" w:fill="FFFFFF"/>
        </w:rPr>
        <w:t>sekolah</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dasar</w:t>
      </w:r>
      <w:proofErr w:type="spellEnd"/>
      <w:r w:rsidRPr="009D4B80">
        <w:rPr>
          <w:rFonts w:cstheme="majorBidi"/>
          <w:sz w:val="18"/>
          <w:szCs w:val="18"/>
          <w:shd w:val="clear" w:color="auto" w:fill="FFFFFF"/>
        </w:rPr>
        <w:t>. </w:t>
      </w:r>
      <w:proofErr w:type="spellStart"/>
      <w:r w:rsidRPr="009D4B80">
        <w:rPr>
          <w:rFonts w:cstheme="majorBidi"/>
          <w:sz w:val="18"/>
          <w:szCs w:val="18"/>
          <w:shd w:val="clear" w:color="auto" w:fill="FFFFFF"/>
        </w:rPr>
        <w:t>Jurnal</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Cakrawala</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Pendidikan</w:t>
      </w:r>
      <w:proofErr w:type="spellEnd"/>
      <w:r w:rsidRPr="009D4B80">
        <w:rPr>
          <w:rFonts w:cstheme="majorBidi"/>
          <w:sz w:val="18"/>
          <w:szCs w:val="18"/>
          <w:shd w:val="clear" w:color="auto" w:fill="FFFFFF"/>
        </w:rPr>
        <w:t>, 33(2).</w:t>
      </w:r>
    </w:p>
    <w:p w14:paraId="203ABD6A" w14:textId="77777777" w:rsidR="003B4B83" w:rsidRPr="009D4B80" w:rsidRDefault="003B4B83" w:rsidP="003B4B83">
      <w:pPr>
        <w:pStyle w:val="ListParagraph"/>
        <w:widowControl/>
        <w:numPr>
          <w:ilvl w:val="0"/>
          <w:numId w:val="15"/>
        </w:numPr>
        <w:autoSpaceDE/>
        <w:autoSpaceDN/>
        <w:ind w:right="84"/>
        <w:contextualSpacing/>
        <w:jc w:val="both"/>
        <w:rPr>
          <w:rFonts w:cstheme="majorBidi"/>
          <w:sz w:val="18"/>
          <w:szCs w:val="18"/>
          <w:shd w:val="clear" w:color="auto" w:fill="FFFFFF"/>
        </w:rPr>
      </w:pPr>
      <w:proofErr w:type="spellStart"/>
      <w:r w:rsidRPr="009D4B80">
        <w:rPr>
          <w:rFonts w:cstheme="majorBidi"/>
          <w:sz w:val="18"/>
          <w:szCs w:val="18"/>
          <w:shd w:val="clear" w:color="auto" w:fill="FFFFFF"/>
        </w:rPr>
        <w:t>Nugroho</w:t>
      </w:r>
      <w:proofErr w:type="spellEnd"/>
      <w:r w:rsidRPr="009D4B80">
        <w:rPr>
          <w:rFonts w:cstheme="majorBidi"/>
          <w:sz w:val="18"/>
          <w:szCs w:val="18"/>
          <w:shd w:val="clear" w:color="auto" w:fill="FFFFFF"/>
        </w:rPr>
        <w:t xml:space="preserve">, A. (2020). </w:t>
      </w:r>
      <w:proofErr w:type="spellStart"/>
      <w:r w:rsidRPr="009D4B80">
        <w:rPr>
          <w:rFonts w:cstheme="majorBidi"/>
          <w:sz w:val="18"/>
          <w:szCs w:val="18"/>
          <w:shd w:val="clear" w:color="auto" w:fill="FFFFFF"/>
        </w:rPr>
        <w:t>Penanaman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Karakter</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Disiplin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Pada</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Siswa</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Sekolah</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Dasar</w:t>
      </w:r>
      <w:proofErr w:type="spellEnd"/>
      <w:r w:rsidRPr="009D4B80">
        <w:rPr>
          <w:rFonts w:cstheme="majorBidi"/>
          <w:sz w:val="18"/>
          <w:szCs w:val="18"/>
          <w:shd w:val="clear" w:color="auto" w:fill="FFFFFF"/>
        </w:rPr>
        <w:t>. </w:t>
      </w:r>
      <w:proofErr w:type="spellStart"/>
      <w:r w:rsidRPr="009D4B80">
        <w:rPr>
          <w:rFonts w:cstheme="majorBidi"/>
          <w:sz w:val="18"/>
          <w:szCs w:val="18"/>
          <w:shd w:val="clear" w:color="auto" w:fill="FFFFFF"/>
        </w:rPr>
        <w:t>Jurnal</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Fundadikdas</w:t>
      </w:r>
      <w:proofErr w:type="spellEnd"/>
      <w:r w:rsidRPr="009D4B80">
        <w:rPr>
          <w:rFonts w:cstheme="majorBidi"/>
          <w:sz w:val="18"/>
          <w:szCs w:val="18"/>
          <w:shd w:val="clear" w:color="auto" w:fill="FFFFFF"/>
        </w:rPr>
        <w:t xml:space="preserve"> (Fundamental </w:t>
      </w:r>
      <w:proofErr w:type="spellStart"/>
      <w:r w:rsidRPr="009D4B80">
        <w:rPr>
          <w:rFonts w:cstheme="majorBidi"/>
          <w:sz w:val="18"/>
          <w:szCs w:val="18"/>
          <w:shd w:val="clear" w:color="auto" w:fill="FFFFFF"/>
        </w:rPr>
        <w:t>Pendidikan</w:t>
      </w:r>
      <w:proofErr w:type="spellEnd"/>
      <w:r w:rsidRPr="009D4B80">
        <w:rPr>
          <w:rFonts w:cstheme="majorBidi"/>
          <w:sz w:val="18"/>
          <w:szCs w:val="18"/>
          <w:shd w:val="clear" w:color="auto" w:fill="FFFFFF"/>
        </w:rPr>
        <w:t xml:space="preserve"> Dasar), 3(2), 90-100.</w:t>
      </w:r>
    </w:p>
    <w:p w14:paraId="08814548" w14:textId="77777777" w:rsidR="003B4B83" w:rsidRPr="009D4B80" w:rsidRDefault="003B4B83" w:rsidP="003B4B83">
      <w:pPr>
        <w:pStyle w:val="ListParagraph"/>
        <w:widowControl/>
        <w:numPr>
          <w:ilvl w:val="0"/>
          <w:numId w:val="15"/>
        </w:numPr>
        <w:autoSpaceDE/>
        <w:autoSpaceDN/>
        <w:ind w:right="84"/>
        <w:contextualSpacing/>
        <w:jc w:val="both"/>
        <w:rPr>
          <w:rFonts w:cstheme="majorBidi"/>
          <w:sz w:val="18"/>
          <w:szCs w:val="18"/>
          <w:shd w:val="clear" w:color="auto" w:fill="FFFFFF"/>
        </w:rPr>
      </w:pPr>
      <w:r w:rsidRPr="009D4B80">
        <w:rPr>
          <w:rFonts w:cstheme="majorBidi"/>
          <w:sz w:val="18"/>
          <w:szCs w:val="18"/>
          <w:shd w:val="clear" w:color="auto" w:fill="FFFFFF"/>
        </w:rPr>
        <w:t>Bowen, G. A. (2009). Document analysis as a qualitative research method. Qualitative research journal.</w:t>
      </w:r>
    </w:p>
    <w:p w14:paraId="624B905B" w14:textId="77777777" w:rsidR="003B4B83" w:rsidRPr="009D4B80" w:rsidRDefault="003B4B83" w:rsidP="003B4B83">
      <w:pPr>
        <w:pStyle w:val="ListParagraph"/>
        <w:widowControl/>
        <w:numPr>
          <w:ilvl w:val="0"/>
          <w:numId w:val="15"/>
        </w:numPr>
        <w:autoSpaceDE/>
        <w:autoSpaceDN/>
        <w:ind w:right="84"/>
        <w:contextualSpacing/>
        <w:jc w:val="both"/>
        <w:rPr>
          <w:rFonts w:cstheme="majorBidi"/>
          <w:sz w:val="18"/>
          <w:szCs w:val="18"/>
          <w:shd w:val="clear" w:color="auto" w:fill="FFFFFF"/>
        </w:rPr>
      </w:pPr>
      <w:proofErr w:type="spellStart"/>
      <w:r w:rsidRPr="009D4B80">
        <w:rPr>
          <w:rFonts w:cstheme="majorBidi"/>
          <w:sz w:val="18"/>
          <w:szCs w:val="18"/>
          <w:shd w:val="clear" w:color="auto" w:fill="FFFFFF"/>
        </w:rPr>
        <w:t>Arsyillah</w:t>
      </w:r>
      <w:proofErr w:type="spellEnd"/>
      <w:r w:rsidRPr="009D4B80">
        <w:rPr>
          <w:rFonts w:cstheme="majorBidi"/>
          <w:sz w:val="18"/>
          <w:szCs w:val="18"/>
          <w:shd w:val="clear" w:color="auto" w:fill="FFFFFF"/>
        </w:rPr>
        <w:t xml:space="preserve">, B. T., &amp; </w:t>
      </w:r>
      <w:proofErr w:type="spellStart"/>
      <w:r w:rsidRPr="009D4B80">
        <w:rPr>
          <w:rFonts w:cstheme="majorBidi"/>
          <w:sz w:val="18"/>
          <w:szCs w:val="18"/>
          <w:shd w:val="clear" w:color="auto" w:fill="FFFFFF"/>
        </w:rPr>
        <w:t>Muhid</w:t>
      </w:r>
      <w:proofErr w:type="spellEnd"/>
      <w:r w:rsidRPr="009D4B80">
        <w:rPr>
          <w:rFonts w:cstheme="majorBidi"/>
          <w:sz w:val="18"/>
          <w:szCs w:val="18"/>
          <w:shd w:val="clear" w:color="auto" w:fill="FFFFFF"/>
        </w:rPr>
        <w:t xml:space="preserve">, A. (2020). </w:t>
      </w:r>
      <w:proofErr w:type="spellStart"/>
      <w:r w:rsidRPr="009D4B80">
        <w:rPr>
          <w:rFonts w:cstheme="majorBidi"/>
          <w:sz w:val="18"/>
          <w:szCs w:val="18"/>
          <w:shd w:val="clear" w:color="auto" w:fill="FFFFFF"/>
        </w:rPr>
        <w:t>Pendidikan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Multikultural</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Dalam</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Membentuk</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Karakter</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Pemuda</w:t>
      </w:r>
      <w:proofErr w:type="spellEnd"/>
      <w:r w:rsidRPr="009D4B80">
        <w:rPr>
          <w:rFonts w:cstheme="majorBidi"/>
          <w:sz w:val="18"/>
          <w:szCs w:val="18"/>
          <w:shd w:val="clear" w:color="auto" w:fill="FFFFFF"/>
        </w:rPr>
        <w:t xml:space="preserve"> Di </w:t>
      </w:r>
      <w:proofErr w:type="spellStart"/>
      <w:r w:rsidRPr="009D4B80">
        <w:rPr>
          <w:rFonts w:cstheme="majorBidi"/>
          <w:sz w:val="18"/>
          <w:szCs w:val="18"/>
          <w:shd w:val="clear" w:color="auto" w:fill="FFFFFF"/>
        </w:rPr>
        <w:t>Perguruan</w:t>
      </w:r>
      <w:proofErr w:type="spellEnd"/>
      <w:r w:rsidRPr="009D4B80">
        <w:rPr>
          <w:rFonts w:cstheme="majorBidi"/>
          <w:sz w:val="18"/>
          <w:szCs w:val="18"/>
          <w:shd w:val="clear" w:color="auto" w:fill="FFFFFF"/>
        </w:rPr>
        <w:t xml:space="preserve"> Tinggi. Al-</w:t>
      </w:r>
      <w:proofErr w:type="spellStart"/>
      <w:r w:rsidRPr="009D4B80">
        <w:rPr>
          <w:rFonts w:cstheme="majorBidi"/>
          <w:sz w:val="18"/>
          <w:szCs w:val="18"/>
          <w:shd w:val="clear" w:color="auto" w:fill="FFFFFF"/>
        </w:rPr>
        <w:t>Fikr</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Jurnal</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Pendidikan</w:t>
      </w:r>
      <w:proofErr w:type="spellEnd"/>
      <w:r w:rsidRPr="009D4B80">
        <w:rPr>
          <w:rFonts w:cstheme="majorBidi"/>
          <w:sz w:val="18"/>
          <w:szCs w:val="18"/>
          <w:shd w:val="clear" w:color="auto" w:fill="FFFFFF"/>
        </w:rPr>
        <w:t xml:space="preserve"> Islam, 6(1), 17-26.</w:t>
      </w:r>
    </w:p>
    <w:p w14:paraId="07EDCB8D" w14:textId="77777777" w:rsidR="003B4B83" w:rsidRPr="009D4B80" w:rsidRDefault="003B4B83" w:rsidP="003B4B83">
      <w:pPr>
        <w:pStyle w:val="ListParagraph"/>
        <w:widowControl/>
        <w:numPr>
          <w:ilvl w:val="0"/>
          <w:numId w:val="15"/>
        </w:numPr>
        <w:autoSpaceDE/>
        <w:autoSpaceDN/>
        <w:ind w:right="84"/>
        <w:contextualSpacing/>
        <w:jc w:val="both"/>
        <w:rPr>
          <w:rFonts w:cstheme="majorBidi"/>
          <w:sz w:val="18"/>
          <w:szCs w:val="18"/>
          <w:shd w:val="clear" w:color="auto" w:fill="FFFFFF"/>
        </w:rPr>
      </w:pPr>
      <w:proofErr w:type="spellStart"/>
      <w:r w:rsidRPr="009D4B80">
        <w:rPr>
          <w:rFonts w:cstheme="majorBidi"/>
          <w:sz w:val="18"/>
          <w:szCs w:val="18"/>
          <w:shd w:val="clear" w:color="auto" w:fill="FFFFFF"/>
        </w:rPr>
        <w:t>Tilaar</w:t>
      </w:r>
      <w:proofErr w:type="spellEnd"/>
      <w:r w:rsidRPr="009D4B80">
        <w:rPr>
          <w:rFonts w:cstheme="majorBidi"/>
          <w:sz w:val="18"/>
          <w:szCs w:val="18"/>
          <w:shd w:val="clear" w:color="auto" w:fill="FFFFFF"/>
        </w:rPr>
        <w:t xml:space="preserve">, H. A. R, </w:t>
      </w:r>
      <w:proofErr w:type="spellStart"/>
      <w:r w:rsidRPr="009D4B80">
        <w:rPr>
          <w:rFonts w:cstheme="majorBidi"/>
          <w:sz w:val="18"/>
          <w:szCs w:val="18"/>
          <w:shd w:val="clear" w:color="auto" w:fill="FFFFFF"/>
        </w:rPr>
        <w:t>dan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Riant</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Nugroho</w:t>
      </w:r>
      <w:proofErr w:type="spellEnd"/>
      <w:r w:rsidRPr="009D4B80">
        <w:rPr>
          <w:rFonts w:cstheme="majorBidi"/>
          <w:sz w:val="18"/>
          <w:szCs w:val="18"/>
          <w:shd w:val="clear" w:color="auto" w:fill="FFFFFF"/>
        </w:rPr>
        <w:t xml:space="preserve">. (2012). </w:t>
      </w:r>
      <w:proofErr w:type="spellStart"/>
      <w:r w:rsidRPr="009D4B80">
        <w:rPr>
          <w:rFonts w:cstheme="majorBidi"/>
          <w:sz w:val="18"/>
          <w:szCs w:val="18"/>
          <w:shd w:val="clear" w:color="auto" w:fill="FFFFFF"/>
        </w:rPr>
        <w:t>Kebijakan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Pendidikan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Pengantar</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untuk</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Memahami</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Kebijakan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Pendidikan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dan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Kebijakan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Pendidikan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sebagai</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Kebijakan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Publik</w:t>
      </w:r>
      <w:proofErr w:type="spellEnd"/>
      <w:r w:rsidRPr="009D4B80">
        <w:rPr>
          <w:rFonts w:cstheme="majorBidi"/>
          <w:sz w:val="18"/>
          <w:szCs w:val="18"/>
          <w:shd w:val="clear" w:color="auto" w:fill="FFFFFF"/>
        </w:rPr>
        <w:t xml:space="preserve">. Yogyakarta: </w:t>
      </w:r>
      <w:proofErr w:type="spellStart"/>
      <w:r w:rsidRPr="009D4B80">
        <w:rPr>
          <w:rFonts w:cstheme="majorBidi"/>
          <w:sz w:val="18"/>
          <w:szCs w:val="18"/>
          <w:shd w:val="clear" w:color="auto" w:fill="FFFFFF"/>
        </w:rPr>
        <w:t>Pustaka</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Pelajar</w:t>
      </w:r>
      <w:proofErr w:type="spellEnd"/>
      <w:r w:rsidRPr="009D4B80">
        <w:rPr>
          <w:rFonts w:cstheme="majorBidi"/>
          <w:sz w:val="18"/>
          <w:szCs w:val="18"/>
          <w:shd w:val="clear" w:color="auto" w:fill="FFFFFF"/>
        </w:rPr>
        <w:t>.</w:t>
      </w:r>
    </w:p>
    <w:p w14:paraId="48A6A78E" w14:textId="77777777" w:rsidR="003B4B83" w:rsidRPr="009D4B80" w:rsidRDefault="003B4B83" w:rsidP="003B4B83">
      <w:pPr>
        <w:pStyle w:val="ListParagraph"/>
        <w:widowControl/>
        <w:numPr>
          <w:ilvl w:val="0"/>
          <w:numId w:val="15"/>
        </w:numPr>
        <w:autoSpaceDE/>
        <w:autoSpaceDN/>
        <w:ind w:right="84"/>
        <w:contextualSpacing/>
        <w:jc w:val="both"/>
        <w:rPr>
          <w:rFonts w:cstheme="majorBidi"/>
          <w:sz w:val="18"/>
          <w:szCs w:val="18"/>
          <w:shd w:val="clear" w:color="auto" w:fill="FFFFFF"/>
        </w:rPr>
      </w:pPr>
      <w:proofErr w:type="spellStart"/>
      <w:r w:rsidRPr="009D4B80">
        <w:rPr>
          <w:rFonts w:cstheme="majorBidi"/>
          <w:sz w:val="18"/>
          <w:szCs w:val="18"/>
          <w:shd w:val="clear" w:color="auto" w:fill="FFFFFF"/>
        </w:rPr>
        <w:t>Alfath</w:t>
      </w:r>
      <w:proofErr w:type="spellEnd"/>
      <w:r w:rsidRPr="009D4B80">
        <w:rPr>
          <w:rFonts w:cstheme="majorBidi"/>
          <w:sz w:val="18"/>
          <w:szCs w:val="18"/>
          <w:shd w:val="clear" w:color="auto" w:fill="FFFFFF"/>
        </w:rPr>
        <w:t xml:space="preserve">, K. (2020). </w:t>
      </w:r>
      <w:proofErr w:type="spellStart"/>
      <w:r w:rsidRPr="009D4B80">
        <w:rPr>
          <w:rFonts w:cstheme="majorBidi"/>
          <w:sz w:val="18"/>
          <w:szCs w:val="18"/>
          <w:shd w:val="clear" w:color="auto" w:fill="FFFFFF"/>
        </w:rPr>
        <w:t>Pendidikan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karakter</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disiplin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santri</w:t>
      </w:r>
      <w:proofErr w:type="spellEnd"/>
      <w:r w:rsidRPr="009D4B80">
        <w:rPr>
          <w:rFonts w:cstheme="majorBidi"/>
          <w:sz w:val="18"/>
          <w:szCs w:val="18"/>
          <w:shd w:val="clear" w:color="auto" w:fill="FFFFFF"/>
        </w:rPr>
        <w:t xml:space="preserve"> di </w:t>
      </w:r>
      <w:proofErr w:type="spellStart"/>
      <w:r w:rsidRPr="009D4B80">
        <w:rPr>
          <w:rFonts w:cstheme="majorBidi"/>
          <w:sz w:val="18"/>
          <w:szCs w:val="18"/>
          <w:shd w:val="clear" w:color="auto" w:fill="FFFFFF"/>
        </w:rPr>
        <w:t>Pondok</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Pesantren</w:t>
      </w:r>
      <w:proofErr w:type="spellEnd"/>
      <w:r w:rsidRPr="009D4B80">
        <w:rPr>
          <w:rFonts w:cstheme="majorBidi"/>
          <w:sz w:val="18"/>
          <w:szCs w:val="18"/>
          <w:shd w:val="clear" w:color="auto" w:fill="FFFFFF"/>
        </w:rPr>
        <w:t xml:space="preserve"> Al-Fatah </w:t>
      </w:r>
      <w:proofErr w:type="spellStart"/>
      <w:r w:rsidRPr="009D4B80">
        <w:rPr>
          <w:rFonts w:cstheme="majorBidi"/>
          <w:sz w:val="18"/>
          <w:szCs w:val="18"/>
          <w:shd w:val="clear" w:color="auto" w:fill="FFFFFF"/>
        </w:rPr>
        <w:t>Temboro</w:t>
      </w:r>
      <w:proofErr w:type="spellEnd"/>
      <w:r w:rsidRPr="009D4B80">
        <w:rPr>
          <w:rFonts w:cstheme="majorBidi"/>
          <w:sz w:val="18"/>
          <w:szCs w:val="18"/>
          <w:shd w:val="clear" w:color="auto" w:fill="FFFFFF"/>
        </w:rPr>
        <w:t>. </w:t>
      </w:r>
      <w:r w:rsidRPr="009D4B80">
        <w:rPr>
          <w:rFonts w:cstheme="majorBidi"/>
          <w:i/>
          <w:sz w:val="18"/>
          <w:szCs w:val="18"/>
          <w:shd w:val="clear" w:color="auto" w:fill="FFFFFF"/>
        </w:rPr>
        <w:t>Al-</w:t>
      </w:r>
      <w:proofErr w:type="spellStart"/>
      <w:r w:rsidRPr="009D4B80">
        <w:rPr>
          <w:rFonts w:cstheme="majorBidi"/>
          <w:i/>
          <w:sz w:val="18"/>
          <w:szCs w:val="18"/>
          <w:shd w:val="clear" w:color="auto" w:fill="FFFFFF"/>
        </w:rPr>
        <w:t>Manar</w:t>
      </w:r>
      <w:proofErr w:type="spellEnd"/>
      <w:r w:rsidRPr="009D4B80">
        <w:rPr>
          <w:rFonts w:cstheme="majorBidi"/>
          <w:sz w:val="18"/>
          <w:szCs w:val="18"/>
          <w:shd w:val="clear" w:color="auto" w:fill="FFFFFF"/>
        </w:rPr>
        <w:t>, 9(1), 125-164.</w:t>
      </w:r>
    </w:p>
    <w:p w14:paraId="3C76C96E" w14:textId="77777777" w:rsidR="003B4B83" w:rsidRPr="009D4B80" w:rsidRDefault="003B4B83" w:rsidP="003B4B83">
      <w:pPr>
        <w:pStyle w:val="ListParagraph"/>
        <w:widowControl/>
        <w:numPr>
          <w:ilvl w:val="0"/>
          <w:numId w:val="15"/>
        </w:numPr>
        <w:autoSpaceDE/>
        <w:autoSpaceDN/>
        <w:ind w:right="84"/>
        <w:contextualSpacing/>
        <w:jc w:val="both"/>
        <w:rPr>
          <w:rFonts w:cstheme="majorBidi"/>
          <w:sz w:val="18"/>
          <w:szCs w:val="18"/>
          <w:shd w:val="clear" w:color="auto" w:fill="FFFFFF"/>
        </w:rPr>
      </w:pPr>
      <w:proofErr w:type="spellStart"/>
      <w:r w:rsidRPr="009D4B80">
        <w:rPr>
          <w:rFonts w:cstheme="majorBidi"/>
          <w:sz w:val="18"/>
          <w:szCs w:val="18"/>
          <w:shd w:val="clear" w:color="auto" w:fill="FFFFFF"/>
        </w:rPr>
        <w:t>Siti</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Nur</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Afifah</w:t>
      </w:r>
      <w:proofErr w:type="spellEnd"/>
      <w:r w:rsidRPr="009D4B80">
        <w:rPr>
          <w:rFonts w:cstheme="majorBidi"/>
          <w:sz w:val="18"/>
          <w:szCs w:val="18"/>
          <w:shd w:val="clear" w:color="auto" w:fill="FFFFFF"/>
        </w:rPr>
        <w:t>, T., &amp; Jannah, S. R. (2018). </w:t>
      </w:r>
      <w:proofErr w:type="spellStart"/>
      <w:r w:rsidRPr="009D4B80">
        <w:rPr>
          <w:rFonts w:cstheme="majorBidi"/>
          <w:sz w:val="18"/>
          <w:szCs w:val="18"/>
          <w:shd w:val="clear" w:color="auto" w:fill="FFFFFF"/>
        </w:rPr>
        <w:t>Kepemimpinan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Kepala</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Sekolah</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Dalam</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Meningkatkan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Disiplin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Siswa</w:t>
      </w:r>
      <w:proofErr w:type="spellEnd"/>
      <w:r w:rsidRPr="009D4B80">
        <w:rPr>
          <w:rFonts w:cstheme="majorBidi"/>
          <w:sz w:val="18"/>
          <w:szCs w:val="18"/>
          <w:shd w:val="clear" w:color="auto" w:fill="FFFFFF"/>
        </w:rPr>
        <w:t xml:space="preserve"> Di </w:t>
      </w:r>
      <w:proofErr w:type="spellStart"/>
      <w:r w:rsidRPr="009D4B80">
        <w:rPr>
          <w:rFonts w:cstheme="majorBidi"/>
          <w:sz w:val="18"/>
          <w:szCs w:val="18"/>
          <w:shd w:val="clear" w:color="auto" w:fill="FFFFFF"/>
        </w:rPr>
        <w:t>Sekolah</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Menengah</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Pertama</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Negeri</w:t>
      </w:r>
      <w:proofErr w:type="spellEnd"/>
      <w:r w:rsidRPr="009D4B80">
        <w:rPr>
          <w:rFonts w:cstheme="majorBidi"/>
          <w:sz w:val="18"/>
          <w:szCs w:val="18"/>
          <w:shd w:val="clear" w:color="auto" w:fill="FFFFFF"/>
        </w:rPr>
        <w:t xml:space="preserve"> 17 Kota Jambi. Repository UIN Sultan </w:t>
      </w:r>
      <w:proofErr w:type="spellStart"/>
      <w:r w:rsidRPr="009D4B80">
        <w:rPr>
          <w:rFonts w:cstheme="majorBidi"/>
          <w:sz w:val="18"/>
          <w:szCs w:val="18"/>
          <w:shd w:val="clear" w:color="auto" w:fill="FFFFFF"/>
        </w:rPr>
        <w:t>Thaha</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Saifuddin</w:t>
      </w:r>
      <w:proofErr w:type="spellEnd"/>
      <w:r w:rsidRPr="009D4B80">
        <w:rPr>
          <w:rFonts w:cstheme="majorBidi"/>
          <w:sz w:val="18"/>
          <w:szCs w:val="18"/>
          <w:shd w:val="clear" w:color="auto" w:fill="FFFFFF"/>
        </w:rPr>
        <w:t>.</w:t>
      </w:r>
    </w:p>
    <w:p w14:paraId="341A4872" w14:textId="77777777" w:rsidR="003B4B83" w:rsidRPr="009D4B80" w:rsidRDefault="003B4B83" w:rsidP="003B4B83">
      <w:pPr>
        <w:pStyle w:val="ListParagraph"/>
        <w:widowControl/>
        <w:numPr>
          <w:ilvl w:val="0"/>
          <w:numId w:val="15"/>
        </w:numPr>
        <w:autoSpaceDE/>
        <w:autoSpaceDN/>
        <w:ind w:right="84"/>
        <w:contextualSpacing/>
        <w:jc w:val="both"/>
        <w:rPr>
          <w:rFonts w:cstheme="majorBidi"/>
          <w:sz w:val="18"/>
          <w:szCs w:val="18"/>
          <w:shd w:val="clear" w:color="auto" w:fill="FFFFFF"/>
        </w:rPr>
      </w:pPr>
      <w:proofErr w:type="spellStart"/>
      <w:r w:rsidRPr="009D4B80">
        <w:rPr>
          <w:rFonts w:cstheme="majorBidi"/>
          <w:sz w:val="18"/>
          <w:szCs w:val="18"/>
          <w:shd w:val="clear" w:color="auto" w:fill="FFFFFF"/>
        </w:rPr>
        <w:t>Wardani</w:t>
      </w:r>
      <w:proofErr w:type="spellEnd"/>
      <w:r w:rsidRPr="009D4B80">
        <w:rPr>
          <w:rFonts w:cstheme="majorBidi"/>
          <w:sz w:val="18"/>
          <w:szCs w:val="18"/>
          <w:shd w:val="clear" w:color="auto" w:fill="FFFFFF"/>
        </w:rPr>
        <w:t xml:space="preserve">, N. S. (2015). </w:t>
      </w:r>
      <w:proofErr w:type="spellStart"/>
      <w:r w:rsidRPr="009D4B80">
        <w:rPr>
          <w:rFonts w:cstheme="majorBidi"/>
          <w:sz w:val="18"/>
          <w:szCs w:val="18"/>
          <w:shd w:val="clear" w:color="auto" w:fill="FFFFFF"/>
        </w:rPr>
        <w:t>Pengembangan</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Nilai-Nilai</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Budaya</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Sekolah</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Berkarakter</w:t>
      </w:r>
      <w:proofErr w:type="spellEnd"/>
      <w:r w:rsidRPr="009D4B80">
        <w:rPr>
          <w:rFonts w:cstheme="majorBidi"/>
          <w:sz w:val="18"/>
          <w:szCs w:val="18"/>
          <w:shd w:val="clear" w:color="auto" w:fill="FFFFFF"/>
        </w:rPr>
        <w:t>. </w:t>
      </w:r>
      <w:proofErr w:type="spellStart"/>
      <w:r w:rsidRPr="009D4B80">
        <w:rPr>
          <w:rFonts w:cstheme="majorBidi"/>
          <w:sz w:val="18"/>
          <w:szCs w:val="18"/>
          <w:shd w:val="clear" w:color="auto" w:fill="FFFFFF"/>
        </w:rPr>
        <w:t>Scholaria</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Jurnal</w:t>
      </w:r>
      <w:proofErr w:type="spellEnd"/>
      <w:r w:rsidRPr="009D4B80">
        <w:rPr>
          <w:rFonts w:cstheme="majorBidi"/>
          <w:sz w:val="18"/>
          <w:szCs w:val="18"/>
          <w:shd w:val="clear" w:color="auto" w:fill="FFFFFF"/>
        </w:rPr>
        <w:t xml:space="preserve"> </w:t>
      </w:r>
      <w:proofErr w:type="spellStart"/>
      <w:r w:rsidRPr="009D4B80">
        <w:rPr>
          <w:rFonts w:cstheme="majorBidi"/>
          <w:sz w:val="18"/>
          <w:szCs w:val="18"/>
          <w:shd w:val="clear" w:color="auto" w:fill="FFFFFF"/>
        </w:rPr>
        <w:t>Pendidikan</w:t>
      </w:r>
      <w:proofErr w:type="spellEnd"/>
      <w:r w:rsidRPr="009D4B80">
        <w:rPr>
          <w:rFonts w:cstheme="majorBidi"/>
          <w:sz w:val="18"/>
          <w:szCs w:val="18"/>
          <w:shd w:val="clear" w:color="auto" w:fill="FFFFFF"/>
        </w:rPr>
        <w:t xml:space="preserve"> Dan </w:t>
      </w:r>
      <w:proofErr w:type="spellStart"/>
      <w:r w:rsidRPr="009D4B80">
        <w:rPr>
          <w:rFonts w:cstheme="majorBidi"/>
          <w:sz w:val="18"/>
          <w:szCs w:val="18"/>
          <w:shd w:val="clear" w:color="auto" w:fill="FFFFFF"/>
        </w:rPr>
        <w:t>Kebudayaan</w:t>
      </w:r>
      <w:proofErr w:type="spellEnd"/>
      <w:r w:rsidRPr="009D4B80">
        <w:rPr>
          <w:rFonts w:cstheme="majorBidi"/>
          <w:sz w:val="18"/>
          <w:szCs w:val="18"/>
          <w:shd w:val="clear" w:color="auto" w:fill="FFFFFF"/>
        </w:rPr>
        <w:t>, 5(3), 12-22.</w:t>
      </w:r>
    </w:p>
    <w:bookmarkEnd w:id="3"/>
    <w:p w14:paraId="6F59FBD4" w14:textId="77777777" w:rsidR="003B4B83" w:rsidRPr="009D4B80" w:rsidRDefault="003B4B83" w:rsidP="003B4B83">
      <w:pPr>
        <w:pStyle w:val="ListParagraph"/>
        <w:ind w:right="84"/>
        <w:jc w:val="both"/>
        <w:rPr>
          <w:rFonts w:cstheme="majorBidi"/>
          <w:sz w:val="18"/>
          <w:szCs w:val="18"/>
          <w:shd w:val="clear" w:color="auto" w:fill="FFFFFF"/>
        </w:rPr>
      </w:pPr>
    </w:p>
    <w:p w14:paraId="18FA4E5F" w14:textId="77777777" w:rsidR="00F21D39" w:rsidRPr="00254EB2" w:rsidRDefault="00F21D39" w:rsidP="00F21D39">
      <w:pPr>
        <w:pStyle w:val="ICST-References"/>
        <w:numPr>
          <w:ilvl w:val="0"/>
          <w:numId w:val="0"/>
        </w:numPr>
        <w:ind w:left="720"/>
        <w:rPr>
          <w:color w:val="000000" w:themeColor="text1"/>
        </w:rPr>
      </w:pPr>
    </w:p>
    <w:p w14:paraId="0D7E6F01" w14:textId="77777777" w:rsidR="001A751C" w:rsidRPr="002D0125" w:rsidRDefault="001A751C" w:rsidP="002D0125">
      <w:pPr>
        <w:ind w:left="567" w:right="3" w:firstLine="426"/>
        <w:jc w:val="both"/>
        <w:rPr>
          <w:rFonts w:cs="Times New Roman"/>
          <w:bCs/>
          <w:sz w:val="18"/>
          <w:szCs w:val="18"/>
        </w:rPr>
      </w:pPr>
    </w:p>
    <w:p w14:paraId="500FB1E4" w14:textId="77777777" w:rsidR="007235C1" w:rsidRPr="007721C2" w:rsidRDefault="00E634BE" w:rsidP="007235C1">
      <w:pPr>
        <w:ind w:right="3" w:firstLine="426"/>
        <w:jc w:val="center"/>
        <w:rPr>
          <w:rFonts w:ascii="Segoe UI Historic" w:hAnsi="Segoe UI Historic" w:cs="Segoe UI Historic"/>
          <w:b/>
          <w:sz w:val="24"/>
          <w:szCs w:val="24"/>
        </w:rPr>
      </w:pPr>
      <w:hyperlink r:id="rId23" w:history="1">
        <w:r w:rsidR="007235C1" w:rsidRPr="007721C2">
          <w:rPr>
            <w:rStyle w:val="Hyperlink"/>
            <w:rFonts w:ascii="Segoe UI Historic" w:hAnsi="Segoe UI Historic" w:cs="Segoe UI Historic"/>
            <w:b/>
            <w:sz w:val="28"/>
            <w:szCs w:val="28"/>
          </w:rPr>
          <w:t>http://</w:t>
        </w:r>
        <w:r w:rsidR="007235C1" w:rsidRPr="007721C2">
          <w:rPr>
            <w:rStyle w:val="Hyperlink"/>
            <w:rFonts w:ascii="Segoe UI Historic" w:hAnsi="Segoe UI Historic" w:cs="Segoe UI Historic"/>
            <w:b/>
            <w:sz w:val="28"/>
            <w:szCs w:val="28"/>
            <w:lang w:val="id-ID"/>
          </w:rPr>
          <w:t>jurnalnasional</w:t>
        </w:r>
        <w:r w:rsidR="007235C1" w:rsidRPr="007721C2">
          <w:rPr>
            <w:rStyle w:val="Hyperlink"/>
            <w:rFonts w:ascii="Segoe UI Historic" w:hAnsi="Segoe UI Historic" w:cs="Segoe UI Historic"/>
            <w:b/>
            <w:sz w:val="28"/>
            <w:szCs w:val="28"/>
          </w:rPr>
          <w:t>.</w:t>
        </w:r>
        <w:r w:rsidR="007235C1" w:rsidRPr="007721C2">
          <w:rPr>
            <w:rStyle w:val="Hyperlink"/>
            <w:rFonts w:ascii="Segoe UI Historic" w:hAnsi="Segoe UI Historic" w:cs="Segoe UI Historic"/>
            <w:b/>
            <w:sz w:val="28"/>
            <w:szCs w:val="28"/>
            <w:lang w:val="id-ID"/>
          </w:rPr>
          <w:t>ump/index.php/dinamika</w:t>
        </w:r>
      </w:hyperlink>
    </w:p>
    <w:p w14:paraId="70C284CE" w14:textId="77777777" w:rsidR="007235C1" w:rsidRPr="002D0125" w:rsidRDefault="007235C1" w:rsidP="00CB1FE6">
      <w:pPr>
        <w:ind w:left="567" w:right="1251" w:hanging="567"/>
        <w:jc w:val="center"/>
        <w:rPr>
          <w:b/>
          <w:sz w:val="18"/>
          <w:szCs w:val="18"/>
        </w:rPr>
      </w:pPr>
    </w:p>
    <w:sectPr w:rsidR="007235C1" w:rsidRPr="002D0125" w:rsidSect="00836515">
      <w:headerReference w:type="even" r:id="rId24"/>
      <w:headerReference w:type="default" r:id="rId25"/>
      <w:footerReference w:type="even" r:id="rId26"/>
      <w:footerReference w:type="default" r:id="rId27"/>
      <w:pgSz w:w="11910" w:h="16840"/>
      <w:pgMar w:top="1418" w:right="1134" w:bottom="1418" w:left="1134" w:header="1262" w:footer="1098" w:gutter="0"/>
      <w:pgNumType w:start="10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CDCCF" w14:textId="77777777" w:rsidR="00E634BE" w:rsidRDefault="00E634BE">
      <w:r>
        <w:separator/>
      </w:r>
    </w:p>
  </w:endnote>
  <w:endnote w:type="continuationSeparator" w:id="0">
    <w:p w14:paraId="48003264" w14:textId="77777777" w:rsidR="00E634BE" w:rsidRDefault="00E6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Garamond Bold">
    <w:altName w:val="AGaramond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318798"/>
      <w:docPartObj>
        <w:docPartGallery w:val="Page Numbers (Bottom of Page)"/>
        <w:docPartUnique/>
      </w:docPartObj>
    </w:sdtPr>
    <w:sdtEndPr/>
    <w:sdtContent>
      <w:sdt>
        <w:sdtPr>
          <w:id w:val="98381352"/>
          <w:docPartObj>
            <w:docPartGallery w:val="Page Numbers (Top of Page)"/>
            <w:docPartUnique/>
          </w:docPartObj>
        </w:sdtPr>
        <w:sdtEndPr/>
        <w:sdtContent>
          <w:p w14:paraId="12D84A82" w14:textId="55AC1612" w:rsidR="007235C1" w:rsidRDefault="007235C1">
            <w:pPr>
              <w:pStyle w:val="Footer"/>
            </w:pPr>
            <w:r w:rsidRPr="002B3839">
              <w:t xml:space="preserve">Page </w:t>
            </w:r>
            <w:r w:rsidRPr="002B3839">
              <w:rPr>
                <w:b/>
                <w:bCs/>
              </w:rPr>
              <w:fldChar w:fldCharType="begin"/>
            </w:r>
            <w:r w:rsidRPr="002B3839">
              <w:rPr>
                <w:b/>
                <w:bCs/>
              </w:rPr>
              <w:instrText xml:space="preserve"> PAGE </w:instrText>
            </w:r>
            <w:r w:rsidRPr="002B3839">
              <w:rPr>
                <w:b/>
                <w:bCs/>
              </w:rPr>
              <w:fldChar w:fldCharType="separate"/>
            </w:r>
            <w:r w:rsidR="00080E16">
              <w:rPr>
                <w:b/>
                <w:bCs/>
                <w:noProof/>
              </w:rPr>
              <w:t>102</w:t>
            </w:r>
            <w:r w:rsidRPr="002B3839">
              <w:rPr>
                <w:b/>
                <w:bCs/>
              </w:rPr>
              <w:fldChar w:fldCharType="end"/>
            </w:r>
            <w:r w:rsidRPr="002B3839">
              <w:t xml:space="preserve"> of </w:t>
            </w:r>
            <w:r w:rsidR="00DF31BC">
              <w:rPr>
                <w:b/>
                <w:bCs/>
              </w:rPr>
              <w:t>10</w:t>
            </w:r>
            <w:r w:rsidR="003B4B83">
              <w:rPr>
                <w:b/>
                <w:bCs/>
              </w:rPr>
              <w:t>3</w:t>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933789"/>
      <w:docPartObj>
        <w:docPartGallery w:val="Page Numbers (Bottom of Page)"/>
        <w:docPartUnique/>
      </w:docPartObj>
    </w:sdtPr>
    <w:sdtEndPr/>
    <w:sdtContent>
      <w:sdt>
        <w:sdtPr>
          <w:id w:val="173919125"/>
          <w:docPartObj>
            <w:docPartGallery w:val="Page Numbers (Top of Page)"/>
            <w:docPartUnique/>
          </w:docPartObj>
        </w:sdtPr>
        <w:sdtEndPr/>
        <w:sdtContent>
          <w:p w14:paraId="2B065666" w14:textId="008909A6" w:rsidR="007235C1" w:rsidRDefault="007235C1" w:rsidP="007235C1">
            <w:pPr>
              <w:pStyle w:val="Footer"/>
              <w:jc w:val="right"/>
            </w:pPr>
            <w:r w:rsidRPr="002B3839">
              <w:t xml:space="preserve">Page </w:t>
            </w:r>
            <w:r w:rsidRPr="002B3839">
              <w:rPr>
                <w:b/>
                <w:bCs/>
              </w:rPr>
              <w:fldChar w:fldCharType="begin"/>
            </w:r>
            <w:r w:rsidRPr="002B3839">
              <w:rPr>
                <w:b/>
                <w:bCs/>
              </w:rPr>
              <w:instrText xml:space="preserve"> PAGE </w:instrText>
            </w:r>
            <w:r w:rsidRPr="002B3839">
              <w:rPr>
                <w:b/>
                <w:bCs/>
              </w:rPr>
              <w:fldChar w:fldCharType="separate"/>
            </w:r>
            <w:r w:rsidR="00080E16">
              <w:rPr>
                <w:b/>
                <w:bCs/>
                <w:noProof/>
              </w:rPr>
              <w:t>103</w:t>
            </w:r>
            <w:r w:rsidRPr="002B3839">
              <w:rPr>
                <w:b/>
                <w:bCs/>
              </w:rPr>
              <w:fldChar w:fldCharType="end"/>
            </w:r>
            <w:r w:rsidRPr="002B3839">
              <w:t xml:space="preserve"> of </w:t>
            </w:r>
            <w:r w:rsidR="00DF31BC">
              <w:rPr>
                <w:b/>
                <w:bCs/>
              </w:rPr>
              <w:t>10</w:t>
            </w:r>
            <w:r w:rsidR="003B4B83">
              <w:rPr>
                <w:b/>
                <w:bCs/>
              </w:rPr>
              <w:t>3</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8F2AA" w14:textId="77777777" w:rsidR="00E634BE" w:rsidRDefault="00E634BE">
      <w:r>
        <w:separator/>
      </w:r>
    </w:p>
  </w:footnote>
  <w:footnote w:type="continuationSeparator" w:id="0">
    <w:p w14:paraId="6543638A" w14:textId="77777777" w:rsidR="00E634BE" w:rsidRDefault="00E634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F0E4B" w14:textId="2722542C" w:rsidR="00112262" w:rsidRDefault="00E6593F">
    <w:pPr>
      <w:pStyle w:val="BodyText"/>
      <w:spacing w:line="14" w:lineRule="auto"/>
      <w:jc w:val="left"/>
      <w:rPr>
        <w:sz w:val="20"/>
      </w:rPr>
    </w:pPr>
    <w:r>
      <w:rPr>
        <w:noProof/>
        <w:lang w:bidi="ar-SA"/>
      </w:rPr>
      <mc:AlternateContent>
        <mc:Choice Requires="wps">
          <w:drawing>
            <wp:anchor distT="0" distB="0" distL="114300" distR="114300" simplePos="0" relativeHeight="249353216" behindDoc="1" locked="0" layoutInCell="1" allowOverlap="1" wp14:anchorId="04EED74A" wp14:editId="607F573E">
              <wp:simplePos x="0" y="0"/>
              <wp:positionH relativeFrom="page">
                <wp:posOffset>722571</wp:posOffset>
              </wp:positionH>
              <wp:positionV relativeFrom="topMargin">
                <wp:posOffset>594995</wp:posOffset>
              </wp:positionV>
              <wp:extent cx="5475384" cy="223284"/>
              <wp:effectExtent l="0" t="0" r="11430" b="571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384" cy="223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D7BD0" w14:textId="497B2380" w:rsidR="00836515" w:rsidRPr="00836515" w:rsidRDefault="00836515" w:rsidP="00836515">
                          <w:pPr>
                            <w:ind w:right="567"/>
                            <w:jc w:val="both"/>
                            <w:rPr>
                              <w:rFonts w:eastAsia="Times" w:cs="Segoe UI Historic"/>
                              <w:i/>
                              <w:iCs/>
                              <w:sz w:val="18"/>
                              <w:szCs w:val="18"/>
                            </w:rPr>
                          </w:pPr>
                          <w:proofErr w:type="spellStart"/>
                          <w:r>
                            <w:rPr>
                              <w:i/>
                            </w:rPr>
                            <w:t>Sudaryono</w:t>
                          </w:r>
                          <w:proofErr w:type="spellEnd"/>
                          <w:r w:rsidR="00080E16">
                            <w:rPr>
                              <w:i/>
                            </w:rPr>
                            <w:t xml:space="preserve"> &amp; </w:t>
                          </w:r>
                          <w:proofErr w:type="spellStart"/>
                          <w:r w:rsidR="00080E16">
                            <w:rPr>
                              <w:i/>
                            </w:rPr>
                            <w:t>Aryani</w:t>
                          </w:r>
                          <w:proofErr w:type="spellEnd"/>
                          <w:r w:rsidR="00617FE1" w:rsidRPr="00914326">
                            <w:rPr>
                              <w:i/>
                            </w:rPr>
                            <w:t xml:space="preserve"> </w:t>
                          </w:r>
                          <w:r w:rsidR="00617FE1" w:rsidRPr="006E6558">
                            <w:rPr>
                              <w:i/>
                            </w:rPr>
                            <w:t xml:space="preserve">/ </w:t>
                          </w:r>
                          <w:r w:rsidRPr="00836515">
                            <w:rPr>
                              <w:rFonts w:eastAsia="Times" w:cs="Segoe UI Historic"/>
                              <w:i/>
                              <w:iCs/>
                              <w:sz w:val="18"/>
                              <w:szCs w:val="18"/>
                            </w:rPr>
                            <w:t>School Policy, Discipline Character</w:t>
                          </w:r>
                          <w:r w:rsidR="00080E16">
                            <w:rPr>
                              <w:rFonts w:eastAsia="Times" w:cs="Segoe UI Historic"/>
                              <w:i/>
                              <w:iCs/>
                              <w:sz w:val="18"/>
                              <w:szCs w:val="18"/>
                            </w:rPr>
                            <w:t>, Elementary School</w:t>
                          </w:r>
                        </w:p>
                        <w:p w14:paraId="48B59852" w14:textId="34139A54" w:rsidR="00112262" w:rsidRPr="00914326" w:rsidRDefault="00112262" w:rsidP="00914326">
                          <w:pPr>
                            <w:pStyle w:val="BodyText"/>
                            <w:ind w:left="142" w:right="1137"/>
                            <w:rP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ED74A" id="_x0000_t202" coordsize="21600,21600" o:spt="202" path="m,l,21600r21600,l21600,xe">
              <v:stroke joinstyle="miter"/>
              <v:path gradientshapeok="t" o:connecttype="rect"/>
            </v:shapetype>
            <v:shape id="Text Box 1" o:spid="_x0000_s1029" type="#_x0000_t202" style="position:absolute;margin-left:56.9pt;margin-top:46.85pt;width:431.15pt;height:17.6pt;z-index:-253963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" filled="f" stroked="f">
              <v:textbox inset="0,0,0,0">
                <w:txbxContent>
                  <w:p w14:paraId="26CD7BD0" w14:textId="497B2380" w:rsidR="00836515" w:rsidRPr="00836515" w:rsidRDefault="00836515" w:rsidP="00836515">
                    <w:pPr>
                      <w:ind w:right="567"/>
                      <w:jc w:val="both"/>
                      <w:rPr>
                        <w:rFonts w:eastAsia="Times" w:cs="Segoe UI Historic"/>
                        <w:i/>
                        <w:iCs/>
                        <w:sz w:val="18"/>
                        <w:szCs w:val="18"/>
                      </w:rPr>
                    </w:pPr>
                    <w:proofErr w:type="spellStart"/>
                    <w:r>
                      <w:rPr>
                        <w:i/>
                      </w:rPr>
                      <w:t>Sudaryono</w:t>
                    </w:r>
                    <w:proofErr w:type="spellEnd"/>
                    <w:r w:rsidR="00080E16">
                      <w:rPr>
                        <w:i/>
                      </w:rPr>
                      <w:t xml:space="preserve"> &amp; </w:t>
                    </w:r>
                    <w:proofErr w:type="spellStart"/>
                    <w:r w:rsidR="00080E16">
                      <w:rPr>
                        <w:i/>
                      </w:rPr>
                      <w:t>Aryani</w:t>
                    </w:r>
                    <w:proofErr w:type="spellEnd"/>
                    <w:r w:rsidR="00617FE1" w:rsidRPr="00914326">
                      <w:rPr>
                        <w:i/>
                      </w:rPr>
                      <w:t xml:space="preserve"> </w:t>
                    </w:r>
                    <w:r w:rsidR="00617FE1" w:rsidRPr="006E6558">
                      <w:rPr>
                        <w:i/>
                      </w:rPr>
                      <w:t xml:space="preserve">/ </w:t>
                    </w:r>
                    <w:r w:rsidRPr="00836515">
                      <w:rPr>
                        <w:rFonts w:eastAsia="Times" w:cs="Segoe UI Historic"/>
                        <w:i/>
                        <w:iCs/>
                        <w:sz w:val="18"/>
                        <w:szCs w:val="18"/>
                      </w:rPr>
                      <w:t>School Policy, Discipline Character</w:t>
                    </w:r>
                    <w:r w:rsidR="00080E16">
                      <w:rPr>
                        <w:rFonts w:eastAsia="Times" w:cs="Segoe UI Historic"/>
                        <w:i/>
                        <w:iCs/>
                        <w:sz w:val="18"/>
                        <w:szCs w:val="18"/>
                      </w:rPr>
                      <w:t>, Elementary School</w:t>
                    </w:r>
                  </w:p>
                  <w:p w14:paraId="48B59852" w14:textId="34139A54" w:rsidR="00112262" w:rsidRPr="00914326" w:rsidRDefault="00112262" w:rsidP="00914326">
                    <w:pPr>
                      <w:pStyle w:val="BodyText"/>
                      <w:ind w:left="142" w:right="1137"/>
                      <w:rPr>
                        <w:i/>
                      </w:rPr>
                    </w:pPr>
                  </w:p>
                </w:txbxContent>
              </v:textbox>
              <w10:wrap anchorx="page" anchory="margin"/>
            </v:shape>
          </w:pict>
        </mc:Fallback>
      </mc:AlternateContent>
    </w:r>
    <w:r w:rsidR="00CB1FE6">
      <w:rPr>
        <w:noProof/>
        <w:lang w:bidi="ar-SA"/>
      </w:rPr>
      <mc:AlternateContent>
        <mc:Choice Requires="wps">
          <w:drawing>
            <wp:anchor distT="0" distB="0" distL="114300" distR="114300" simplePos="0" relativeHeight="251659264" behindDoc="0" locked="0" layoutInCell="1" allowOverlap="1" wp14:anchorId="28887EEA" wp14:editId="2F3D481B">
              <wp:simplePos x="0" y="0"/>
              <wp:positionH relativeFrom="column">
                <wp:posOffset>6303</wp:posOffset>
              </wp:positionH>
              <wp:positionV relativeFrom="paragraph">
                <wp:posOffset>19026</wp:posOffset>
              </wp:positionV>
              <wp:extent cx="6144426"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14442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042F6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1.5pt" to="484.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" strokecolor="black [3040]"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45DC8" w14:textId="4A9A0F92" w:rsidR="00112262" w:rsidRDefault="00CB1FE6">
    <w:pPr>
      <w:pStyle w:val="BodyText"/>
      <w:spacing w:line="14" w:lineRule="auto"/>
      <w:jc w:val="left"/>
      <w:rPr>
        <w:sz w:val="20"/>
      </w:rPr>
    </w:pPr>
    <w:r>
      <w:rPr>
        <w:noProof/>
        <w:lang w:bidi="ar-SA"/>
      </w:rPr>
      <mc:AlternateContent>
        <mc:Choice Requires="wps">
          <w:drawing>
            <wp:anchor distT="0" distB="0" distL="114300" distR="114300" simplePos="0" relativeHeight="251660288" behindDoc="0" locked="0" layoutInCell="1" allowOverlap="1" wp14:anchorId="13544363" wp14:editId="0A161CAB">
              <wp:simplePos x="0" y="0"/>
              <wp:positionH relativeFrom="column">
                <wp:posOffset>-53518</wp:posOffset>
              </wp:positionH>
              <wp:positionV relativeFrom="paragraph">
                <wp:posOffset>-40794</wp:posOffset>
              </wp:positionV>
              <wp:extent cx="6144426" cy="0"/>
              <wp:effectExtent l="0" t="0" r="15240" b="12700"/>
              <wp:wrapNone/>
              <wp:docPr id="7" name="Straight Connector 7"/>
              <wp:cNvGraphicFramePr/>
              <a:graphic xmlns:a="http://schemas.openxmlformats.org/drawingml/2006/main">
                <a:graphicData uri="http://schemas.microsoft.com/office/word/2010/wordprocessingShape">
                  <wps:wsp>
                    <wps:cNvCnPr/>
                    <wps:spPr>
                      <a:xfrm>
                        <a:off x="0" y="0"/>
                        <a:ext cx="614442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76DBF1"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3.2pt" to="479.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" strokecolor="black [3040]" strokeweight="1pt"/>
          </w:pict>
        </mc:Fallback>
      </mc:AlternateContent>
    </w:r>
    <w:r>
      <w:rPr>
        <w:noProof/>
        <w:lang w:bidi="ar-SA"/>
      </w:rPr>
      <mc:AlternateContent>
        <mc:Choice Requires="wps">
          <w:drawing>
            <wp:anchor distT="0" distB="0" distL="114300" distR="114300" simplePos="0" relativeHeight="249351168" behindDoc="1" locked="0" layoutInCell="1" allowOverlap="1" wp14:anchorId="01C07E2D" wp14:editId="05CD1C47">
              <wp:simplePos x="0" y="0"/>
              <wp:positionH relativeFrom="page">
                <wp:posOffset>5061858</wp:posOffset>
              </wp:positionH>
              <wp:positionV relativeFrom="page">
                <wp:posOffset>530860</wp:posOffset>
              </wp:positionV>
              <wp:extent cx="1649095" cy="163195"/>
              <wp:effectExtent l="0" t="0" r="1905"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A2991" w14:textId="77777777" w:rsidR="00112262" w:rsidRDefault="00257AC9" w:rsidP="00257AC9">
                          <w:pPr>
                            <w:spacing w:before="19"/>
                            <w:ind w:left="20"/>
                            <w:jc w:val="right"/>
                            <w:rPr>
                              <w:i/>
                              <w:sz w:val="18"/>
                            </w:rPr>
                          </w:pPr>
                          <w:r>
                            <w:rPr>
                              <w:i/>
                              <w:sz w:val="18"/>
                            </w:rPr>
                            <w:t>DINAMIKA JIPD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1C07E2D" id="_x0000_t202" coordsize="21600,21600" o:spt="202" path="m,l,21600r21600,l21600,xe">
              <v:stroke joinstyle="miter"/>
              <v:path gradientshapeok="t" o:connecttype="rect"/>
            </v:shapetype>
            <v:shape id="Text Box 3" o:spid="_x0000_s1030" type="#_x0000_t202" style="position:absolute;margin-left:398.55pt;margin-top:41.8pt;width:129.85pt;height:12.85pt;z-index:-25396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" filled="f" stroked="f">
              <v:textbox inset="0,0,0,0">
                <w:txbxContent>
                  <w:p w14:paraId="3D8A2991" w14:textId="77777777" w:rsidR="00112262" w:rsidRDefault="00257AC9" w:rsidP="00257AC9">
                    <w:pPr>
                      <w:spacing w:before="19"/>
                      <w:ind w:left="20"/>
                      <w:jc w:val="right"/>
                      <w:rPr>
                        <w:i/>
                        <w:sz w:val="18"/>
                      </w:rPr>
                    </w:pPr>
                    <w:r>
                      <w:rPr>
                        <w:i/>
                        <w:sz w:val="18"/>
                      </w:rPr>
                      <w:t>DINAMIKA JIPD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1F403F6"/>
    <w:name w:val="WWNum2"/>
    <w:lvl w:ilvl="0">
      <w:start w:val="1"/>
      <w:numFmt w:val="lowerLetter"/>
      <w:lvlText w:val="%1."/>
      <w:lvlJc w:val="left"/>
      <w:pPr>
        <w:ind w:left="106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3"/>
    <w:lvl w:ilvl="0">
      <w:start w:val="1"/>
      <w:numFmt w:val="upperLetter"/>
      <w:lvlText w:val="%1."/>
      <w:lvlJc w:val="left"/>
      <w:pPr>
        <w:tabs>
          <w:tab w:val="num" w:pos="-76"/>
        </w:tabs>
        <w:ind w:left="644" w:hanging="360"/>
      </w:p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2" w15:restartNumberingAfterBreak="0">
    <w:nsid w:val="00000003"/>
    <w:multiLevelType w:val="multilevel"/>
    <w:tmpl w:val="00000003"/>
    <w:name w:val="WWNum4"/>
    <w:lvl w:ilvl="0">
      <w:start w:val="1"/>
      <w:numFmt w:val="upperLetter"/>
      <w:lvlText w:val="%1."/>
      <w:lvlJc w:val="left"/>
      <w:pPr>
        <w:tabs>
          <w:tab w:val="num" w:pos="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96B4DF32"/>
    <w:name w:val="WWNum6"/>
    <w:lvl w:ilvl="0">
      <w:start w:val="1"/>
      <w:numFmt w:val="upperLetter"/>
      <w:lvlText w:val="%1."/>
      <w:lvlJc w:val="left"/>
      <w:pPr>
        <w:tabs>
          <w:tab w:val="num" w:pos="1440"/>
        </w:tabs>
        <w:ind w:left="1440" w:hanging="360"/>
      </w:pPr>
      <w:rPr>
        <w:b w:val="0"/>
        <w:i w:val="0"/>
      </w:rPr>
    </w:lvl>
    <w:lvl w:ilvl="1">
      <w:start w:val="1"/>
      <w:numFmt w:val="upperLetter"/>
      <w:lvlText w:val="%2."/>
      <w:lvlJc w:val="left"/>
      <w:pPr>
        <w:tabs>
          <w:tab w:val="num" w:pos="1440"/>
        </w:tabs>
        <w:ind w:left="1440"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6"/>
    <w:multiLevelType w:val="multilevel"/>
    <w:tmpl w:val="0124073A"/>
    <w:name w:val="WWNum7"/>
    <w:lvl w:ilvl="0">
      <w:start w:val="2"/>
      <w:numFmt w:val="decimal"/>
      <w:lvlText w:val="%1)"/>
      <w:lvlJc w:val="left"/>
      <w:pPr>
        <w:tabs>
          <w:tab w:val="num" w:pos="0"/>
        </w:tabs>
        <w:ind w:left="1211" w:hanging="360"/>
      </w:pPr>
    </w:lvl>
    <w:lvl w:ilvl="1">
      <w:start w:val="1"/>
      <w:numFmt w:val="lowerLetter"/>
      <w:lvlText w:val="%2."/>
      <w:lvlJc w:val="left"/>
      <w:pPr>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9172495C"/>
    <w:name w:val="WWNum8"/>
    <w:lvl w:ilvl="0">
      <w:start w:val="1"/>
      <w:numFmt w:val="decimal"/>
      <w:lvlText w:val="%1."/>
      <w:lvlJc w:val="left"/>
      <w:pPr>
        <w:ind w:left="7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Num9"/>
    <w:lvl w:ilvl="0">
      <w:start w:val="1"/>
      <w:numFmt w:val="decimal"/>
      <w:lvlText w:val="%1."/>
      <w:lvlJc w:val="left"/>
      <w:pPr>
        <w:tabs>
          <w:tab w:val="num" w:pos="0"/>
        </w:tabs>
        <w:ind w:left="928" w:hanging="360"/>
      </w:pPr>
      <w:rPr>
        <w:lang w:val="id-I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1ED2060"/>
    <w:multiLevelType w:val="hybridMultilevel"/>
    <w:tmpl w:val="0BDA29E4"/>
    <w:lvl w:ilvl="0" w:tplc="9AAEAAF6">
      <w:start w:val="1"/>
      <w:numFmt w:val="decimal"/>
      <w:lvlText w:val="%1."/>
      <w:lvlJc w:val="left"/>
      <w:pPr>
        <w:ind w:left="720" w:hanging="360"/>
      </w:pPr>
      <w:rPr>
        <w:b w:val="0"/>
        <w:bCs w:val="0"/>
        <w:iCs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736E1"/>
    <w:multiLevelType w:val="hybridMultilevel"/>
    <w:tmpl w:val="62BC3E5A"/>
    <w:lvl w:ilvl="0" w:tplc="62D4D930">
      <w:start w:val="1"/>
      <w:numFmt w:val="decimal"/>
      <w:lvlText w:val="[%1]"/>
      <w:lvlJc w:val="left"/>
      <w:pPr>
        <w:ind w:left="720" w:hanging="360"/>
      </w:pPr>
      <w:rPr>
        <w:rFonts w:hint="default"/>
        <w:i w:val="0"/>
      </w:rPr>
    </w:lvl>
    <w:lvl w:ilvl="1" w:tplc="90E649D4" w:tentative="1">
      <w:start w:val="1"/>
      <w:numFmt w:val="lowerLetter"/>
      <w:lvlText w:val="%2."/>
      <w:lvlJc w:val="left"/>
      <w:pPr>
        <w:ind w:left="1440" w:hanging="360"/>
      </w:pPr>
    </w:lvl>
    <w:lvl w:ilvl="2" w:tplc="AE4E98AC" w:tentative="1">
      <w:start w:val="1"/>
      <w:numFmt w:val="lowerRoman"/>
      <w:lvlText w:val="%3."/>
      <w:lvlJc w:val="right"/>
      <w:pPr>
        <w:ind w:left="2160" w:hanging="180"/>
      </w:pPr>
    </w:lvl>
    <w:lvl w:ilvl="3" w:tplc="76783DF8" w:tentative="1">
      <w:start w:val="1"/>
      <w:numFmt w:val="decimal"/>
      <w:lvlText w:val="%4."/>
      <w:lvlJc w:val="left"/>
      <w:pPr>
        <w:ind w:left="2880" w:hanging="360"/>
      </w:pPr>
    </w:lvl>
    <w:lvl w:ilvl="4" w:tplc="DFC0793E" w:tentative="1">
      <w:start w:val="1"/>
      <w:numFmt w:val="lowerLetter"/>
      <w:lvlText w:val="%5."/>
      <w:lvlJc w:val="left"/>
      <w:pPr>
        <w:ind w:left="3600" w:hanging="360"/>
      </w:pPr>
    </w:lvl>
    <w:lvl w:ilvl="5" w:tplc="D056ECD6" w:tentative="1">
      <w:start w:val="1"/>
      <w:numFmt w:val="lowerRoman"/>
      <w:lvlText w:val="%6."/>
      <w:lvlJc w:val="right"/>
      <w:pPr>
        <w:ind w:left="4320" w:hanging="180"/>
      </w:pPr>
    </w:lvl>
    <w:lvl w:ilvl="6" w:tplc="8EEA4F18" w:tentative="1">
      <w:start w:val="1"/>
      <w:numFmt w:val="decimal"/>
      <w:lvlText w:val="%7."/>
      <w:lvlJc w:val="left"/>
      <w:pPr>
        <w:ind w:left="5040" w:hanging="360"/>
      </w:pPr>
    </w:lvl>
    <w:lvl w:ilvl="7" w:tplc="B0564650" w:tentative="1">
      <w:start w:val="1"/>
      <w:numFmt w:val="lowerLetter"/>
      <w:lvlText w:val="%8."/>
      <w:lvlJc w:val="left"/>
      <w:pPr>
        <w:ind w:left="5760" w:hanging="360"/>
      </w:pPr>
    </w:lvl>
    <w:lvl w:ilvl="8" w:tplc="DDC6B790" w:tentative="1">
      <w:start w:val="1"/>
      <w:numFmt w:val="lowerRoman"/>
      <w:lvlText w:val="%9."/>
      <w:lvlJc w:val="right"/>
      <w:pPr>
        <w:ind w:left="6480" w:hanging="180"/>
      </w:pPr>
    </w:lvl>
  </w:abstractNum>
  <w:abstractNum w:abstractNumId="9" w15:restartNumberingAfterBreak="0">
    <w:nsid w:val="3CFC57E4"/>
    <w:multiLevelType w:val="hybridMultilevel"/>
    <w:tmpl w:val="FAFC1B08"/>
    <w:lvl w:ilvl="0" w:tplc="6ABE7E76">
      <w:numFmt w:val="bullet"/>
      <w:lvlText w:val=""/>
      <w:lvlJc w:val="left"/>
      <w:pPr>
        <w:ind w:left="468" w:hanging="360"/>
      </w:pPr>
      <w:rPr>
        <w:rFonts w:ascii="Symbol" w:eastAsia="Symbol" w:hAnsi="Symbol" w:cs="Symbol" w:hint="default"/>
        <w:w w:val="99"/>
        <w:sz w:val="20"/>
        <w:szCs w:val="20"/>
        <w:lang w:val="en-US" w:eastAsia="en-US" w:bidi="en-US"/>
      </w:rPr>
    </w:lvl>
    <w:lvl w:ilvl="1" w:tplc="E53AA23A">
      <w:numFmt w:val="bullet"/>
      <w:lvlText w:val="•"/>
      <w:lvlJc w:val="left"/>
      <w:pPr>
        <w:ind w:left="1321" w:hanging="360"/>
      </w:pPr>
      <w:rPr>
        <w:rFonts w:hint="default"/>
        <w:lang w:val="en-US" w:eastAsia="en-US" w:bidi="en-US"/>
      </w:rPr>
    </w:lvl>
    <w:lvl w:ilvl="2" w:tplc="0EAAFA20">
      <w:numFmt w:val="bullet"/>
      <w:lvlText w:val="•"/>
      <w:lvlJc w:val="left"/>
      <w:pPr>
        <w:ind w:left="2182" w:hanging="360"/>
      </w:pPr>
      <w:rPr>
        <w:rFonts w:hint="default"/>
        <w:lang w:val="en-US" w:eastAsia="en-US" w:bidi="en-US"/>
      </w:rPr>
    </w:lvl>
    <w:lvl w:ilvl="3" w:tplc="36A60916">
      <w:numFmt w:val="bullet"/>
      <w:lvlText w:val="•"/>
      <w:lvlJc w:val="left"/>
      <w:pPr>
        <w:ind w:left="3043" w:hanging="360"/>
      </w:pPr>
      <w:rPr>
        <w:rFonts w:hint="default"/>
        <w:lang w:val="en-US" w:eastAsia="en-US" w:bidi="en-US"/>
      </w:rPr>
    </w:lvl>
    <w:lvl w:ilvl="4" w:tplc="0C903896">
      <w:numFmt w:val="bullet"/>
      <w:lvlText w:val="•"/>
      <w:lvlJc w:val="left"/>
      <w:pPr>
        <w:ind w:left="3904" w:hanging="360"/>
      </w:pPr>
      <w:rPr>
        <w:rFonts w:hint="default"/>
        <w:lang w:val="en-US" w:eastAsia="en-US" w:bidi="en-US"/>
      </w:rPr>
    </w:lvl>
    <w:lvl w:ilvl="5" w:tplc="31260456">
      <w:numFmt w:val="bullet"/>
      <w:lvlText w:val="•"/>
      <w:lvlJc w:val="left"/>
      <w:pPr>
        <w:ind w:left="4766" w:hanging="360"/>
      </w:pPr>
      <w:rPr>
        <w:rFonts w:hint="default"/>
        <w:lang w:val="en-US" w:eastAsia="en-US" w:bidi="en-US"/>
      </w:rPr>
    </w:lvl>
    <w:lvl w:ilvl="6" w:tplc="CB6CAC44">
      <w:numFmt w:val="bullet"/>
      <w:lvlText w:val="•"/>
      <w:lvlJc w:val="left"/>
      <w:pPr>
        <w:ind w:left="5627" w:hanging="360"/>
      </w:pPr>
      <w:rPr>
        <w:rFonts w:hint="default"/>
        <w:lang w:val="en-US" w:eastAsia="en-US" w:bidi="en-US"/>
      </w:rPr>
    </w:lvl>
    <w:lvl w:ilvl="7" w:tplc="3CA85C50">
      <w:numFmt w:val="bullet"/>
      <w:lvlText w:val="•"/>
      <w:lvlJc w:val="left"/>
      <w:pPr>
        <w:ind w:left="6488" w:hanging="360"/>
      </w:pPr>
      <w:rPr>
        <w:rFonts w:hint="default"/>
        <w:lang w:val="en-US" w:eastAsia="en-US" w:bidi="en-US"/>
      </w:rPr>
    </w:lvl>
    <w:lvl w:ilvl="8" w:tplc="D2E415D0">
      <w:numFmt w:val="bullet"/>
      <w:lvlText w:val="•"/>
      <w:lvlJc w:val="left"/>
      <w:pPr>
        <w:ind w:left="7349" w:hanging="360"/>
      </w:pPr>
      <w:rPr>
        <w:rFonts w:hint="default"/>
        <w:lang w:val="en-US" w:eastAsia="en-US" w:bidi="en-US"/>
      </w:rPr>
    </w:lvl>
  </w:abstractNum>
  <w:abstractNum w:abstractNumId="10" w15:restartNumberingAfterBreak="0">
    <w:nsid w:val="42876D49"/>
    <w:multiLevelType w:val="multilevel"/>
    <w:tmpl w:val="42876D49"/>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11" w15:restartNumberingAfterBreak="0">
    <w:nsid w:val="6F892BF3"/>
    <w:multiLevelType w:val="hybridMultilevel"/>
    <w:tmpl w:val="482C4920"/>
    <w:lvl w:ilvl="0" w:tplc="BE7E6AE8">
      <w:start w:val="1"/>
      <w:numFmt w:val="decimal"/>
      <w:pStyle w:val="ICST-Reference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2655DF4"/>
    <w:multiLevelType w:val="hybridMultilevel"/>
    <w:tmpl w:val="37B0B684"/>
    <w:lvl w:ilvl="0" w:tplc="32762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337C1D"/>
    <w:multiLevelType w:val="hybridMultilevel"/>
    <w:tmpl w:val="90FED778"/>
    <w:lvl w:ilvl="0" w:tplc="8AD23E56">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7B7A4D80"/>
    <w:multiLevelType w:val="hybridMultilevel"/>
    <w:tmpl w:val="28A83B3E"/>
    <w:lvl w:ilvl="0" w:tplc="46A2284A">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6"/>
  </w:num>
  <w:num w:numId="8">
    <w:abstractNumId w:val="0"/>
  </w:num>
  <w:num w:numId="9">
    <w:abstractNumId w:val="5"/>
  </w:num>
  <w:num w:numId="10">
    <w:abstractNumId w:val="2"/>
  </w:num>
  <w:num w:numId="11">
    <w:abstractNumId w:val="1"/>
  </w:num>
  <w:num w:numId="12">
    <w:abstractNumId w:val="3"/>
  </w:num>
  <w:num w:numId="13">
    <w:abstractNumId w:val="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C2"/>
    <w:rsid w:val="00080E16"/>
    <w:rsid w:val="0008611B"/>
    <w:rsid w:val="000B210C"/>
    <w:rsid w:val="000C04D0"/>
    <w:rsid w:val="000C7CE0"/>
    <w:rsid w:val="000D036A"/>
    <w:rsid w:val="000D2018"/>
    <w:rsid w:val="000E272B"/>
    <w:rsid w:val="00112262"/>
    <w:rsid w:val="001143CD"/>
    <w:rsid w:val="00177BFD"/>
    <w:rsid w:val="00180258"/>
    <w:rsid w:val="00187EF9"/>
    <w:rsid w:val="001A192D"/>
    <w:rsid w:val="001A31F2"/>
    <w:rsid w:val="001A751C"/>
    <w:rsid w:val="001B6C3B"/>
    <w:rsid w:val="002146A3"/>
    <w:rsid w:val="00224114"/>
    <w:rsid w:val="002441CC"/>
    <w:rsid w:val="00255360"/>
    <w:rsid w:val="00257AC9"/>
    <w:rsid w:val="002D0125"/>
    <w:rsid w:val="003154EC"/>
    <w:rsid w:val="00316657"/>
    <w:rsid w:val="00350CE5"/>
    <w:rsid w:val="003906F3"/>
    <w:rsid w:val="00392EFB"/>
    <w:rsid w:val="003A017F"/>
    <w:rsid w:val="003B2A5A"/>
    <w:rsid w:val="003B4B83"/>
    <w:rsid w:val="003F3EF5"/>
    <w:rsid w:val="003F74C4"/>
    <w:rsid w:val="004420E9"/>
    <w:rsid w:val="004D3FD8"/>
    <w:rsid w:val="005304FD"/>
    <w:rsid w:val="005423E2"/>
    <w:rsid w:val="00581099"/>
    <w:rsid w:val="00594F98"/>
    <w:rsid w:val="005E5EBD"/>
    <w:rsid w:val="006004E4"/>
    <w:rsid w:val="006125F9"/>
    <w:rsid w:val="006135F9"/>
    <w:rsid w:val="00613C17"/>
    <w:rsid w:val="00617FE1"/>
    <w:rsid w:val="00635314"/>
    <w:rsid w:val="006B2713"/>
    <w:rsid w:val="006D45F8"/>
    <w:rsid w:val="006E6128"/>
    <w:rsid w:val="006E6558"/>
    <w:rsid w:val="007006EC"/>
    <w:rsid w:val="007235C1"/>
    <w:rsid w:val="007721C2"/>
    <w:rsid w:val="00785942"/>
    <w:rsid w:val="007B203C"/>
    <w:rsid w:val="007E0524"/>
    <w:rsid w:val="00802C69"/>
    <w:rsid w:val="00836515"/>
    <w:rsid w:val="00843524"/>
    <w:rsid w:val="0086659F"/>
    <w:rsid w:val="008A68C1"/>
    <w:rsid w:val="008C2C6B"/>
    <w:rsid w:val="008D2F13"/>
    <w:rsid w:val="008F113A"/>
    <w:rsid w:val="00914326"/>
    <w:rsid w:val="00956460"/>
    <w:rsid w:val="009731DE"/>
    <w:rsid w:val="00981976"/>
    <w:rsid w:val="00983139"/>
    <w:rsid w:val="009A06C2"/>
    <w:rsid w:val="009A190B"/>
    <w:rsid w:val="009D1D1C"/>
    <w:rsid w:val="00A17538"/>
    <w:rsid w:val="00A47C55"/>
    <w:rsid w:val="00AA1D19"/>
    <w:rsid w:val="00AF0AD3"/>
    <w:rsid w:val="00B70997"/>
    <w:rsid w:val="00BF1CCF"/>
    <w:rsid w:val="00C01FE3"/>
    <w:rsid w:val="00C15BB5"/>
    <w:rsid w:val="00C272AB"/>
    <w:rsid w:val="00C5669B"/>
    <w:rsid w:val="00C64D3D"/>
    <w:rsid w:val="00C749AC"/>
    <w:rsid w:val="00C9400F"/>
    <w:rsid w:val="00CB1FE6"/>
    <w:rsid w:val="00CC0F03"/>
    <w:rsid w:val="00D10A95"/>
    <w:rsid w:val="00D46523"/>
    <w:rsid w:val="00D55948"/>
    <w:rsid w:val="00D71452"/>
    <w:rsid w:val="00DD13D9"/>
    <w:rsid w:val="00DF31BC"/>
    <w:rsid w:val="00DF77C2"/>
    <w:rsid w:val="00E339AD"/>
    <w:rsid w:val="00E634BE"/>
    <w:rsid w:val="00E6593F"/>
    <w:rsid w:val="00E65E60"/>
    <w:rsid w:val="00E82788"/>
    <w:rsid w:val="00E93056"/>
    <w:rsid w:val="00EA5848"/>
    <w:rsid w:val="00F06BE6"/>
    <w:rsid w:val="00F21D39"/>
    <w:rsid w:val="00F37C85"/>
    <w:rsid w:val="00F76FA3"/>
    <w:rsid w:val="00F77081"/>
    <w:rsid w:val="00F971B4"/>
    <w:rsid w:val="00FA1750"/>
    <w:rsid w:val="00FA35C1"/>
    <w:rsid w:val="00FB00BB"/>
    <w:rsid w:val="00FC36C6"/>
    <w:rsid w:val="00FE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583C9"/>
  <w15:docId w15:val="{1C0816C4-C31F-4E9B-8020-8A047A01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 Antiqua" w:eastAsia="Book Antiqua" w:hAnsi="Book Antiqua" w:cs="Book Antiqua"/>
      <w:lang w:bidi="en-US"/>
    </w:rPr>
  </w:style>
  <w:style w:type="paragraph" w:styleId="Heading1">
    <w:name w:val="heading 1"/>
    <w:basedOn w:val="Normal"/>
    <w:uiPriority w:val="1"/>
    <w:qFormat/>
    <w:pPr>
      <w:spacing w:before="91"/>
      <w:ind w:left="1080" w:right="1526"/>
      <w:jc w:val="center"/>
      <w:outlineLvl w:val="0"/>
    </w:pPr>
    <w:rPr>
      <w:sz w:val="24"/>
      <w:szCs w:val="24"/>
    </w:rPr>
  </w:style>
  <w:style w:type="paragraph" w:styleId="Heading2">
    <w:name w:val="heading 2"/>
    <w:basedOn w:val="Normal"/>
    <w:uiPriority w:val="1"/>
    <w:qFormat/>
    <w:pPr>
      <w:spacing w:before="97"/>
      <w:ind w:left="1080"/>
      <w:jc w:val="center"/>
      <w:outlineLvl w:val="1"/>
    </w:pPr>
    <w:rPr>
      <w:b/>
      <w:bCs/>
    </w:rPr>
  </w:style>
  <w:style w:type="paragraph" w:styleId="Heading3">
    <w:name w:val="heading 3"/>
    <w:basedOn w:val="Normal"/>
    <w:uiPriority w:val="1"/>
    <w:qFormat/>
    <w:pPr>
      <w:ind w:left="20"/>
      <w:outlineLvl w:val="2"/>
    </w:pPr>
    <w:rPr>
      <w:rFonts w:ascii="Segoe UI" w:eastAsia="Segoe UI" w:hAnsi="Segoe UI" w:cs="Segoe U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pPr>
      <w:jc w:val="center"/>
    </w:pPr>
    <w:rPr>
      <w:rFonts w:ascii="Segoe UI" w:eastAsia="Segoe UI" w:hAnsi="Segoe UI" w:cs="Segoe UI"/>
    </w:rPr>
  </w:style>
  <w:style w:type="paragraph" w:styleId="Footer">
    <w:name w:val="footer"/>
    <w:basedOn w:val="Normal"/>
    <w:link w:val="FooterChar"/>
    <w:uiPriority w:val="99"/>
    <w:unhideWhenUsed/>
    <w:rsid w:val="00F37C85"/>
    <w:pPr>
      <w:tabs>
        <w:tab w:val="center" w:pos="4680"/>
        <w:tab w:val="right" w:pos="9360"/>
      </w:tabs>
    </w:pPr>
  </w:style>
  <w:style w:type="character" w:customStyle="1" w:styleId="FooterChar">
    <w:name w:val="Footer Char"/>
    <w:basedOn w:val="DefaultParagraphFont"/>
    <w:link w:val="Footer"/>
    <w:uiPriority w:val="99"/>
    <w:rsid w:val="00F37C85"/>
    <w:rPr>
      <w:rFonts w:ascii="Book Antiqua" w:eastAsia="Book Antiqua" w:hAnsi="Book Antiqua" w:cs="Book Antiqua"/>
      <w:lang w:bidi="en-US"/>
    </w:rPr>
  </w:style>
  <w:style w:type="paragraph" w:styleId="Header">
    <w:name w:val="header"/>
    <w:basedOn w:val="Normal"/>
    <w:link w:val="HeaderChar"/>
    <w:uiPriority w:val="99"/>
    <w:unhideWhenUsed/>
    <w:rsid w:val="00F37C85"/>
    <w:pPr>
      <w:tabs>
        <w:tab w:val="center" w:pos="4680"/>
        <w:tab w:val="right" w:pos="9360"/>
      </w:tabs>
    </w:pPr>
  </w:style>
  <w:style w:type="character" w:customStyle="1" w:styleId="HeaderChar">
    <w:name w:val="Header Char"/>
    <w:basedOn w:val="DefaultParagraphFont"/>
    <w:link w:val="Header"/>
    <w:uiPriority w:val="99"/>
    <w:rsid w:val="00F37C85"/>
    <w:rPr>
      <w:rFonts w:ascii="Book Antiqua" w:eastAsia="Book Antiqua" w:hAnsi="Book Antiqua" w:cs="Book Antiqua"/>
      <w:lang w:bidi="en-US"/>
    </w:rPr>
  </w:style>
  <w:style w:type="character" w:styleId="Hyperlink">
    <w:name w:val="Hyperlink"/>
    <w:basedOn w:val="DefaultParagraphFont"/>
    <w:uiPriority w:val="99"/>
    <w:unhideWhenUsed/>
    <w:rsid w:val="00112262"/>
    <w:rPr>
      <w:color w:val="0000FF" w:themeColor="hyperlink"/>
      <w:u w:val="single"/>
    </w:rPr>
  </w:style>
  <w:style w:type="character" w:styleId="CommentReference">
    <w:name w:val="annotation reference"/>
    <w:semiHidden/>
    <w:rsid w:val="003A017F"/>
    <w:rPr>
      <w:sz w:val="16"/>
      <w:szCs w:val="16"/>
    </w:rPr>
  </w:style>
  <w:style w:type="paragraph" w:styleId="CommentText">
    <w:name w:val="annotation text"/>
    <w:basedOn w:val="Normal"/>
    <w:link w:val="CommentTextChar"/>
    <w:semiHidden/>
    <w:rsid w:val="003A017F"/>
    <w:pPr>
      <w:widowControl/>
      <w:autoSpaceDE/>
      <w:autoSpaceDN/>
    </w:pPr>
    <w:rPr>
      <w:rFonts w:ascii="Sabon" w:eastAsia="Times New Roman" w:hAnsi="Sabon" w:cs="Times New Roman"/>
      <w:sz w:val="20"/>
      <w:szCs w:val="20"/>
      <w:lang w:val="en-GB" w:bidi="ar-SA"/>
    </w:rPr>
  </w:style>
  <w:style w:type="character" w:customStyle="1" w:styleId="CommentTextChar">
    <w:name w:val="Comment Text Char"/>
    <w:basedOn w:val="DefaultParagraphFont"/>
    <w:link w:val="CommentText"/>
    <w:semiHidden/>
    <w:rsid w:val="003A017F"/>
    <w:rPr>
      <w:rFonts w:ascii="Sabon" w:eastAsia="Times New Roman" w:hAnsi="Sabon" w:cs="Times New Roman"/>
      <w:sz w:val="20"/>
      <w:szCs w:val="20"/>
      <w:lang w:val="en-GB"/>
    </w:rPr>
  </w:style>
  <w:style w:type="paragraph" w:styleId="BalloonText">
    <w:name w:val="Balloon Text"/>
    <w:basedOn w:val="Normal"/>
    <w:link w:val="BalloonTextChar"/>
    <w:uiPriority w:val="99"/>
    <w:semiHidden/>
    <w:unhideWhenUsed/>
    <w:rsid w:val="003A017F"/>
    <w:rPr>
      <w:rFonts w:ascii="Tahoma" w:hAnsi="Tahoma" w:cs="Tahoma"/>
      <w:sz w:val="16"/>
      <w:szCs w:val="16"/>
    </w:rPr>
  </w:style>
  <w:style w:type="character" w:customStyle="1" w:styleId="BalloonTextChar">
    <w:name w:val="Balloon Text Char"/>
    <w:basedOn w:val="DefaultParagraphFont"/>
    <w:link w:val="BalloonText"/>
    <w:uiPriority w:val="99"/>
    <w:semiHidden/>
    <w:rsid w:val="003A017F"/>
    <w:rPr>
      <w:rFonts w:ascii="Tahoma" w:eastAsia="Book Antiqua" w:hAnsi="Tahoma" w:cs="Tahoma"/>
      <w:sz w:val="16"/>
      <w:szCs w:val="16"/>
      <w:lang w:bidi="en-US"/>
    </w:rPr>
  </w:style>
  <w:style w:type="table" w:styleId="TableGrid">
    <w:name w:val="Table Grid"/>
    <w:basedOn w:val="TableNormal"/>
    <w:uiPriority w:val="59"/>
    <w:rsid w:val="001143CD"/>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145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3E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C2C6B"/>
    <w:rPr>
      <w:color w:val="605E5C"/>
      <w:shd w:val="clear" w:color="auto" w:fill="E1DFDD"/>
    </w:rPr>
  </w:style>
  <w:style w:type="character" w:styleId="LineNumber">
    <w:name w:val="line number"/>
    <w:basedOn w:val="DefaultParagraphFont"/>
    <w:uiPriority w:val="99"/>
    <w:semiHidden/>
    <w:unhideWhenUsed/>
    <w:rsid w:val="00843524"/>
  </w:style>
  <w:style w:type="character" w:customStyle="1" w:styleId="ColorfulList-Accent1Char">
    <w:name w:val="Colorful List - Accent 1 Char"/>
    <w:aliases w:val="Body of text Char,List Paragraph1 Char,sub-section Char,Body of text+1 Char,Body of text+2 Char,Body of text+3 Char,List Paragraph11 Char"/>
    <w:link w:val="ColorfulList-Accent1"/>
    <w:uiPriority w:val="34"/>
    <w:qFormat/>
    <w:locked/>
    <w:rsid w:val="00C15BB5"/>
    <w:rPr>
      <w:rFonts w:ascii="Calibri" w:eastAsia="Times New Roman" w:hAnsi="Calibri" w:cs="Times New Roman"/>
      <w:sz w:val="21"/>
      <w:szCs w:val="21"/>
      <w:lang w:val="id-ID" w:eastAsia="id-ID"/>
    </w:rPr>
  </w:style>
  <w:style w:type="table" w:styleId="ColorfulList-Accent1">
    <w:name w:val="Colorful List Accent 1"/>
    <w:basedOn w:val="TableNormal"/>
    <w:link w:val="ColorfulList-Accent1Char"/>
    <w:uiPriority w:val="34"/>
    <w:semiHidden/>
    <w:unhideWhenUsed/>
    <w:rsid w:val="00C15BB5"/>
    <w:rPr>
      <w:rFonts w:ascii="Calibri" w:eastAsia="Times New Roman" w:hAnsi="Calibri" w:cs="Times New Roman"/>
      <w:sz w:val="21"/>
      <w:szCs w:val="21"/>
      <w:lang w:val="id-ID" w:eastAsia="id-ID"/>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E6593F"/>
    <w:rPr>
      <w:color w:val="800080" w:themeColor="followedHyperlink"/>
      <w:u w:val="single"/>
    </w:rPr>
  </w:style>
  <w:style w:type="paragraph" w:customStyle="1" w:styleId="Abstract">
    <w:name w:val="Abstract"/>
    <w:uiPriority w:val="99"/>
    <w:rsid w:val="00581099"/>
    <w:pPr>
      <w:widowControl/>
      <w:suppressAutoHyphens/>
      <w:adjustRightInd w:val="0"/>
      <w:spacing w:after="454"/>
      <w:ind w:left="1418"/>
      <w:jc w:val="both"/>
    </w:pPr>
    <w:rPr>
      <w:rFonts w:ascii="Times" w:eastAsia="Times New Roman" w:hAnsi="Calibri" w:cs="Times"/>
      <w:color w:val="000000"/>
      <w:sz w:val="20"/>
      <w:szCs w:val="20"/>
      <w:lang w:val="en-GB"/>
    </w:rPr>
  </w:style>
  <w:style w:type="paragraph" w:customStyle="1" w:styleId="section">
    <w:name w:val="section"/>
    <w:autoRedefine/>
    <w:uiPriority w:val="99"/>
    <w:rsid w:val="00F76FA3"/>
    <w:pPr>
      <w:widowControl/>
      <w:tabs>
        <w:tab w:val="left" w:pos="567"/>
      </w:tabs>
      <w:suppressAutoHyphens/>
      <w:adjustRightInd w:val="0"/>
      <w:jc w:val="center"/>
    </w:pPr>
    <w:rPr>
      <w:rFonts w:ascii="Times New Roman" w:eastAsia="Times New Roman" w:hAnsi="Calibri" w:cs="Times New Roman"/>
      <w:b/>
      <w:bCs/>
      <w:color w:val="000000"/>
      <w:lang w:val="id-ID" w:eastAsia="en-ID"/>
    </w:rPr>
  </w:style>
  <w:style w:type="character" w:customStyle="1" w:styleId="InternetLink">
    <w:name w:val="Internet Link"/>
    <w:basedOn w:val="DefaultParagraphFont"/>
    <w:uiPriority w:val="99"/>
    <w:rsid w:val="00914326"/>
    <w:rPr>
      <w:color w:val="0000FF"/>
      <w:u w:val="single"/>
    </w:rPr>
  </w:style>
  <w:style w:type="paragraph" w:customStyle="1" w:styleId="Default">
    <w:name w:val="Default"/>
    <w:uiPriority w:val="99"/>
    <w:rsid w:val="00914326"/>
    <w:pPr>
      <w:widowControl/>
      <w:suppressAutoHyphens/>
      <w:adjustRightInd w:val="0"/>
    </w:pPr>
    <w:rPr>
      <w:rFonts w:ascii="Times New Roman" w:eastAsia="Times New Roman" w:hAnsi="Calibri" w:cs="Times New Roman"/>
      <w:color w:val="000000"/>
      <w:sz w:val="24"/>
      <w:szCs w:val="24"/>
      <w:lang w:val="id-ID" w:eastAsia="id-ID"/>
    </w:rPr>
  </w:style>
  <w:style w:type="paragraph" w:customStyle="1" w:styleId="Reference">
    <w:name w:val="Reference"/>
    <w:uiPriority w:val="99"/>
    <w:rsid w:val="00914326"/>
    <w:pPr>
      <w:widowControl/>
      <w:tabs>
        <w:tab w:val="left" w:pos="709"/>
      </w:tabs>
      <w:suppressAutoHyphens/>
      <w:adjustRightInd w:val="0"/>
      <w:ind w:left="567" w:hanging="567"/>
      <w:jc w:val="both"/>
    </w:pPr>
    <w:rPr>
      <w:rFonts w:ascii="Times" w:eastAsia="Times New Roman" w:hAnsi="Calibri" w:cs="Times"/>
      <w:color w:val="000000"/>
      <w:lang w:val="en-GB"/>
    </w:rPr>
  </w:style>
  <w:style w:type="paragraph" w:customStyle="1" w:styleId="BodytextIndented">
    <w:name w:val="BodytextIndented"/>
    <w:basedOn w:val="Normal"/>
    <w:uiPriority w:val="99"/>
    <w:rsid w:val="00914326"/>
    <w:pPr>
      <w:widowControl/>
      <w:adjustRightInd w:val="0"/>
      <w:ind w:firstLine="284"/>
      <w:jc w:val="both"/>
    </w:pPr>
    <w:rPr>
      <w:rFonts w:ascii="Times" w:eastAsia="Times New Roman" w:hAnsi="Calibri" w:cs="Times"/>
      <w:i/>
      <w:iCs/>
      <w:color w:val="000000"/>
      <w:sz w:val="24"/>
      <w:szCs w:val="24"/>
      <w:lang w:bidi="ar-SA"/>
    </w:rPr>
  </w:style>
  <w:style w:type="paragraph" w:customStyle="1" w:styleId="ICST-References">
    <w:name w:val="ICST-References"/>
    <w:qFormat/>
    <w:rsid w:val="000D036A"/>
    <w:pPr>
      <w:widowControl/>
      <w:numPr>
        <w:numId w:val="4"/>
      </w:numPr>
      <w:autoSpaceDE/>
      <w:autoSpaceDN/>
      <w:ind w:left="400" w:hanging="400"/>
      <w:jc w:val="both"/>
    </w:pPr>
    <w:rPr>
      <w:rFonts w:ascii="Times New Roman" w:eastAsia="Times New Roman" w:hAnsi="Times New Roman" w:cs="Times New Roman"/>
      <w:bCs/>
      <w:sz w:val="18"/>
      <w:szCs w:val="18"/>
      <w:lang w:val="en-GB" w:eastAsia="en-GB"/>
    </w:rPr>
  </w:style>
  <w:style w:type="character" w:customStyle="1" w:styleId="jlqj4b">
    <w:name w:val="jlqj4b"/>
    <w:basedOn w:val="DefaultParagraphFont"/>
    <w:rsid w:val="006135F9"/>
  </w:style>
  <w:style w:type="character" w:customStyle="1" w:styleId="viiyi">
    <w:name w:val="viiyi"/>
    <w:basedOn w:val="DefaultParagraphFont"/>
    <w:rsid w:val="006135F9"/>
  </w:style>
  <w:style w:type="paragraph" w:styleId="NoSpacing">
    <w:name w:val="No Spacing"/>
    <w:uiPriority w:val="1"/>
    <w:qFormat/>
    <w:rsid w:val="00C9400F"/>
    <w:pPr>
      <w:widowControl/>
      <w:autoSpaceDE/>
      <w:autoSpaceDN/>
    </w:pPr>
    <w:rPr>
      <w:lang w:val="en-ID"/>
    </w:rPr>
  </w:style>
  <w:style w:type="paragraph" w:customStyle="1" w:styleId="Pa33">
    <w:name w:val="Pa3+3"/>
    <w:basedOn w:val="Normal"/>
    <w:next w:val="Normal"/>
    <w:uiPriority w:val="99"/>
    <w:rsid w:val="00C9400F"/>
    <w:pPr>
      <w:widowControl/>
      <w:adjustRightInd w:val="0"/>
      <w:spacing w:line="231" w:lineRule="atLeast"/>
    </w:pPr>
    <w:rPr>
      <w:rFonts w:ascii="AGaramond Bold" w:eastAsiaTheme="minorHAnsi" w:hAnsi="AGaramond Bold" w:cstheme="minorBidi"/>
      <w:sz w:val="24"/>
      <w:szCs w:val="24"/>
      <w:lang w:val="id-ID" w:bidi="ar-SA"/>
    </w:rPr>
  </w:style>
  <w:style w:type="character" w:customStyle="1" w:styleId="words">
    <w:name w:val="words"/>
    <w:basedOn w:val="DefaultParagraphFont"/>
    <w:rsid w:val="00F21D39"/>
  </w:style>
  <w:style w:type="paragraph" w:styleId="Subtitle">
    <w:name w:val="Subtitle"/>
    <w:basedOn w:val="Normal"/>
    <w:next w:val="Normal"/>
    <w:link w:val="SubtitleChar"/>
    <w:rsid w:val="00A17538"/>
    <w:pPr>
      <w:keepNext/>
      <w:keepLines/>
      <w:widowControl/>
      <w:autoSpaceDE/>
      <w:autoSpaceDN/>
      <w:spacing w:before="360" w:after="80"/>
      <w:contextualSpacing/>
    </w:pPr>
    <w:rPr>
      <w:rFonts w:ascii="Georgia" w:eastAsia="Georgia" w:hAnsi="Georgia" w:cs="Georgia"/>
      <w:i/>
      <w:color w:val="666666"/>
      <w:sz w:val="48"/>
      <w:szCs w:val="48"/>
      <w:lang w:val="sk-SK" w:eastAsia="sk-SK" w:bidi="ar-SA"/>
    </w:rPr>
  </w:style>
  <w:style w:type="character" w:customStyle="1" w:styleId="SubtitleChar">
    <w:name w:val="Subtitle Char"/>
    <w:basedOn w:val="DefaultParagraphFont"/>
    <w:link w:val="Subtitle"/>
    <w:rsid w:val="00A17538"/>
    <w:rPr>
      <w:rFonts w:ascii="Georgia" w:eastAsia="Georgia" w:hAnsi="Georgia" w:cs="Georgia"/>
      <w:i/>
      <w:color w:val="666666"/>
      <w:sz w:val="48"/>
      <w:szCs w:val="48"/>
      <w:lang w:val="sk-SK" w:eastAsia="sk-SK"/>
    </w:rPr>
  </w:style>
  <w:style w:type="character" w:styleId="Strong">
    <w:name w:val="Strong"/>
    <w:basedOn w:val="DefaultParagraphFont"/>
    <w:uiPriority w:val="22"/>
    <w:qFormat/>
    <w:rsid w:val="00DF31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854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0595/Dinamika/v12i2.6" TargetMode="External"/><Relationship Id="rId13" Type="http://schemas.openxmlformats.org/officeDocument/2006/relationships/hyperlink" Target="mailto:sudaryonoteach@gmail.com" TargetMode="External"/><Relationship Id="rId18" Type="http://schemas.openxmlformats.org/officeDocument/2006/relationships/image" Target="media/image20.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inepascapendas@gmail.com2" TargetMode="External"/><Relationship Id="rId7" Type="http://schemas.openxmlformats.org/officeDocument/2006/relationships/hyperlink" Target="https://doi.org/10.30595/Dinamika/v12i2.6" TargetMode="External"/><Relationship Id="rId12" Type="http://schemas.openxmlformats.org/officeDocument/2006/relationships/image" Target="media/image2.png"/><Relationship Id="rId17" Type="http://schemas.openxmlformats.org/officeDocument/2006/relationships/hyperlink" Target="http://creativecommons.org/licenses/by/4.0/"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inepascapendas@gmail.com2" TargetMode="External"/><Relationship Id="rId20" Type="http://schemas.openxmlformats.org/officeDocument/2006/relationships/hyperlink" Target="mailto: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inepascapendas@gmail.com2" TargetMode="External"/><Relationship Id="rId23" Type="http://schemas.openxmlformats.org/officeDocument/2006/relationships/hyperlink" Target="http://jurnalnasional.ump/index.php/dinamika" TargetMode="External"/><Relationship Id="rId28" Type="http://schemas.openxmlformats.org/officeDocument/2006/relationships/fontTable" Target="fontTable.xml"/><Relationship Id="rId10" Type="http://schemas.openxmlformats.org/officeDocument/2006/relationships/image" Target="media/image10.jpeg"/><Relationship Id="rId19" Type="http://schemas.openxmlformats.org/officeDocument/2006/relationships/hyperlink" Target="mailto:sudaryonoteach@gmail.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2" TargetMode="External"/><Relationship Id="rId22" Type="http://schemas.openxmlformats.org/officeDocument/2006/relationships/hyperlink" Target="mailto:inepascapendas@gmail.com2"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2014</Words>
  <Characters>11484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Modestum Limited</dc:creator>
  <cp:lastModifiedBy>HP</cp:lastModifiedBy>
  <cp:revision>4</cp:revision>
  <cp:lastPrinted>2020-04-02T09:11:00Z</cp:lastPrinted>
  <dcterms:created xsi:type="dcterms:W3CDTF">2021-09-21T12:22:00Z</dcterms:created>
  <dcterms:modified xsi:type="dcterms:W3CDTF">2021-09-21T14:51:00Z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Acrobat PDFMaker 19 for Word</vt:lpwstr>
  </property>
  <property fmtid="{D5CDD505-2E9C-101B-9397-08002B2CF9AE}" pid="4" name="LastSaved">
    <vt:filetime>2019-09-29T00:00:00Z</vt:filetime>
  </property>
</Properties>
</file>