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A3F14" w14:textId="77777777" w:rsidR="00754C66" w:rsidRDefault="00754C66" w:rsidP="00D87F74">
      <w:pPr>
        <w:spacing w:after="0" w:line="360" w:lineRule="auto"/>
        <w:jc w:val="center"/>
        <w:rPr>
          <w:rFonts w:ascii="Times New Roman" w:hAnsi="Times New Roman" w:cs="Times New Roman"/>
          <w:b/>
          <w:bCs/>
          <w:sz w:val="24"/>
          <w:szCs w:val="24"/>
        </w:rPr>
      </w:pPr>
      <w:bookmarkStart w:id="0" w:name="_Hlk122181426"/>
    </w:p>
    <w:p w14:paraId="3CACF2D8" w14:textId="430310D9" w:rsidR="00D87F74" w:rsidRDefault="00710963" w:rsidP="00D87F7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HUBUNGAN INDEKS MASSA TUBUH DAN GULA DARAH</w:t>
      </w:r>
    </w:p>
    <w:p w14:paraId="55C75B95" w14:textId="7885406A" w:rsidR="00D87F74" w:rsidRDefault="00D90F01" w:rsidP="00D87F7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SEWAKTU </w:t>
      </w:r>
      <w:r w:rsidR="00710963">
        <w:rPr>
          <w:rFonts w:ascii="Times New Roman" w:hAnsi="Times New Roman" w:cs="Times New Roman"/>
          <w:b/>
          <w:bCs/>
          <w:sz w:val="24"/>
          <w:szCs w:val="24"/>
        </w:rPr>
        <w:t>DENGAN FUNGSI KOGNITIF</w:t>
      </w:r>
    </w:p>
    <w:p w14:paraId="74378485" w14:textId="15C072C7" w:rsidR="00710963" w:rsidRDefault="00710963" w:rsidP="00D87F7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PADA PASIEN DIABETES MELLITUS</w:t>
      </w:r>
    </w:p>
    <w:bookmarkEnd w:id="0"/>
    <w:p w14:paraId="13000880" w14:textId="0352BF91" w:rsidR="00DC37B4" w:rsidRDefault="00DC37B4" w:rsidP="00D87F74">
      <w:pPr>
        <w:spacing w:after="0" w:line="360" w:lineRule="auto"/>
        <w:jc w:val="center"/>
        <w:rPr>
          <w:rFonts w:ascii="Times New Roman" w:hAnsi="Times New Roman" w:cs="Times New Roman"/>
          <w:b/>
          <w:bCs/>
          <w:sz w:val="24"/>
          <w:szCs w:val="24"/>
        </w:rPr>
      </w:pPr>
    </w:p>
    <w:p w14:paraId="188BBF79" w14:textId="3C6CD904" w:rsidR="00DC37B4" w:rsidRDefault="00DC37B4" w:rsidP="00D87F7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SKRIPSI</w:t>
      </w:r>
    </w:p>
    <w:p w14:paraId="21BE222C" w14:textId="77777777" w:rsidR="00754C66" w:rsidRPr="00754C66" w:rsidRDefault="00DC37B4" w:rsidP="00D87F74">
      <w:pPr>
        <w:spacing w:after="0" w:line="360" w:lineRule="auto"/>
        <w:jc w:val="center"/>
        <w:rPr>
          <w:rFonts w:ascii="Times New Roman" w:hAnsi="Times New Roman" w:cs="Times New Roman"/>
          <w:sz w:val="24"/>
          <w:szCs w:val="24"/>
        </w:rPr>
      </w:pPr>
      <w:r w:rsidRPr="00754C66">
        <w:rPr>
          <w:rFonts w:ascii="Times New Roman" w:hAnsi="Times New Roman" w:cs="Times New Roman"/>
          <w:sz w:val="24"/>
          <w:szCs w:val="24"/>
        </w:rPr>
        <w:t xml:space="preserve">Untuk Memenuhi Sebagian Persyaratan </w:t>
      </w:r>
    </w:p>
    <w:p w14:paraId="0AB47FA1" w14:textId="36CE41C6" w:rsidR="00DC37B4" w:rsidRPr="00754C66" w:rsidRDefault="00DC37B4" w:rsidP="00D87F74">
      <w:pPr>
        <w:spacing w:after="0" w:line="360" w:lineRule="auto"/>
        <w:jc w:val="center"/>
        <w:rPr>
          <w:rFonts w:ascii="Times New Roman" w:hAnsi="Times New Roman" w:cs="Times New Roman"/>
          <w:sz w:val="24"/>
          <w:szCs w:val="24"/>
        </w:rPr>
      </w:pPr>
      <w:r w:rsidRPr="00754C66">
        <w:rPr>
          <w:rFonts w:ascii="Times New Roman" w:hAnsi="Times New Roman" w:cs="Times New Roman"/>
          <w:sz w:val="24"/>
          <w:szCs w:val="24"/>
        </w:rPr>
        <w:t>Mencapai Derajat Sarjana Kedokteran</w:t>
      </w:r>
    </w:p>
    <w:p w14:paraId="10E3DF3A" w14:textId="5E2C9DB8" w:rsidR="00710963" w:rsidRDefault="00710963" w:rsidP="00D87F74">
      <w:pPr>
        <w:spacing w:after="0" w:line="360" w:lineRule="auto"/>
        <w:jc w:val="center"/>
        <w:rPr>
          <w:rFonts w:ascii="Times New Roman" w:hAnsi="Times New Roman" w:cs="Times New Roman"/>
          <w:b/>
          <w:bCs/>
          <w:sz w:val="24"/>
          <w:szCs w:val="24"/>
        </w:rPr>
      </w:pPr>
    </w:p>
    <w:p w14:paraId="10F75FC2" w14:textId="775A58D6" w:rsidR="00710963" w:rsidRDefault="00754C66" w:rsidP="00D87F74">
      <w:pPr>
        <w:spacing w:after="0" w:line="360" w:lineRule="auto"/>
        <w:jc w:val="center"/>
        <w:rPr>
          <w:rFonts w:ascii="Times New Roman" w:hAnsi="Times New Roman" w:cs="Times New Roman"/>
          <w:b/>
          <w:bCs/>
          <w:sz w:val="24"/>
          <w:szCs w:val="24"/>
        </w:rPr>
      </w:pPr>
      <w:r>
        <w:rPr>
          <w:noProof/>
          <w:lang w:val="id-ID" w:eastAsia="id-ID"/>
        </w:rPr>
        <w:drawing>
          <wp:anchor distT="0" distB="0" distL="114300" distR="114300" simplePos="0" relativeHeight="251661312" behindDoc="0" locked="0" layoutInCell="1" allowOverlap="1" wp14:anchorId="005E4B2B" wp14:editId="083DAB25">
            <wp:simplePos x="0" y="0"/>
            <wp:positionH relativeFrom="margin">
              <wp:posOffset>1549417</wp:posOffset>
            </wp:positionH>
            <wp:positionV relativeFrom="margin">
              <wp:posOffset>2626912</wp:posOffset>
            </wp:positionV>
            <wp:extent cx="2050181" cy="1867281"/>
            <wp:effectExtent l="0" t="0" r="7620" b="0"/>
            <wp:wrapSquare wrapText="bothSides"/>
            <wp:docPr id="3512" name="Picture 3512" descr="A picture containing shape&#10;&#10;Description automatically generated"/>
            <wp:cNvGraphicFramePr/>
            <a:graphic xmlns:a="http://schemas.openxmlformats.org/drawingml/2006/main">
              <a:graphicData uri="http://schemas.openxmlformats.org/drawingml/2006/picture">
                <pic:pic xmlns:pic="http://schemas.openxmlformats.org/drawingml/2006/picture">
                  <pic:nvPicPr>
                    <pic:cNvPr id="3512" name="Picture 3512" descr="A picture containing shap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050181" cy="1867281"/>
                    </a:xfrm>
                    <a:prstGeom prst="rect">
                      <a:avLst/>
                    </a:prstGeom>
                  </pic:spPr>
                </pic:pic>
              </a:graphicData>
            </a:graphic>
          </wp:anchor>
        </w:drawing>
      </w:r>
    </w:p>
    <w:p w14:paraId="38DF823F" w14:textId="58D17AA1" w:rsidR="00710963" w:rsidRDefault="00710963" w:rsidP="00D87F74">
      <w:pPr>
        <w:spacing w:after="0" w:line="360" w:lineRule="auto"/>
        <w:rPr>
          <w:rFonts w:ascii="Times New Roman" w:hAnsi="Times New Roman" w:cs="Times New Roman"/>
          <w:b/>
          <w:bCs/>
          <w:sz w:val="24"/>
          <w:szCs w:val="24"/>
        </w:rPr>
      </w:pPr>
    </w:p>
    <w:p w14:paraId="0D61DC6B" w14:textId="540A3AA7" w:rsidR="00710963" w:rsidRDefault="00710963" w:rsidP="00D87F74">
      <w:pPr>
        <w:spacing w:after="0" w:line="360" w:lineRule="auto"/>
        <w:jc w:val="center"/>
        <w:rPr>
          <w:rFonts w:ascii="Times New Roman" w:hAnsi="Times New Roman" w:cs="Times New Roman"/>
          <w:b/>
          <w:bCs/>
          <w:sz w:val="24"/>
          <w:szCs w:val="24"/>
        </w:rPr>
      </w:pPr>
    </w:p>
    <w:p w14:paraId="11EA3FAA" w14:textId="62990884" w:rsidR="00D87F74" w:rsidRDefault="00D87F74" w:rsidP="00D87F74">
      <w:pPr>
        <w:spacing w:after="0" w:line="360" w:lineRule="auto"/>
        <w:jc w:val="center"/>
        <w:rPr>
          <w:rFonts w:ascii="Times New Roman" w:hAnsi="Times New Roman" w:cs="Times New Roman"/>
          <w:b/>
          <w:bCs/>
          <w:sz w:val="24"/>
          <w:szCs w:val="24"/>
        </w:rPr>
      </w:pPr>
    </w:p>
    <w:p w14:paraId="23E88CCB" w14:textId="4BCBE3AC" w:rsidR="00D87F74" w:rsidRDefault="00D87F74" w:rsidP="00D87F74">
      <w:pPr>
        <w:spacing w:after="0" w:line="360" w:lineRule="auto"/>
        <w:jc w:val="center"/>
        <w:rPr>
          <w:rFonts w:ascii="Times New Roman" w:hAnsi="Times New Roman" w:cs="Times New Roman"/>
          <w:b/>
          <w:bCs/>
          <w:sz w:val="24"/>
          <w:szCs w:val="24"/>
        </w:rPr>
      </w:pPr>
    </w:p>
    <w:p w14:paraId="67EA11C7" w14:textId="17357D28" w:rsidR="00754C66" w:rsidRDefault="00754C66" w:rsidP="00D87F74">
      <w:pPr>
        <w:spacing w:after="0" w:line="360" w:lineRule="auto"/>
        <w:jc w:val="center"/>
        <w:rPr>
          <w:rFonts w:ascii="Times New Roman" w:hAnsi="Times New Roman" w:cs="Times New Roman"/>
          <w:b/>
          <w:bCs/>
          <w:sz w:val="24"/>
          <w:szCs w:val="24"/>
        </w:rPr>
      </w:pPr>
    </w:p>
    <w:p w14:paraId="7A0F29C4" w14:textId="77777777" w:rsidR="00754C66" w:rsidRDefault="00754C66" w:rsidP="00D87F74">
      <w:pPr>
        <w:spacing w:after="0" w:line="360" w:lineRule="auto"/>
        <w:jc w:val="center"/>
        <w:rPr>
          <w:rFonts w:ascii="Times New Roman" w:hAnsi="Times New Roman" w:cs="Times New Roman"/>
          <w:b/>
          <w:bCs/>
          <w:sz w:val="24"/>
          <w:szCs w:val="24"/>
        </w:rPr>
      </w:pPr>
    </w:p>
    <w:p w14:paraId="771F1AF5" w14:textId="2891CC60" w:rsidR="00754C66" w:rsidRDefault="00754C66" w:rsidP="00D87F74">
      <w:pPr>
        <w:spacing w:after="0" w:line="360" w:lineRule="auto"/>
        <w:jc w:val="center"/>
        <w:rPr>
          <w:rFonts w:ascii="Times New Roman" w:hAnsi="Times New Roman" w:cs="Times New Roman"/>
          <w:b/>
          <w:bCs/>
          <w:sz w:val="24"/>
          <w:szCs w:val="24"/>
          <w:lang w:val="id-ID"/>
        </w:rPr>
      </w:pPr>
    </w:p>
    <w:p w14:paraId="7C5A3D23" w14:textId="2CE865BF" w:rsidR="00754C66" w:rsidRDefault="00754C66" w:rsidP="00D87F74">
      <w:pPr>
        <w:spacing w:after="0" w:line="360" w:lineRule="auto"/>
        <w:jc w:val="center"/>
        <w:rPr>
          <w:rFonts w:ascii="Times New Roman" w:hAnsi="Times New Roman" w:cs="Times New Roman"/>
          <w:b/>
          <w:bCs/>
          <w:sz w:val="24"/>
          <w:szCs w:val="24"/>
          <w:lang w:val="id-ID"/>
        </w:rPr>
      </w:pPr>
    </w:p>
    <w:p w14:paraId="6A9417F1" w14:textId="2B2C3160" w:rsidR="00754C66" w:rsidRDefault="00754C66" w:rsidP="00D87F74">
      <w:pPr>
        <w:spacing w:after="0" w:line="360" w:lineRule="auto"/>
        <w:jc w:val="center"/>
        <w:rPr>
          <w:rFonts w:ascii="Times New Roman" w:hAnsi="Times New Roman" w:cs="Times New Roman"/>
          <w:b/>
          <w:bCs/>
          <w:sz w:val="24"/>
          <w:szCs w:val="24"/>
          <w:lang w:val="id-ID"/>
        </w:rPr>
      </w:pPr>
    </w:p>
    <w:p w14:paraId="596F0538" w14:textId="13280AEA" w:rsidR="00754C66" w:rsidRDefault="00754C66" w:rsidP="00D87F74">
      <w:pPr>
        <w:spacing w:after="0" w:line="360" w:lineRule="auto"/>
        <w:jc w:val="center"/>
        <w:rPr>
          <w:rFonts w:ascii="Times New Roman" w:hAnsi="Times New Roman" w:cs="Times New Roman"/>
          <w:b/>
          <w:bCs/>
          <w:sz w:val="24"/>
          <w:szCs w:val="24"/>
          <w:lang w:val="id-ID"/>
        </w:rPr>
      </w:pPr>
    </w:p>
    <w:p w14:paraId="0237771F" w14:textId="77777777" w:rsidR="00754C66" w:rsidRDefault="00754C66" w:rsidP="00D87F74">
      <w:pPr>
        <w:spacing w:after="0" w:line="360" w:lineRule="auto"/>
        <w:jc w:val="center"/>
        <w:rPr>
          <w:rFonts w:ascii="Times New Roman" w:hAnsi="Times New Roman" w:cs="Times New Roman"/>
          <w:b/>
          <w:bCs/>
          <w:sz w:val="24"/>
          <w:szCs w:val="24"/>
          <w:lang w:val="id-ID"/>
        </w:rPr>
      </w:pPr>
    </w:p>
    <w:p w14:paraId="1E01CC84" w14:textId="05C524BD" w:rsidR="00710963" w:rsidRPr="00754C66" w:rsidRDefault="009B7BCB" w:rsidP="00D87F74">
      <w:pPr>
        <w:spacing w:after="0" w:line="360" w:lineRule="auto"/>
        <w:jc w:val="center"/>
        <w:rPr>
          <w:rFonts w:ascii="Times New Roman" w:hAnsi="Times New Roman" w:cs="Times New Roman"/>
          <w:sz w:val="24"/>
          <w:szCs w:val="24"/>
        </w:rPr>
      </w:pPr>
      <w:r w:rsidRPr="00754C66">
        <w:rPr>
          <w:rFonts w:ascii="Times New Roman" w:hAnsi="Times New Roman" w:cs="Times New Roman"/>
          <w:sz w:val="24"/>
          <w:szCs w:val="24"/>
          <w:lang w:val="id-ID"/>
        </w:rPr>
        <w:t xml:space="preserve">Diajukan </w:t>
      </w:r>
      <w:r w:rsidR="00710963" w:rsidRPr="00754C66">
        <w:rPr>
          <w:rFonts w:ascii="Times New Roman" w:hAnsi="Times New Roman" w:cs="Times New Roman"/>
          <w:sz w:val="24"/>
          <w:szCs w:val="24"/>
        </w:rPr>
        <w:t>Oleh:</w:t>
      </w:r>
    </w:p>
    <w:p w14:paraId="23E1E019" w14:textId="77777777" w:rsidR="001C3AB1" w:rsidRDefault="00710963" w:rsidP="00754C66">
      <w:pPr>
        <w:spacing w:after="0" w:line="360" w:lineRule="auto"/>
        <w:jc w:val="center"/>
        <w:rPr>
          <w:rFonts w:ascii="Times New Roman" w:hAnsi="Times New Roman" w:cs="Times New Roman"/>
          <w:b/>
          <w:bCs/>
          <w:sz w:val="24"/>
          <w:szCs w:val="24"/>
          <w:lang w:val="id-ID"/>
        </w:rPr>
      </w:pPr>
      <w:r w:rsidRPr="009B7BCB">
        <w:rPr>
          <w:rFonts w:ascii="Times New Roman" w:hAnsi="Times New Roman" w:cs="Times New Roman"/>
          <w:b/>
          <w:bCs/>
          <w:sz w:val="24"/>
          <w:szCs w:val="24"/>
        </w:rPr>
        <w:t>Azahra Khansa Muza</w:t>
      </w:r>
    </w:p>
    <w:p w14:paraId="5FB562AF" w14:textId="2B5ED448" w:rsidR="00710963" w:rsidRPr="00754C66" w:rsidRDefault="00710963" w:rsidP="00754C66">
      <w:pPr>
        <w:spacing w:after="0" w:line="360" w:lineRule="auto"/>
        <w:jc w:val="center"/>
        <w:rPr>
          <w:rFonts w:ascii="Times New Roman" w:hAnsi="Times New Roman" w:cs="Times New Roman"/>
          <w:b/>
          <w:bCs/>
          <w:sz w:val="24"/>
          <w:szCs w:val="24"/>
          <w:lang w:val="id-ID"/>
        </w:rPr>
      </w:pPr>
      <w:r w:rsidRPr="009B7BCB">
        <w:rPr>
          <w:rFonts w:ascii="Times New Roman" w:hAnsi="Times New Roman" w:cs="Times New Roman"/>
          <w:b/>
          <w:bCs/>
          <w:sz w:val="24"/>
          <w:szCs w:val="24"/>
        </w:rPr>
        <w:t>J500190105</w:t>
      </w:r>
    </w:p>
    <w:p w14:paraId="2CE2D98B" w14:textId="77777777" w:rsidR="00DC37B4" w:rsidRDefault="00DC37B4" w:rsidP="00D87F74">
      <w:pPr>
        <w:spacing w:after="0" w:line="360" w:lineRule="auto"/>
        <w:rPr>
          <w:rFonts w:ascii="Times New Roman" w:hAnsi="Times New Roman" w:cs="Times New Roman"/>
          <w:b/>
          <w:bCs/>
          <w:sz w:val="24"/>
          <w:szCs w:val="24"/>
        </w:rPr>
      </w:pPr>
    </w:p>
    <w:p w14:paraId="4AACD8C1" w14:textId="64043F60" w:rsidR="00754C66" w:rsidRDefault="00754C66" w:rsidP="00D87F74">
      <w:pPr>
        <w:spacing w:after="0" w:line="360" w:lineRule="auto"/>
        <w:rPr>
          <w:rFonts w:ascii="Times New Roman" w:hAnsi="Times New Roman" w:cs="Times New Roman"/>
          <w:b/>
          <w:bCs/>
          <w:sz w:val="24"/>
          <w:szCs w:val="24"/>
        </w:rPr>
      </w:pPr>
    </w:p>
    <w:p w14:paraId="120028DC" w14:textId="77777777" w:rsidR="00754C66" w:rsidRDefault="00754C66" w:rsidP="00D87F74">
      <w:pPr>
        <w:spacing w:after="0" w:line="360" w:lineRule="auto"/>
        <w:rPr>
          <w:rFonts w:ascii="Times New Roman" w:hAnsi="Times New Roman" w:cs="Times New Roman"/>
          <w:b/>
          <w:bCs/>
          <w:sz w:val="24"/>
          <w:szCs w:val="24"/>
        </w:rPr>
      </w:pPr>
    </w:p>
    <w:p w14:paraId="309F2130" w14:textId="77777777" w:rsidR="00D87F74" w:rsidRDefault="00D87F74" w:rsidP="00D87F74">
      <w:pPr>
        <w:spacing w:after="0" w:line="360" w:lineRule="auto"/>
        <w:rPr>
          <w:rFonts w:ascii="Times New Roman" w:hAnsi="Times New Roman" w:cs="Times New Roman"/>
          <w:b/>
          <w:bCs/>
          <w:sz w:val="24"/>
          <w:szCs w:val="24"/>
        </w:rPr>
      </w:pPr>
    </w:p>
    <w:p w14:paraId="0A23F39E" w14:textId="77777777" w:rsidR="00710963" w:rsidRDefault="00710963" w:rsidP="00D87F7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FAKULTAS KEDOKTERAN</w:t>
      </w:r>
    </w:p>
    <w:p w14:paraId="204598F7" w14:textId="77777777" w:rsidR="00710963" w:rsidRDefault="00710963" w:rsidP="00D87F7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UNIVERSITAS MUHAMMADIYAH SURAKARTA</w:t>
      </w:r>
    </w:p>
    <w:p w14:paraId="290A07C9" w14:textId="6CE40C96" w:rsidR="00710963" w:rsidRDefault="00710963" w:rsidP="00D87F7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790AD8">
        <w:rPr>
          <w:rFonts w:ascii="Times New Roman" w:hAnsi="Times New Roman" w:cs="Times New Roman"/>
          <w:b/>
          <w:bCs/>
          <w:sz w:val="24"/>
          <w:szCs w:val="24"/>
        </w:rPr>
        <w:t>3</w:t>
      </w:r>
    </w:p>
    <w:p w14:paraId="5A83FA57" w14:textId="3B399222" w:rsidR="00DC1306" w:rsidRPr="00DC2D70" w:rsidRDefault="001D6390" w:rsidP="00DC2D70">
      <w:pPr>
        <w:pStyle w:val="Heading1"/>
        <w:spacing w:line="360" w:lineRule="auto"/>
        <w:jc w:val="center"/>
        <w:rPr>
          <w:rFonts w:ascii="Times New Roman" w:eastAsiaTheme="minorEastAsia" w:hAnsi="Times New Roman" w:cs="Times New Roman"/>
          <w:b/>
          <w:bCs/>
          <w:color w:val="auto"/>
          <w:sz w:val="24"/>
          <w:szCs w:val="24"/>
          <w:lang w:val="id-ID"/>
        </w:rPr>
      </w:pPr>
      <w:r>
        <w:rPr>
          <w:rFonts w:ascii="Times New Roman" w:hAnsi="Times New Roman" w:cs="Times New Roman"/>
          <w:b/>
          <w:bCs/>
          <w:sz w:val="24"/>
          <w:szCs w:val="24"/>
        </w:rPr>
        <w:br w:type="page"/>
      </w:r>
      <w:bookmarkStart w:id="1" w:name="_Toc127138637"/>
      <w:bookmarkStart w:id="2" w:name="_Hlk124400243"/>
      <w:r w:rsidR="00DC2D70" w:rsidRPr="00DC2D70">
        <w:rPr>
          <w:rFonts w:ascii="Times New Roman" w:eastAsiaTheme="minorEastAsia" w:hAnsi="Times New Roman" w:cs="Times New Roman"/>
          <w:b/>
          <w:bCs/>
          <w:color w:val="auto"/>
          <w:sz w:val="24"/>
          <w:szCs w:val="24"/>
          <w:lang w:val="id-ID"/>
        </w:rPr>
        <w:lastRenderedPageBreak/>
        <w:t>HALAMAN PERSETUJUAN</w:t>
      </w:r>
      <w:bookmarkEnd w:id="1"/>
    </w:p>
    <w:p w14:paraId="1427C27C" w14:textId="77777777" w:rsidR="00DC1306" w:rsidRPr="00DC2D70" w:rsidRDefault="00DC1306" w:rsidP="00DC1306">
      <w:pPr>
        <w:spacing w:after="0" w:line="480" w:lineRule="auto"/>
        <w:jc w:val="center"/>
        <w:rPr>
          <w:rFonts w:ascii="Times New Roman" w:hAnsi="Times New Roman" w:cs="Times New Roman"/>
          <w:b/>
          <w:bCs/>
          <w:sz w:val="24"/>
          <w:szCs w:val="24"/>
          <w:lang w:val="en-US"/>
        </w:rPr>
      </w:pPr>
      <w:bookmarkStart w:id="3" w:name="_Hlk126689414"/>
      <w:r w:rsidRPr="00DC2D70">
        <w:rPr>
          <w:rFonts w:ascii="Times New Roman" w:hAnsi="Times New Roman" w:cs="Times New Roman"/>
          <w:b/>
          <w:bCs/>
          <w:sz w:val="24"/>
          <w:szCs w:val="24"/>
        </w:rPr>
        <w:t xml:space="preserve">HUBUNGAN </w:t>
      </w:r>
      <w:r w:rsidRPr="00DC2D70">
        <w:rPr>
          <w:rFonts w:ascii="Times New Roman" w:hAnsi="Times New Roman" w:cs="Times New Roman"/>
          <w:b/>
          <w:bCs/>
          <w:sz w:val="24"/>
          <w:szCs w:val="24"/>
          <w:lang w:val="en-US"/>
        </w:rPr>
        <w:t xml:space="preserve">INDEKS MASSA TUBUH DAN GULA DARAH SEWAKTU DENGAN FUNGSI KOGNITIF PADA PASIEN </w:t>
      </w:r>
    </w:p>
    <w:p w14:paraId="545CD195" w14:textId="77777777" w:rsidR="00DC1306" w:rsidRPr="00DC2D70" w:rsidRDefault="00DC1306" w:rsidP="00DC1306">
      <w:pPr>
        <w:spacing w:after="0" w:line="480" w:lineRule="auto"/>
        <w:jc w:val="center"/>
        <w:rPr>
          <w:rFonts w:ascii="Times New Roman" w:hAnsi="Times New Roman" w:cs="Times New Roman"/>
          <w:b/>
          <w:bCs/>
          <w:sz w:val="24"/>
          <w:szCs w:val="24"/>
          <w:lang w:val="en-US"/>
        </w:rPr>
      </w:pPr>
      <w:r w:rsidRPr="00DC2D70">
        <w:rPr>
          <w:rFonts w:ascii="Times New Roman" w:hAnsi="Times New Roman" w:cs="Times New Roman"/>
          <w:b/>
          <w:bCs/>
          <w:sz w:val="24"/>
          <w:szCs w:val="24"/>
          <w:lang w:val="en-US"/>
        </w:rPr>
        <w:t>DIABETES MELLITUS</w:t>
      </w:r>
    </w:p>
    <w:bookmarkEnd w:id="3"/>
    <w:p w14:paraId="07E1265C" w14:textId="77777777" w:rsidR="00DC1306" w:rsidRPr="00DC2D70" w:rsidRDefault="00DC1306" w:rsidP="00DC1306">
      <w:pPr>
        <w:spacing w:after="0" w:line="480" w:lineRule="auto"/>
        <w:jc w:val="center"/>
        <w:rPr>
          <w:rFonts w:ascii="Times New Roman" w:hAnsi="Times New Roman" w:cs="Times New Roman"/>
          <w:sz w:val="24"/>
          <w:szCs w:val="24"/>
          <w:lang w:val="fi-FI"/>
        </w:rPr>
      </w:pPr>
    </w:p>
    <w:p w14:paraId="63895A1B" w14:textId="6F160800" w:rsidR="00DC1306" w:rsidRPr="00DC2D70" w:rsidRDefault="00DC1306" w:rsidP="00D97CE4">
      <w:pPr>
        <w:tabs>
          <w:tab w:val="left" w:pos="6521"/>
        </w:tabs>
        <w:spacing w:after="0" w:line="480" w:lineRule="auto"/>
        <w:jc w:val="center"/>
        <w:rPr>
          <w:rFonts w:ascii="Times New Roman" w:hAnsi="Times New Roman" w:cs="Times New Roman"/>
          <w:sz w:val="24"/>
          <w:szCs w:val="24"/>
          <w:lang w:val="fi-FI"/>
        </w:rPr>
      </w:pPr>
      <w:r w:rsidRPr="00DC2D70">
        <w:rPr>
          <w:rFonts w:ascii="Times New Roman" w:hAnsi="Times New Roman" w:cs="Times New Roman"/>
          <w:sz w:val="24"/>
          <w:szCs w:val="24"/>
          <w:lang w:val="fi-FI"/>
        </w:rPr>
        <w:t>Yang diajukan Oleh :</w:t>
      </w:r>
    </w:p>
    <w:p w14:paraId="2752B0FA" w14:textId="77777777" w:rsidR="00DC1306" w:rsidRPr="00DC2D70" w:rsidRDefault="00DC1306" w:rsidP="00D97CE4">
      <w:pPr>
        <w:tabs>
          <w:tab w:val="left" w:pos="6521"/>
        </w:tabs>
        <w:spacing w:after="0" w:line="480" w:lineRule="auto"/>
        <w:jc w:val="center"/>
        <w:rPr>
          <w:rFonts w:ascii="Times New Roman" w:hAnsi="Times New Roman" w:cs="Times New Roman"/>
          <w:b/>
          <w:bCs/>
          <w:sz w:val="24"/>
          <w:szCs w:val="24"/>
          <w:lang w:val="id-ID"/>
        </w:rPr>
      </w:pPr>
      <w:r w:rsidRPr="00DC2D70">
        <w:rPr>
          <w:rFonts w:ascii="Times New Roman" w:hAnsi="Times New Roman" w:cs="Times New Roman"/>
          <w:b/>
          <w:bCs/>
          <w:sz w:val="24"/>
          <w:szCs w:val="24"/>
          <w:lang w:val="en-US"/>
        </w:rPr>
        <w:t>Azahra Khansa Muza</w:t>
      </w:r>
    </w:p>
    <w:p w14:paraId="2B74FB41" w14:textId="0DDCECF1" w:rsidR="00DC1306" w:rsidRPr="00DC2D70" w:rsidRDefault="00DC1306" w:rsidP="00DC2D70">
      <w:pPr>
        <w:tabs>
          <w:tab w:val="left" w:pos="6521"/>
        </w:tabs>
        <w:spacing w:after="0" w:line="480" w:lineRule="auto"/>
        <w:jc w:val="center"/>
        <w:rPr>
          <w:rFonts w:ascii="Times New Roman" w:hAnsi="Times New Roman" w:cs="Times New Roman"/>
          <w:b/>
          <w:bCs/>
          <w:sz w:val="24"/>
          <w:szCs w:val="24"/>
          <w:lang w:val="id-ID"/>
        </w:rPr>
      </w:pPr>
      <w:r w:rsidRPr="00DC2D70">
        <w:rPr>
          <w:rFonts w:ascii="Times New Roman" w:hAnsi="Times New Roman" w:cs="Times New Roman"/>
          <w:b/>
          <w:bCs/>
          <w:sz w:val="24"/>
          <w:szCs w:val="24"/>
          <w:lang w:val="id-ID"/>
        </w:rPr>
        <w:t>J5001901</w:t>
      </w:r>
      <w:r w:rsidR="00DC2D70">
        <w:rPr>
          <w:rFonts w:ascii="Times New Roman" w:hAnsi="Times New Roman" w:cs="Times New Roman"/>
          <w:b/>
          <w:bCs/>
          <w:sz w:val="24"/>
          <w:szCs w:val="24"/>
          <w:lang w:val="en-US"/>
        </w:rPr>
        <w:t>05</w:t>
      </w:r>
    </w:p>
    <w:p w14:paraId="41D7C661" w14:textId="3B3DD9AB" w:rsidR="00DC1306" w:rsidRPr="00DC2D70" w:rsidRDefault="00DC1306" w:rsidP="00D97CE4">
      <w:pPr>
        <w:tabs>
          <w:tab w:val="left" w:pos="2670"/>
          <w:tab w:val="center" w:pos="4783"/>
          <w:tab w:val="left" w:pos="6521"/>
        </w:tabs>
        <w:spacing w:after="0" w:line="480" w:lineRule="auto"/>
        <w:jc w:val="center"/>
        <w:rPr>
          <w:rFonts w:ascii="Times New Roman" w:hAnsi="Times New Roman" w:cs="Times New Roman"/>
          <w:sz w:val="24"/>
          <w:szCs w:val="24"/>
          <w:lang w:val="fi-FI"/>
        </w:rPr>
      </w:pPr>
      <w:r w:rsidRPr="00DC2D70">
        <w:rPr>
          <w:rFonts w:ascii="Times New Roman" w:hAnsi="Times New Roman" w:cs="Times New Roman"/>
          <w:sz w:val="24"/>
          <w:szCs w:val="24"/>
          <w:lang w:val="fi-FI"/>
        </w:rPr>
        <w:t>Telah disetujui Oleh Pembimbing Skripsi</w:t>
      </w:r>
    </w:p>
    <w:p w14:paraId="0DE241F2" w14:textId="3F50E2C9" w:rsidR="00DC1306" w:rsidRPr="00DC2D70" w:rsidRDefault="00DC1306" w:rsidP="00D97CE4">
      <w:pPr>
        <w:tabs>
          <w:tab w:val="left" w:pos="6521"/>
        </w:tabs>
        <w:spacing w:after="0" w:line="480" w:lineRule="auto"/>
        <w:jc w:val="center"/>
        <w:rPr>
          <w:rFonts w:ascii="Times New Roman" w:hAnsi="Times New Roman" w:cs="Times New Roman"/>
          <w:sz w:val="24"/>
          <w:szCs w:val="24"/>
          <w:lang w:val="fi-FI"/>
        </w:rPr>
      </w:pPr>
      <w:r w:rsidRPr="00DC2D70">
        <w:rPr>
          <w:rFonts w:ascii="Times New Roman" w:hAnsi="Times New Roman" w:cs="Times New Roman"/>
          <w:sz w:val="24"/>
          <w:szCs w:val="24"/>
          <w:lang w:val="fi-FI"/>
        </w:rPr>
        <w:t>Fakultas Kedokteran Universitas Muhammadiyah Surakarta</w:t>
      </w:r>
    </w:p>
    <w:p w14:paraId="3C089810" w14:textId="5D99E22A" w:rsidR="00DC1306" w:rsidRPr="00DC2D70" w:rsidRDefault="00DC1306" w:rsidP="00D97CE4">
      <w:pPr>
        <w:tabs>
          <w:tab w:val="left" w:pos="6521"/>
        </w:tabs>
        <w:spacing w:after="0" w:line="480" w:lineRule="auto"/>
        <w:jc w:val="center"/>
        <w:rPr>
          <w:rFonts w:ascii="Times New Roman" w:hAnsi="Times New Roman" w:cs="Times New Roman"/>
          <w:sz w:val="24"/>
          <w:szCs w:val="24"/>
          <w:lang w:val="en-US"/>
        </w:rPr>
      </w:pPr>
      <w:r w:rsidRPr="00DC2D70">
        <w:rPr>
          <w:rFonts w:ascii="Times New Roman" w:hAnsi="Times New Roman" w:cs="Times New Roman"/>
          <w:sz w:val="24"/>
          <w:szCs w:val="24"/>
          <w:lang w:val="fi-FI"/>
        </w:rPr>
        <w:t>pada hari</w:t>
      </w:r>
      <w:r w:rsidRPr="00DC2D70">
        <w:rPr>
          <w:rFonts w:ascii="Times New Roman" w:hAnsi="Times New Roman" w:cs="Times New Roman"/>
          <w:sz w:val="24"/>
          <w:szCs w:val="24"/>
          <w:lang w:val="id-ID"/>
        </w:rPr>
        <w:t xml:space="preserve"> </w:t>
      </w:r>
      <w:r w:rsidR="00D97CE4" w:rsidRPr="00DC2D70">
        <w:rPr>
          <w:rFonts w:ascii="Times New Roman" w:hAnsi="Times New Roman" w:cs="Times New Roman"/>
          <w:sz w:val="24"/>
          <w:szCs w:val="24"/>
          <w:lang w:val="en-US"/>
        </w:rPr>
        <w:t>S</w:t>
      </w:r>
      <w:r w:rsidR="00416B06" w:rsidRPr="00DC2D70">
        <w:rPr>
          <w:rFonts w:ascii="Times New Roman" w:hAnsi="Times New Roman" w:cs="Times New Roman"/>
          <w:sz w:val="24"/>
          <w:szCs w:val="24"/>
          <w:lang w:val="en-US"/>
        </w:rPr>
        <w:t>elasa</w:t>
      </w:r>
      <w:r w:rsidR="00D97CE4" w:rsidRPr="00DC2D70">
        <w:rPr>
          <w:rFonts w:ascii="Times New Roman" w:hAnsi="Times New Roman" w:cs="Times New Roman"/>
          <w:sz w:val="24"/>
          <w:szCs w:val="24"/>
          <w:lang w:val="en-US"/>
        </w:rPr>
        <w:t>, 2</w:t>
      </w:r>
      <w:r w:rsidR="00416B06" w:rsidRPr="00DC2D70">
        <w:rPr>
          <w:rFonts w:ascii="Times New Roman" w:hAnsi="Times New Roman" w:cs="Times New Roman"/>
          <w:sz w:val="24"/>
          <w:szCs w:val="24"/>
          <w:lang w:val="en-US"/>
        </w:rPr>
        <w:t>4</w:t>
      </w:r>
      <w:r w:rsidRPr="00DC2D70">
        <w:rPr>
          <w:rFonts w:ascii="Times New Roman" w:hAnsi="Times New Roman" w:cs="Times New Roman"/>
          <w:sz w:val="24"/>
          <w:szCs w:val="24"/>
          <w:lang w:val="id-ID"/>
        </w:rPr>
        <w:t xml:space="preserve"> </w:t>
      </w:r>
      <w:r w:rsidRPr="00DC2D70">
        <w:rPr>
          <w:rFonts w:ascii="Times New Roman" w:hAnsi="Times New Roman" w:cs="Times New Roman"/>
          <w:sz w:val="24"/>
          <w:szCs w:val="24"/>
          <w:lang w:val="en-US"/>
        </w:rPr>
        <w:t>Januari</w:t>
      </w:r>
      <w:r w:rsidRPr="00DC2D70">
        <w:rPr>
          <w:rFonts w:ascii="Times New Roman" w:hAnsi="Times New Roman" w:cs="Times New Roman"/>
          <w:sz w:val="24"/>
          <w:szCs w:val="24"/>
          <w:lang w:val="id-ID"/>
        </w:rPr>
        <w:t xml:space="preserve"> </w:t>
      </w:r>
      <w:r w:rsidRPr="00DC2D70">
        <w:rPr>
          <w:rFonts w:ascii="Times New Roman" w:hAnsi="Times New Roman" w:cs="Times New Roman"/>
          <w:sz w:val="24"/>
          <w:szCs w:val="24"/>
          <w:lang w:val="fi-FI"/>
        </w:rPr>
        <w:t>20</w:t>
      </w:r>
      <w:r w:rsidRPr="00DC2D70">
        <w:rPr>
          <w:rFonts w:ascii="Times New Roman" w:hAnsi="Times New Roman" w:cs="Times New Roman"/>
          <w:sz w:val="24"/>
          <w:szCs w:val="24"/>
          <w:lang w:val="en-US"/>
        </w:rPr>
        <w:t>23</w:t>
      </w:r>
    </w:p>
    <w:p w14:paraId="30BE6BAA" w14:textId="79CE4DEC" w:rsidR="00DC1306" w:rsidRPr="00DC2D70" w:rsidRDefault="00DC1306" w:rsidP="00DC2D70">
      <w:pPr>
        <w:tabs>
          <w:tab w:val="left" w:pos="6521"/>
        </w:tabs>
        <w:spacing w:after="0" w:line="480" w:lineRule="auto"/>
        <w:rPr>
          <w:rFonts w:ascii="Times New Roman" w:hAnsi="Times New Roman" w:cs="Times New Roman"/>
          <w:b/>
          <w:bCs/>
          <w:sz w:val="24"/>
          <w:szCs w:val="24"/>
          <w:lang w:val="id-ID"/>
        </w:rPr>
      </w:pPr>
    </w:p>
    <w:p w14:paraId="14352809" w14:textId="77777777" w:rsidR="00DC1306" w:rsidRPr="00DC2D70" w:rsidRDefault="00DC1306" w:rsidP="00DC1306">
      <w:pPr>
        <w:tabs>
          <w:tab w:val="left" w:pos="6521"/>
        </w:tabs>
        <w:spacing w:after="0" w:line="480" w:lineRule="auto"/>
        <w:jc w:val="center"/>
        <w:rPr>
          <w:rFonts w:ascii="Times New Roman" w:hAnsi="Times New Roman" w:cs="Times New Roman"/>
          <w:b/>
          <w:bCs/>
          <w:sz w:val="24"/>
          <w:szCs w:val="24"/>
          <w:lang w:val="fi-FI"/>
        </w:rPr>
      </w:pPr>
      <w:r w:rsidRPr="00DC2D70">
        <w:rPr>
          <w:rFonts w:ascii="Times New Roman" w:hAnsi="Times New Roman" w:cs="Times New Roman"/>
          <w:b/>
          <w:bCs/>
          <w:sz w:val="24"/>
          <w:szCs w:val="24"/>
          <w:lang w:val="fi-FI"/>
        </w:rPr>
        <w:t>Pembimbing</w:t>
      </w:r>
    </w:p>
    <w:p w14:paraId="564D9B7D" w14:textId="77777777" w:rsidR="00DC1306" w:rsidRPr="00DC2D70" w:rsidRDefault="00DC1306" w:rsidP="00DC1306">
      <w:pPr>
        <w:tabs>
          <w:tab w:val="left" w:pos="6521"/>
        </w:tabs>
        <w:spacing w:after="0" w:line="480" w:lineRule="auto"/>
        <w:jc w:val="center"/>
        <w:rPr>
          <w:rFonts w:ascii="Times New Roman" w:hAnsi="Times New Roman" w:cs="Times New Roman"/>
          <w:b/>
          <w:bCs/>
          <w:sz w:val="24"/>
          <w:szCs w:val="24"/>
          <w:lang w:val="fi-FI"/>
        </w:rPr>
      </w:pPr>
    </w:p>
    <w:p w14:paraId="7A52E96A" w14:textId="77777777" w:rsidR="00DC1306" w:rsidRPr="00DC2D70" w:rsidRDefault="00DC1306" w:rsidP="00DC1306">
      <w:pPr>
        <w:tabs>
          <w:tab w:val="left" w:pos="6521"/>
        </w:tabs>
        <w:spacing w:after="0" w:line="480" w:lineRule="auto"/>
        <w:jc w:val="center"/>
        <w:rPr>
          <w:rFonts w:ascii="Times New Roman" w:hAnsi="Times New Roman" w:cs="Times New Roman"/>
          <w:sz w:val="24"/>
          <w:szCs w:val="24"/>
          <w:lang w:val="fi-FI"/>
        </w:rPr>
      </w:pPr>
    </w:p>
    <w:p w14:paraId="59D193FF" w14:textId="77777777" w:rsidR="00DC1306" w:rsidRPr="00DC2D70" w:rsidRDefault="00DC1306" w:rsidP="00DC1306">
      <w:pPr>
        <w:spacing w:line="360" w:lineRule="auto"/>
        <w:jc w:val="center"/>
        <w:rPr>
          <w:rFonts w:ascii="Times New Roman" w:hAnsi="Times New Roman" w:cs="Times New Roman"/>
          <w:sz w:val="24"/>
          <w:szCs w:val="24"/>
          <w:lang w:val="fi-FI"/>
        </w:rPr>
      </w:pPr>
      <w:r w:rsidRPr="00DC2D70">
        <w:rPr>
          <w:rFonts w:ascii="Times New Roman" w:hAnsi="Times New Roman" w:cs="Times New Roman"/>
          <w:sz w:val="24"/>
          <w:szCs w:val="24"/>
          <w:lang w:val="fi-FI"/>
        </w:rPr>
        <w:t>dr. Sulistyani, Sp.N</w:t>
      </w:r>
    </w:p>
    <w:p w14:paraId="58278DA7" w14:textId="77777777" w:rsidR="00DC1306" w:rsidRPr="00DC2D70" w:rsidRDefault="00DC1306" w:rsidP="00DC1306">
      <w:pPr>
        <w:spacing w:line="360" w:lineRule="auto"/>
        <w:jc w:val="center"/>
        <w:rPr>
          <w:rFonts w:ascii="Times New Roman" w:hAnsi="Times New Roman" w:cs="Times New Roman"/>
          <w:sz w:val="24"/>
          <w:szCs w:val="24"/>
          <w:lang w:val="fi-FI"/>
        </w:rPr>
      </w:pPr>
      <w:r w:rsidRPr="00DC2D70">
        <w:rPr>
          <w:rFonts w:ascii="Times New Roman" w:hAnsi="Times New Roman" w:cs="Times New Roman"/>
          <w:sz w:val="24"/>
          <w:szCs w:val="24"/>
          <w:lang w:val="fi-FI"/>
        </w:rPr>
        <w:t>NIK. 1235</w:t>
      </w:r>
    </w:p>
    <w:p w14:paraId="00722EB7" w14:textId="77777777" w:rsidR="00DC1306" w:rsidRPr="00DC2D70" w:rsidRDefault="00DC1306" w:rsidP="00DC1306">
      <w:pPr>
        <w:tabs>
          <w:tab w:val="left" w:pos="6521"/>
        </w:tabs>
        <w:spacing w:after="0" w:line="276" w:lineRule="auto"/>
        <w:ind w:left="720" w:firstLine="720"/>
        <w:jc w:val="center"/>
        <w:rPr>
          <w:rFonts w:ascii="Times New Roman" w:hAnsi="Times New Roman" w:cs="Times New Roman"/>
          <w:sz w:val="24"/>
          <w:szCs w:val="24"/>
          <w:lang w:val="fi-FI"/>
        </w:rPr>
      </w:pPr>
    </w:p>
    <w:p w14:paraId="3776DD4D" w14:textId="77777777" w:rsidR="00DC1306" w:rsidRPr="00DC2D70" w:rsidRDefault="00DC1306" w:rsidP="00DC1306">
      <w:pPr>
        <w:tabs>
          <w:tab w:val="left" w:pos="6521"/>
        </w:tabs>
        <w:spacing w:after="0" w:line="276" w:lineRule="auto"/>
        <w:ind w:left="720" w:firstLine="720"/>
        <w:rPr>
          <w:rFonts w:ascii="Times New Roman" w:hAnsi="Times New Roman" w:cs="Times New Roman"/>
          <w:b/>
          <w:bCs/>
          <w:sz w:val="24"/>
          <w:szCs w:val="24"/>
          <w:lang w:val="fi-FI"/>
        </w:rPr>
      </w:pPr>
      <w:r w:rsidRPr="00DC2D70">
        <w:rPr>
          <w:rFonts w:ascii="Times New Roman" w:hAnsi="Times New Roman" w:cs="Times New Roman"/>
          <w:b/>
          <w:bCs/>
          <w:sz w:val="24"/>
          <w:szCs w:val="24"/>
          <w:lang w:val="fi-FI"/>
        </w:rPr>
        <w:t xml:space="preserve">                           Kepala Biro Skripsi</w:t>
      </w:r>
    </w:p>
    <w:p w14:paraId="66149D00" w14:textId="77777777" w:rsidR="00DC1306" w:rsidRPr="00DC2D70" w:rsidRDefault="00DC1306" w:rsidP="00DC1306">
      <w:pPr>
        <w:tabs>
          <w:tab w:val="left" w:pos="6521"/>
        </w:tabs>
        <w:spacing w:after="0" w:line="480" w:lineRule="auto"/>
        <w:ind w:left="720" w:firstLine="720"/>
        <w:jc w:val="center"/>
        <w:rPr>
          <w:rFonts w:ascii="Times New Roman" w:hAnsi="Times New Roman" w:cs="Times New Roman"/>
          <w:sz w:val="24"/>
          <w:szCs w:val="24"/>
          <w:lang w:val="fi-FI"/>
        </w:rPr>
      </w:pPr>
    </w:p>
    <w:p w14:paraId="3FD7FFFD" w14:textId="77777777" w:rsidR="00DC1306" w:rsidRPr="00DC2D70" w:rsidRDefault="00DC1306" w:rsidP="00DC1306">
      <w:pPr>
        <w:tabs>
          <w:tab w:val="left" w:pos="6521"/>
        </w:tabs>
        <w:spacing w:after="0" w:line="480" w:lineRule="auto"/>
        <w:ind w:left="720" w:firstLine="720"/>
        <w:jc w:val="center"/>
        <w:rPr>
          <w:rFonts w:ascii="Times New Roman" w:hAnsi="Times New Roman" w:cs="Times New Roman"/>
          <w:sz w:val="24"/>
          <w:szCs w:val="24"/>
          <w:lang w:val="fi-FI"/>
        </w:rPr>
      </w:pPr>
    </w:p>
    <w:p w14:paraId="5C845178" w14:textId="77777777" w:rsidR="00DC1306" w:rsidRPr="00DC2D70" w:rsidRDefault="00DC1306" w:rsidP="00DC1306">
      <w:pPr>
        <w:tabs>
          <w:tab w:val="left" w:pos="6521"/>
        </w:tabs>
        <w:spacing w:after="0" w:line="480" w:lineRule="auto"/>
        <w:ind w:left="720" w:firstLine="720"/>
        <w:rPr>
          <w:rFonts w:ascii="Times New Roman" w:hAnsi="Times New Roman" w:cs="Times New Roman"/>
          <w:sz w:val="24"/>
          <w:szCs w:val="24"/>
          <w:lang w:val="fi-FI"/>
        </w:rPr>
      </w:pPr>
      <w:r w:rsidRPr="00DC2D70">
        <w:rPr>
          <w:rFonts w:ascii="Times New Roman" w:hAnsi="Times New Roman" w:cs="Times New Roman"/>
          <w:sz w:val="24"/>
          <w:szCs w:val="24"/>
          <w:lang w:val="fi-FI"/>
        </w:rPr>
        <w:t xml:space="preserve">                          dr. Nur Mahmudah, M.Sc</w:t>
      </w:r>
    </w:p>
    <w:p w14:paraId="5B364A26" w14:textId="6527D2C7" w:rsidR="00DC1306" w:rsidRPr="00DC2D70" w:rsidRDefault="00DC1306" w:rsidP="00DC1306">
      <w:pPr>
        <w:tabs>
          <w:tab w:val="left" w:pos="6521"/>
        </w:tabs>
        <w:spacing w:after="0" w:line="480" w:lineRule="auto"/>
        <w:ind w:left="720" w:firstLine="720"/>
        <w:rPr>
          <w:rFonts w:ascii="Times New Roman" w:hAnsi="Times New Roman" w:cs="Times New Roman"/>
          <w:sz w:val="24"/>
          <w:szCs w:val="24"/>
          <w:lang w:val="fi-FI"/>
        </w:rPr>
      </w:pPr>
      <w:r w:rsidRPr="00DC2D70">
        <w:rPr>
          <w:rFonts w:ascii="Times New Roman" w:hAnsi="Times New Roman" w:cs="Times New Roman"/>
          <w:sz w:val="24"/>
          <w:szCs w:val="24"/>
          <w:lang w:val="fi-FI"/>
        </w:rPr>
        <w:t xml:space="preserve">                                     NIK. 1769</w:t>
      </w:r>
    </w:p>
    <w:p w14:paraId="4CC780AD" w14:textId="77777777" w:rsidR="00DC1306" w:rsidRDefault="00DC1306" w:rsidP="00DC1306">
      <w:pPr>
        <w:keepNext/>
        <w:keepLines/>
        <w:spacing w:before="240" w:after="0" w:line="360" w:lineRule="auto"/>
        <w:ind w:left="2359" w:firstLine="521"/>
        <w:outlineLvl w:val="0"/>
        <w:rPr>
          <w:b/>
          <w:bCs/>
          <w:szCs w:val="24"/>
        </w:rPr>
        <w:sectPr w:rsidR="00DC1306" w:rsidSect="00344681">
          <w:headerReference w:type="default" r:id="rId10"/>
          <w:footerReference w:type="default" r:id="rId11"/>
          <w:footerReference w:type="first" r:id="rId12"/>
          <w:pgSz w:w="11907" w:h="16839"/>
          <w:pgMar w:top="2268" w:right="1701" w:bottom="1701" w:left="2268" w:header="850" w:footer="850" w:gutter="0"/>
          <w:pgNumType w:fmt="lowerRoman" w:start="1"/>
          <w:cols w:space="708"/>
          <w:titlePg/>
          <w:docGrid w:linePitch="360"/>
        </w:sectPr>
      </w:pPr>
      <w:bookmarkStart w:id="4" w:name="_Hlk113354123"/>
      <w:bookmarkEnd w:id="2"/>
    </w:p>
    <w:p w14:paraId="1CA043C4" w14:textId="751AB409" w:rsidR="00DC1306" w:rsidRPr="00DC2D70" w:rsidRDefault="00DC1306" w:rsidP="00DC2D70">
      <w:pPr>
        <w:pStyle w:val="Heading1"/>
        <w:spacing w:before="0" w:line="480" w:lineRule="auto"/>
        <w:jc w:val="center"/>
        <w:rPr>
          <w:rFonts w:ascii="Times New Roman" w:hAnsi="Times New Roman" w:cs="Times New Roman"/>
          <w:b/>
          <w:bCs/>
          <w:color w:val="auto"/>
          <w:sz w:val="24"/>
          <w:szCs w:val="24"/>
        </w:rPr>
      </w:pPr>
      <w:bookmarkStart w:id="5" w:name="_Toc127138638"/>
      <w:r w:rsidRPr="00DC2D70">
        <w:rPr>
          <w:rFonts w:ascii="Times New Roman" w:hAnsi="Times New Roman" w:cs="Times New Roman"/>
          <w:b/>
          <w:bCs/>
          <w:color w:val="auto"/>
          <w:sz w:val="24"/>
          <w:szCs w:val="24"/>
        </w:rPr>
        <w:lastRenderedPageBreak/>
        <w:t>HALAMAN PENGESAHAN</w:t>
      </w:r>
      <w:bookmarkEnd w:id="5"/>
    </w:p>
    <w:p w14:paraId="4B5484A7" w14:textId="4BBCB11F" w:rsidR="00DC1306" w:rsidRPr="00E6052A" w:rsidRDefault="00DC1306" w:rsidP="00DC1306">
      <w:pPr>
        <w:spacing w:after="246" w:line="265" w:lineRule="auto"/>
        <w:jc w:val="center"/>
        <w:rPr>
          <w:rFonts w:ascii="Times New Roman" w:hAnsi="Times New Roman" w:cs="Times New Roman"/>
          <w:b/>
          <w:szCs w:val="24"/>
        </w:rPr>
      </w:pPr>
      <w:r w:rsidRPr="00E6052A">
        <w:rPr>
          <w:rFonts w:ascii="Times New Roman" w:hAnsi="Times New Roman" w:cs="Times New Roman"/>
          <w:b/>
          <w:szCs w:val="24"/>
        </w:rPr>
        <w:t>HUBUNGAN INDEKS MASSA TUBUH DAN GULA DARAH SEWAKTU DENGAN FUNGSI</w:t>
      </w:r>
      <w:r w:rsidR="007B7502" w:rsidRPr="00E6052A">
        <w:rPr>
          <w:rFonts w:ascii="Times New Roman" w:hAnsi="Times New Roman" w:cs="Times New Roman"/>
          <w:b/>
          <w:szCs w:val="24"/>
        </w:rPr>
        <w:t xml:space="preserve"> KOGNITIF PADA PASIEN DIABETES MELLITUS</w:t>
      </w:r>
    </w:p>
    <w:p w14:paraId="0471DB54" w14:textId="77777777" w:rsidR="00DC1306" w:rsidRPr="00E6052A" w:rsidRDefault="00DC1306" w:rsidP="00DC1306">
      <w:pPr>
        <w:tabs>
          <w:tab w:val="left" w:pos="2711"/>
        </w:tabs>
        <w:spacing w:after="0" w:line="360" w:lineRule="auto"/>
        <w:jc w:val="center"/>
        <w:rPr>
          <w:rFonts w:ascii="Times New Roman" w:eastAsia="Calibri" w:hAnsi="Times New Roman" w:cs="Times New Roman"/>
          <w:szCs w:val="24"/>
        </w:rPr>
      </w:pPr>
      <w:r w:rsidRPr="00E6052A">
        <w:rPr>
          <w:rFonts w:ascii="Times New Roman" w:eastAsia="Calibri" w:hAnsi="Times New Roman" w:cs="Times New Roman"/>
          <w:szCs w:val="24"/>
        </w:rPr>
        <w:t>Yang diajukan oleh:</w:t>
      </w:r>
    </w:p>
    <w:p w14:paraId="1EF7E522" w14:textId="78AFCC7C" w:rsidR="00DC1306" w:rsidRPr="00E6052A" w:rsidRDefault="00DC1306" w:rsidP="00DC1306">
      <w:pPr>
        <w:spacing w:after="0" w:line="360" w:lineRule="auto"/>
        <w:jc w:val="center"/>
        <w:rPr>
          <w:rFonts w:ascii="Times New Roman" w:eastAsia="Calibri" w:hAnsi="Times New Roman" w:cs="Times New Roman"/>
          <w:b/>
          <w:bCs/>
          <w:szCs w:val="24"/>
        </w:rPr>
      </w:pPr>
      <w:r w:rsidRPr="00E6052A">
        <w:rPr>
          <w:rFonts w:ascii="Times New Roman" w:hAnsi="Times New Roman" w:cs="Times New Roman"/>
          <w:noProof/>
          <w:lang w:val="id-ID" w:eastAsia="id-ID"/>
        </w:rPr>
        <w:drawing>
          <wp:anchor distT="0" distB="0" distL="114300" distR="114300" simplePos="0" relativeHeight="251648512" behindDoc="1" locked="0" layoutInCell="1" allowOverlap="1" wp14:anchorId="5784BE4F" wp14:editId="4E1BDC9B">
            <wp:simplePos x="0" y="0"/>
            <wp:positionH relativeFrom="column">
              <wp:posOffset>-1905</wp:posOffset>
            </wp:positionH>
            <wp:positionV relativeFrom="paragraph">
              <wp:posOffset>259715</wp:posOffset>
            </wp:positionV>
            <wp:extent cx="5252085" cy="5031740"/>
            <wp:effectExtent l="0" t="0" r="5715" b="0"/>
            <wp:wrapNone/>
            <wp:docPr id="11" name="image1.png" descr="Diagram, background patter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8" name="image1.png" descr="Diagram, background pattern&#10;&#10;Description automatically generated with medium confidence"/>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5252085" cy="5031740"/>
                    </a:xfrm>
                    <a:prstGeom prst="rect">
                      <a:avLst/>
                    </a:prstGeom>
                  </pic:spPr>
                </pic:pic>
              </a:graphicData>
            </a:graphic>
          </wp:anchor>
        </w:drawing>
      </w:r>
      <w:r w:rsidR="007B7502" w:rsidRPr="00E6052A">
        <w:rPr>
          <w:rFonts w:ascii="Times New Roman" w:eastAsia="Calibri" w:hAnsi="Times New Roman" w:cs="Times New Roman"/>
          <w:b/>
          <w:bCs/>
          <w:szCs w:val="24"/>
        </w:rPr>
        <w:t>Azahra Khansa Muza</w:t>
      </w:r>
    </w:p>
    <w:p w14:paraId="271E04FF" w14:textId="79F8819E" w:rsidR="00DC1306" w:rsidRPr="00E6052A" w:rsidRDefault="00DC1306" w:rsidP="00DC1306">
      <w:pPr>
        <w:spacing w:after="0" w:line="360" w:lineRule="auto"/>
        <w:jc w:val="center"/>
        <w:rPr>
          <w:rFonts w:ascii="Times New Roman" w:eastAsia="Calibri" w:hAnsi="Times New Roman" w:cs="Times New Roman"/>
          <w:b/>
          <w:bCs/>
          <w:szCs w:val="24"/>
        </w:rPr>
      </w:pPr>
      <w:r w:rsidRPr="00E6052A">
        <w:rPr>
          <w:rFonts w:ascii="Times New Roman" w:eastAsia="Calibri" w:hAnsi="Times New Roman" w:cs="Times New Roman"/>
          <w:b/>
          <w:bCs/>
          <w:szCs w:val="24"/>
        </w:rPr>
        <w:t>J5001901</w:t>
      </w:r>
      <w:r w:rsidR="007B7502" w:rsidRPr="00E6052A">
        <w:rPr>
          <w:rFonts w:ascii="Times New Roman" w:eastAsia="Calibri" w:hAnsi="Times New Roman" w:cs="Times New Roman"/>
          <w:b/>
          <w:bCs/>
          <w:szCs w:val="24"/>
        </w:rPr>
        <w:t>05</w:t>
      </w:r>
    </w:p>
    <w:p w14:paraId="45B27497" w14:textId="77777777" w:rsidR="00DC1306" w:rsidRPr="00E6052A" w:rsidRDefault="00DC1306" w:rsidP="00DC1306">
      <w:pPr>
        <w:spacing w:after="0" w:line="360" w:lineRule="auto"/>
        <w:jc w:val="center"/>
        <w:rPr>
          <w:rFonts w:ascii="Times New Roman" w:eastAsia="Calibri" w:hAnsi="Times New Roman" w:cs="Times New Roman"/>
          <w:szCs w:val="24"/>
        </w:rPr>
      </w:pPr>
      <w:r w:rsidRPr="00E6052A">
        <w:rPr>
          <w:rFonts w:ascii="Times New Roman" w:eastAsia="Calibri" w:hAnsi="Times New Roman" w:cs="Times New Roman"/>
          <w:szCs w:val="24"/>
        </w:rPr>
        <w:t>Telah disetujui dan disahkan oleh Dewan Penguji Skripsi Fakultas Kedokteran</w:t>
      </w:r>
    </w:p>
    <w:p w14:paraId="6A2FA968" w14:textId="77777777" w:rsidR="00DC1306" w:rsidRPr="00E6052A" w:rsidRDefault="00DC1306" w:rsidP="00DC1306">
      <w:pPr>
        <w:spacing w:after="0" w:line="360" w:lineRule="auto"/>
        <w:jc w:val="center"/>
        <w:rPr>
          <w:rFonts w:ascii="Times New Roman" w:eastAsia="Calibri" w:hAnsi="Times New Roman" w:cs="Times New Roman"/>
          <w:szCs w:val="24"/>
        </w:rPr>
      </w:pPr>
      <w:r w:rsidRPr="00E6052A">
        <w:rPr>
          <w:rFonts w:ascii="Times New Roman" w:eastAsia="Calibri" w:hAnsi="Times New Roman" w:cs="Times New Roman"/>
          <w:szCs w:val="24"/>
        </w:rPr>
        <w:t>Universitas Muhammadiyah Surakarta</w:t>
      </w:r>
    </w:p>
    <w:p w14:paraId="4182F1D8" w14:textId="6215AC30" w:rsidR="00DC1306" w:rsidRPr="00E6052A" w:rsidRDefault="00DC1306" w:rsidP="00DC1306">
      <w:pPr>
        <w:spacing w:after="0" w:line="360" w:lineRule="auto"/>
        <w:jc w:val="center"/>
        <w:rPr>
          <w:rFonts w:ascii="Times New Roman" w:eastAsia="Calibri" w:hAnsi="Times New Roman" w:cs="Times New Roman"/>
          <w:szCs w:val="24"/>
          <w:lang w:val="en-US"/>
        </w:rPr>
      </w:pPr>
      <w:r w:rsidRPr="00E6052A">
        <w:rPr>
          <w:rFonts w:ascii="Times New Roman" w:eastAsia="Calibri" w:hAnsi="Times New Roman" w:cs="Times New Roman"/>
          <w:szCs w:val="24"/>
        </w:rPr>
        <w:t xml:space="preserve">Pada hari </w:t>
      </w:r>
      <w:r w:rsidR="00E6052A" w:rsidRPr="00E6052A">
        <w:rPr>
          <w:rFonts w:ascii="Times New Roman" w:eastAsia="Calibri" w:hAnsi="Times New Roman" w:cs="Times New Roman"/>
          <w:szCs w:val="24"/>
          <w:lang w:val="en-US"/>
        </w:rPr>
        <w:t>Rabu</w:t>
      </w:r>
      <w:r w:rsidRPr="00E6052A">
        <w:rPr>
          <w:rFonts w:ascii="Times New Roman" w:eastAsia="Calibri" w:hAnsi="Times New Roman" w:cs="Times New Roman"/>
          <w:szCs w:val="24"/>
        </w:rPr>
        <w:t xml:space="preserve"> tanggal </w:t>
      </w:r>
      <w:r w:rsidR="00E6052A" w:rsidRPr="00E6052A">
        <w:rPr>
          <w:rFonts w:ascii="Times New Roman" w:eastAsia="Calibri" w:hAnsi="Times New Roman" w:cs="Times New Roman"/>
          <w:szCs w:val="24"/>
        </w:rPr>
        <w:t>07 Februari 2023</w:t>
      </w:r>
    </w:p>
    <w:p w14:paraId="5784B6FF" w14:textId="77777777" w:rsidR="00DC1306" w:rsidRPr="00E6052A" w:rsidRDefault="00DC1306" w:rsidP="00DC1306">
      <w:pPr>
        <w:spacing w:after="0" w:line="360" w:lineRule="auto"/>
        <w:jc w:val="center"/>
        <w:rPr>
          <w:rFonts w:ascii="Times New Roman" w:eastAsia="Calibri" w:hAnsi="Times New Roman" w:cs="Times New Roman"/>
          <w:szCs w:val="24"/>
        </w:rPr>
      </w:pPr>
    </w:p>
    <w:p w14:paraId="196D3213" w14:textId="77777777" w:rsidR="00DC1306" w:rsidRPr="00E6052A" w:rsidRDefault="00DC1306" w:rsidP="00DC2D70">
      <w:pPr>
        <w:spacing w:after="0" w:line="360" w:lineRule="auto"/>
        <w:rPr>
          <w:rFonts w:ascii="Times New Roman" w:eastAsia="Calibri" w:hAnsi="Times New Roman" w:cs="Times New Roman"/>
          <w:b/>
          <w:bCs/>
          <w:szCs w:val="24"/>
        </w:rPr>
      </w:pPr>
      <w:r w:rsidRPr="00E6052A">
        <w:rPr>
          <w:rFonts w:ascii="Times New Roman" w:eastAsia="Calibri" w:hAnsi="Times New Roman" w:cs="Times New Roman"/>
          <w:b/>
          <w:bCs/>
          <w:szCs w:val="24"/>
        </w:rPr>
        <w:t>Penguji I</w:t>
      </w:r>
    </w:p>
    <w:p w14:paraId="0D26C9CA" w14:textId="07A83A63" w:rsidR="00DC1306" w:rsidRPr="00E6052A" w:rsidRDefault="00DC1306" w:rsidP="00DC2D70">
      <w:pPr>
        <w:spacing w:after="0" w:line="360" w:lineRule="auto"/>
        <w:rPr>
          <w:rFonts w:ascii="Times New Roman" w:eastAsia="Calibri" w:hAnsi="Times New Roman" w:cs="Times New Roman"/>
          <w:szCs w:val="24"/>
        </w:rPr>
      </w:pPr>
      <w:r w:rsidRPr="00E6052A">
        <w:rPr>
          <w:rFonts w:ascii="Times New Roman" w:eastAsia="Calibri" w:hAnsi="Times New Roman" w:cs="Times New Roman"/>
          <w:szCs w:val="24"/>
        </w:rPr>
        <w:t>Nama</w:t>
      </w:r>
      <w:r w:rsidRPr="00E6052A">
        <w:rPr>
          <w:rFonts w:ascii="Times New Roman" w:eastAsia="Calibri" w:hAnsi="Times New Roman" w:cs="Times New Roman"/>
          <w:szCs w:val="24"/>
        </w:rPr>
        <w:tab/>
        <w:t xml:space="preserve">: </w:t>
      </w:r>
      <w:r w:rsidRPr="00E6052A">
        <w:rPr>
          <w:rFonts w:ascii="Times New Roman" w:eastAsia="Calibri" w:hAnsi="Times New Roman" w:cs="Times New Roman"/>
          <w:szCs w:val="24"/>
        </w:rPr>
        <w:tab/>
      </w:r>
      <w:r w:rsidRPr="00E6052A">
        <w:rPr>
          <w:rFonts w:ascii="Times New Roman" w:hAnsi="Times New Roman" w:cs="Times New Roman"/>
          <w:szCs w:val="24"/>
        </w:rPr>
        <w:t xml:space="preserve">Dr. </w:t>
      </w:r>
      <w:proofErr w:type="gramStart"/>
      <w:r w:rsidRPr="00E6052A">
        <w:rPr>
          <w:rFonts w:ascii="Times New Roman" w:hAnsi="Times New Roman" w:cs="Times New Roman"/>
          <w:szCs w:val="24"/>
        </w:rPr>
        <w:t>dr</w:t>
      </w:r>
      <w:proofErr w:type="gramEnd"/>
      <w:r w:rsidRPr="00E6052A">
        <w:rPr>
          <w:rFonts w:ascii="Times New Roman" w:hAnsi="Times New Roman" w:cs="Times New Roman"/>
          <w:szCs w:val="24"/>
        </w:rPr>
        <w:t xml:space="preserve">. </w:t>
      </w:r>
      <w:r w:rsidR="007B7502" w:rsidRPr="00E6052A">
        <w:rPr>
          <w:rFonts w:ascii="Times New Roman" w:hAnsi="Times New Roman" w:cs="Times New Roman"/>
          <w:szCs w:val="24"/>
        </w:rPr>
        <w:t>Siti</w:t>
      </w:r>
      <w:r w:rsidR="00D97CE4" w:rsidRPr="00E6052A">
        <w:rPr>
          <w:rFonts w:ascii="Times New Roman" w:hAnsi="Times New Roman" w:cs="Times New Roman"/>
          <w:szCs w:val="24"/>
        </w:rPr>
        <w:t xml:space="preserve"> Soekiswati</w:t>
      </w:r>
      <w:r w:rsidRPr="00E6052A">
        <w:rPr>
          <w:rFonts w:ascii="Times New Roman" w:hAnsi="Times New Roman" w:cs="Times New Roman"/>
          <w:szCs w:val="24"/>
        </w:rPr>
        <w:t>, M.</w:t>
      </w:r>
      <w:r w:rsidR="00D97CE4" w:rsidRPr="00E6052A">
        <w:rPr>
          <w:rFonts w:ascii="Times New Roman" w:hAnsi="Times New Roman" w:cs="Times New Roman"/>
          <w:szCs w:val="24"/>
        </w:rPr>
        <w:t xml:space="preserve"> H., S.H</w:t>
      </w:r>
      <w:r w:rsidR="00DC2D70">
        <w:rPr>
          <w:rFonts w:ascii="Times New Roman" w:hAnsi="Times New Roman" w:cs="Times New Roman"/>
          <w:szCs w:val="24"/>
          <w:lang w:val="id-ID"/>
        </w:rPr>
        <w:tab/>
      </w:r>
      <w:r w:rsidR="00DC2D70">
        <w:rPr>
          <w:rFonts w:ascii="Times New Roman" w:hAnsi="Times New Roman" w:cs="Times New Roman"/>
          <w:szCs w:val="24"/>
          <w:lang w:val="id-ID"/>
        </w:rPr>
        <w:tab/>
        <w:t>(</w:t>
      </w:r>
      <w:r w:rsidR="00DC2D70">
        <w:rPr>
          <w:rFonts w:ascii="Times New Roman" w:hAnsi="Times New Roman" w:cs="Times New Roman"/>
          <w:szCs w:val="24"/>
          <w:u w:val="dotted"/>
          <w:lang w:val="id-ID"/>
        </w:rPr>
        <w:tab/>
      </w:r>
      <w:r w:rsidR="00DC2D70">
        <w:rPr>
          <w:rFonts w:ascii="Times New Roman" w:hAnsi="Times New Roman" w:cs="Times New Roman"/>
          <w:szCs w:val="24"/>
          <w:u w:val="dotted"/>
          <w:lang w:val="id-ID"/>
        </w:rPr>
        <w:tab/>
        <w:t>)</w:t>
      </w:r>
      <w:r w:rsidR="00DC2D70">
        <w:rPr>
          <w:rFonts w:ascii="Times New Roman" w:hAnsi="Times New Roman" w:cs="Times New Roman"/>
          <w:szCs w:val="24"/>
          <w:lang w:val="id-ID"/>
        </w:rPr>
        <w:tab/>
      </w:r>
    </w:p>
    <w:p w14:paraId="2417F76B" w14:textId="77777777" w:rsidR="00DC1306" w:rsidRPr="00E6052A" w:rsidRDefault="00DC1306" w:rsidP="00DC2D70">
      <w:pPr>
        <w:spacing w:after="0" w:line="360" w:lineRule="auto"/>
        <w:rPr>
          <w:rFonts w:ascii="Times New Roman" w:eastAsia="Calibri" w:hAnsi="Times New Roman" w:cs="Times New Roman"/>
          <w:szCs w:val="24"/>
        </w:rPr>
      </w:pPr>
      <w:r w:rsidRPr="00E6052A">
        <w:rPr>
          <w:rFonts w:ascii="Times New Roman" w:eastAsia="Calibri" w:hAnsi="Times New Roman" w:cs="Times New Roman"/>
          <w:szCs w:val="24"/>
        </w:rPr>
        <w:t>NIK</w:t>
      </w:r>
      <w:r w:rsidRPr="00E6052A">
        <w:rPr>
          <w:rFonts w:ascii="Times New Roman" w:eastAsia="Calibri" w:hAnsi="Times New Roman" w:cs="Times New Roman"/>
          <w:szCs w:val="24"/>
        </w:rPr>
        <w:tab/>
        <w:t>: 1002</w:t>
      </w:r>
    </w:p>
    <w:p w14:paraId="467B7DB7" w14:textId="77777777" w:rsidR="00DC1306" w:rsidRPr="00E6052A" w:rsidRDefault="00DC1306" w:rsidP="00DC2D70">
      <w:pPr>
        <w:spacing w:after="0" w:line="360" w:lineRule="auto"/>
        <w:rPr>
          <w:rFonts w:ascii="Times New Roman" w:eastAsia="Calibri" w:hAnsi="Times New Roman" w:cs="Times New Roman"/>
          <w:szCs w:val="24"/>
        </w:rPr>
      </w:pPr>
    </w:p>
    <w:p w14:paraId="0A92B804" w14:textId="77777777" w:rsidR="00DC1306" w:rsidRPr="00E6052A" w:rsidRDefault="00DC1306" w:rsidP="00DC2D70">
      <w:pPr>
        <w:spacing w:after="0" w:line="360" w:lineRule="auto"/>
        <w:rPr>
          <w:rFonts w:ascii="Times New Roman" w:eastAsia="Calibri" w:hAnsi="Times New Roman" w:cs="Times New Roman"/>
          <w:b/>
          <w:bCs/>
          <w:szCs w:val="24"/>
        </w:rPr>
      </w:pPr>
      <w:r w:rsidRPr="00E6052A">
        <w:rPr>
          <w:rFonts w:ascii="Times New Roman" w:eastAsia="Calibri" w:hAnsi="Times New Roman" w:cs="Times New Roman"/>
          <w:b/>
          <w:bCs/>
          <w:szCs w:val="24"/>
        </w:rPr>
        <w:t>Penguji II</w:t>
      </w:r>
    </w:p>
    <w:p w14:paraId="39AA1F76" w14:textId="0ACA0138" w:rsidR="00DC1306" w:rsidRPr="00DC2D70" w:rsidRDefault="00DC1306" w:rsidP="00DC2D70">
      <w:pPr>
        <w:spacing w:after="0" w:line="360" w:lineRule="auto"/>
        <w:rPr>
          <w:rFonts w:ascii="Times New Roman" w:eastAsia="Calibri" w:hAnsi="Times New Roman" w:cs="Times New Roman"/>
          <w:szCs w:val="24"/>
          <w:lang w:val="id-ID"/>
        </w:rPr>
      </w:pPr>
      <w:r w:rsidRPr="00E6052A">
        <w:rPr>
          <w:rFonts w:ascii="Times New Roman" w:eastAsia="Calibri" w:hAnsi="Times New Roman" w:cs="Times New Roman"/>
          <w:szCs w:val="24"/>
        </w:rPr>
        <w:t>Nama</w:t>
      </w:r>
      <w:r w:rsidRPr="00E6052A">
        <w:rPr>
          <w:rFonts w:ascii="Times New Roman" w:eastAsia="Calibri" w:hAnsi="Times New Roman" w:cs="Times New Roman"/>
          <w:szCs w:val="24"/>
        </w:rPr>
        <w:tab/>
        <w:t xml:space="preserve">: </w:t>
      </w:r>
      <w:r w:rsidR="00D97CE4" w:rsidRPr="00E6052A">
        <w:rPr>
          <w:rFonts w:ascii="Times New Roman" w:hAnsi="Times New Roman" w:cs="Times New Roman"/>
          <w:szCs w:val="24"/>
        </w:rPr>
        <w:t xml:space="preserve">dr. Iin Novita </w:t>
      </w:r>
      <w:proofErr w:type="gramStart"/>
      <w:r w:rsidR="00D97CE4" w:rsidRPr="00E6052A">
        <w:rPr>
          <w:rFonts w:ascii="Times New Roman" w:hAnsi="Times New Roman" w:cs="Times New Roman"/>
          <w:szCs w:val="24"/>
        </w:rPr>
        <w:t>NM.,</w:t>
      </w:r>
      <w:proofErr w:type="gramEnd"/>
      <w:r w:rsidR="00D97CE4" w:rsidRPr="00E6052A">
        <w:rPr>
          <w:rFonts w:ascii="Times New Roman" w:hAnsi="Times New Roman" w:cs="Times New Roman"/>
          <w:szCs w:val="24"/>
        </w:rPr>
        <w:t xml:space="preserve"> M.Sc., Sp.PD, FIN</w:t>
      </w:r>
      <w:r w:rsidR="00DC2D70">
        <w:rPr>
          <w:rFonts w:ascii="Times New Roman" w:hAnsi="Times New Roman" w:cs="Times New Roman"/>
          <w:szCs w:val="24"/>
        </w:rPr>
        <w:t xml:space="preserve">ASIM </w:t>
      </w:r>
      <w:r w:rsidR="00DC2D70">
        <w:rPr>
          <w:rFonts w:ascii="Times New Roman" w:hAnsi="Times New Roman" w:cs="Times New Roman"/>
          <w:szCs w:val="24"/>
          <w:lang w:val="id-ID"/>
        </w:rPr>
        <w:tab/>
      </w:r>
      <w:r w:rsidR="00DC2D70">
        <w:rPr>
          <w:rFonts w:ascii="Times New Roman" w:hAnsi="Times New Roman" w:cs="Times New Roman"/>
          <w:szCs w:val="24"/>
          <w:lang w:val="id-ID"/>
        </w:rPr>
        <w:tab/>
        <w:t>(</w:t>
      </w:r>
      <w:r w:rsidR="00DC2D70">
        <w:rPr>
          <w:rFonts w:ascii="Times New Roman" w:hAnsi="Times New Roman" w:cs="Times New Roman"/>
          <w:szCs w:val="24"/>
          <w:u w:val="dotted"/>
          <w:lang w:val="id-ID"/>
        </w:rPr>
        <w:tab/>
      </w:r>
      <w:r w:rsidR="00DC2D70">
        <w:rPr>
          <w:rFonts w:ascii="Times New Roman" w:hAnsi="Times New Roman" w:cs="Times New Roman"/>
          <w:szCs w:val="24"/>
          <w:u w:val="dotted"/>
          <w:lang w:val="id-ID"/>
        </w:rPr>
        <w:tab/>
        <w:t>)</w:t>
      </w:r>
      <w:r w:rsidR="00DC2D70">
        <w:rPr>
          <w:rFonts w:ascii="Times New Roman" w:hAnsi="Times New Roman" w:cs="Times New Roman"/>
          <w:szCs w:val="24"/>
        </w:rPr>
        <w:t xml:space="preserve"> </w:t>
      </w:r>
    </w:p>
    <w:p w14:paraId="4E85B993" w14:textId="6F1CC284" w:rsidR="00DC1306" w:rsidRPr="00E6052A" w:rsidRDefault="00DC1306" w:rsidP="00DC2D70">
      <w:pPr>
        <w:spacing w:after="0" w:line="360" w:lineRule="auto"/>
        <w:rPr>
          <w:rFonts w:ascii="Times New Roman" w:eastAsia="Calibri" w:hAnsi="Times New Roman" w:cs="Times New Roman"/>
          <w:szCs w:val="24"/>
        </w:rPr>
      </w:pPr>
      <w:r w:rsidRPr="00E6052A">
        <w:rPr>
          <w:rFonts w:ascii="Times New Roman" w:eastAsia="Calibri" w:hAnsi="Times New Roman" w:cs="Times New Roman"/>
          <w:szCs w:val="24"/>
        </w:rPr>
        <w:t>NIK</w:t>
      </w:r>
      <w:r w:rsidRPr="00E6052A">
        <w:rPr>
          <w:rFonts w:ascii="Times New Roman" w:eastAsia="Calibri" w:hAnsi="Times New Roman" w:cs="Times New Roman"/>
          <w:szCs w:val="24"/>
        </w:rPr>
        <w:tab/>
        <w:t xml:space="preserve">: </w:t>
      </w:r>
      <w:r w:rsidR="00D97CE4" w:rsidRPr="00E6052A">
        <w:rPr>
          <w:rFonts w:ascii="Times New Roman" w:hAnsi="Times New Roman" w:cs="Times New Roman"/>
          <w:bCs/>
          <w:szCs w:val="24"/>
        </w:rPr>
        <w:t>1013</w:t>
      </w:r>
    </w:p>
    <w:p w14:paraId="7B2D0FB8" w14:textId="77777777" w:rsidR="00DC1306" w:rsidRPr="00E6052A" w:rsidRDefault="00DC1306" w:rsidP="00DC2D70">
      <w:pPr>
        <w:spacing w:after="0" w:line="360" w:lineRule="auto"/>
        <w:rPr>
          <w:rFonts w:ascii="Times New Roman" w:eastAsia="Calibri" w:hAnsi="Times New Roman" w:cs="Times New Roman"/>
          <w:szCs w:val="24"/>
        </w:rPr>
      </w:pPr>
    </w:p>
    <w:p w14:paraId="0AC10573" w14:textId="77777777" w:rsidR="00DC1306" w:rsidRPr="00E6052A" w:rsidRDefault="00DC1306" w:rsidP="00DC2D70">
      <w:pPr>
        <w:spacing w:after="0" w:line="360" w:lineRule="auto"/>
        <w:rPr>
          <w:rFonts w:ascii="Times New Roman" w:eastAsia="Calibri" w:hAnsi="Times New Roman" w:cs="Times New Roman"/>
          <w:b/>
          <w:bCs/>
          <w:szCs w:val="24"/>
        </w:rPr>
      </w:pPr>
      <w:r w:rsidRPr="00E6052A">
        <w:rPr>
          <w:rFonts w:ascii="Times New Roman" w:eastAsia="Calibri" w:hAnsi="Times New Roman" w:cs="Times New Roman"/>
          <w:b/>
          <w:bCs/>
          <w:szCs w:val="24"/>
        </w:rPr>
        <w:t>Pembimbing</w:t>
      </w:r>
    </w:p>
    <w:p w14:paraId="29FACD24" w14:textId="4EE5D010" w:rsidR="00DC1306" w:rsidRPr="00E6052A" w:rsidRDefault="00DC1306" w:rsidP="00DC2D70">
      <w:pPr>
        <w:spacing w:after="0" w:line="360" w:lineRule="auto"/>
        <w:rPr>
          <w:rFonts w:ascii="Times New Roman" w:eastAsia="Calibri" w:hAnsi="Times New Roman" w:cs="Times New Roman"/>
          <w:szCs w:val="24"/>
        </w:rPr>
      </w:pPr>
      <w:r w:rsidRPr="00E6052A">
        <w:rPr>
          <w:rFonts w:ascii="Times New Roman" w:eastAsia="Calibri" w:hAnsi="Times New Roman" w:cs="Times New Roman"/>
          <w:szCs w:val="24"/>
        </w:rPr>
        <w:t>Nama</w:t>
      </w:r>
      <w:r w:rsidRPr="00E6052A">
        <w:rPr>
          <w:rFonts w:ascii="Times New Roman" w:eastAsia="Calibri" w:hAnsi="Times New Roman" w:cs="Times New Roman"/>
          <w:szCs w:val="24"/>
        </w:rPr>
        <w:tab/>
        <w:t>:</w:t>
      </w:r>
      <w:r w:rsidRPr="00E6052A">
        <w:rPr>
          <w:rFonts w:ascii="Times New Roman" w:hAnsi="Times New Roman" w:cs="Times New Roman"/>
          <w:szCs w:val="24"/>
          <w:lang w:val="id-ID"/>
        </w:rPr>
        <w:t xml:space="preserve"> </w:t>
      </w:r>
      <w:proofErr w:type="gramStart"/>
      <w:r w:rsidRPr="00E6052A">
        <w:rPr>
          <w:rFonts w:ascii="Times New Roman" w:hAnsi="Times New Roman" w:cs="Times New Roman"/>
          <w:szCs w:val="24"/>
        </w:rPr>
        <w:t>dr</w:t>
      </w:r>
      <w:proofErr w:type="gramEnd"/>
      <w:r w:rsidRPr="00E6052A">
        <w:rPr>
          <w:rFonts w:ascii="Times New Roman" w:hAnsi="Times New Roman" w:cs="Times New Roman"/>
          <w:szCs w:val="24"/>
        </w:rPr>
        <w:t xml:space="preserve">. </w:t>
      </w:r>
      <w:r w:rsidR="00D97CE4" w:rsidRPr="00E6052A">
        <w:rPr>
          <w:rFonts w:ascii="Times New Roman" w:hAnsi="Times New Roman" w:cs="Times New Roman"/>
          <w:szCs w:val="24"/>
        </w:rPr>
        <w:t>Sulityani, Sp. N</w:t>
      </w:r>
      <w:r w:rsidR="00DC2D70">
        <w:rPr>
          <w:rFonts w:ascii="Times New Roman" w:hAnsi="Times New Roman" w:cs="Times New Roman"/>
          <w:szCs w:val="24"/>
          <w:lang w:val="id-ID"/>
        </w:rPr>
        <w:tab/>
      </w:r>
      <w:r w:rsidR="00DC2D70">
        <w:rPr>
          <w:rFonts w:ascii="Times New Roman" w:hAnsi="Times New Roman" w:cs="Times New Roman"/>
          <w:szCs w:val="24"/>
          <w:lang w:val="id-ID"/>
        </w:rPr>
        <w:tab/>
      </w:r>
      <w:r w:rsidR="00DC2D70">
        <w:rPr>
          <w:rFonts w:ascii="Times New Roman" w:hAnsi="Times New Roman" w:cs="Times New Roman"/>
          <w:szCs w:val="24"/>
          <w:lang w:val="id-ID"/>
        </w:rPr>
        <w:tab/>
      </w:r>
      <w:r w:rsidR="00DC2D70">
        <w:rPr>
          <w:rFonts w:ascii="Times New Roman" w:hAnsi="Times New Roman" w:cs="Times New Roman"/>
          <w:szCs w:val="24"/>
          <w:lang w:val="id-ID"/>
        </w:rPr>
        <w:tab/>
      </w:r>
      <w:r w:rsidR="00DC2D70">
        <w:rPr>
          <w:rFonts w:ascii="Times New Roman" w:hAnsi="Times New Roman" w:cs="Times New Roman"/>
          <w:szCs w:val="24"/>
          <w:lang w:val="id-ID"/>
        </w:rPr>
        <w:tab/>
        <w:t>(</w:t>
      </w:r>
      <w:r w:rsidR="00DC2D70">
        <w:rPr>
          <w:rFonts w:ascii="Times New Roman" w:hAnsi="Times New Roman" w:cs="Times New Roman"/>
          <w:szCs w:val="24"/>
          <w:u w:val="dotted"/>
          <w:lang w:val="id-ID"/>
        </w:rPr>
        <w:tab/>
      </w:r>
      <w:r w:rsidR="00DC2D70">
        <w:rPr>
          <w:rFonts w:ascii="Times New Roman" w:hAnsi="Times New Roman" w:cs="Times New Roman"/>
          <w:szCs w:val="24"/>
          <w:u w:val="dotted"/>
          <w:lang w:val="id-ID"/>
        </w:rPr>
        <w:tab/>
        <w:t>)</w:t>
      </w:r>
      <w:r w:rsidR="00D97CE4" w:rsidRPr="00E6052A">
        <w:rPr>
          <w:rFonts w:ascii="Times New Roman" w:hAnsi="Times New Roman" w:cs="Times New Roman"/>
          <w:szCs w:val="24"/>
        </w:rPr>
        <w:t xml:space="preserve"> </w:t>
      </w:r>
    </w:p>
    <w:p w14:paraId="159CB90B" w14:textId="6ABAA01E" w:rsidR="00DC1306" w:rsidRPr="00E6052A" w:rsidRDefault="00DC1306" w:rsidP="00DC2D70">
      <w:pPr>
        <w:spacing w:after="0" w:line="360" w:lineRule="auto"/>
        <w:rPr>
          <w:rFonts w:ascii="Times New Roman" w:eastAsia="DengXian" w:hAnsi="Times New Roman" w:cs="Times New Roman"/>
          <w:szCs w:val="24"/>
          <w:lang w:val="en-US"/>
        </w:rPr>
      </w:pPr>
      <w:r w:rsidRPr="00E6052A">
        <w:rPr>
          <w:rFonts w:ascii="Times New Roman" w:eastAsia="Calibri" w:hAnsi="Times New Roman" w:cs="Times New Roman"/>
          <w:szCs w:val="24"/>
        </w:rPr>
        <w:t>NIK</w:t>
      </w:r>
      <w:r w:rsidRPr="00E6052A">
        <w:rPr>
          <w:rFonts w:ascii="Times New Roman" w:eastAsia="Calibri" w:hAnsi="Times New Roman" w:cs="Times New Roman"/>
          <w:szCs w:val="24"/>
        </w:rPr>
        <w:tab/>
        <w:t xml:space="preserve">: </w:t>
      </w:r>
      <w:r w:rsidR="00D97CE4" w:rsidRPr="00E6052A">
        <w:rPr>
          <w:rFonts w:ascii="Times New Roman" w:hAnsi="Times New Roman" w:cs="Times New Roman"/>
          <w:szCs w:val="24"/>
          <w:lang w:val="en-US"/>
        </w:rPr>
        <w:t>1235</w:t>
      </w:r>
    </w:p>
    <w:p w14:paraId="77EEA0DA" w14:textId="77777777" w:rsidR="00DC2D70" w:rsidRDefault="00DC1306" w:rsidP="00DC1306">
      <w:pPr>
        <w:tabs>
          <w:tab w:val="left" w:pos="1134"/>
          <w:tab w:val="right" w:leader="dot" w:pos="3969"/>
          <w:tab w:val="left" w:pos="5245"/>
          <w:tab w:val="right" w:leader="dot" w:pos="7655"/>
        </w:tabs>
        <w:spacing w:after="0" w:line="360" w:lineRule="auto"/>
        <w:jc w:val="center"/>
        <w:rPr>
          <w:rFonts w:ascii="Times New Roman" w:eastAsia="Calibri" w:hAnsi="Times New Roman" w:cs="Times New Roman"/>
          <w:szCs w:val="24"/>
          <w:lang w:val="id-ID"/>
        </w:rPr>
      </w:pPr>
      <w:r w:rsidRPr="00E6052A">
        <w:rPr>
          <w:rFonts w:ascii="Times New Roman" w:eastAsia="Calibri" w:hAnsi="Times New Roman" w:cs="Times New Roman"/>
          <w:szCs w:val="24"/>
        </w:rPr>
        <w:t xml:space="preserve">Dekan </w:t>
      </w:r>
    </w:p>
    <w:p w14:paraId="3873A21B" w14:textId="189DC1A9" w:rsidR="00DC1306" w:rsidRPr="00E6052A" w:rsidRDefault="00DC1306" w:rsidP="00DC1306">
      <w:pPr>
        <w:tabs>
          <w:tab w:val="left" w:pos="1134"/>
          <w:tab w:val="right" w:leader="dot" w:pos="3969"/>
          <w:tab w:val="left" w:pos="5245"/>
          <w:tab w:val="right" w:leader="dot" w:pos="7655"/>
        </w:tabs>
        <w:spacing w:after="0" w:line="360" w:lineRule="auto"/>
        <w:jc w:val="center"/>
        <w:rPr>
          <w:rFonts w:ascii="Times New Roman" w:eastAsia="Calibri" w:hAnsi="Times New Roman" w:cs="Times New Roman"/>
          <w:szCs w:val="24"/>
        </w:rPr>
      </w:pPr>
      <w:r w:rsidRPr="00E6052A">
        <w:rPr>
          <w:rFonts w:ascii="Times New Roman" w:eastAsia="Calibri" w:hAnsi="Times New Roman" w:cs="Times New Roman"/>
          <w:szCs w:val="24"/>
        </w:rPr>
        <w:t>Fakultas Kedokteran UMS</w:t>
      </w:r>
    </w:p>
    <w:p w14:paraId="471EA7BF" w14:textId="77777777" w:rsidR="00DC1306" w:rsidRPr="00E6052A" w:rsidRDefault="00DC1306" w:rsidP="00DC1306">
      <w:pPr>
        <w:tabs>
          <w:tab w:val="left" w:pos="1134"/>
          <w:tab w:val="right" w:leader="dot" w:pos="3969"/>
          <w:tab w:val="left" w:pos="5245"/>
          <w:tab w:val="right" w:leader="dot" w:pos="7655"/>
        </w:tabs>
        <w:spacing w:after="0" w:line="360" w:lineRule="auto"/>
        <w:rPr>
          <w:rFonts w:ascii="Times New Roman" w:eastAsia="Calibri" w:hAnsi="Times New Roman" w:cs="Times New Roman"/>
          <w:b/>
          <w:bCs/>
          <w:szCs w:val="24"/>
        </w:rPr>
      </w:pPr>
    </w:p>
    <w:p w14:paraId="7E161E3A" w14:textId="77777777" w:rsidR="00DC1306" w:rsidRPr="00E6052A" w:rsidRDefault="00DC1306" w:rsidP="00DC1306">
      <w:pPr>
        <w:tabs>
          <w:tab w:val="left" w:pos="1134"/>
          <w:tab w:val="right" w:leader="dot" w:pos="3969"/>
          <w:tab w:val="left" w:pos="5245"/>
          <w:tab w:val="right" w:leader="dot" w:pos="7655"/>
        </w:tabs>
        <w:spacing w:after="0" w:line="360" w:lineRule="auto"/>
        <w:rPr>
          <w:rFonts w:ascii="Times New Roman" w:eastAsia="Calibri" w:hAnsi="Times New Roman" w:cs="Times New Roman"/>
          <w:b/>
          <w:bCs/>
          <w:szCs w:val="24"/>
        </w:rPr>
      </w:pPr>
    </w:p>
    <w:p w14:paraId="3192A117" w14:textId="4D5EB76F" w:rsidR="00DC1306" w:rsidRPr="00E6052A" w:rsidRDefault="00DC1306" w:rsidP="00DC1306">
      <w:pPr>
        <w:tabs>
          <w:tab w:val="left" w:pos="1134"/>
          <w:tab w:val="right" w:leader="dot" w:pos="3969"/>
          <w:tab w:val="left" w:pos="5245"/>
          <w:tab w:val="right" w:leader="dot" w:pos="7655"/>
        </w:tabs>
        <w:spacing w:after="0" w:line="360" w:lineRule="auto"/>
        <w:jc w:val="center"/>
        <w:rPr>
          <w:rFonts w:ascii="Times New Roman" w:eastAsia="Calibri" w:hAnsi="Times New Roman" w:cs="Times New Roman"/>
          <w:szCs w:val="24"/>
          <w:u w:val="single"/>
        </w:rPr>
      </w:pPr>
      <w:r w:rsidRPr="00E6052A">
        <w:rPr>
          <w:rFonts w:ascii="Times New Roman" w:eastAsia="Calibri" w:hAnsi="Times New Roman" w:cs="Times New Roman"/>
          <w:szCs w:val="24"/>
          <w:u w:val="single"/>
        </w:rPr>
        <w:t xml:space="preserve">Dr. </w:t>
      </w:r>
      <w:proofErr w:type="gramStart"/>
      <w:r w:rsidRPr="00E6052A">
        <w:rPr>
          <w:rFonts w:ascii="Times New Roman" w:eastAsia="Calibri" w:hAnsi="Times New Roman" w:cs="Times New Roman"/>
          <w:szCs w:val="24"/>
          <w:u w:val="single"/>
        </w:rPr>
        <w:t>dr</w:t>
      </w:r>
      <w:proofErr w:type="gramEnd"/>
      <w:r w:rsidRPr="00E6052A">
        <w:rPr>
          <w:rFonts w:ascii="Times New Roman" w:eastAsia="Calibri" w:hAnsi="Times New Roman" w:cs="Times New Roman"/>
          <w:szCs w:val="24"/>
          <w:u w:val="single"/>
        </w:rPr>
        <w:t>. Flora Ramona Sigit Prakoeswa, M.Kes, Sp.KK, Dipl.STD-HIV/AIDS, FINSDV, FAADV</w:t>
      </w:r>
    </w:p>
    <w:p w14:paraId="613AB94F" w14:textId="77777777" w:rsidR="00DC1306" w:rsidRPr="00E6052A" w:rsidRDefault="00DC1306" w:rsidP="00DC1306">
      <w:pPr>
        <w:spacing w:after="200" w:line="276" w:lineRule="auto"/>
        <w:rPr>
          <w:rFonts w:ascii="Times New Roman" w:eastAsia="DengXian" w:hAnsi="Times New Roman" w:cs="Times New Roman"/>
        </w:rPr>
      </w:pPr>
      <w:r w:rsidRPr="00E6052A">
        <w:rPr>
          <w:rFonts w:ascii="Times New Roman" w:eastAsia="Calibri" w:hAnsi="Times New Roman" w:cs="Times New Roman"/>
          <w:szCs w:val="24"/>
        </w:rPr>
        <w:tab/>
      </w:r>
      <w:r w:rsidRPr="00E6052A">
        <w:rPr>
          <w:rFonts w:ascii="Times New Roman" w:eastAsia="Calibri" w:hAnsi="Times New Roman" w:cs="Times New Roman"/>
          <w:szCs w:val="24"/>
        </w:rPr>
        <w:tab/>
      </w:r>
      <w:r w:rsidRPr="00E6052A">
        <w:rPr>
          <w:rFonts w:ascii="Times New Roman" w:eastAsia="Calibri" w:hAnsi="Times New Roman" w:cs="Times New Roman"/>
          <w:szCs w:val="24"/>
        </w:rPr>
        <w:tab/>
      </w:r>
      <w:r w:rsidRPr="00E6052A">
        <w:rPr>
          <w:rFonts w:ascii="Times New Roman" w:eastAsia="Calibri" w:hAnsi="Times New Roman" w:cs="Times New Roman"/>
          <w:szCs w:val="24"/>
        </w:rPr>
        <w:tab/>
        <w:t xml:space="preserve">          NIK.1540</w:t>
      </w:r>
      <w:bookmarkEnd w:id="4"/>
    </w:p>
    <w:p w14:paraId="3F1A229B" w14:textId="77777777" w:rsidR="00A93244" w:rsidRPr="00E6052A" w:rsidRDefault="00A93244" w:rsidP="00790AD8">
      <w:pPr>
        <w:pStyle w:val="Heading1"/>
        <w:rPr>
          <w:rFonts w:ascii="Times New Roman" w:hAnsi="Times New Roman" w:cs="Times New Roman"/>
          <w:sz w:val="24"/>
          <w:szCs w:val="24"/>
        </w:rPr>
      </w:pPr>
    </w:p>
    <w:p w14:paraId="07C16E19" w14:textId="77777777" w:rsidR="00790AD8" w:rsidRPr="00E6052A" w:rsidRDefault="00790AD8" w:rsidP="00790AD8">
      <w:pPr>
        <w:rPr>
          <w:rFonts w:ascii="Times New Roman" w:hAnsi="Times New Roman" w:cs="Times New Roman"/>
        </w:rPr>
      </w:pPr>
    </w:p>
    <w:p w14:paraId="5B30A42F" w14:textId="77777777" w:rsidR="00790AD8" w:rsidRPr="00E6052A" w:rsidRDefault="00790AD8" w:rsidP="00790AD8">
      <w:pPr>
        <w:rPr>
          <w:rFonts w:ascii="Times New Roman" w:hAnsi="Times New Roman" w:cs="Times New Roman"/>
        </w:rPr>
      </w:pPr>
    </w:p>
    <w:p w14:paraId="04FF5738" w14:textId="3A85CB9E" w:rsidR="00790AD8" w:rsidRPr="00E6052A" w:rsidRDefault="00790AD8" w:rsidP="00790AD8">
      <w:pPr>
        <w:rPr>
          <w:rFonts w:ascii="Times New Roman" w:hAnsi="Times New Roman" w:cs="Times New Roman"/>
        </w:rPr>
      </w:pPr>
    </w:p>
    <w:p w14:paraId="39E14A82" w14:textId="77777777" w:rsidR="00790AD8" w:rsidRDefault="00790AD8" w:rsidP="00790AD8"/>
    <w:p w14:paraId="52C1A57B" w14:textId="77777777" w:rsidR="00790AD8" w:rsidRPr="00790AD8" w:rsidRDefault="00790AD8" w:rsidP="00DC2D70">
      <w:pPr>
        <w:pStyle w:val="ListParagraph"/>
        <w:ind w:left="1080" w:hanging="938"/>
        <w:jc w:val="center"/>
        <w:outlineLvl w:val="0"/>
        <w:rPr>
          <w:rFonts w:ascii="Times New Roman" w:hAnsi="Times New Roman" w:cs="Times New Roman"/>
          <w:b/>
          <w:sz w:val="24"/>
          <w:szCs w:val="24"/>
        </w:rPr>
      </w:pPr>
      <w:bookmarkStart w:id="6" w:name="_Toc127138639"/>
      <w:r w:rsidRPr="00790AD8">
        <w:rPr>
          <w:rFonts w:ascii="Times New Roman" w:hAnsi="Times New Roman" w:cs="Times New Roman"/>
          <w:b/>
          <w:sz w:val="24"/>
          <w:szCs w:val="24"/>
        </w:rPr>
        <w:lastRenderedPageBreak/>
        <w:t>PERNYATAAN</w:t>
      </w:r>
      <w:bookmarkEnd w:id="6"/>
    </w:p>
    <w:p w14:paraId="69F64AFB" w14:textId="77777777" w:rsidR="00790AD8" w:rsidRPr="00790AD8" w:rsidRDefault="00790AD8" w:rsidP="00790AD8">
      <w:pPr>
        <w:pStyle w:val="ListParagraph"/>
        <w:ind w:left="1080"/>
        <w:jc w:val="center"/>
        <w:rPr>
          <w:rFonts w:ascii="Times New Roman" w:hAnsi="Times New Roman" w:cs="Times New Roman"/>
          <w:b/>
          <w:sz w:val="24"/>
          <w:szCs w:val="24"/>
        </w:rPr>
      </w:pPr>
    </w:p>
    <w:p w14:paraId="28A75D38" w14:textId="77777777" w:rsidR="00790AD8" w:rsidRPr="00790AD8" w:rsidRDefault="00790AD8" w:rsidP="00790AD8">
      <w:pPr>
        <w:spacing w:line="360" w:lineRule="auto"/>
        <w:ind w:firstLine="720"/>
        <w:jc w:val="both"/>
        <w:rPr>
          <w:rFonts w:ascii="Times New Roman" w:hAnsi="Times New Roman" w:cs="Times New Roman"/>
          <w:sz w:val="24"/>
          <w:szCs w:val="24"/>
        </w:rPr>
      </w:pPr>
      <w:r w:rsidRPr="00790AD8">
        <w:rPr>
          <w:rFonts w:ascii="Times New Roman" w:hAnsi="Times New Roman" w:cs="Times New Roman"/>
          <w:sz w:val="24"/>
          <w:szCs w:val="24"/>
        </w:rPr>
        <w:t xml:space="preserve">Dengan ini saya menyatakan bahwa dalam skripsi ini tidak terdapat karya yang pernah diajukan untuk memperoleh gelar kesarjanaan di suatu perguruan tinggi dan sepanjang pengetahuan saya juga tidak terdapat karya yang pernah ditulis atau diterbitkan orang </w:t>
      </w:r>
      <w:proofErr w:type="gramStart"/>
      <w:r w:rsidRPr="00790AD8">
        <w:rPr>
          <w:rFonts w:ascii="Times New Roman" w:hAnsi="Times New Roman" w:cs="Times New Roman"/>
          <w:sz w:val="24"/>
          <w:szCs w:val="24"/>
        </w:rPr>
        <w:t>lain</w:t>
      </w:r>
      <w:proofErr w:type="gramEnd"/>
      <w:r w:rsidRPr="00790AD8">
        <w:rPr>
          <w:rFonts w:ascii="Times New Roman" w:hAnsi="Times New Roman" w:cs="Times New Roman"/>
          <w:sz w:val="24"/>
          <w:szCs w:val="24"/>
        </w:rPr>
        <w:t xml:space="preserve">, kecuali secara tertulis diacu dalam naskah dan disebutkan dalam daftar pustaka. </w:t>
      </w:r>
    </w:p>
    <w:p w14:paraId="37B0059C" w14:textId="77777777" w:rsidR="00790AD8" w:rsidRPr="00790AD8" w:rsidRDefault="00790AD8" w:rsidP="00790AD8">
      <w:pPr>
        <w:spacing w:line="360" w:lineRule="auto"/>
        <w:ind w:firstLine="720"/>
        <w:jc w:val="both"/>
        <w:rPr>
          <w:rFonts w:ascii="Times New Roman" w:hAnsi="Times New Roman" w:cs="Times New Roman"/>
          <w:sz w:val="24"/>
          <w:szCs w:val="24"/>
        </w:rPr>
      </w:pPr>
      <w:r w:rsidRPr="00790AD8">
        <w:rPr>
          <w:rFonts w:ascii="Times New Roman" w:hAnsi="Times New Roman" w:cs="Times New Roman"/>
          <w:sz w:val="24"/>
          <w:szCs w:val="24"/>
        </w:rPr>
        <w:t xml:space="preserve">Apabila kelak terbukti ada ketidakbenaran dalam pernyataan saya di atas, maka </w:t>
      </w:r>
      <w:proofErr w:type="gramStart"/>
      <w:r w:rsidRPr="00790AD8">
        <w:rPr>
          <w:rFonts w:ascii="Times New Roman" w:hAnsi="Times New Roman" w:cs="Times New Roman"/>
          <w:sz w:val="24"/>
          <w:szCs w:val="24"/>
        </w:rPr>
        <w:t>akan</w:t>
      </w:r>
      <w:proofErr w:type="gramEnd"/>
      <w:r w:rsidRPr="00790AD8">
        <w:rPr>
          <w:rFonts w:ascii="Times New Roman" w:hAnsi="Times New Roman" w:cs="Times New Roman"/>
          <w:sz w:val="24"/>
          <w:szCs w:val="24"/>
        </w:rPr>
        <w:t xml:space="preserve"> saya pertanggung jawabkan sepenuhnya.</w:t>
      </w:r>
    </w:p>
    <w:p w14:paraId="76D40A75" w14:textId="77777777" w:rsidR="00790AD8" w:rsidRPr="00790AD8" w:rsidRDefault="00790AD8" w:rsidP="00790AD8">
      <w:pPr>
        <w:spacing w:line="360" w:lineRule="auto"/>
        <w:ind w:firstLine="720"/>
        <w:jc w:val="both"/>
        <w:rPr>
          <w:rFonts w:ascii="Times New Roman" w:hAnsi="Times New Roman" w:cs="Times New Roman"/>
          <w:sz w:val="24"/>
          <w:szCs w:val="24"/>
        </w:rPr>
      </w:pPr>
    </w:p>
    <w:p w14:paraId="3FA23413" w14:textId="77777777" w:rsidR="00790AD8" w:rsidRPr="00790AD8" w:rsidRDefault="00790AD8" w:rsidP="00790AD8">
      <w:pPr>
        <w:jc w:val="both"/>
        <w:rPr>
          <w:rFonts w:ascii="Times New Roman" w:hAnsi="Times New Roman" w:cs="Times New Roman"/>
          <w:sz w:val="24"/>
          <w:szCs w:val="24"/>
        </w:rPr>
      </w:pPr>
    </w:p>
    <w:p w14:paraId="4CB48342" w14:textId="77777777" w:rsidR="00790AD8" w:rsidRPr="00790AD8" w:rsidRDefault="00790AD8" w:rsidP="00790AD8">
      <w:pPr>
        <w:jc w:val="both"/>
        <w:rPr>
          <w:rFonts w:ascii="Times New Roman" w:hAnsi="Times New Roman" w:cs="Times New Roman"/>
          <w:sz w:val="24"/>
          <w:szCs w:val="24"/>
        </w:rPr>
      </w:pPr>
    </w:p>
    <w:tbl>
      <w:tblPr>
        <w:tblStyle w:val="TableGrid"/>
        <w:tblW w:w="3543"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790AD8" w:rsidRPr="00790AD8" w14:paraId="473B13EB" w14:textId="77777777" w:rsidTr="00DC2D70">
        <w:trPr>
          <w:trHeight w:val="3302"/>
        </w:trPr>
        <w:tc>
          <w:tcPr>
            <w:tcW w:w="3543" w:type="dxa"/>
          </w:tcPr>
          <w:p w14:paraId="441C6A52" w14:textId="77777777" w:rsidR="00790AD8" w:rsidRPr="00790AD8" w:rsidRDefault="00790AD8" w:rsidP="001C3AB1">
            <w:pPr>
              <w:jc w:val="center"/>
              <w:rPr>
                <w:rFonts w:ascii="Times New Roman" w:hAnsi="Times New Roman" w:cs="Times New Roman"/>
                <w:sz w:val="24"/>
                <w:szCs w:val="24"/>
              </w:rPr>
            </w:pPr>
            <w:r w:rsidRPr="00790AD8">
              <w:rPr>
                <w:rFonts w:ascii="Times New Roman" w:hAnsi="Times New Roman" w:cs="Times New Roman"/>
                <w:sz w:val="24"/>
                <w:szCs w:val="24"/>
              </w:rPr>
              <w:t>Surakarta, 27 Januari 2023</w:t>
            </w:r>
          </w:p>
          <w:p w14:paraId="1127A27C" w14:textId="77777777" w:rsidR="00790AD8" w:rsidRPr="00790AD8" w:rsidRDefault="00790AD8" w:rsidP="001C3AB1">
            <w:pPr>
              <w:jc w:val="center"/>
              <w:rPr>
                <w:rFonts w:ascii="Times New Roman" w:hAnsi="Times New Roman" w:cs="Times New Roman"/>
                <w:sz w:val="24"/>
                <w:szCs w:val="24"/>
              </w:rPr>
            </w:pPr>
            <w:r w:rsidRPr="00790AD8">
              <w:rPr>
                <w:rFonts w:ascii="Times New Roman" w:hAnsi="Times New Roman" w:cs="Times New Roman"/>
                <w:sz w:val="24"/>
                <w:szCs w:val="24"/>
              </w:rPr>
              <w:t>Penulis</w:t>
            </w:r>
          </w:p>
          <w:p w14:paraId="38912898" w14:textId="77777777" w:rsidR="00790AD8" w:rsidRPr="00790AD8" w:rsidRDefault="00790AD8" w:rsidP="001C3AB1">
            <w:pPr>
              <w:jc w:val="center"/>
              <w:rPr>
                <w:rFonts w:ascii="Times New Roman" w:hAnsi="Times New Roman" w:cs="Times New Roman"/>
                <w:sz w:val="24"/>
                <w:szCs w:val="24"/>
              </w:rPr>
            </w:pPr>
          </w:p>
          <w:p w14:paraId="33CF15E1" w14:textId="77777777" w:rsidR="00790AD8" w:rsidRPr="00790AD8" w:rsidRDefault="00790AD8" w:rsidP="001C3AB1">
            <w:pPr>
              <w:jc w:val="center"/>
              <w:rPr>
                <w:rFonts w:ascii="Times New Roman" w:hAnsi="Times New Roman" w:cs="Times New Roman"/>
                <w:sz w:val="24"/>
                <w:szCs w:val="24"/>
              </w:rPr>
            </w:pPr>
          </w:p>
          <w:p w14:paraId="2A87173B" w14:textId="77777777" w:rsidR="00790AD8" w:rsidRPr="00790AD8" w:rsidRDefault="00790AD8" w:rsidP="001C3AB1">
            <w:pPr>
              <w:rPr>
                <w:rFonts w:ascii="Times New Roman" w:hAnsi="Times New Roman" w:cs="Times New Roman"/>
                <w:b/>
                <w:sz w:val="24"/>
                <w:szCs w:val="24"/>
                <w:u w:val="single"/>
              </w:rPr>
            </w:pPr>
          </w:p>
          <w:p w14:paraId="1B92F8A5" w14:textId="77777777" w:rsidR="00790AD8" w:rsidRPr="00790AD8" w:rsidRDefault="00790AD8" w:rsidP="001C3AB1">
            <w:pPr>
              <w:ind w:left="210"/>
              <w:rPr>
                <w:rFonts w:ascii="Times New Roman" w:hAnsi="Times New Roman" w:cs="Times New Roman"/>
                <w:b/>
                <w:sz w:val="24"/>
                <w:szCs w:val="24"/>
                <w:u w:val="single"/>
              </w:rPr>
            </w:pPr>
          </w:p>
          <w:p w14:paraId="70598CFB" w14:textId="77777777" w:rsidR="00790AD8" w:rsidRPr="00790AD8" w:rsidRDefault="00790AD8" w:rsidP="001C3AB1">
            <w:pPr>
              <w:ind w:left="210"/>
              <w:rPr>
                <w:rFonts w:ascii="Times New Roman" w:hAnsi="Times New Roman" w:cs="Times New Roman"/>
                <w:b/>
                <w:sz w:val="24"/>
                <w:szCs w:val="24"/>
                <w:u w:val="single"/>
              </w:rPr>
            </w:pPr>
            <w:r w:rsidRPr="00790AD8">
              <w:rPr>
                <w:rFonts w:ascii="Times New Roman" w:hAnsi="Times New Roman" w:cs="Times New Roman"/>
                <w:b/>
                <w:sz w:val="24"/>
                <w:szCs w:val="24"/>
                <w:u w:val="single"/>
              </w:rPr>
              <w:t>AZAHRA KHANSA MUZA</w:t>
            </w:r>
          </w:p>
          <w:p w14:paraId="36827E7B" w14:textId="77777777" w:rsidR="00790AD8" w:rsidRPr="00790AD8" w:rsidRDefault="00790AD8" w:rsidP="001C3AB1">
            <w:pPr>
              <w:jc w:val="center"/>
              <w:rPr>
                <w:rFonts w:ascii="Times New Roman" w:hAnsi="Times New Roman" w:cs="Times New Roman"/>
                <w:sz w:val="24"/>
                <w:szCs w:val="24"/>
              </w:rPr>
            </w:pPr>
          </w:p>
        </w:tc>
      </w:tr>
    </w:tbl>
    <w:p w14:paraId="77964AC9" w14:textId="125FEC77" w:rsidR="00790AD8" w:rsidRPr="00790AD8" w:rsidRDefault="00790AD8" w:rsidP="00790AD8">
      <w:pPr>
        <w:sectPr w:rsidR="00790AD8" w:rsidRPr="00790AD8" w:rsidSect="001C3AB1">
          <w:headerReference w:type="default" r:id="rId14"/>
          <w:footerReference w:type="default" r:id="rId15"/>
          <w:pgSz w:w="11906" w:h="16838"/>
          <w:pgMar w:top="2268" w:right="1701" w:bottom="1701" w:left="2268" w:header="850" w:footer="850" w:gutter="0"/>
          <w:pgNumType w:fmt="lowerRoman"/>
          <w:cols w:space="708"/>
          <w:docGrid w:linePitch="360"/>
        </w:sectPr>
      </w:pPr>
    </w:p>
    <w:p w14:paraId="25F1D183" w14:textId="3F8204AC" w:rsidR="005A0C1C" w:rsidRDefault="005A0C1C" w:rsidP="002A217E">
      <w:pPr>
        <w:pStyle w:val="Heading1"/>
        <w:jc w:val="center"/>
        <w:rPr>
          <w:rFonts w:ascii="Times New Roman" w:hAnsi="Times New Roman" w:cs="Times New Roman"/>
          <w:b/>
          <w:bCs/>
          <w:color w:val="auto"/>
          <w:sz w:val="24"/>
          <w:szCs w:val="24"/>
        </w:rPr>
      </w:pPr>
      <w:bookmarkStart w:id="7" w:name="_Toc127138640"/>
      <w:bookmarkStart w:id="8" w:name="_Toc125478610"/>
      <w:r>
        <w:rPr>
          <w:rFonts w:ascii="Times New Roman" w:hAnsi="Times New Roman" w:cs="Times New Roman"/>
          <w:b/>
          <w:bCs/>
          <w:color w:val="auto"/>
          <w:sz w:val="24"/>
          <w:szCs w:val="24"/>
        </w:rPr>
        <w:lastRenderedPageBreak/>
        <w:t>MOTTO</w:t>
      </w:r>
      <w:bookmarkEnd w:id="7"/>
    </w:p>
    <w:p w14:paraId="0FA5C2E8" w14:textId="6532F2BB" w:rsidR="005A0C1C" w:rsidRDefault="005A0C1C" w:rsidP="005A0C1C"/>
    <w:p w14:paraId="6E96CF77" w14:textId="77777777" w:rsidR="005A0C1C" w:rsidRPr="005A0C1C" w:rsidRDefault="005A0C1C" w:rsidP="005A0C1C"/>
    <w:p w14:paraId="288C589F" w14:textId="77777777" w:rsidR="003A1050" w:rsidRDefault="005A0C1C" w:rsidP="002A217E">
      <w:pPr>
        <w:spacing w:line="480" w:lineRule="auto"/>
        <w:jc w:val="center"/>
        <w:rPr>
          <w:rFonts w:ascii="Times New Roman" w:hAnsi="Times New Roman" w:cs="Times New Roman"/>
          <w:sz w:val="24"/>
          <w:szCs w:val="24"/>
          <w:shd w:val="clear" w:color="auto" w:fill="FFFFFF"/>
        </w:rPr>
      </w:pPr>
      <w:proofErr w:type="gramStart"/>
      <w:r w:rsidRPr="002A217E">
        <w:rPr>
          <w:rFonts w:ascii="Times New Roman" w:hAnsi="Times New Roman" w:cs="Times New Roman"/>
          <w:sz w:val="24"/>
          <w:szCs w:val="24"/>
          <w:shd w:val="clear" w:color="auto" w:fill="FFFFFF"/>
        </w:rPr>
        <w:t>"Dan barangsiapa yang bertakwa kepada Allah, niscaya Allah menjadikan baginya kemudahan dalam urusannya."</w:t>
      </w:r>
      <w:proofErr w:type="gramEnd"/>
      <w:r w:rsidRPr="002A217E">
        <w:rPr>
          <w:rFonts w:ascii="Times New Roman" w:hAnsi="Times New Roman" w:cs="Times New Roman"/>
          <w:sz w:val="24"/>
          <w:szCs w:val="24"/>
          <w:shd w:val="clear" w:color="auto" w:fill="FFFFFF"/>
        </w:rPr>
        <w:t xml:space="preserve"> </w:t>
      </w:r>
    </w:p>
    <w:p w14:paraId="07424D90" w14:textId="7E15E202" w:rsidR="005A0C1C" w:rsidRPr="002A217E" w:rsidRDefault="005A0C1C" w:rsidP="002A217E">
      <w:pPr>
        <w:spacing w:line="480" w:lineRule="auto"/>
        <w:jc w:val="center"/>
        <w:rPr>
          <w:rFonts w:ascii="Times New Roman" w:hAnsi="Times New Roman" w:cs="Times New Roman"/>
          <w:sz w:val="24"/>
          <w:szCs w:val="24"/>
          <w:shd w:val="clear" w:color="auto" w:fill="FFFFFF"/>
        </w:rPr>
      </w:pPr>
      <w:r w:rsidRPr="002A217E">
        <w:rPr>
          <w:rFonts w:ascii="Times New Roman" w:hAnsi="Times New Roman" w:cs="Times New Roman"/>
          <w:sz w:val="24"/>
          <w:szCs w:val="24"/>
          <w:shd w:val="clear" w:color="auto" w:fill="FFFFFF"/>
        </w:rPr>
        <w:t>(Q.S At-Talaq: 4)</w:t>
      </w:r>
    </w:p>
    <w:p w14:paraId="22D1972D" w14:textId="5DA16B9E" w:rsidR="005A0C1C" w:rsidRPr="002A217E" w:rsidRDefault="005A0C1C" w:rsidP="003A1050">
      <w:pPr>
        <w:spacing w:line="480" w:lineRule="auto"/>
        <w:jc w:val="center"/>
        <w:rPr>
          <w:rFonts w:ascii="Times New Roman" w:hAnsi="Times New Roman" w:cs="Times New Roman"/>
          <w:sz w:val="24"/>
          <w:szCs w:val="24"/>
          <w:shd w:val="clear" w:color="auto" w:fill="FFFFFF"/>
        </w:rPr>
      </w:pPr>
    </w:p>
    <w:p w14:paraId="65DE1E35" w14:textId="77777777" w:rsidR="003A1050" w:rsidRDefault="005A0C1C" w:rsidP="003A1050">
      <w:pPr>
        <w:spacing w:line="480" w:lineRule="auto"/>
        <w:jc w:val="center"/>
        <w:rPr>
          <w:rFonts w:ascii="Times New Roman" w:hAnsi="Times New Roman" w:cs="Times New Roman"/>
          <w:sz w:val="24"/>
          <w:szCs w:val="24"/>
          <w:shd w:val="clear" w:color="auto" w:fill="FFFFFF"/>
        </w:rPr>
      </w:pPr>
      <w:proofErr w:type="gramStart"/>
      <w:r w:rsidRPr="002A217E">
        <w:rPr>
          <w:rFonts w:ascii="Times New Roman" w:hAnsi="Times New Roman" w:cs="Times New Roman"/>
          <w:sz w:val="24"/>
          <w:szCs w:val="24"/>
          <w:shd w:val="clear" w:color="auto" w:fill="FFFFFF"/>
        </w:rPr>
        <w:t>"Wahai orang-orang yang beriman, jadikanlah sabar dan salat sebagai penolongmu.</w:t>
      </w:r>
      <w:proofErr w:type="gramEnd"/>
      <w:r w:rsidRPr="002A217E">
        <w:rPr>
          <w:rFonts w:ascii="Times New Roman" w:hAnsi="Times New Roman" w:cs="Times New Roman"/>
          <w:sz w:val="24"/>
          <w:szCs w:val="24"/>
          <w:shd w:val="clear" w:color="auto" w:fill="FFFFFF"/>
        </w:rPr>
        <w:t xml:space="preserve"> </w:t>
      </w:r>
      <w:proofErr w:type="gramStart"/>
      <w:r w:rsidRPr="002A217E">
        <w:rPr>
          <w:rFonts w:ascii="Times New Roman" w:hAnsi="Times New Roman" w:cs="Times New Roman"/>
          <w:sz w:val="24"/>
          <w:szCs w:val="24"/>
          <w:shd w:val="clear" w:color="auto" w:fill="FFFFFF"/>
        </w:rPr>
        <w:t>Sesungguhnya Allah beserta orang-orang yang sabar."</w:t>
      </w:r>
      <w:proofErr w:type="gramEnd"/>
      <w:r w:rsidRPr="002A217E">
        <w:rPr>
          <w:rFonts w:ascii="Times New Roman" w:hAnsi="Times New Roman" w:cs="Times New Roman"/>
          <w:sz w:val="24"/>
          <w:szCs w:val="24"/>
          <w:shd w:val="clear" w:color="auto" w:fill="FFFFFF"/>
        </w:rPr>
        <w:t xml:space="preserve"> </w:t>
      </w:r>
    </w:p>
    <w:p w14:paraId="14AA772D" w14:textId="599936F4" w:rsidR="005A0C1C" w:rsidRPr="002A217E" w:rsidRDefault="005A0C1C" w:rsidP="003A1050">
      <w:pPr>
        <w:spacing w:line="480" w:lineRule="auto"/>
        <w:jc w:val="center"/>
        <w:rPr>
          <w:rFonts w:ascii="Times New Roman" w:hAnsi="Times New Roman" w:cs="Times New Roman"/>
          <w:sz w:val="24"/>
          <w:szCs w:val="24"/>
          <w:shd w:val="clear" w:color="auto" w:fill="FFFFFF"/>
        </w:rPr>
      </w:pPr>
      <w:r w:rsidRPr="002A217E">
        <w:rPr>
          <w:rFonts w:ascii="Times New Roman" w:hAnsi="Times New Roman" w:cs="Times New Roman"/>
          <w:sz w:val="24"/>
          <w:szCs w:val="24"/>
          <w:shd w:val="clear" w:color="auto" w:fill="FFFFFF"/>
        </w:rPr>
        <w:t>(QS Al Baqarah</w:t>
      </w:r>
      <w:proofErr w:type="gramStart"/>
      <w:r w:rsidRPr="002A217E">
        <w:rPr>
          <w:rFonts w:ascii="Times New Roman" w:hAnsi="Times New Roman" w:cs="Times New Roman"/>
          <w:sz w:val="24"/>
          <w:szCs w:val="24"/>
          <w:shd w:val="clear" w:color="auto" w:fill="FFFFFF"/>
        </w:rPr>
        <w:t>:153</w:t>
      </w:r>
      <w:proofErr w:type="gramEnd"/>
      <w:r w:rsidRPr="002A217E">
        <w:rPr>
          <w:rFonts w:ascii="Times New Roman" w:hAnsi="Times New Roman" w:cs="Times New Roman"/>
          <w:sz w:val="24"/>
          <w:szCs w:val="24"/>
          <w:shd w:val="clear" w:color="auto" w:fill="FFFFFF"/>
        </w:rPr>
        <w:t>)</w:t>
      </w:r>
    </w:p>
    <w:p w14:paraId="6A4CF6FA" w14:textId="25ABC344" w:rsidR="005A0C1C" w:rsidRPr="002A217E" w:rsidRDefault="005A0C1C" w:rsidP="002A217E">
      <w:pPr>
        <w:spacing w:line="480" w:lineRule="auto"/>
        <w:jc w:val="center"/>
        <w:rPr>
          <w:rFonts w:ascii="Times New Roman" w:hAnsi="Times New Roman" w:cs="Times New Roman"/>
          <w:sz w:val="24"/>
          <w:szCs w:val="24"/>
          <w:shd w:val="clear" w:color="auto" w:fill="FFFFFF"/>
        </w:rPr>
      </w:pPr>
    </w:p>
    <w:p w14:paraId="7B45614C" w14:textId="77777777" w:rsidR="003A1050" w:rsidRDefault="002A217E" w:rsidP="002A217E">
      <w:pPr>
        <w:pStyle w:val="Heading2"/>
        <w:shd w:val="clear" w:color="auto" w:fill="FFFFFF"/>
        <w:spacing w:line="480" w:lineRule="auto"/>
        <w:jc w:val="center"/>
        <w:rPr>
          <w:rFonts w:ascii="Times New Roman" w:hAnsi="Times New Roman" w:cs="Times New Roman"/>
          <w:color w:val="auto"/>
          <w:sz w:val="24"/>
          <w:szCs w:val="24"/>
        </w:rPr>
      </w:pPr>
      <w:bookmarkStart w:id="9" w:name="_Toc127138641"/>
      <w:r w:rsidRPr="002A217E">
        <w:rPr>
          <w:rFonts w:ascii="Times New Roman" w:hAnsi="Times New Roman" w:cs="Times New Roman"/>
          <w:color w:val="auto"/>
          <w:sz w:val="24"/>
          <w:szCs w:val="24"/>
        </w:rPr>
        <w:t xml:space="preserve">"That </w:t>
      </w:r>
      <w:r w:rsidR="003A1050" w:rsidRPr="002A217E">
        <w:rPr>
          <w:rFonts w:ascii="Times New Roman" w:hAnsi="Times New Roman" w:cs="Times New Roman"/>
          <w:color w:val="auto"/>
          <w:sz w:val="24"/>
          <w:szCs w:val="24"/>
        </w:rPr>
        <w:t>if i want to succeed, even though i'm afraid</w:t>
      </w:r>
      <w:r w:rsidR="003A1050">
        <w:rPr>
          <w:rFonts w:ascii="Times New Roman" w:hAnsi="Times New Roman" w:cs="Times New Roman"/>
          <w:color w:val="auto"/>
          <w:sz w:val="24"/>
          <w:szCs w:val="24"/>
        </w:rPr>
        <w:t>,</w:t>
      </w:r>
      <w:bookmarkEnd w:id="9"/>
      <w:r w:rsidR="003A1050" w:rsidRPr="002A217E">
        <w:rPr>
          <w:rFonts w:ascii="Times New Roman" w:hAnsi="Times New Roman" w:cs="Times New Roman"/>
          <w:color w:val="auto"/>
          <w:sz w:val="24"/>
          <w:szCs w:val="24"/>
        </w:rPr>
        <w:t xml:space="preserve"> </w:t>
      </w:r>
    </w:p>
    <w:p w14:paraId="22577846" w14:textId="10ADEC0D" w:rsidR="003A1050" w:rsidRDefault="003A1050" w:rsidP="002A217E">
      <w:pPr>
        <w:pStyle w:val="Heading2"/>
        <w:shd w:val="clear" w:color="auto" w:fill="FFFFFF"/>
        <w:spacing w:line="480" w:lineRule="auto"/>
        <w:jc w:val="center"/>
        <w:rPr>
          <w:rFonts w:ascii="Times New Roman" w:hAnsi="Times New Roman" w:cs="Times New Roman"/>
          <w:color w:val="auto"/>
          <w:sz w:val="24"/>
          <w:szCs w:val="24"/>
        </w:rPr>
      </w:pPr>
      <w:bookmarkStart w:id="10" w:name="_Toc127138642"/>
      <w:proofErr w:type="gramStart"/>
      <w:r w:rsidRPr="002A217E">
        <w:rPr>
          <w:rFonts w:ascii="Times New Roman" w:hAnsi="Times New Roman" w:cs="Times New Roman"/>
          <w:color w:val="auto"/>
          <w:sz w:val="24"/>
          <w:szCs w:val="24"/>
        </w:rPr>
        <w:t>i</w:t>
      </w:r>
      <w:proofErr w:type="gramEnd"/>
      <w:r w:rsidRPr="002A217E">
        <w:rPr>
          <w:rFonts w:ascii="Times New Roman" w:hAnsi="Times New Roman" w:cs="Times New Roman"/>
          <w:color w:val="auto"/>
          <w:sz w:val="24"/>
          <w:szCs w:val="24"/>
        </w:rPr>
        <w:t xml:space="preserve"> need to set up a trap called failure as i bit on the bait that is pain</w:t>
      </w:r>
      <w:r>
        <w:rPr>
          <w:rFonts w:ascii="Times New Roman" w:hAnsi="Times New Roman" w:cs="Times New Roman"/>
          <w:color w:val="auto"/>
          <w:sz w:val="24"/>
          <w:szCs w:val="24"/>
        </w:rPr>
        <w:t>,</w:t>
      </w:r>
      <w:bookmarkEnd w:id="10"/>
      <w:r>
        <w:rPr>
          <w:rFonts w:ascii="Times New Roman" w:hAnsi="Times New Roman" w:cs="Times New Roman"/>
          <w:color w:val="auto"/>
          <w:sz w:val="24"/>
          <w:szCs w:val="24"/>
        </w:rPr>
        <w:t xml:space="preserve"> </w:t>
      </w:r>
    </w:p>
    <w:p w14:paraId="598F5785" w14:textId="77777777" w:rsidR="003A1050" w:rsidRDefault="003A1050" w:rsidP="003A1050">
      <w:pPr>
        <w:pStyle w:val="Heading2"/>
        <w:shd w:val="clear" w:color="auto" w:fill="FFFFFF"/>
        <w:spacing w:line="480" w:lineRule="auto"/>
        <w:jc w:val="center"/>
        <w:rPr>
          <w:rFonts w:ascii="Times New Roman" w:hAnsi="Times New Roman" w:cs="Times New Roman"/>
          <w:color w:val="auto"/>
          <w:sz w:val="24"/>
          <w:szCs w:val="24"/>
        </w:rPr>
      </w:pPr>
      <w:bookmarkStart w:id="11" w:name="_Toc127138643"/>
      <w:proofErr w:type="gramStart"/>
      <w:r w:rsidRPr="002A217E">
        <w:rPr>
          <w:rFonts w:ascii="Times New Roman" w:hAnsi="Times New Roman" w:cs="Times New Roman"/>
          <w:color w:val="auto"/>
          <w:sz w:val="24"/>
          <w:szCs w:val="24"/>
        </w:rPr>
        <w:t>i'm</w:t>
      </w:r>
      <w:proofErr w:type="gramEnd"/>
      <w:r w:rsidRPr="002A217E">
        <w:rPr>
          <w:rFonts w:ascii="Times New Roman" w:hAnsi="Times New Roman" w:cs="Times New Roman"/>
          <w:color w:val="auto"/>
          <w:sz w:val="24"/>
          <w:szCs w:val="24"/>
        </w:rPr>
        <w:t xml:space="preserve"> wandering as i put away my tired wings of passion</w:t>
      </w:r>
      <w:r w:rsidR="002A217E" w:rsidRPr="002A217E">
        <w:rPr>
          <w:rFonts w:ascii="Times New Roman" w:hAnsi="Times New Roman" w:cs="Times New Roman"/>
          <w:color w:val="auto"/>
          <w:sz w:val="24"/>
          <w:szCs w:val="24"/>
        </w:rPr>
        <w:t>"</w:t>
      </w:r>
      <w:bookmarkEnd w:id="11"/>
      <w:r w:rsidR="002A217E" w:rsidRPr="002A217E">
        <w:rPr>
          <w:rFonts w:ascii="Times New Roman" w:hAnsi="Times New Roman" w:cs="Times New Roman"/>
          <w:color w:val="auto"/>
          <w:sz w:val="24"/>
          <w:szCs w:val="24"/>
        </w:rPr>
        <w:t xml:space="preserve"> </w:t>
      </w:r>
    </w:p>
    <w:p w14:paraId="1171E7D6" w14:textId="7F18129F" w:rsidR="002A217E" w:rsidRPr="002A217E" w:rsidRDefault="002A217E" w:rsidP="003A1050">
      <w:pPr>
        <w:pStyle w:val="Heading2"/>
        <w:shd w:val="clear" w:color="auto" w:fill="FFFFFF"/>
        <w:spacing w:line="480" w:lineRule="auto"/>
        <w:jc w:val="center"/>
        <w:rPr>
          <w:rFonts w:ascii="Times New Roman" w:hAnsi="Times New Roman" w:cs="Times New Roman"/>
          <w:color w:val="auto"/>
          <w:sz w:val="24"/>
          <w:szCs w:val="24"/>
        </w:rPr>
      </w:pPr>
      <w:bookmarkStart w:id="12" w:name="_Toc127138644"/>
      <w:r w:rsidRPr="002A217E">
        <w:rPr>
          <w:rFonts w:ascii="Times New Roman" w:hAnsi="Times New Roman" w:cs="Times New Roman"/>
          <w:color w:val="auto"/>
          <w:sz w:val="24"/>
          <w:szCs w:val="24"/>
        </w:rPr>
        <w:t>(Stray Kids)</w:t>
      </w:r>
      <w:bookmarkEnd w:id="12"/>
    </w:p>
    <w:p w14:paraId="496ED780" w14:textId="531CEA82" w:rsidR="005A0C1C" w:rsidRDefault="005A0C1C" w:rsidP="002A217E">
      <w:pPr>
        <w:spacing w:line="480" w:lineRule="auto"/>
        <w:jc w:val="center"/>
        <w:rPr>
          <w:rFonts w:ascii="Times New Roman" w:hAnsi="Times New Roman" w:cs="Times New Roman"/>
          <w:sz w:val="24"/>
          <w:szCs w:val="24"/>
        </w:rPr>
      </w:pPr>
    </w:p>
    <w:p w14:paraId="175D6A06" w14:textId="75B93820" w:rsidR="002A217E" w:rsidRDefault="002A217E" w:rsidP="002A217E">
      <w:pPr>
        <w:spacing w:line="480" w:lineRule="auto"/>
        <w:jc w:val="center"/>
        <w:rPr>
          <w:rFonts w:ascii="Times New Roman" w:hAnsi="Times New Roman" w:cs="Times New Roman"/>
          <w:sz w:val="24"/>
          <w:szCs w:val="24"/>
        </w:rPr>
      </w:pPr>
    </w:p>
    <w:p w14:paraId="5DAB1C8F" w14:textId="08737A63" w:rsidR="002A217E" w:rsidRDefault="002A217E" w:rsidP="002A217E">
      <w:pPr>
        <w:spacing w:line="480" w:lineRule="auto"/>
        <w:jc w:val="center"/>
        <w:rPr>
          <w:rFonts w:ascii="Times New Roman" w:hAnsi="Times New Roman" w:cs="Times New Roman"/>
          <w:sz w:val="24"/>
          <w:szCs w:val="24"/>
        </w:rPr>
      </w:pPr>
    </w:p>
    <w:p w14:paraId="38877436" w14:textId="6B1D6999" w:rsidR="002A217E" w:rsidRDefault="002A217E" w:rsidP="002A217E">
      <w:pPr>
        <w:spacing w:line="480" w:lineRule="auto"/>
        <w:jc w:val="center"/>
        <w:rPr>
          <w:rFonts w:ascii="Times New Roman" w:hAnsi="Times New Roman" w:cs="Times New Roman"/>
          <w:sz w:val="24"/>
          <w:szCs w:val="24"/>
        </w:rPr>
      </w:pPr>
    </w:p>
    <w:p w14:paraId="6268FC14" w14:textId="77777777" w:rsidR="003A1050" w:rsidRPr="002A217E" w:rsidRDefault="003A1050" w:rsidP="002A217E">
      <w:pPr>
        <w:spacing w:line="480" w:lineRule="auto"/>
        <w:jc w:val="center"/>
        <w:rPr>
          <w:rFonts w:ascii="Times New Roman" w:hAnsi="Times New Roman" w:cs="Times New Roman"/>
          <w:sz w:val="24"/>
          <w:szCs w:val="24"/>
        </w:rPr>
      </w:pPr>
    </w:p>
    <w:p w14:paraId="5A46CE8C" w14:textId="4A5509D5" w:rsidR="00FA3D51" w:rsidRDefault="00FA3D51" w:rsidP="00FA3D51">
      <w:pPr>
        <w:pStyle w:val="Heading1"/>
        <w:jc w:val="center"/>
        <w:rPr>
          <w:rFonts w:ascii="Times New Roman" w:hAnsi="Times New Roman" w:cs="Times New Roman"/>
          <w:b/>
          <w:bCs/>
          <w:color w:val="auto"/>
          <w:sz w:val="24"/>
          <w:szCs w:val="24"/>
        </w:rPr>
      </w:pPr>
      <w:bookmarkStart w:id="13" w:name="_Toc127138645"/>
      <w:r w:rsidRPr="00FA3D51">
        <w:rPr>
          <w:rFonts w:ascii="Times New Roman" w:hAnsi="Times New Roman" w:cs="Times New Roman"/>
          <w:b/>
          <w:bCs/>
          <w:color w:val="auto"/>
          <w:sz w:val="24"/>
          <w:szCs w:val="24"/>
        </w:rPr>
        <w:lastRenderedPageBreak/>
        <w:t>KATA PENGANTAR</w:t>
      </w:r>
      <w:bookmarkEnd w:id="8"/>
      <w:bookmarkEnd w:id="13"/>
    </w:p>
    <w:p w14:paraId="515F3EC8" w14:textId="77777777" w:rsidR="004411BA" w:rsidRPr="004411BA" w:rsidRDefault="004411BA" w:rsidP="004411BA"/>
    <w:p w14:paraId="696EBF60" w14:textId="77777777" w:rsidR="00FA3D51" w:rsidRPr="00FA3D51" w:rsidRDefault="00FA3D51" w:rsidP="00FA3D51">
      <w:pPr>
        <w:spacing w:after="0" w:line="480" w:lineRule="auto"/>
        <w:jc w:val="both"/>
        <w:rPr>
          <w:rFonts w:ascii="Times New Roman" w:hAnsi="Times New Roman" w:cs="Times New Roman"/>
          <w:i/>
          <w:sz w:val="24"/>
          <w:szCs w:val="24"/>
        </w:rPr>
      </w:pPr>
      <w:r w:rsidRPr="00FA3D51">
        <w:rPr>
          <w:rFonts w:ascii="Times New Roman" w:hAnsi="Times New Roman" w:cs="Times New Roman"/>
          <w:i/>
          <w:sz w:val="24"/>
          <w:szCs w:val="24"/>
        </w:rPr>
        <w:t>Bismillahirrahmaannirrahiim</w:t>
      </w:r>
    </w:p>
    <w:p w14:paraId="58B0C301" w14:textId="77777777" w:rsidR="00FA3D51" w:rsidRPr="00FA3D51" w:rsidRDefault="00FA3D51" w:rsidP="00FA3D51">
      <w:pPr>
        <w:spacing w:after="0" w:line="480" w:lineRule="auto"/>
        <w:jc w:val="both"/>
        <w:rPr>
          <w:rFonts w:ascii="Times New Roman" w:hAnsi="Times New Roman" w:cs="Times New Roman"/>
          <w:i/>
          <w:sz w:val="24"/>
          <w:szCs w:val="24"/>
        </w:rPr>
      </w:pPr>
      <w:proofErr w:type="gramStart"/>
      <w:r w:rsidRPr="00FA3D51">
        <w:rPr>
          <w:rFonts w:ascii="Times New Roman" w:hAnsi="Times New Roman" w:cs="Times New Roman"/>
          <w:i/>
          <w:sz w:val="24"/>
          <w:szCs w:val="24"/>
        </w:rPr>
        <w:t>Assalamu’alaikum Wr.Wb.</w:t>
      </w:r>
      <w:proofErr w:type="gramEnd"/>
    </w:p>
    <w:p w14:paraId="1035E43E" w14:textId="1CE2E2CE" w:rsidR="00FA3D51" w:rsidRPr="00FA3D51" w:rsidRDefault="00FA3D51" w:rsidP="00FA3D51">
      <w:pPr>
        <w:spacing w:after="0" w:line="480" w:lineRule="auto"/>
        <w:ind w:firstLine="720"/>
        <w:jc w:val="both"/>
        <w:rPr>
          <w:rFonts w:ascii="Times New Roman" w:hAnsi="Times New Roman" w:cs="Times New Roman"/>
          <w:sz w:val="24"/>
          <w:szCs w:val="24"/>
        </w:rPr>
      </w:pPr>
      <w:r w:rsidRPr="00FA3D51">
        <w:rPr>
          <w:rFonts w:ascii="Times New Roman" w:hAnsi="Times New Roman" w:cs="Times New Roman"/>
          <w:sz w:val="24"/>
          <w:szCs w:val="24"/>
        </w:rPr>
        <w:t xml:space="preserve">Puji syukur kehadirat Allah SWT yang telah melimpahkan rahmat serta nikmat-Nya sehingga penulis berkesempatan menyelesaikan skripsi dengan judul “Hubungan </w:t>
      </w:r>
      <w:r>
        <w:rPr>
          <w:rFonts w:ascii="Times New Roman" w:hAnsi="Times New Roman" w:cs="Times New Roman"/>
          <w:iCs/>
          <w:sz w:val="24"/>
          <w:szCs w:val="24"/>
        </w:rPr>
        <w:t xml:space="preserve">Indeks Massa Tubuh dan Gula Darah Sewaktu dengan Fungsi Kognitif </w:t>
      </w:r>
      <w:r w:rsidRPr="00FA3D51">
        <w:rPr>
          <w:rFonts w:ascii="Times New Roman" w:hAnsi="Times New Roman" w:cs="Times New Roman"/>
          <w:sz w:val="24"/>
          <w:szCs w:val="24"/>
        </w:rPr>
        <w:t>pada Pasien Diabetes Melitus”</w:t>
      </w:r>
    </w:p>
    <w:p w14:paraId="3E49ED1E" w14:textId="77777777" w:rsidR="004411BA" w:rsidRDefault="00FA3D51" w:rsidP="004411BA">
      <w:pPr>
        <w:spacing w:after="0" w:line="480" w:lineRule="auto"/>
        <w:ind w:firstLine="720"/>
        <w:jc w:val="both"/>
        <w:rPr>
          <w:rFonts w:ascii="Times New Roman" w:hAnsi="Times New Roman" w:cs="Times New Roman"/>
          <w:sz w:val="24"/>
          <w:szCs w:val="24"/>
        </w:rPr>
      </w:pPr>
      <w:r w:rsidRPr="00FA3D51">
        <w:rPr>
          <w:rFonts w:ascii="Times New Roman" w:hAnsi="Times New Roman" w:cs="Times New Roman"/>
          <w:sz w:val="24"/>
          <w:szCs w:val="24"/>
        </w:rPr>
        <w:t>Pengerjaan skripsi ini diperuntukkan guna memenuhi persyaratan kelulusan Strata I program studi Pendidikan Dokter Universitas Muhammadiyah Surakarta.</w:t>
      </w:r>
      <w:r w:rsidR="004411BA">
        <w:rPr>
          <w:rFonts w:ascii="Times New Roman" w:hAnsi="Times New Roman" w:cs="Times New Roman"/>
          <w:sz w:val="24"/>
          <w:szCs w:val="24"/>
        </w:rPr>
        <w:t xml:space="preserve"> </w:t>
      </w:r>
    </w:p>
    <w:p w14:paraId="57A3E1AD" w14:textId="762681AE" w:rsidR="00FA3D51" w:rsidRPr="00266F40" w:rsidRDefault="00FA3D51" w:rsidP="004411BA">
      <w:pPr>
        <w:spacing w:after="0" w:line="480" w:lineRule="auto"/>
        <w:ind w:firstLine="720"/>
        <w:jc w:val="both"/>
        <w:rPr>
          <w:rFonts w:ascii="Times New Roman" w:hAnsi="Times New Roman" w:cs="Times New Roman"/>
          <w:sz w:val="24"/>
          <w:szCs w:val="24"/>
        </w:rPr>
      </w:pPr>
      <w:proofErr w:type="gramStart"/>
      <w:r w:rsidRPr="00FA3D51">
        <w:rPr>
          <w:rFonts w:ascii="Times New Roman" w:hAnsi="Times New Roman" w:cs="Times New Roman"/>
          <w:sz w:val="24"/>
          <w:szCs w:val="24"/>
        </w:rPr>
        <w:t>Peneliti menyadari bahwa dalam penyusunan skripsi ini masih banyak kekurangan, maka dari itu peneliti memohon maaf atas segala kekurangan dan juga memohon saran serta bimbingan agar kedepannya menjadi lebih baik.</w:t>
      </w:r>
      <w:proofErr w:type="gramEnd"/>
      <w:r w:rsidRPr="00FA3D51">
        <w:rPr>
          <w:rFonts w:ascii="Times New Roman" w:hAnsi="Times New Roman" w:cs="Times New Roman"/>
          <w:sz w:val="24"/>
          <w:szCs w:val="24"/>
        </w:rPr>
        <w:t xml:space="preserve"> Penel</w:t>
      </w:r>
      <w:r w:rsidRPr="00266F40">
        <w:rPr>
          <w:rFonts w:ascii="Times New Roman" w:hAnsi="Times New Roman" w:cs="Times New Roman"/>
          <w:sz w:val="24"/>
          <w:szCs w:val="24"/>
        </w:rPr>
        <w:t>iti ingin menyampaikan terimakasih yang sebesar-besarnya kepada</w:t>
      </w:r>
    </w:p>
    <w:p w14:paraId="451592F9" w14:textId="77777777" w:rsidR="00FA3D51" w:rsidRPr="00266F40" w:rsidRDefault="00FA3D51">
      <w:pPr>
        <w:pStyle w:val="ListParagraph"/>
        <w:numPr>
          <w:ilvl w:val="0"/>
          <w:numId w:val="60"/>
        </w:numPr>
        <w:spacing w:after="0" w:line="480" w:lineRule="auto"/>
        <w:jc w:val="both"/>
        <w:rPr>
          <w:rFonts w:ascii="Times New Roman" w:hAnsi="Times New Roman" w:cs="Times New Roman"/>
          <w:sz w:val="24"/>
          <w:szCs w:val="24"/>
        </w:rPr>
      </w:pPr>
      <w:r w:rsidRPr="00266F40">
        <w:rPr>
          <w:rFonts w:ascii="Times New Roman" w:hAnsi="Times New Roman" w:cs="Times New Roman"/>
          <w:sz w:val="24"/>
          <w:szCs w:val="24"/>
        </w:rPr>
        <w:t>Allah SWT berkat rahmat-Nya penulis bisa menyelesaikan penyusunan skripsi ini dengan baik dan lancar.</w:t>
      </w:r>
    </w:p>
    <w:p w14:paraId="67B42E3A" w14:textId="77777777" w:rsidR="00FA3D51" w:rsidRPr="00266F40" w:rsidRDefault="00FA3D51">
      <w:pPr>
        <w:pStyle w:val="ListParagraph"/>
        <w:numPr>
          <w:ilvl w:val="0"/>
          <w:numId w:val="60"/>
        </w:numPr>
        <w:spacing w:after="0" w:line="480" w:lineRule="auto"/>
        <w:jc w:val="both"/>
        <w:rPr>
          <w:rFonts w:ascii="Times New Roman" w:hAnsi="Times New Roman" w:cs="Times New Roman"/>
          <w:sz w:val="24"/>
          <w:szCs w:val="24"/>
        </w:rPr>
      </w:pPr>
      <w:r w:rsidRPr="00266F40">
        <w:rPr>
          <w:rFonts w:ascii="Times New Roman" w:hAnsi="Times New Roman" w:cs="Times New Roman"/>
          <w:sz w:val="24"/>
          <w:szCs w:val="24"/>
        </w:rPr>
        <w:t xml:space="preserve">Dr.dr. Flora Ramona Sigit Prakoeswa, </w:t>
      </w:r>
      <w:proofErr w:type="gramStart"/>
      <w:r w:rsidRPr="00266F40">
        <w:rPr>
          <w:rFonts w:ascii="Times New Roman" w:hAnsi="Times New Roman" w:cs="Times New Roman"/>
          <w:sz w:val="24"/>
          <w:szCs w:val="24"/>
        </w:rPr>
        <w:t>M.Kes.,</w:t>
      </w:r>
      <w:proofErr w:type="gramEnd"/>
      <w:r w:rsidRPr="00266F40">
        <w:rPr>
          <w:rFonts w:ascii="Times New Roman" w:hAnsi="Times New Roman" w:cs="Times New Roman"/>
          <w:sz w:val="24"/>
          <w:szCs w:val="24"/>
        </w:rPr>
        <w:t xml:space="preserve"> Sp.KK., Dipl.STD-HIV., FINSDV., FAADV selaku Dekan Fakultas Kedokteran Universitas Muhammadiyah Surakarta.</w:t>
      </w:r>
    </w:p>
    <w:p w14:paraId="065E43C3" w14:textId="77777777" w:rsidR="00FA3D51" w:rsidRPr="00266F40" w:rsidRDefault="00FA3D51">
      <w:pPr>
        <w:pStyle w:val="ListParagraph"/>
        <w:numPr>
          <w:ilvl w:val="0"/>
          <w:numId w:val="60"/>
        </w:numPr>
        <w:spacing w:after="0" w:line="480" w:lineRule="auto"/>
        <w:jc w:val="both"/>
        <w:rPr>
          <w:rFonts w:ascii="Times New Roman" w:hAnsi="Times New Roman" w:cs="Times New Roman"/>
          <w:sz w:val="24"/>
          <w:szCs w:val="24"/>
        </w:rPr>
      </w:pPr>
      <w:proofErr w:type="gramStart"/>
      <w:r w:rsidRPr="00266F40">
        <w:rPr>
          <w:rFonts w:ascii="Times New Roman" w:hAnsi="Times New Roman" w:cs="Times New Roman"/>
          <w:sz w:val="24"/>
          <w:szCs w:val="24"/>
        </w:rPr>
        <w:t>dr</w:t>
      </w:r>
      <w:proofErr w:type="gramEnd"/>
      <w:r w:rsidRPr="00266F40">
        <w:rPr>
          <w:rFonts w:ascii="Times New Roman" w:hAnsi="Times New Roman" w:cs="Times New Roman"/>
          <w:sz w:val="24"/>
          <w:szCs w:val="24"/>
        </w:rPr>
        <w:t>. Nur Mahmuda, M.Sc. selaku Kepala Biro Skripsi Fakultas Kedokteran Universitas Muhammadiyah Surakarta.</w:t>
      </w:r>
    </w:p>
    <w:p w14:paraId="695A3766" w14:textId="1BC9B7AD" w:rsidR="00FA3D51" w:rsidRPr="00266F40" w:rsidRDefault="00266F40">
      <w:pPr>
        <w:pStyle w:val="ListParagraph"/>
        <w:numPr>
          <w:ilvl w:val="0"/>
          <w:numId w:val="60"/>
        </w:numPr>
        <w:spacing w:after="0" w:line="480" w:lineRule="auto"/>
        <w:jc w:val="both"/>
        <w:rPr>
          <w:rFonts w:ascii="Times New Roman" w:hAnsi="Times New Roman" w:cs="Times New Roman"/>
          <w:sz w:val="24"/>
          <w:szCs w:val="24"/>
        </w:rPr>
      </w:pPr>
      <w:proofErr w:type="gramStart"/>
      <w:r w:rsidRPr="00266F40">
        <w:rPr>
          <w:rFonts w:ascii="Times New Roman" w:hAnsi="Times New Roman" w:cs="Times New Roman"/>
          <w:sz w:val="24"/>
          <w:szCs w:val="24"/>
        </w:rPr>
        <w:t>dr</w:t>
      </w:r>
      <w:proofErr w:type="gramEnd"/>
      <w:r w:rsidRPr="00266F40">
        <w:rPr>
          <w:rFonts w:ascii="Times New Roman" w:hAnsi="Times New Roman" w:cs="Times New Roman"/>
          <w:sz w:val="24"/>
          <w:szCs w:val="24"/>
        </w:rPr>
        <w:t>. Sulistyani, Sp.N</w:t>
      </w:r>
      <w:r w:rsidR="00FA3D51" w:rsidRPr="00266F40">
        <w:rPr>
          <w:rFonts w:ascii="Times New Roman" w:hAnsi="Times New Roman" w:cs="Times New Roman"/>
          <w:sz w:val="24"/>
          <w:szCs w:val="24"/>
        </w:rPr>
        <w:t xml:space="preserve"> , selaku pembimbing utama yang telah membimbing penulis sehingga skripsi ini dapat terselesaikan dengan baik.</w:t>
      </w:r>
    </w:p>
    <w:p w14:paraId="450C40A9" w14:textId="1DF83A07" w:rsidR="00FA3D51" w:rsidRPr="00266F40" w:rsidRDefault="00266F40">
      <w:pPr>
        <w:pStyle w:val="ListParagraph"/>
        <w:numPr>
          <w:ilvl w:val="0"/>
          <w:numId w:val="60"/>
        </w:numPr>
        <w:spacing w:after="0" w:line="480" w:lineRule="auto"/>
        <w:jc w:val="both"/>
        <w:rPr>
          <w:rFonts w:ascii="Times New Roman" w:hAnsi="Times New Roman" w:cs="Times New Roman"/>
          <w:sz w:val="24"/>
          <w:szCs w:val="24"/>
        </w:rPr>
      </w:pPr>
      <w:r w:rsidRPr="00266F40">
        <w:rPr>
          <w:rFonts w:ascii="Times New Roman" w:hAnsi="Times New Roman" w:cs="Times New Roman"/>
          <w:sz w:val="24"/>
          <w:szCs w:val="24"/>
        </w:rPr>
        <w:lastRenderedPageBreak/>
        <w:t xml:space="preserve">Dr. </w:t>
      </w:r>
      <w:proofErr w:type="gramStart"/>
      <w:r w:rsidRPr="00266F40">
        <w:rPr>
          <w:rFonts w:ascii="Times New Roman" w:hAnsi="Times New Roman" w:cs="Times New Roman"/>
          <w:sz w:val="24"/>
          <w:szCs w:val="24"/>
        </w:rPr>
        <w:t>dr</w:t>
      </w:r>
      <w:proofErr w:type="gramEnd"/>
      <w:r w:rsidRPr="00266F40">
        <w:rPr>
          <w:rFonts w:ascii="Times New Roman" w:hAnsi="Times New Roman" w:cs="Times New Roman"/>
          <w:sz w:val="24"/>
          <w:szCs w:val="24"/>
        </w:rPr>
        <w:t>. Siti Soekiswati, M.H., S.H</w:t>
      </w:r>
      <w:r w:rsidR="00FA3D51" w:rsidRPr="00266F40">
        <w:rPr>
          <w:rFonts w:ascii="Times New Roman" w:hAnsi="Times New Roman" w:cs="Times New Roman"/>
          <w:sz w:val="24"/>
          <w:szCs w:val="24"/>
        </w:rPr>
        <w:t>, selaku penguji I yang telah memberikan arahan, kritik dan saran yang membangun terhadap skripsi ini.</w:t>
      </w:r>
    </w:p>
    <w:p w14:paraId="02196FDC" w14:textId="4630E640" w:rsidR="00FA3D51" w:rsidRPr="00266F40" w:rsidRDefault="00266F40">
      <w:pPr>
        <w:pStyle w:val="ListParagraph"/>
        <w:numPr>
          <w:ilvl w:val="0"/>
          <w:numId w:val="60"/>
        </w:numPr>
        <w:spacing w:after="0" w:line="480" w:lineRule="auto"/>
        <w:jc w:val="both"/>
        <w:rPr>
          <w:rFonts w:ascii="Times New Roman" w:hAnsi="Times New Roman" w:cs="Times New Roman"/>
          <w:sz w:val="24"/>
          <w:szCs w:val="24"/>
        </w:rPr>
      </w:pPr>
      <w:proofErr w:type="gramStart"/>
      <w:r w:rsidRPr="00266F40">
        <w:rPr>
          <w:rFonts w:ascii="Times New Roman" w:hAnsi="Times New Roman" w:cs="Times New Roman"/>
          <w:sz w:val="24"/>
          <w:szCs w:val="24"/>
        </w:rPr>
        <w:t>dr</w:t>
      </w:r>
      <w:proofErr w:type="gramEnd"/>
      <w:r w:rsidRPr="00266F40">
        <w:rPr>
          <w:rFonts w:ascii="Times New Roman" w:hAnsi="Times New Roman" w:cs="Times New Roman"/>
          <w:sz w:val="24"/>
          <w:szCs w:val="24"/>
        </w:rPr>
        <w:t xml:space="preserve">. Iin Novita </w:t>
      </w:r>
      <w:r w:rsidR="002F6BE1">
        <w:rPr>
          <w:rFonts w:ascii="Times New Roman" w:hAnsi="Times New Roman" w:cs="Times New Roman"/>
          <w:sz w:val="24"/>
          <w:szCs w:val="24"/>
        </w:rPr>
        <w:t>N</w:t>
      </w:r>
      <w:r w:rsidRPr="00266F40">
        <w:rPr>
          <w:rFonts w:ascii="Times New Roman" w:hAnsi="Times New Roman" w:cs="Times New Roman"/>
          <w:sz w:val="24"/>
          <w:szCs w:val="24"/>
        </w:rPr>
        <w:t xml:space="preserve">M, </w:t>
      </w:r>
      <w:r w:rsidRPr="00266F40">
        <w:rPr>
          <w:rFonts w:ascii="Times New Roman" w:hAnsi="Times New Roman" w:cs="Times New Roman"/>
          <w:sz w:val="24"/>
          <w:szCs w:val="24"/>
          <w:lang w:val="fi-FI"/>
        </w:rPr>
        <w:t>M.Sc, Sp.PD, FINASIM</w:t>
      </w:r>
      <w:r w:rsidR="00FA3D51" w:rsidRPr="00266F40">
        <w:rPr>
          <w:rFonts w:ascii="Times New Roman" w:hAnsi="Times New Roman" w:cs="Times New Roman"/>
          <w:sz w:val="24"/>
          <w:szCs w:val="24"/>
        </w:rPr>
        <w:t>, selaku penguji II yang telah memberikan arahan, kritik dan saran yang membangun terhadap skripsi ini.</w:t>
      </w:r>
    </w:p>
    <w:p w14:paraId="24E503F2" w14:textId="77777777" w:rsidR="00FA3D51" w:rsidRPr="00FA3D51" w:rsidRDefault="00FA3D51">
      <w:pPr>
        <w:pStyle w:val="ListParagraph"/>
        <w:numPr>
          <w:ilvl w:val="0"/>
          <w:numId w:val="60"/>
        </w:numPr>
        <w:spacing w:after="0" w:line="480" w:lineRule="auto"/>
        <w:jc w:val="both"/>
        <w:rPr>
          <w:rFonts w:ascii="Times New Roman" w:hAnsi="Times New Roman" w:cs="Times New Roman"/>
          <w:sz w:val="24"/>
          <w:szCs w:val="24"/>
        </w:rPr>
      </w:pPr>
      <w:r w:rsidRPr="00FA3D51">
        <w:rPr>
          <w:rFonts w:ascii="Times New Roman" w:hAnsi="Times New Roman" w:cs="Times New Roman"/>
          <w:sz w:val="24"/>
          <w:szCs w:val="24"/>
        </w:rPr>
        <w:t>Seluruh dosen Fakultas Kedokteran Universitas Muhammadiyah Surakarta yang telah memberikan ilmu dan bimbingannya.</w:t>
      </w:r>
    </w:p>
    <w:p w14:paraId="00D5172A" w14:textId="70928219" w:rsidR="00FA3D51" w:rsidRPr="00FA3D51" w:rsidRDefault="00FA3D51">
      <w:pPr>
        <w:pStyle w:val="ListParagraph"/>
        <w:numPr>
          <w:ilvl w:val="0"/>
          <w:numId w:val="60"/>
        </w:numPr>
        <w:spacing w:after="0" w:line="480" w:lineRule="auto"/>
        <w:jc w:val="both"/>
        <w:rPr>
          <w:rFonts w:ascii="Times New Roman" w:hAnsi="Times New Roman" w:cs="Times New Roman"/>
          <w:sz w:val="24"/>
          <w:szCs w:val="24"/>
        </w:rPr>
      </w:pPr>
      <w:r w:rsidRPr="00FA3D51">
        <w:rPr>
          <w:rFonts w:ascii="Times New Roman" w:hAnsi="Times New Roman" w:cs="Times New Roman"/>
          <w:sz w:val="24"/>
          <w:szCs w:val="24"/>
        </w:rPr>
        <w:t xml:space="preserve">Kedua orang tua penulis, Bapak </w:t>
      </w:r>
      <w:r w:rsidR="00266F40">
        <w:rPr>
          <w:rFonts w:ascii="Times New Roman" w:hAnsi="Times New Roman" w:cs="Times New Roman"/>
          <w:sz w:val="24"/>
          <w:szCs w:val="24"/>
        </w:rPr>
        <w:t>Ahmad Muzayyin</w:t>
      </w:r>
      <w:r w:rsidRPr="00FA3D51">
        <w:rPr>
          <w:rFonts w:ascii="Times New Roman" w:hAnsi="Times New Roman" w:cs="Times New Roman"/>
          <w:sz w:val="24"/>
          <w:szCs w:val="24"/>
        </w:rPr>
        <w:t xml:space="preserve"> dan Ibu </w:t>
      </w:r>
      <w:r w:rsidR="00266F40">
        <w:rPr>
          <w:rFonts w:ascii="Times New Roman" w:hAnsi="Times New Roman" w:cs="Times New Roman"/>
          <w:sz w:val="24"/>
          <w:szCs w:val="24"/>
        </w:rPr>
        <w:t xml:space="preserve">Hera Ermawati Tri. Y </w:t>
      </w:r>
      <w:r w:rsidRPr="00FA3D51">
        <w:rPr>
          <w:rFonts w:ascii="Times New Roman" w:hAnsi="Times New Roman" w:cs="Times New Roman"/>
          <w:sz w:val="24"/>
          <w:szCs w:val="24"/>
        </w:rPr>
        <w:t>yang telah memberikan dukungan penuh sehingga skripsi ini dapat terselesaikan dengan baik.</w:t>
      </w:r>
    </w:p>
    <w:p w14:paraId="09E64BE0" w14:textId="77266B3F" w:rsidR="00FA3D51" w:rsidRDefault="00FA3D51">
      <w:pPr>
        <w:pStyle w:val="ListParagraph"/>
        <w:numPr>
          <w:ilvl w:val="0"/>
          <w:numId w:val="60"/>
        </w:numPr>
        <w:spacing w:after="0" w:line="480" w:lineRule="auto"/>
        <w:jc w:val="both"/>
        <w:rPr>
          <w:rFonts w:ascii="Times New Roman" w:hAnsi="Times New Roman" w:cs="Times New Roman"/>
          <w:sz w:val="24"/>
          <w:szCs w:val="24"/>
        </w:rPr>
      </w:pPr>
      <w:r w:rsidRPr="00FA3D51">
        <w:rPr>
          <w:rFonts w:ascii="Times New Roman" w:hAnsi="Times New Roman" w:cs="Times New Roman"/>
          <w:sz w:val="24"/>
          <w:szCs w:val="24"/>
        </w:rPr>
        <w:t>Sahabat-sahabat penulis yang telah membantu serta memberikan dukungan sehingga skripsi ini dapat terselesaikan dengan baik.</w:t>
      </w:r>
    </w:p>
    <w:p w14:paraId="04240486" w14:textId="5DF3FFAB" w:rsidR="004411BA" w:rsidRPr="005A0C1C" w:rsidRDefault="002F6BE1" w:rsidP="005A0C1C">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Seluruh member Stray Kids yang telah memberikan semangat</w:t>
      </w:r>
      <w:r w:rsidR="00ED63C6">
        <w:rPr>
          <w:rFonts w:ascii="Times New Roman" w:hAnsi="Times New Roman" w:cs="Times New Roman"/>
          <w:sz w:val="24"/>
          <w:szCs w:val="24"/>
        </w:rPr>
        <w:t xml:space="preserve"> dan </w:t>
      </w:r>
      <w:r>
        <w:rPr>
          <w:rFonts w:ascii="Times New Roman" w:hAnsi="Times New Roman" w:cs="Times New Roman"/>
          <w:sz w:val="24"/>
          <w:szCs w:val="24"/>
        </w:rPr>
        <w:t>dukungan</w:t>
      </w:r>
      <w:r w:rsidR="00ED63C6">
        <w:rPr>
          <w:rFonts w:ascii="Times New Roman" w:hAnsi="Times New Roman" w:cs="Times New Roman"/>
          <w:sz w:val="24"/>
          <w:szCs w:val="24"/>
        </w:rPr>
        <w:t xml:space="preserve"> untuk mengerjakan skripsi agar terselesaikan dengan baik.</w:t>
      </w:r>
    </w:p>
    <w:p w14:paraId="4FF14665" w14:textId="74CE2FB7" w:rsidR="004411BA" w:rsidRPr="00FA3D51" w:rsidRDefault="00FA3D51" w:rsidP="004411BA">
      <w:pPr>
        <w:spacing w:after="0" w:line="480" w:lineRule="auto"/>
        <w:ind w:firstLine="360"/>
        <w:jc w:val="both"/>
        <w:rPr>
          <w:rFonts w:ascii="Times New Roman" w:hAnsi="Times New Roman" w:cs="Times New Roman"/>
          <w:sz w:val="24"/>
          <w:szCs w:val="24"/>
        </w:rPr>
      </w:pPr>
      <w:proofErr w:type="gramStart"/>
      <w:r w:rsidRPr="00FA3D51">
        <w:rPr>
          <w:rFonts w:ascii="Times New Roman" w:hAnsi="Times New Roman" w:cs="Times New Roman"/>
          <w:sz w:val="24"/>
          <w:szCs w:val="24"/>
        </w:rPr>
        <w:t>Semoga segala kebaikan dan pertolongan semuanya mendapatkan berkah dari Allah SWT.</w:t>
      </w:r>
      <w:proofErr w:type="gramEnd"/>
      <w:r w:rsidRPr="00FA3D51">
        <w:rPr>
          <w:rFonts w:ascii="Times New Roman" w:hAnsi="Times New Roman" w:cs="Times New Roman"/>
          <w:sz w:val="24"/>
          <w:szCs w:val="24"/>
        </w:rPr>
        <w:t xml:space="preserve"> </w:t>
      </w:r>
      <w:proofErr w:type="gramStart"/>
      <w:r w:rsidRPr="00FA3D51">
        <w:rPr>
          <w:rFonts w:ascii="Times New Roman" w:hAnsi="Times New Roman" w:cs="Times New Roman"/>
          <w:sz w:val="24"/>
          <w:szCs w:val="24"/>
        </w:rPr>
        <w:t>Akhir kata penulis mohon maaf apabila masih banyak kekurangan dalam penyusunan skripsi ini.</w:t>
      </w:r>
      <w:proofErr w:type="gramEnd"/>
      <w:r w:rsidRPr="00FA3D51">
        <w:rPr>
          <w:rFonts w:ascii="Times New Roman" w:hAnsi="Times New Roman" w:cs="Times New Roman"/>
          <w:sz w:val="24"/>
          <w:szCs w:val="24"/>
        </w:rPr>
        <w:t xml:space="preserve"> </w:t>
      </w:r>
      <w:proofErr w:type="gramStart"/>
      <w:r w:rsidRPr="00FA3D51">
        <w:rPr>
          <w:rFonts w:ascii="Times New Roman" w:hAnsi="Times New Roman" w:cs="Times New Roman"/>
          <w:sz w:val="24"/>
          <w:szCs w:val="24"/>
        </w:rPr>
        <w:t>Terakhir besar harapan penulis semoga skripsi ini bermanfaat bagi siapa yang membacanya.</w:t>
      </w:r>
      <w:proofErr w:type="gramEnd"/>
    </w:p>
    <w:p w14:paraId="765AA66D" w14:textId="74A41FE1" w:rsidR="004411BA" w:rsidRPr="00FA3D51" w:rsidRDefault="00FA3D51" w:rsidP="00FA3D51">
      <w:pPr>
        <w:spacing w:after="0" w:line="480" w:lineRule="auto"/>
        <w:jc w:val="both"/>
        <w:rPr>
          <w:rFonts w:ascii="Times New Roman" w:hAnsi="Times New Roman" w:cs="Times New Roman"/>
          <w:i/>
          <w:sz w:val="24"/>
          <w:szCs w:val="24"/>
        </w:rPr>
      </w:pPr>
      <w:proofErr w:type="gramStart"/>
      <w:r w:rsidRPr="00FA3D51">
        <w:rPr>
          <w:rFonts w:ascii="Times New Roman" w:hAnsi="Times New Roman" w:cs="Times New Roman"/>
          <w:i/>
          <w:sz w:val="24"/>
          <w:szCs w:val="24"/>
        </w:rPr>
        <w:t>Wassalamu’alaikum Wr. Wb.</w:t>
      </w:r>
      <w:proofErr w:type="gramEnd"/>
    </w:p>
    <w:p w14:paraId="634F22DF" w14:textId="0CB54789" w:rsidR="00FA3D51" w:rsidRPr="00FA3D51" w:rsidRDefault="00FA3D51" w:rsidP="00FA3D51">
      <w:pPr>
        <w:spacing w:after="0" w:line="480" w:lineRule="auto"/>
        <w:ind w:left="4860"/>
        <w:jc w:val="both"/>
        <w:rPr>
          <w:rFonts w:ascii="Times New Roman" w:hAnsi="Times New Roman" w:cs="Times New Roman"/>
          <w:sz w:val="24"/>
          <w:szCs w:val="24"/>
        </w:rPr>
      </w:pPr>
      <w:r w:rsidRPr="00FA3D51">
        <w:rPr>
          <w:rFonts w:ascii="Times New Roman" w:hAnsi="Times New Roman" w:cs="Times New Roman"/>
          <w:sz w:val="24"/>
          <w:szCs w:val="24"/>
        </w:rPr>
        <w:t>Surakarta, 27 Januari 2023</w:t>
      </w:r>
    </w:p>
    <w:p w14:paraId="6DF9A032" w14:textId="77777777" w:rsidR="00FA3D51" w:rsidRPr="00FA3D51" w:rsidRDefault="00FA3D51" w:rsidP="00FA3D51">
      <w:pPr>
        <w:spacing w:after="0" w:line="480" w:lineRule="auto"/>
        <w:ind w:left="4860"/>
        <w:jc w:val="both"/>
        <w:rPr>
          <w:rFonts w:ascii="Times New Roman" w:hAnsi="Times New Roman" w:cs="Times New Roman"/>
          <w:sz w:val="24"/>
          <w:szCs w:val="24"/>
        </w:rPr>
      </w:pPr>
    </w:p>
    <w:p w14:paraId="1202AE43" w14:textId="5767F5FF" w:rsidR="005A0C1C" w:rsidRPr="005A0C1C" w:rsidRDefault="00FA3D51" w:rsidP="005A0C1C">
      <w:pPr>
        <w:spacing w:after="0" w:line="480" w:lineRule="auto"/>
        <w:ind w:left="5040"/>
        <w:jc w:val="both"/>
        <w:rPr>
          <w:rFonts w:ascii="Times New Roman" w:hAnsi="Times New Roman" w:cs="Times New Roman"/>
          <w:sz w:val="24"/>
          <w:szCs w:val="24"/>
        </w:rPr>
      </w:pPr>
      <w:r w:rsidRPr="00FA3D51">
        <w:rPr>
          <w:rFonts w:ascii="Times New Roman" w:hAnsi="Times New Roman" w:cs="Times New Roman"/>
          <w:sz w:val="24"/>
          <w:szCs w:val="24"/>
        </w:rPr>
        <w:t>Azahra Khansa Muza</w:t>
      </w:r>
    </w:p>
    <w:p w14:paraId="4D01EEF4" w14:textId="5FA769F5" w:rsidR="00D87F74" w:rsidRPr="00582A0D" w:rsidRDefault="00D87F74" w:rsidP="00582A0D">
      <w:pPr>
        <w:pStyle w:val="Heading1"/>
        <w:jc w:val="center"/>
        <w:rPr>
          <w:rFonts w:ascii="Times New Roman" w:hAnsi="Times New Roman" w:cs="Times New Roman"/>
          <w:b/>
          <w:bCs/>
          <w:color w:val="auto"/>
          <w:sz w:val="24"/>
          <w:szCs w:val="24"/>
          <w:lang w:val="id-ID"/>
        </w:rPr>
      </w:pPr>
      <w:bookmarkStart w:id="14" w:name="_Toc127138646"/>
      <w:r w:rsidRPr="00582A0D">
        <w:rPr>
          <w:rFonts w:ascii="Times New Roman" w:hAnsi="Times New Roman" w:cs="Times New Roman"/>
          <w:b/>
          <w:bCs/>
          <w:color w:val="auto"/>
          <w:sz w:val="24"/>
          <w:szCs w:val="24"/>
          <w:lang w:val="id-ID"/>
        </w:rPr>
        <w:lastRenderedPageBreak/>
        <w:t>DAFTAR ISI</w:t>
      </w:r>
      <w:bookmarkEnd w:id="14"/>
    </w:p>
    <w:sdt>
      <w:sdtPr>
        <w:rPr>
          <w:rFonts w:asciiTheme="minorHAnsi" w:eastAsiaTheme="minorHAnsi" w:hAnsiTheme="minorHAnsi" w:cstheme="minorBidi"/>
          <w:color w:val="auto"/>
          <w:sz w:val="22"/>
          <w:szCs w:val="22"/>
          <w:lang w:val="en-ID"/>
        </w:rPr>
        <w:id w:val="264128712"/>
        <w:docPartObj>
          <w:docPartGallery w:val="Table of Contents"/>
          <w:docPartUnique/>
        </w:docPartObj>
      </w:sdtPr>
      <w:sdtEndPr>
        <w:rPr>
          <w:b/>
          <w:bCs/>
          <w:noProof/>
        </w:rPr>
      </w:sdtEndPr>
      <w:sdtContent>
        <w:p w14:paraId="4917C7FD" w14:textId="75C653C7" w:rsidR="00DC2D70" w:rsidRDefault="00DC2D70">
          <w:pPr>
            <w:pStyle w:val="TOCHeading"/>
          </w:pPr>
        </w:p>
        <w:p w14:paraId="583A28C0" w14:textId="77777777" w:rsidR="00DC2D70" w:rsidRPr="00DC2D70" w:rsidRDefault="00DC2D70" w:rsidP="00DC2D70">
          <w:pPr>
            <w:pStyle w:val="TOC1"/>
            <w:tabs>
              <w:tab w:val="right" w:leader="dot" w:pos="7927"/>
            </w:tabs>
            <w:spacing w:after="0" w:line="360" w:lineRule="auto"/>
            <w:rPr>
              <w:rFonts w:ascii="Times New Roman" w:eastAsiaTheme="minorEastAsia" w:hAnsi="Times New Roman" w:cs="Times New Roman"/>
              <w:noProof/>
              <w:sz w:val="24"/>
              <w:szCs w:val="24"/>
              <w:lang w:val="id-ID" w:eastAsia="id-ID"/>
            </w:rPr>
          </w:pPr>
          <w:r>
            <w:fldChar w:fldCharType="begin"/>
          </w:r>
          <w:r>
            <w:instrText xml:space="preserve"> TOC \o "1-3" \h \z \u </w:instrText>
          </w:r>
          <w:r>
            <w:fldChar w:fldCharType="separate"/>
          </w:r>
          <w:hyperlink w:anchor="_Toc127138637" w:history="1">
            <w:r w:rsidRPr="00DC2D70">
              <w:rPr>
                <w:rStyle w:val="Hyperlink"/>
                <w:rFonts w:ascii="Times New Roman" w:hAnsi="Times New Roman" w:cs="Times New Roman"/>
                <w:bCs/>
                <w:noProof/>
                <w:sz w:val="24"/>
                <w:szCs w:val="24"/>
                <w:lang w:val="id-ID"/>
              </w:rPr>
              <w:t>HALAMAN PERSETUJUAN</w:t>
            </w:r>
            <w:r w:rsidRPr="00DC2D70">
              <w:rPr>
                <w:rFonts w:ascii="Times New Roman" w:hAnsi="Times New Roman" w:cs="Times New Roman"/>
                <w:noProof/>
                <w:webHidden/>
                <w:sz w:val="24"/>
                <w:szCs w:val="24"/>
              </w:rPr>
              <w:tab/>
            </w:r>
            <w:r w:rsidRPr="00DC2D70">
              <w:rPr>
                <w:rFonts w:ascii="Times New Roman" w:hAnsi="Times New Roman" w:cs="Times New Roman"/>
                <w:noProof/>
                <w:webHidden/>
                <w:sz w:val="24"/>
                <w:szCs w:val="24"/>
              </w:rPr>
              <w:fldChar w:fldCharType="begin"/>
            </w:r>
            <w:r w:rsidRPr="00DC2D70">
              <w:rPr>
                <w:rFonts w:ascii="Times New Roman" w:hAnsi="Times New Roman" w:cs="Times New Roman"/>
                <w:noProof/>
                <w:webHidden/>
                <w:sz w:val="24"/>
                <w:szCs w:val="24"/>
              </w:rPr>
              <w:instrText xml:space="preserve"> PAGEREF _Toc127138637 \h </w:instrText>
            </w:r>
            <w:r w:rsidRPr="00DC2D70">
              <w:rPr>
                <w:rFonts w:ascii="Times New Roman" w:hAnsi="Times New Roman" w:cs="Times New Roman"/>
                <w:noProof/>
                <w:webHidden/>
                <w:sz w:val="24"/>
                <w:szCs w:val="24"/>
              </w:rPr>
            </w:r>
            <w:r w:rsidRPr="00DC2D70">
              <w:rPr>
                <w:rFonts w:ascii="Times New Roman" w:hAnsi="Times New Roman" w:cs="Times New Roman"/>
                <w:noProof/>
                <w:webHidden/>
                <w:sz w:val="24"/>
                <w:szCs w:val="24"/>
              </w:rPr>
              <w:fldChar w:fldCharType="separate"/>
            </w:r>
            <w:r w:rsidR="007E2702">
              <w:rPr>
                <w:rFonts w:ascii="Times New Roman" w:hAnsi="Times New Roman" w:cs="Times New Roman"/>
                <w:noProof/>
                <w:webHidden/>
                <w:sz w:val="24"/>
                <w:szCs w:val="24"/>
              </w:rPr>
              <w:t>ii</w:t>
            </w:r>
            <w:r w:rsidRPr="00DC2D70">
              <w:rPr>
                <w:rFonts w:ascii="Times New Roman" w:hAnsi="Times New Roman" w:cs="Times New Roman"/>
                <w:noProof/>
                <w:webHidden/>
                <w:sz w:val="24"/>
                <w:szCs w:val="24"/>
              </w:rPr>
              <w:fldChar w:fldCharType="end"/>
            </w:r>
          </w:hyperlink>
        </w:p>
        <w:p w14:paraId="4A3A3693" w14:textId="77777777" w:rsidR="00DC2D70" w:rsidRPr="00DC2D70" w:rsidRDefault="007E2702" w:rsidP="00DC2D70">
          <w:pPr>
            <w:pStyle w:val="TOC1"/>
            <w:tabs>
              <w:tab w:val="right" w:leader="dot" w:pos="7927"/>
            </w:tabs>
            <w:spacing w:after="0" w:line="360" w:lineRule="auto"/>
            <w:rPr>
              <w:rFonts w:ascii="Times New Roman" w:eastAsiaTheme="minorEastAsia" w:hAnsi="Times New Roman" w:cs="Times New Roman"/>
              <w:noProof/>
              <w:sz w:val="24"/>
              <w:szCs w:val="24"/>
              <w:lang w:val="id-ID" w:eastAsia="id-ID"/>
            </w:rPr>
          </w:pPr>
          <w:hyperlink w:anchor="_Toc127138638" w:history="1">
            <w:r w:rsidR="00DC2D70" w:rsidRPr="00DC2D70">
              <w:rPr>
                <w:rStyle w:val="Hyperlink"/>
                <w:rFonts w:ascii="Times New Roman" w:hAnsi="Times New Roman" w:cs="Times New Roman"/>
                <w:bCs/>
                <w:noProof/>
                <w:sz w:val="24"/>
                <w:szCs w:val="24"/>
              </w:rPr>
              <w:t>HALAMAN PENGESAHAN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_Toc127138638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iii</w:t>
            </w:r>
            <w:r w:rsidR="00DC2D70" w:rsidRPr="00DC2D70">
              <w:rPr>
                <w:rFonts w:ascii="Times New Roman" w:hAnsi="Times New Roman" w:cs="Times New Roman"/>
                <w:noProof/>
                <w:webHidden/>
                <w:sz w:val="24"/>
                <w:szCs w:val="24"/>
              </w:rPr>
              <w:fldChar w:fldCharType="end"/>
            </w:r>
          </w:hyperlink>
        </w:p>
        <w:p w14:paraId="364C8F21" w14:textId="77777777" w:rsidR="00DC2D70" w:rsidRPr="00DC2D70" w:rsidRDefault="007E2702" w:rsidP="00DC2D70">
          <w:pPr>
            <w:pStyle w:val="TOC1"/>
            <w:tabs>
              <w:tab w:val="right" w:leader="dot" w:pos="7927"/>
            </w:tabs>
            <w:spacing w:after="0" w:line="360" w:lineRule="auto"/>
            <w:rPr>
              <w:rFonts w:ascii="Times New Roman" w:eastAsiaTheme="minorEastAsia" w:hAnsi="Times New Roman" w:cs="Times New Roman"/>
              <w:noProof/>
              <w:sz w:val="24"/>
              <w:szCs w:val="24"/>
              <w:lang w:val="id-ID" w:eastAsia="id-ID"/>
            </w:rPr>
          </w:pPr>
          <w:hyperlink w:anchor="_Toc127138639" w:history="1">
            <w:r w:rsidR="00DC2D70" w:rsidRPr="00DC2D70">
              <w:rPr>
                <w:rStyle w:val="Hyperlink"/>
                <w:rFonts w:ascii="Times New Roman" w:hAnsi="Times New Roman" w:cs="Times New Roman"/>
                <w:noProof/>
                <w:sz w:val="24"/>
                <w:szCs w:val="24"/>
              </w:rPr>
              <w:t>PERNYATAAN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_Toc127138639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iv</w:t>
            </w:r>
            <w:r w:rsidR="00DC2D70" w:rsidRPr="00DC2D70">
              <w:rPr>
                <w:rFonts w:ascii="Times New Roman" w:hAnsi="Times New Roman" w:cs="Times New Roman"/>
                <w:noProof/>
                <w:webHidden/>
                <w:sz w:val="24"/>
                <w:szCs w:val="24"/>
              </w:rPr>
              <w:fldChar w:fldCharType="end"/>
            </w:r>
          </w:hyperlink>
        </w:p>
        <w:p w14:paraId="321BA3C8" w14:textId="77777777" w:rsidR="00DC2D70" w:rsidRPr="00DC2D70" w:rsidRDefault="007E2702" w:rsidP="00DC2D70">
          <w:pPr>
            <w:pStyle w:val="TOC1"/>
            <w:tabs>
              <w:tab w:val="right" w:leader="dot" w:pos="7927"/>
            </w:tabs>
            <w:spacing w:after="0" w:line="360" w:lineRule="auto"/>
            <w:rPr>
              <w:rFonts w:ascii="Times New Roman" w:eastAsiaTheme="minorEastAsia" w:hAnsi="Times New Roman" w:cs="Times New Roman"/>
              <w:noProof/>
              <w:sz w:val="24"/>
              <w:szCs w:val="24"/>
              <w:lang w:val="id-ID" w:eastAsia="id-ID"/>
            </w:rPr>
          </w:pPr>
          <w:hyperlink w:anchor="_Toc127138640" w:history="1">
            <w:r w:rsidR="00DC2D70" w:rsidRPr="00DC2D70">
              <w:rPr>
                <w:rStyle w:val="Hyperlink"/>
                <w:rFonts w:ascii="Times New Roman" w:hAnsi="Times New Roman" w:cs="Times New Roman"/>
                <w:bCs/>
                <w:noProof/>
                <w:sz w:val="24"/>
                <w:szCs w:val="24"/>
              </w:rPr>
              <w:t>MOTTO</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_Toc127138640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v</w:t>
            </w:r>
            <w:r w:rsidR="00DC2D70" w:rsidRPr="00DC2D70">
              <w:rPr>
                <w:rFonts w:ascii="Times New Roman" w:hAnsi="Times New Roman" w:cs="Times New Roman"/>
                <w:noProof/>
                <w:webHidden/>
                <w:sz w:val="24"/>
                <w:szCs w:val="24"/>
              </w:rPr>
              <w:fldChar w:fldCharType="end"/>
            </w:r>
          </w:hyperlink>
        </w:p>
        <w:p w14:paraId="1112F60C" w14:textId="77777777" w:rsidR="00DC2D70" w:rsidRPr="00DC2D70" w:rsidRDefault="007E2702" w:rsidP="00DC2D70">
          <w:pPr>
            <w:pStyle w:val="TOC1"/>
            <w:tabs>
              <w:tab w:val="right" w:leader="dot" w:pos="7927"/>
            </w:tabs>
            <w:spacing w:after="0" w:line="360" w:lineRule="auto"/>
            <w:rPr>
              <w:rFonts w:ascii="Times New Roman" w:eastAsiaTheme="minorEastAsia" w:hAnsi="Times New Roman" w:cs="Times New Roman"/>
              <w:noProof/>
              <w:sz w:val="24"/>
              <w:szCs w:val="24"/>
              <w:lang w:val="id-ID" w:eastAsia="id-ID"/>
            </w:rPr>
          </w:pPr>
          <w:hyperlink w:anchor="_Toc127138645" w:history="1">
            <w:r w:rsidR="00DC2D70" w:rsidRPr="00DC2D70">
              <w:rPr>
                <w:rStyle w:val="Hyperlink"/>
                <w:rFonts w:ascii="Times New Roman" w:hAnsi="Times New Roman" w:cs="Times New Roman"/>
                <w:bCs/>
                <w:noProof/>
                <w:sz w:val="24"/>
                <w:szCs w:val="24"/>
              </w:rPr>
              <w:t>KATA PENGANTAR</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_Toc127138645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vi</w:t>
            </w:r>
            <w:r w:rsidR="00DC2D70" w:rsidRPr="00DC2D70">
              <w:rPr>
                <w:rFonts w:ascii="Times New Roman" w:hAnsi="Times New Roman" w:cs="Times New Roman"/>
                <w:noProof/>
                <w:webHidden/>
                <w:sz w:val="24"/>
                <w:szCs w:val="24"/>
              </w:rPr>
              <w:fldChar w:fldCharType="end"/>
            </w:r>
          </w:hyperlink>
        </w:p>
        <w:p w14:paraId="1F75F344" w14:textId="77777777" w:rsidR="00DC2D70" w:rsidRPr="00DC2D70" w:rsidRDefault="007E2702" w:rsidP="00DC2D70">
          <w:pPr>
            <w:pStyle w:val="TOC1"/>
            <w:tabs>
              <w:tab w:val="right" w:leader="dot" w:pos="7927"/>
            </w:tabs>
            <w:spacing w:after="0" w:line="360" w:lineRule="auto"/>
            <w:rPr>
              <w:rFonts w:ascii="Times New Roman" w:eastAsiaTheme="minorEastAsia" w:hAnsi="Times New Roman" w:cs="Times New Roman"/>
              <w:noProof/>
              <w:sz w:val="24"/>
              <w:szCs w:val="24"/>
              <w:lang w:val="id-ID" w:eastAsia="id-ID"/>
            </w:rPr>
          </w:pPr>
          <w:hyperlink w:anchor="_Toc127138646" w:history="1">
            <w:r w:rsidR="00DC2D70" w:rsidRPr="00DC2D70">
              <w:rPr>
                <w:rStyle w:val="Hyperlink"/>
                <w:rFonts w:ascii="Times New Roman" w:hAnsi="Times New Roman" w:cs="Times New Roman"/>
                <w:bCs/>
                <w:noProof/>
                <w:sz w:val="24"/>
                <w:szCs w:val="24"/>
                <w:lang w:val="id-ID"/>
              </w:rPr>
              <w:t>DAFTAR ISI</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_Toc127138646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viii</w:t>
            </w:r>
            <w:r w:rsidR="00DC2D70" w:rsidRPr="00DC2D70">
              <w:rPr>
                <w:rFonts w:ascii="Times New Roman" w:hAnsi="Times New Roman" w:cs="Times New Roman"/>
                <w:noProof/>
                <w:webHidden/>
                <w:sz w:val="24"/>
                <w:szCs w:val="24"/>
              </w:rPr>
              <w:fldChar w:fldCharType="end"/>
            </w:r>
          </w:hyperlink>
        </w:p>
        <w:p w14:paraId="0B02476E" w14:textId="77777777" w:rsidR="00DC2D70" w:rsidRPr="00DC2D70" w:rsidRDefault="007E2702" w:rsidP="00DC2D70">
          <w:pPr>
            <w:pStyle w:val="TOC1"/>
            <w:tabs>
              <w:tab w:val="right" w:leader="dot" w:pos="7927"/>
            </w:tabs>
            <w:spacing w:after="0" w:line="360" w:lineRule="auto"/>
            <w:rPr>
              <w:rFonts w:ascii="Times New Roman" w:eastAsiaTheme="minorEastAsia" w:hAnsi="Times New Roman" w:cs="Times New Roman"/>
              <w:noProof/>
              <w:sz w:val="24"/>
              <w:szCs w:val="24"/>
              <w:lang w:val="id-ID" w:eastAsia="id-ID"/>
            </w:rPr>
          </w:pPr>
          <w:hyperlink w:anchor="_Toc127138647" w:history="1">
            <w:r w:rsidR="00DC2D70" w:rsidRPr="00DC2D70">
              <w:rPr>
                <w:rStyle w:val="Hyperlink"/>
                <w:rFonts w:ascii="Times New Roman" w:hAnsi="Times New Roman" w:cs="Times New Roman"/>
                <w:bCs/>
                <w:noProof/>
                <w:sz w:val="24"/>
                <w:szCs w:val="24"/>
                <w:lang w:val="id-ID"/>
              </w:rPr>
              <w:t>DAFTAR GAMBAR</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_Toc127138647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x</w:t>
            </w:r>
            <w:r w:rsidR="00DC2D70" w:rsidRPr="00DC2D70">
              <w:rPr>
                <w:rFonts w:ascii="Times New Roman" w:hAnsi="Times New Roman" w:cs="Times New Roman"/>
                <w:noProof/>
                <w:webHidden/>
                <w:sz w:val="24"/>
                <w:szCs w:val="24"/>
              </w:rPr>
              <w:fldChar w:fldCharType="end"/>
            </w:r>
          </w:hyperlink>
        </w:p>
        <w:p w14:paraId="717B04A0" w14:textId="0FFEB135" w:rsidR="00DC2D70" w:rsidRPr="00DC2D70" w:rsidRDefault="007E2702" w:rsidP="00DC2D70">
          <w:pPr>
            <w:pStyle w:val="TOC2"/>
            <w:spacing w:after="0"/>
            <w:ind w:left="0" w:firstLine="0"/>
            <w:rPr>
              <w:rFonts w:ascii="Times New Roman" w:eastAsiaTheme="minorEastAsia" w:hAnsi="Times New Roman" w:cs="Times New Roman"/>
              <w:noProof/>
              <w:sz w:val="24"/>
              <w:szCs w:val="24"/>
              <w:lang w:val="id-ID" w:eastAsia="id-ID"/>
            </w:rPr>
          </w:pPr>
          <w:hyperlink w:anchor="_Toc127138648" w:history="1">
            <w:r w:rsidR="00DC2D70" w:rsidRPr="00DC2D70">
              <w:rPr>
                <w:rStyle w:val="Hyperlink"/>
                <w:rFonts w:ascii="Times New Roman" w:hAnsi="Times New Roman" w:cs="Times New Roman"/>
                <w:bCs/>
                <w:noProof/>
                <w:sz w:val="24"/>
                <w:szCs w:val="24"/>
                <w:lang w:val="id-ID"/>
              </w:rPr>
              <w:t>DAFTAR TABEL</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_Toc127138648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x</w:t>
            </w:r>
            <w:r w:rsidR="00DC2D70" w:rsidRPr="00DC2D70">
              <w:rPr>
                <w:rFonts w:ascii="Times New Roman" w:hAnsi="Times New Roman" w:cs="Times New Roman"/>
                <w:noProof/>
                <w:webHidden/>
                <w:sz w:val="24"/>
                <w:szCs w:val="24"/>
              </w:rPr>
              <w:fldChar w:fldCharType="end"/>
            </w:r>
          </w:hyperlink>
        </w:p>
        <w:p w14:paraId="0C163B5E" w14:textId="77777777" w:rsidR="00DC2D70" w:rsidRPr="00DC2D70" w:rsidRDefault="007E2702" w:rsidP="00DC2D70">
          <w:pPr>
            <w:pStyle w:val="TOC1"/>
            <w:tabs>
              <w:tab w:val="right" w:leader="dot" w:pos="7927"/>
            </w:tabs>
            <w:spacing w:after="0" w:line="360" w:lineRule="auto"/>
            <w:rPr>
              <w:rFonts w:ascii="Times New Roman" w:eastAsiaTheme="minorEastAsia" w:hAnsi="Times New Roman" w:cs="Times New Roman"/>
              <w:noProof/>
              <w:sz w:val="24"/>
              <w:szCs w:val="24"/>
              <w:lang w:val="id-ID" w:eastAsia="id-ID"/>
            </w:rPr>
          </w:pPr>
          <w:hyperlink w:anchor="_Toc127138651" w:history="1">
            <w:r w:rsidR="00DC2D70" w:rsidRPr="00DC2D70">
              <w:rPr>
                <w:rStyle w:val="Hyperlink"/>
                <w:rFonts w:ascii="Times New Roman" w:hAnsi="Times New Roman" w:cs="Times New Roman"/>
                <w:bCs/>
                <w:noProof/>
                <w:sz w:val="24"/>
                <w:szCs w:val="24"/>
              </w:rPr>
              <w:t>DAFTAR LAMPIRAN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_Toc127138651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xii</w:t>
            </w:r>
            <w:r w:rsidR="00DC2D70" w:rsidRPr="00DC2D70">
              <w:rPr>
                <w:rFonts w:ascii="Times New Roman" w:hAnsi="Times New Roman" w:cs="Times New Roman"/>
                <w:noProof/>
                <w:webHidden/>
                <w:sz w:val="24"/>
                <w:szCs w:val="24"/>
              </w:rPr>
              <w:fldChar w:fldCharType="end"/>
            </w:r>
          </w:hyperlink>
        </w:p>
        <w:p w14:paraId="4BF03E51" w14:textId="77777777" w:rsidR="00DC2D70" w:rsidRPr="00DC2D70" w:rsidRDefault="007E2702" w:rsidP="00DC2D70">
          <w:pPr>
            <w:pStyle w:val="TOC1"/>
            <w:tabs>
              <w:tab w:val="right" w:leader="dot" w:pos="7927"/>
            </w:tabs>
            <w:spacing w:after="0" w:line="360" w:lineRule="auto"/>
            <w:rPr>
              <w:rFonts w:ascii="Times New Roman" w:eastAsiaTheme="minorEastAsia" w:hAnsi="Times New Roman" w:cs="Times New Roman"/>
              <w:noProof/>
              <w:sz w:val="24"/>
              <w:szCs w:val="24"/>
              <w:lang w:val="id-ID" w:eastAsia="id-ID"/>
            </w:rPr>
          </w:pPr>
          <w:hyperlink w:anchor="_Toc127138652" w:history="1">
            <w:r w:rsidR="00DC2D70" w:rsidRPr="00DC2D70">
              <w:rPr>
                <w:rStyle w:val="Hyperlink"/>
                <w:rFonts w:ascii="Times New Roman" w:hAnsi="Times New Roman" w:cs="Times New Roman"/>
                <w:bCs/>
                <w:noProof/>
                <w:sz w:val="24"/>
                <w:szCs w:val="24"/>
              </w:rPr>
              <w:t>ABSTRAK</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_Toc127138652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xiii</w:t>
            </w:r>
            <w:r w:rsidR="00DC2D70" w:rsidRPr="00DC2D70">
              <w:rPr>
                <w:rFonts w:ascii="Times New Roman" w:hAnsi="Times New Roman" w:cs="Times New Roman"/>
                <w:noProof/>
                <w:webHidden/>
                <w:sz w:val="24"/>
                <w:szCs w:val="24"/>
              </w:rPr>
              <w:fldChar w:fldCharType="end"/>
            </w:r>
          </w:hyperlink>
        </w:p>
        <w:p w14:paraId="6B869230" w14:textId="09815159" w:rsidR="00DC2D70" w:rsidRPr="00DC2D70" w:rsidRDefault="007E2702" w:rsidP="00DC2D70">
          <w:pPr>
            <w:pStyle w:val="TOC1"/>
            <w:tabs>
              <w:tab w:val="right" w:leader="dot" w:pos="7927"/>
            </w:tabs>
            <w:spacing w:after="0" w:line="360" w:lineRule="auto"/>
            <w:rPr>
              <w:rFonts w:ascii="Times New Roman" w:eastAsiaTheme="minorEastAsia" w:hAnsi="Times New Roman" w:cs="Times New Roman"/>
              <w:noProof/>
              <w:sz w:val="24"/>
              <w:szCs w:val="24"/>
              <w:lang w:val="id-ID" w:eastAsia="id-ID"/>
            </w:rPr>
          </w:pPr>
          <w:hyperlink w:anchor="_Toc127138653" w:history="1">
            <w:r w:rsidR="00DC2D70" w:rsidRPr="00DC2D70">
              <w:rPr>
                <w:rStyle w:val="Hyperlink"/>
                <w:rFonts w:ascii="Times New Roman" w:hAnsi="Times New Roman" w:cs="Times New Roman"/>
                <w:bCs/>
                <w:noProof/>
                <w:sz w:val="24"/>
                <w:szCs w:val="24"/>
              </w:rPr>
              <w:t xml:space="preserve">BAB </w:t>
            </w:r>
            <w:r w:rsidR="00DC2D70">
              <w:rPr>
                <w:rStyle w:val="Hyperlink"/>
                <w:rFonts w:ascii="Times New Roman" w:hAnsi="Times New Roman" w:cs="Times New Roman"/>
                <w:bCs/>
                <w:noProof/>
                <w:sz w:val="24"/>
                <w:szCs w:val="24"/>
                <w:lang w:val="id-ID"/>
              </w:rPr>
              <w:t>I</w:t>
            </w:r>
          </w:hyperlink>
          <w:r w:rsidR="00DC2D70">
            <w:rPr>
              <w:rFonts w:ascii="Times New Roman" w:eastAsiaTheme="minorEastAsia" w:hAnsi="Times New Roman" w:cs="Times New Roman"/>
              <w:noProof/>
              <w:sz w:val="24"/>
              <w:szCs w:val="24"/>
              <w:lang w:val="id-ID" w:eastAsia="id-ID"/>
            </w:rPr>
            <w:t xml:space="preserve">   </w:t>
          </w:r>
          <w:hyperlink w:anchor="_Toc127138654" w:history="1">
            <w:r w:rsidR="00DC2D70" w:rsidRPr="00DC2D70">
              <w:rPr>
                <w:rStyle w:val="Hyperlink"/>
                <w:rFonts w:ascii="Times New Roman" w:hAnsi="Times New Roman" w:cs="Times New Roman"/>
                <w:bCs/>
                <w:noProof/>
                <w:sz w:val="24"/>
                <w:szCs w:val="24"/>
              </w:rPr>
              <w:t>PENDAHULUAN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_Toc127138654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DC2D70" w:rsidRPr="00DC2D70">
              <w:rPr>
                <w:rFonts w:ascii="Times New Roman" w:hAnsi="Times New Roman" w:cs="Times New Roman"/>
                <w:noProof/>
                <w:webHidden/>
                <w:sz w:val="24"/>
                <w:szCs w:val="24"/>
              </w:rPr>
              <w:fldChar w:fldCharType="end"/>
            </w:r>
          </w:hyperlink>
        </w:p>
        <w:p w14:paraId="24A32623"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55" w:history="1">
            <w:r w:rsidR="00DC2D70" w:rsidRPr="00DC2D70">
              <w:rPr>
                <w:rStyle w:val="Hyperlink"/>
                <w:rFonts w:ascii="Times New Roman" w:hAnsi="Times New Roman" w:cs="Times New Roman"/>
                <w:bCs/>
                <w:noProof/>
                <w:sz w:val="24"/>
                <w:szCs w:val="24"/>
              </w:rPr>
              <w:t>A.</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Latar Belakang</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_Toc127138655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DC2D70" w:rsidRPr="00DC2D70">
              <w:rPr>
                <w:rFonts w:ascii="Times New Roman" w:hAnsi="Times New Roman" w:cs="Times New Roman"/>
                <w:noProof/>
                <w:webHidden/>
                <w:sz w:val="24"/>
                <w:szCs w:val="24"/>
              </w:rPr>
              <w:fldChar w:fldCharType="end"/>
            </w:r>
          </w:hyperlink>
        </w:p>
        <w:p w14:paraId="21FAD95E"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56" w:history="1">
            <w:r w:rsidR="00DC2D70" w:rsidRPr="00DC2D70">
              <w:rPr>
                <w:rStyle w:val="Hyperlink"/>
                <w:rFonts w:ascii="Times New Roman" w:hAnsi="Times New Roman" w:cs="Times New Roman"/>
                <w:bCs/>
                <w:noProof/>
                <w:sz w:val="24"/>
                <w:szCs w:val="24"/>
              </w:rPr>
              <w:t>B.</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Perumusan Masalah</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_Toc127138656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00DC2D70" w:rsidRPr="00DC2D70">
              <w:rPr>
                <w:rFonts w:ascii="Times New Roman" w:hAnsi="Times New Roman" w:cs="Times New Roman"/>
                <w:noProof/>
                <w:webHidden/>
                <w:sz w:val="24"/>
                <w:szCs w:val="24"/>
              </w:rPr>
              <w:fldChar w:fldCharType="end"/>
            </w:r>
          </w:hyperlink>
        </w:p>
        <w:p w14:paraId="2F71BE05"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57" w:history="1">
            <w:r w:rsidR="00DC2D70" w:rsidRPr="00DC2D70">
              <w:rPr>
                <w:rStyle w:val="Hyperlink"/>
                <w:rFonts w:ascii="Times New Roman" w:hAnsi="Times New Roman" w:cs="Times New Roman"/>
                <w:bCs/>
                <w:noProof/>
                <w:sz w:val="24"/>
                <w:szCs w:val="24"/>
              </w:rPr>
              <w:t>C.</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Tujuan Penelitian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_Toc127138657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00DC2D70" w:rsidRPr="00DC2D70">
              <w:rPr>
                <w:rFonts w:ascii="Times New Roman" w:hAnsi="Times New Roman" w:cs="Times New Roman"/>
                <w:noProof/>
                <w:webHidden/>
                <w:sz w:val="24"/>
                <w:szCs w:val="24"/>
              </w:rPr>
              <w:fldChar w:fldCharType="end"/>
            </w:r>
          </w:hyperlink>
        </w:p>
        <w:p w14:paraId="39939B9C"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58" w:history="1">
            <w:r w:rsidR="00DC2D70" w:rsidRPr="00DC2D70">
              <w:rPr>
                <w:rStyle w:val="Hyperlink"/>
                <w:rFonts w:ascii="Times New Roman" w:hAnsi="Times New Roman" w:cs="Times New Roman"/>
                <w:bCs/>
                <w:noProof/>
                <w:sz w:val="24"/>
                <w:szCs w:val="24"/>
              </w:rPr>
              <w:t>D.</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Manfaat Penelitian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_Toc127138658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00DC2D70" w:rsidRPr="00DC2D70">
              <w:rPr>
                <w:rFonts w:ascii="Times New Roman" w:hAnsi="Times New Roman" w:cs="Times New Roman"/>
                <w:noProof/>
                <w:webHidden/>
                <w:sz w:val="24"/>
                <w:szCs w:val="24"/>
              </w:rPr>
              <w:fldChar w:fldCharType="end"/>
            </w:r>
          </w:hyperlink>
        </w:p>
        <w:p w14:paraId="2B1999B0" w14:textId="062EE8DB" w:rsidR="00DC2D70" w:rsidRPr="00DC2D70" w:rsidRDefault="007E2702" w:rsidP="00DC2D70">
          <w:pPr>
            <w:pStyle w:val="TOC1"/>
            <w:tabs>
              <w:tab w:val="right" w:leader="dot" w:pos="7927"/>
            </w:tabs>
            <w:spacing w:after="0" w:line="360" w:lineRule="auto"/>
            <w:rPr>
              <w:rFonts w:ascii="Times New Roman" w:eastAsiaTheme="minorEastAsia" w:hAnsi="Times New Roman" w:cs="Times New Roman"/>
              <w:noProof/>
              <w:sz w:val="24"/>
              <w:szCs w:val="24"/>
              <w:lang w:val="id-ID" w:eastAsia="id-ID"/>
            </w:rPr>
          </w:pPr>
          <w:hyperlink w:anchor="_Toc127138659" w:history="1">
            <w:r w:rsidR="00DC2D70" w:rsidRPr="00DC2D70">
              <w:rPr>
                <w:rStyle w:val="Hyperlink"/>
                <w:rFonts w:ascii="Times New Roman" w:hAnsi="Times New Roman" w:cs="Times New Roman"/>
                <w:bCs/>
                <w:noProof/>
                <w:sz w:val="24"/>
                <w:szCs w:val="24"/>
              </w:rPr>
              <w:t>BAB II</w:t>
            </w:r>
          </w:hyperlink>
          <w:r w:rsidR="00DC2D70">
            <w:rPr>
              <w:rFonts w:ascii="Times New Roman" w:eastAsiaTheme="minorEastAsia" w:hAnsi="Times New Roman" w:cs="Times New Roman"/>
              <w:noProof/>
              <w:sz w:val="24"/>
              <w:szCs w:val="24"/>
              <w:lang w:val="id-ID" w:eastAsia="id-ID"/>
            </w:rPr>
            <w:t xml:space="preserve">   </w:t>
          </w:r>
          <w:hyperlink w:anchor="_Toc127138660" w:history="1">
            <w:r w:rsidR="00DC2D70" w:rsidRPr="00DC2D70">
              <w:rPr>
                <w:rStyle w:val="Hyperlink"/>
                <w:rFonts w:ascii="Times New Roman" w:hAnsi="Times New Roman" w:cs="Times New Roman"/>
                <w:bCs/>
                <w:noProof/>
                <w:sz w:val="24"/>
                <w:szCs w:val="24"/>
              </w:rPr>
              <w:t>TINJAUAN PUSTAKA</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_Toc127138660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00DC2D70" w:rsidRPr="00DC2D70">
              <w:rPr>
                <w:rFonts w:ascii="Times New Roman" w:hAnsi="Times New Roman" w:cs="Times New Roman"/>
                <w:noProof/>
                <w:webHidden/>
                <w:sz w:val="24"/>
                <w:szCs w:val="24"/>
              </w:rPr>
              <w:fldChar w:fldCharType="end"/>
            </w:r>
          </w:hyperlink>
        </w:p>
        <w:p w14:paraId="1029AF03"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61" w:history="1">
            <w:r w:rsidR="00DC2D70" w:rsidRPr="00DC2D70">
              <w:rPr>
                <w:rStyle w:val="Hyperlink"/>
                <w:rFonts w:ascii="Times New Roman" w:hAnsi="Times New Roman" w:cs="Times New Roman"/>
                <w:bCs/>
                <w:noProof/>
                <w:sz w:val="24"/>
                <w:szCs w:val="24"/>
              </w:rPr>
              <w:t>A.</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Fungsi Kognitif</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_Toc127138661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00DC2D70" w:rsidRPr="00DC2D70">
              <w:rPr>
                <w:rFonts w:ascii="Times New Roman" w:hAnsi="Times New Roman" w:cs="Times New Roman"/>
                <w:noProof/>
                <w:webHidden/>
                <w:sz w:val="24"/>
                <w:szCs w:val="24"/>
              </w:rPr>
              <w:fldChar w:fldCharType="end"/>
            </w:r>
          </w:hyperlink>
        </w:p>
        <w:p w14:paraId="2A2BB0CD"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62" w:history="1">
            <w:r w:rsidR="00DC2D70" w:rsidRPr="00DC2D70">
              <w:rPr>
                <w:rStyle w:val="Hyperlink"/>
                <w:rFonts w:ascii="Times New Roman" w:hAnsi="Times New Roman" w:cs="Times New Roman"/>
                <w:bCs/>
                <w:noProof/>
                <w:sz w:val="24"/>
                <w:szCs w:val="24"/>
              </w:rPr>
              <w:t>B.</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Indeks Massa Tubuh (IMT)</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_Toc127138662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DC2D70" w:rsidRPr="00DC2D70">
              <w:rPr>
                <w:rFonts w:ascii="Times New Roman" w:hAnsi="Times New Roman" w:cs="Times New Roman"/>
                <w:noProof/>
                <w:webHidden/>
                <w:sz w:val="24"/>
                <w:szCs w:val="24"/>
              </w:rPr>
              <w:fldChar w:fldCharType="end"/>
            </w:r>
          </w:hyperlink>
        </w:p>
        <w:p w14:paraId="692A707A"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63" w:history="1">
            <w:r w:rsidR="00DC2D70" w:rsidRPr="00DC2D70">
              <w:rPr>
                <w:rStyle w:val="Hyperlink"/>
                <w:rFonts w:ascii="Times New Roman" w:hAnsi="Times New Roman" w:cs="Times New Roman"/>
                <w:bCs/>
                <w:noProof/>
                <w:sz w:val="24"/>
                <w:szCs w:val="24"/>
              </w:rPr>
              <w:t>C.</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shd w:val="clear" w:color="auto" w:fill="FFFFFF"/>
              </w:rPr>
              <w:t>Gula Darah Sewaktu (GDS)</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_Toc127138663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DC2D70" w:rsidRPr="00DC2D70">
              <w:rPr>
                <w:rFonts w:ascii="Times New Roman" w:hAnsi="Times New Roman" w:cs="Times New Roman"/>
                <w:noProof/>
                <w:webHidden/>
                <w:sz w:val="24"/>
                <w:szCs w:val="24"/>
              </w:rPr>
              <w:fldChar w:fldCharType="end"/>
            </w:r>
          </w:hyperlink>
        </w:p>
        <w:p w14:paraId="1C29E784"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64" w:history="1">
            <w:r w:rsidR="00DC2D70" w:rsidRPr="00DC2D70">
              <w:rPr>
                <w:rStyle w:val="Hyperlink"/>
                <w:rFonts w:ascii="Times New Roman" w:hAnsi="Times New Roman" w:cs="Times New Roman"/>
                <w:bCs/>
                <w:noProof/>
                <w:sz w:val="24"/>
                <w:szCs w:val="24"/>
              </w:rPr>
              <w:t>D.</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Diabetes Mellitus</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_Toc127138664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00DC2D70" w:rsidRPr="00DC2D70">
              <w:rPr>
                <w:rFonts w:ascii="Times New Roman" w:hAnsi="Times New Roman" w:cs="Times New Roman"/>
                <w:noProof/>
                <w:webHidden/>
                <w:sz w:val="24"/>
                <w:szCs w:val="24"/>
              </w:rPr>
              <w:fldChar w:fldCharType="end"/>
            </w:r>
          </w:hyperlink>
        </w:p>
        <w:p w14:paraId="0EA37BB6"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65" w:history="1">
            <w:r w:rsidR="00DC2D70" w:rsidRPr="00DC2D70">
              <w:rPr>
                <w:rStyle w:val="Hyperlink"/>
                <w:rFonts w:ascii="Times New Roman" w:hAnsi="Times New Roman" w:cs="Times New Roman"/>
                <w:bCs/>
                <w:noProof/>
                <w:sz w:val="24"/>
                <w:szCs w:val="24"/>
              </w:rPr>
              <w:t>E.</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Hubungan IMT Dan Gula Darah Dengan Fungsi Kognitif Pada Pasien Diabetes Mellitus</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_Toc127138665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00DC2D70" w:rsidRPr="00DC2D70">
              <w:rPr>
                <w:rFonts w:ascii="Times New Roman" w:hAnsi="Times New Roman" w:cs="Times New Roman"/>
                <w:noProof/>
                <w:webHidden/>
                <w:sz w:val="24"/>
                <w:szCs w:val="24"/>
              </w:rPr>
              <w:fldChar w:fldCharType="end"/>
            </w:r>
          </w:hyperlink>
        </w:p>
        <w:p w14:paraId="30CDB6E8"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66" w:history="1">
            <w:r w:rsidR="00DC2D70" w:rsidRPr="00DC2D70">
              <w:rPr>
                <w:rStyle w:val="Hyperlink"/>
                <w:rFonts w:ascii="Times New Roman" w:eastAsia="Times New Roman" w:hAnsi="Times New Roman" w:cs="Times New Roman"/>
                <w:bCs/>
                <w:noProof/>
                <w:sz w:val="24"/>
                <w:szCs w:val="24"/>
                <w:lang w:eastAsia="en-ID"/>
              </w:rPr>
              <w:t>F.</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eastAsia="Times New Roman" w:hAnsi="Times New Roman" w:cs="Times New Roman"/>
                <w:bCs/>
                <w:noProof/>
                <w:sz w:val="24"/>
                <w:szCs w:val="24"/>
                <w:lang w:eastAsia="en-ID"/>
              </w:rPr>
              <w:t>Kerangka Konsep</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_Toc127138666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00DC2D70" w:rsidRPr="00DC2D70">
              <w:rPr>
                <w:rFonts w:ascii="Times New Roman" w:hAnsi="Times New Roman" w:cs="Times New Roman"/>
                <w:noProof/>
                <w:webHidden/>
                <w:sz w:val="24"/>
                <w:szCs w:val="24"/>
              </w:rPr>
              <w:fldChar w:fldCharType="end"/>
            </w:r>
          </w:hyperlink>
        </w:p>
        <w:p w14:paraId="5EEEA830"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67" w:history="1">
            <w:r w:rsidR="00DC2D70" w:rsidRPr="00DC2D70">
              <w:rPr>
                <w:rStyle w:val="Hyperlink"/>
                <w:rFonts w:ascii="Times New Roman" w:hAnsi="Times New Roman" w:cs="Times New Roman"/>
                <w:bCs/>
                <w:noProof/>
                <w:sz w:val="24"/>
                <w:szCs w:val="24"/>
              </w:rPr>
              <w:t>G.</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Hipotesis</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_Toc127138667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00DC2D70" w:rsidRPr="00DC2D70">
              <w:rPr>
                <w:rFonts w:ascii="Times New Roman" w:hAnsi="Times New Roman" w:cs="Times New Roman"/>
                <w:noProof/>
                <w:webHidden/>
                <w:sz w:val="24"/>
                <w:szCs w:val="24"/>
              </w:rPr>
              <w:fldChar w:fldCharType="end"/>
            </w:r>
          </w:hyperlink>
        </w:p>
        <w:p w14:paraId="01201D4D" w14:textId="5A19AB1A" w:rsidR="00DC2D70" w:rsidRPr="00DC2D70" w:rsidRDefault="007E2702" w:rsidP="00DC2D70">
          <w:pPr>
            <w:pStyle w:val="TOC1"/>
            <w:tabs>
              <w:tab w:val="right" w:leader="dot" w:pos="7927"/>
            </w:tabs>
            <w:spacing w:after="0" w:line="360" w:lineRule="auto"/>
            <w:rPr>
              <w:rFonts w:ascii="Times New Roman" w:eastAsiaTheme="minorEastAsia" w:hAnsi="Times New Roman" w:cs="Times New Roman"/>
              <w:noProof/>
              <w:sz w:val="24"/>
              <w:szCs w:val="24"/>
              <w:lang w:val="id-ID" w:eastAsia="id-ID"/>
            </w:rPr>
          </w:pPr>
          <w:hyperlink w:anchor="_Toc127138668" w:history="1">
            <w:r w:rsidR="00DC2D70" w:rsidRPr="00DC2D70">
              <w:rPr>
                <w:rStyle w:val="Hyperlink"/>
                <w:rFonts w:ascii="Times New Roman" w:hAnsi="Times New Roman" w:cs="Times New Roman"/>
                <w:bCs/>
                <w:noProof/>
                <w:sz w:val="24"/>
                <w:szCs w:val="24"/>
              </w:rPr>
              <w:t>BAB III</w:t>
            </w:r>
          </w:hyperlink>
          <w:r w:rsidR="00DC2D70">
            <w:rPr>
              <w:rFonts w:ascii="Times New Roman" w:eastAsiaTheme="minorEastAsia" w:hAnsi="Times New Roman" w:cs="Times New Roman"/>
              <w:noProof/>
              <w:sz w:val="24"/>
              <w:szCs w:val="24"/>
              <w:lang w:val="id-ID" w:eastAsia="id-ID"/>
            </w:rPr>
            <w:t xml:space="preserve">   </w:t>
          </w:r>
          <w:hyperlink w:anchor="_Toc127138669" w:history="1">
            <w:r w:rsidR="00DC2D70" w:rsidRPr="00DC2D70">
              <w:rPr>
                <w:rStyle w:val="Hyperlink"/>
                <w:rFonts w:ascii="Times New Roman" w:hAnsi="Times New Roman" w:cs="Times New Roman"/>
                <w:bCs/>
                <w:noProof/>
                <w:sz w:val="24"/>
                <w:szCs w:val="24"/>
              </w:rPr>
              <w:t>METODE PENELITIAN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_Toc127138669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DC2D70" w:rsidRPr="00DC2D70">
              <w:rPr>
                <w:rFonts w:ascii="Times New Roman" w:hAnsi="Times New Roman" w:cs="Times New Roman"/>
                <w:noProof/>
                <w:webHidden/>
                <w:sz w:val="24"/>
                <w:szCs w:val="24"/>
              </w:rPr>
              <w:fldChar w:fldCharType="end"/>
            </w:r>
          </w:hyperlink>
        </w:p>
        <w:p w14:paraId="4810CA45"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70" w:history="1">
            <w:r w:rsidR="00DC2D70" w:rsidRPr="00DC2D70">
              <w:rPr>
                <w:rStyle w:val="Hyperlink"/>
                <w:rFonts w:ascii="Times New Roman" w:hAnsi="Times New Roman" w:cs="Times New Roman"/>
                <w:bCs/>
                <w:noProof/>
                <w:sz w:val="24"/>
                <w:szCs w:val="24"/>
              </w:rPr>
              <w:t>A.</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Desain Penelitian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_Toc127138670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DC2D70" w:rsidRPr="00DC2D70">
              <w:rPr>
                <w:rFonts w:ascii="Times New Roman" w:hAnsi="Times New Roman" w:cs="Times New Roman"/>
                <w:noProof/>
                <w:webHidden/>
                <w:sz w:val="24"/>
                <w:szCs w:val="24"/>
              </w:rPr>
              <w:fldChar w:fldCharType="end"/>
            </w:r>
          </w:hyperlink>
        </w:p>
        <w:p w14:paraId="472C94DB"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71" w:history="1">
            <w:r w:rsidR="00DC2D70" w:rsidRPr="00DC2D70">
              <w:rPr>
                <w:rStyle w:val="Hyperlink"/>
                <w:rFonts w:ascii="Times New Roman" w:hAnsi="Times New Roman" w:cs="Times New Roman"/>
                <w:bCs/>
                <w:noProof/>
                <w:sz w:val="24"/>
                <w:szCs w:val="24"/>
              </w:rPr>
              <w:t>B.</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Tempat dan Waktu Penelitian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_Toc127138671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DC2D70" w:rsidRPr="00DC2D70">
              <w:rPr>
                <w:rFonts w:ascii="Times New Roman" w:hAnsi="Times New Roman" w:cs="Times New Roman"/>
                <w:noProof/>
                <w:webHidden/>
                <w:sz w:val="24"/>
                <w:szCs w:val="24"/>
              </w:rPr>
              <w:fldChar w:fldCharType="end"/>
            </w:r>
          </w:hyperlink>
        </w:p>
        <w:p w14:paraId="1457680F"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72" w:history="1">
            <w:r w:rsidR="00DC2D70" w:rsidRPr="00DC2D70">
              <w:rPr>
                <w:rStyle w:val="Hyperlink"/>
                <w:rFonts w:ascii="Times New Roman" w:hAnsi="Times New Roman" w:cs="Times New Roman"/>
                <w:bCs/>
                <w:noProof/>
                <w:sz w:val="24"/>
                <w:szCs w:val="24"/>
              </w:rPr>
              <w:t>C.</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Populasi Sampel</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_Toc127138672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DC2D70" w:rsidRPr="00DC2D70">
              <w:rPr>
                <w:rFonts w:ascii="Times New Roman" w:hAnsi="Times New Roman" w:cs="Times New Roman"/>
                <w:noProof/>
                <w:webHidden/>
                <w:sz w:val="24"/>
                <w:szCs w:val="24"/>
              </w:rPr>
              <w:fldChar w:fldCharType="end"/>
            </w:r>
          </w:hyperlink>
        </w:p>
        <w:p w14:paraId="783FBA66"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73" w:history="1">
            <w:r w:rsidR="00DC2D70" w:rsidRPr="00DC2D70">
              <w:rPr>
                <w:rStyle w:val="Hyperlink"/>
                <w:rFonts w:ascii="Times New Roman" w:hAnsi="Times New Roman" w:cs="Times New Roman"/>
                <w:bCs/>
                <w:noProof/>
                <w:sz w:val="24"/>
                <w:szCs w:val="24"/>
              </w:rPr>
              <w:t>D.</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Variabel Penelitian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_Toc127138673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DC2D70" w:rsidRPr="00DC2D70">
              <w:rPr>
                <w:rFonts w:ascii="Times New Roman" w:hAnsi="Times New Roman" w:cs="Times New Roman"/>
                <w:noProof/>
                <w:webHidden/>
                <w:sz w:val="24"/>
                <w:szCs w:val="24"/>
              </w:rPr>
              <w:fldChar w:fldCharType="end"/>
            </w:r>
          </w:hyperlink>
        </w:p>
        <w:p w14:paraId="3FDEC8AD"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74" w:history="1">
            <w:r w:rsidR="00DC2D70" w:rsidRPr="00DC2D70">
              <w:rPr>
                <w:rStyle w:val="Hyperlink"/>
                <w:rFonts w:ascii="Times New Roman" w:hAnsi="Times New Roman" w:cs="Times New Roman"/>
                <w:bCs/>
                <w:noProof/>
                <w:sz w:val="24"/>
                <w:szCs w:val="24"/>
              </w:rPr>
              <w:t>E.</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Kriteria Restriksi</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_Toc127138674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DC2D70" w:rsidRPr="00DC2D70">
              <w:rPr>
                <w:rFonts w:ascii="Times New Roman" w:hAnsi="Times New Roman" w:cs="Times New Roman"/>
                <w:noProof/>
                <w:webHidden/>
                <w:sz w:val="24"/>
                <w:szCs w:val="24"/>
              </w:rPr>
              <w:fldChar w:fldCharType="end"/>
            </w:r>
          </w:hyperlink>
        </w:p>
        <w:p w14:paraId="60C564CB"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75" w:history="1">
            <w:r w:rsidR="00DC2D70" w:rsidRPr="00DC2D70">
              <w:rPr>
                <w:rStyle w:val="Hyperlink"/>
                <w:rFonts w:ascii="Times New Roman" w:hAnsi="Times New Roman" w:cs="Times New Roman"/>
                <w:bCs/>
                <w:noProof/>
                <w:sz w:val="24"/>
                <w:szCs w:val="24"/>
              </w:rPr>
              <w:t>F.</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Sampel dan Teknik Sampling</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_Toc127138675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DC2D70" w:rsidRPr="00DC2D70">
              <w:rPr>
                <w:rFonts w:ascii="Times New Roman" w:hAnsi="Times New Roman" w:cs="Times New Roman"/>
                <w:noProof/>
                <w:webHidden/>
                <w:sz w:val="24"/>
                <w:szCs w:val="24"/>
              </w:rPr>
              <w:fldChar w:fldCharType="end"/>
            </w:r>
          </w:hyperlink>
        </w:p>
        <w:p w14:paraId="3C91CB7F"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77" w:history="1">
            <w:r w:rsidR="00DC2D70" w:rsidRPr="00DC2D70">
              <w:rPr>
                <w:rStyle w:val="Hyperlink"/>
                <w:rFonts w:ascii="Times New Roman" w:hAnsi="Times New Roman" w:cs="Times New Roman"/>
                <w:bCs/>
                <w:noProof/>
                <w:sz w:val="24"/>
                <w:szCs w:val="24"/>
              </w:rPr>
              <w:t>G.</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Instrumen Penelitian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_Toc127138677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DC2D70" w:rsidRPr="00DC2D70">
              <w:rPr>
                <w:rFonts w:ascii="Times New Roman" w:hAnsi="Times New Roman" w:cs="Times New Roman"/>
                <w:noProof/>
                <w:webHidden/>
                <w:sz w:val="24"/>
                <w:szCs w:val="24"/>
              </w:rPr>
              <w:fldChar w:fldCharType="end"/>
            </w:r>
          </w:hyperlink>
        </w:p>
        <w:p w14:paraId="40388A46"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78" w:history="1">
            <w:r w:rsidR="00DC2D70" w:rsidRPr="00DC2D70">
              <w:rPr>
                <w:rStyle w:val="Hyperlink"/>
                <w:rFonts w:ascii="Times New Roman" w:hAnsi="Times New Roman" w:cs="Times New Roman"/>
                <w:bCs/>
                <w:noProof/>
                <w:sz w:val="24"/>
                <w:szCs w:val="24"/>
              </w:rPr>
              <w:t>H.</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Analisis Data</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_Toc127138678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00DC2D70" w:rsidRPr="00DC2D70">
              <w:rPr>
                <w:rFonts w:ascii="Times New Roman" w:hAnsi="Times New Roman" w:cs="Times New Roman"/>
                <w:noProof/>
                <w:webHidden/>
                <w:sz w:val="24"/>
                <w:szCs w:val="24"/>
              </w:rPr>
              <w:fldChar w:fldCharType="end"/>
            </w:r>
          </w:hyperlink>
        </w:p>
        <w:p w14:paraId="541D6FAD"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79" w:history="1">
            <w:r w:rsidR="00DC2D70" w:rsidRPr="00DC2D70">
              <w:rPr>
                <w:rStyle w:val="Hyperlink"/>
                <w:rFonts w:ascii="Times New Roman" w:hAnsi="Times New Roman" w:cs="Times New Roman"/>
                <w:bCs/>
                <w:noProof/>
                <w:sz w:val="24"/>
                <w:szCs w:val="24"/>
              </w:rPr>
              <w:t>I.</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Alur Penelitian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_Toc127138679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00DC2D70" w:rsidRPr="00DC2D70">
              <w:rPr>
                <w:rFonts w:ascii="Times New Roman" w:hAnsi="Times New Roman" w:cs="Times New Roman"/>
                <w:noProof/>
                <w:webHidden/>
                <w:sz w:val="24"/>
                <w:szCs w:val="24"/>
              </w:rPr>
              <w:fldChar w:fldCharType="end"/>
            </w:r>
          </w:hyperlink>
        </w:p>
        <w:p w14:paraId="08522E4C"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80" w:history="1">
            <w:r w:rsidR="00DC2D70" w:rsidRPr="00DC2D70">
              <w:rPr>
                <w:rStyle w:val="Hyperlink"/>
                <w:rFonts w:ascii="Times New Roman" w:hAnsi="Times New Roman" w:cs="Times New Roman"/>
                <w:bCs/>
                <w:noProof/>
                <w:sz w:val="24"/>
                <w:szCs w:val="24"/>
              </w:rPr>
              <w:t>J.</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Definisi Operasional</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_Toc127138680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00DC2D70" w:rsidRPr="00DC2D70">
              <w:rPr>
                <w:rFonts w:ascii="Times New Roman" w:hAnsi="Times New Roman" w:cs="Times New Roman"/>
                <w:noProof/>
                <w:webHidden/>
                <w:sz w:val="24"/>
                <w:szCs w:val="24"/>
              </w:rPr>
              <w:fldChar w:fldCharType="end"/>
            </w:r>
          </w:hyperlink>
        </w:p>
        <w:p w14:paraId="0B3567FF"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82" w:history="1">
            <w:r w:rsidR="00DC2D70" w:rsidRPr="00DC2D70">
              <w:rPr>
                <w:rStyle w:val="Hyperlink"/>
                <w:rFonts w:ascii="Times New Roman" w:hAnsi="Times New Roman" w:cs="Times New Roman"/>
                <w:bCs/>
                <w:noProof/>
                <w:sz w:val="24"/>
                <w:szCs w:val="24"/>
              </w:rPr>
              <w:t>K.</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Jadwal Penelitian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_Toc127138682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00DC2D70" w:rsidRPr="00DC2D70">
              <w:rPr>
                <w:rFonts w:ascii="Times New Roman" w:hAnsi="Times New Roman" w:cs="Times New Roman"/>
                <w:noProof/>
                <w:webHidden/>
                <w:sz w:val="24"/>
                <w:szCs w:val="24"/>
              </w:rPr>
              <w:fldChar w:fldCharType="end"/>
            </w:r>
          </w:hyperlink>
        </w:p>
        <w:p w14:paraId="47B4DC37" w14:textId="6CC89404" w:rsidR="00DC2D70" w:rsidRPr="00DC2D70" w:rsidRDefault="007E2702" w:rsidP="00DC2D70">
          <w:pPr>
            <w:pStyle w:val="TOC1"/>
            <w:tabs>
              <w:tab w:val="right" w:leader="dot" w:pos="7927"/>
            </w:tabs>
            <w:spacing w:after="0" w:line="360" w:lineRule="auto"/>
            <w:rPr>
              <w:rFonts w:ascii="Times New Roman" w:eastAsiaTheme="minorEastAsia" w:hAnsi="Times New Roman" w:cs="Times New Roman"/>
              <w:noProof/>
              <w:sz w:val="24"/>
              <w:szCs w:val="24"/>
              <w:lang w:val="id-ID" w:eastAsia="id-ID"/>
            </w:rPr>
          </w:pPr>
          <w:hyperlink w:anchor="_Toc127138684" w:history="1">
            <w:r w:rsidR="00DC2D70" w:rsidRPr="00DC2D70">
              <w:rPr>
                <w:rStyle w:val="Hyperlink"/>
                <w:rFonts w:ascii="Times New Roman" w:hAnsi="Times New Roman" w:cs="Times New Roman"/>
                <w:bCs/>
                <w:noProof/>
                <w:sz w:val="24"/>
                <w:szCs w:val="24"/>
              </w:rPr>
              <w:t xml:space="preserve">BAB </w:t>
            </w:r>
            <w:r w:rsidR="00DC2D70" w:rsidRPr="00DC2D70">
              <w:rPr>
                <w:rStyle w:val="Hyperlink"/>
                <w:rFonts w:ascii="Times New Roman" w:hAnsi="Times New Roman" w:cs="Times New Roman"/>
                <w:bCs/>
                <w:noProof/>
                <w:sz w:val="24"/>
                <w:szCs w:val="24"/>
                <w:lang w:val="id-ID"/>
              </w:rPr>
              <w:t>IV</w:t>
            </w:r>
          </w:hyperlink>
          <w:r w:rsidR="00DC2D70">
            <w:rPr>
              <w:rFonts w:ascii="Times New Roman" w:eastAsiaTheme="minorEastAsia" w:hAnsi="Times New Roman" w:cs="Times New Roman"/>
              <w:noProof/>
              <w:sz w:val="24"/>
              <w:szCs w:val="24"/>
              <w:lang w:val="id-ID" w:eastAsia="id-ID"/>
            </w:rPr>
            <w:t xml:space="preserve">   </w:t>
          </w:r>
          <w:hyperlink w:anchor="_Toc127138685" w:history="1">
            <w:r w:rsidR="00DC2D70" w:rsidRPr="00DC2D70">
              <w:rPr>
                <w:rStyle w:val="Hyperlink"/>
                <w:rFonts w:ascii="Times New Roman" w:hAnsi="Times New Roman" w:cs="Times New Roman"/>
                <w:bCs/>
                <w:noProof/>
                <w:sz w:val="24"/>
                <w:szCs w:val="24"/>
              </w:rPr>
              <w:t>HASIL PENELITIAN DAN PEMBAHASAN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_Toc127138685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00DC2D70" w:rsidRPr="00DC2D70">
              <w:rPr>
                <w:rFonts w:ascii="Times New Roman" w:hAnsi="Times New Roman" w:cs="Times New Roman"/>
                <w:noProof/>
                <w:webHidden/>
                <w:sz w:val="24"/>
                <w:szCs w:val="24"/>
              </w:rPr>
              <w:fldChar w:fldCharType="end"/>
            </w:r>
          </w:hyperlink>
        </w:p>
        <w:p w14:paraId="0070F4EA"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86" w:history="1">
            <w:r w:rsidR="00DC2D70" w:rsidRPr="00DC2D70">
              <w:rPr>
                <w:rStyle w:val="Hyperlink"/>
                <w:rFonts w:ascii="Times New Roman" w:hAnsi="Times New Roman" w:cs="Times New Roman"/>
                <w:bCs/>
                <w:noProof/>
                <w:sz w:val="24"/>
                <w:szCs w:val="24"/>
              </w:rPr>
              <w:t>A.</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rPr>
              <w:t>Hasil Penelitian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_Toc127138686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00DC2D70" w:rsidRPr="00DC2D70">
              <w:rPr>
                <w:rFonts w:ascii="Times New Roman" w:hAnsi="Times New Roman" w:cs="Times New Roman"/>
                <w:noProof/>
                <w:webHidden/>
                <w:sz w:val="24"/>
                <w:szCs w:val="24"/>
              </w:rPr>
              <w:fldChar w:fldCharType="end"/>
            </w:r>
          </w:hyperlink>
        </w:p>
        <w:p w14:paraId="08705AB3"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87" w:history="1">
            <w:r w:rsidR="00DC2D70" w:rsidRPr="00DC2D70">
              <w:rPr>
                <w:rStyle w:val="Hyperlink"/>
                <w:rFonts w:ascii="Times New Roman" w:hAnsi="Times New Roman" w:cs="Times New Roman"/>
                <w:bCs/>
                <w:noProof/>
                <w:sz w:val="24"/>
                <w:szCs w:val="24"/>
                <w:lang w:val="en-US"/>
              </w:rPr>
              <w:t>B.</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lang w:val="en-US"/>
              </w:rPr>
              <w:t>Pembahasan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_Toc127138687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00DC2D70" w:rsidRPr="00DC2D70">
              <w:rPr>
                <w:rFonts w:ascii="Times New Roman" w:hAnsi="Times New Roman" w:cs="Times New Roman"/>
                <w:noProof/>
                <w:webHidden/>
                <w:sz w:val="24"/>
                <w:szCs w:val="24"/>
              </w:rPr>
              <w:fldChar w:fldCharType="end"/>
            </w:r>
          </w:hyperlink>
        </w:p>
        <w:p w14:paraId="59544684" w14:textId="7777777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88" w:history="1">
            <w:r w:rsidR="00DC2D70" w:rsidRPr="00DC2D70">
              <w:rPr>
                <w:rStyle w:val="Hyperlink"/>
                <w:rFonts w:ascii="Times New Roman" w:hAnsi="Times New Roman" w:cs="Times New Roman"/>
                <w:noProof/>
                <w:sz w:val="24"/>
                <w:szCs w:val="24"/>
                <w:lang w:val="id-ID"/>
              </w:rPr>
              <w:t>C.</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noProof/>
                <w:sz w:val="24"/>
                <w:szCs w:val="24"/>
                <w:lang w:val="id-ID"/>
              </w:rPr>
              <w:t>K</w:t>
            </w:r>
            <w:r w:rsidR="00DC2D70" w:rsidRPr="00DC2D70">
              <w:rPr>
                <w:rStyle w:val="Hyperlink"/>
                <w:rFonts w:ascii="Times New Roman" w:hAnsi="Times New Roman" w:cs="Times New Roman"/>
                <w:noProof/>
                <w:sz w:val="24"/>
                <w:szCs w:val="24"/>
                <w:lang w:val="en-US"/>
              </w:rPr>
              <w:t>e</w:t>
            </w:r>
            <w:r w:rsidR="00DC2D70" w:rsidRPr="00DC2D70">
              <w:rPr>
                <w:rStyle w:val="Hyperlink"/>
                <w:rFonts w:ascii="Times New Roman" w:hAnsi="Times New Roman" w:cs="Times New Roman"/>
                <w:noProof/>
                <w:sz w:val="24"/>
                <w:szCs w:val="24"/>
                <w:lang w:val="id-ID"/>
              </w:rPr>
              <w:t>terbatasan Penelitian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_Toc127138688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44</w:t>
            </w:r>
            <w:r w:rsidR="00DC2D70" w:rsidRPr="00DC2D70">
              <w:rPr>
                <w:rFonts w:ascii="Times New Roman" w:hAnsi="Times New Roman" w:cs="Times New Roman"/>
                <w:noProof/>
                <w:webHidden/>
                <w:sz w:val="24"/>
                <w:szCs w:val="24"/>
              </w:rPr>
              <w:fldChar w:fldCharType="end"/>
            </w:r>
          </w:hyperlink>
        </w:p>
        <w:p w14:paraId="6313BCE6" w14:textId="4ED800C5" w:rsidR="00DC2D70" w:rsidRPr="007E2702" w:rsidRDefault="007E2702" w:rsidP="00DC2D70">
          <w:pPr>
            <w:pStyle w:val="TOC1"/>
            <w:tabs>
              <w:tab w:val="right" w:leader="dot" w:pos="7927"/>
            </w:tabs>
            <w:spacing w:after="0" w:line="360" w:lineRule="auto"/>
            <w:rPr>
              <w:rFonts w:ascii="Times New Roman" w:eastAsiaTheme="minorEastAsia" w:hAnsi="Times New Roman" w:cs="Times New Roman"/>
              <w:noProof/>
              <w:sz w:val="24"/>
              <w:szCs w:val="24"/>
              <w:lang w:val="id-ID" w:eastAsia="id-ID"/>
            </w:rPr>
          </w:pPr>
          <w:hyperlink w:anchor="_Toc127138689" w:history="1">
            <w:r w:rsidR="00DC2D70" w:rsidRPr="00DC2D70">
              <w:rPr>
                <w:rStyle w:val="Hyperlink"/>
                <w:rFonts w:ascii="Times New Roman" w:hAnsi="Times New Roman" w:cs="Times New Roman"/>
                <w:bCs/>
                <w:noProof/>
                <w:sz w:val="24"/>
                <w:szCs w:val="24"/>
                <w:lang w:val="en-US"/>
              </w:rPr>
              <w:t>BAB V</w:t>
            </w:r>
          </w:hyperlink>
          <w:r w:rsidR="00DC2D70">
            <w:rPr>
              <w:rFonts w:ascii="Times New Roman" w:eastAsiaTheme="minorEastAsia" w:hAnsi="Times New Roman" w:cs="Times New Roman"/>
              <w:noProof/>
              <w:sz w:val="24"/>
              <w:szCs w:val="24"/>
              <w:lang w:val="id-ID" w:eastAsia="id-ID"/>
            </w:rPr>
            <w:t xml:space="preserve">   </w:t>
          </w:r>
          <w:hyperlink w:anchor="_Toc127138690" w:history="1">
            <w:r w:rsidR="00DC2D70" w:rsidRPr="00DC2D70">
              <w:rPr>
                <w:rStyle w:val="Hyperlink"/>
                <w:rFonts w:ascii="Times New Roman" w:hAnsi="Times New Roman" w:cs="Times New Roman"/>
                <w:bCs/>
                <w:noProof/>
                <w:sz w:val="24"/>
                <w:szCs w:val="24"/>
                <w:lang w:val="en-US"/>
              </w:rPr>
              <w:t>KESIMPULAN DAN SARAN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_Toc127138690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00DC2D70" w:rsidRPr="00DC2D70">
              <w:rPr>
                <w:rFonts w:ascii="Times New Roman" w:hAnsi="Times New Roman" w:cs="Times New Roman"/>
                <w:noProof/>
                <w:webHidden/>
                <w:sz w:val="24"/>
                <w:szCs w:val="24"/>
              </w:rPr>
              <w:fldChar w:fldCharType="end"/>
            </w:r>
          </w:hyperlink>
        </w:p>
        <w:p w14:paraId="0742A231" w14:textId="0CC2A209"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91" w:history="1">
            <w:r w:rsidR="00DC2D70" w:rsidRPr="00DC2D70">
              <w:rPr>
                <w:rStyle w:val="Hyperlink"/>
                <w:rFonts w:ascii="Times New Roman" w:hAnsi="Times New Roman" w:cs="Times New Roman"/>
                <w:bCs/>
                <w:noProof/>
                <w:sz w:val="24"/>
                <w:szCs w:val="24"/>
                <w:lang w:val="en-US"/>
              </w:rPr>
              <w:t>A.</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lang w:val="en-US"/>
              </w:rPr>
              <w:t>Kesimpulan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_Toc127138691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00DC2D70" w:rsidRPr="00DC2D70">
              <w:rPr>
                <w:rFonts w:ascii="Times New Roman" w:hAnsi="Times New Roman" w:cs="Times New Roman"/>
                <w:noProof/>
                <w:webHidden/>
                <w:sz w:val="24"/>
                <w:szCs w:val="24"/>
              </w:rPr>
              <w:fldChar w:fldCharType="end"/>
            </w:r>
          </w:hyperlink>
        </w:p>
        <w:p w14:paraId="2254F517" w14:textId="4AAB44C7" w:rsidR="00DC2D70" w:rsidRPr="00DC2D70" w:rsidRDefault="007E2702" w:rsidP="00DC2D70">
          <w:pPr>
            <w:pStyle w:val="TOC2"/>
            <w:spacing w:after="0"/>
            <w:rPr>
              <w:rFonts w:ascii="Times New Roman" w:eastAsiaTheme="minorEastAsia" w:hAnsi="Times New Roman" w:cs="Times New Roman"/>
              <w:noProof/>
              <w:sz w:val="24"/>
              <w:szCs w:val="24"/>
              <w:lang w:val="id-ID" w:eastAsia="id-ID"/>
            </w:rPr>
          </w:pPr>
          <w:hyperlink w:anchor="_Toc127138692" w:history="1">
            <w:r w:rsidR="00DC2D70" w:rsidRPr="00DC2D70">
              <w:rPr>
                <w:rStyle w:val="Hyperlink"/>
                <w:rFonts w:ascii="Times New Roman" w:hAnsi="Times New Roman" w:cs="Times New Roman"/>
                <w:bCs/>
                <w:noProof/>
                <w:sz w:val="24"/>
                <w:szCs w:val="24"/>
                <w:lang w:val="en-US"/>
              </w:rPr>
              <w:t>B.</w:t>
            </w:r>
            <w:r w:rsidR="00DC2D70" w:rsidRPr="00DC2D70">
              <w:rPr>
                <w:rFonts w:ascii="Times New Roman" w:eastAsiaTheme="minorEastAsia" w:hAnsi="Times New Roman" w:cs="Times New Roman"/>
                <w:noProof/>
                <w:sz w:val="24"/>
                <w:szCs w:val="24"/>
                <w:lang w:val="id-ID" w:eastAsia="id-ID"/>
              </w:rPr>
              <w:tab/>
            </w:r>
            <w:r w:rsidR="00DC2D70" w:rsidRPr="00DC2D70">
              <w:rPr>
                <w:rStyle w:val="Hyperlink"/>
                <w:rFonts w:ascii="Times New Roman" w:hAnsi="Times New Roman" w:cs="Times New Roman"/>
                <w:bCs/>
                <w:noProof/>
                <w:sz w:val="24"/>
                <w:szCs w:val="24"/>
                <w:lang w:val="en-US"/>
              </w:rPr>
              <w:t>Saran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_Toc127138692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00DC2D70" w:rsidRPr="00DC2D70">
              <w:rPr>
                <w:rFonts w:ascii="Times New Roman" w:hAnsi="Times New Roman" w:cs="Times New Roman"/>
                <w:noProof/>
                <w:webHidden/>
                <w:sz w:val="24"/>
                <w:szCs w:val="24"/>
              </w:rPr>
              <w:fldChar w:fldCharType="end"/>
            </w:r>
          </w:hyperlink>
        </w:p>
        <w:p w14:paraId="304B2B2E" w14:textId="0BF21C15" w:rsidR="00DC2D70" w:rsidRPr="00DC2D70" w:rsidRDefault="007E2702" w:rsidP="00DC2D70">
          <w:pPr>
            <w:pStyle w:val="TOC1"/>
            <w:tabs>
              <w:tab w:val="right" w:leader="dot" w:pos="7927"/>
            </w:tabs>
            <w:spacing w:after="0" w:line="360" w:lineRule="auto"/>
            <w:rPr>
              <w:rFonts w:ascii="Times New Roman" w:eastAsiaTheme="minorEastAsia" w:hAnsi="Times New Roman" w:cs="Times New Roman"/>
              <w:noProof/>
              <w:sz w:val="24"/>
              <w:szCs w:val="24"/>
              <w:lang w:val="id-ID" w:eastAsia="id-ID"/>
            </w:rPr>
          </w:pPr>
          <w:hyperlink w:anchor="_Toc127138693" w:history="1">
            <w:r w:rsidR="00DC2D70" w:rsidRPr="00DC2D70">
              <w:rPr>
                <w:rStyle w:val="Hyperlink"/>
                <w:rFonts w:ascii="Times New Roman" w:hAnsi="Times New Roman" w:cs="Times New Roman"/>
                <w:bCs/>
                <w:noProof/>
                <w:sz w:val="24"/>
                <w:szCs w:val="24"/>
              </w:rPr>
              <w:t>DAFTAR PUSTAKA</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_Toc127138693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00DC2D70" w:rsidRPr="00DC2D70">
              <w:rPr>
                <w:rFonts w:ascii="Times New Roman" w:hAnsi="Times New Roman" w:cs="Times New Roman"/>
                <w:noProof/>
                <w:webHidden/>
                <w:sz w:val="24"/>
                <w:szCs w:val="24"/>
              </w:rPr>
              <w:fldChar w:fldCharType="end"/>
            </w:r>
          </w:hyperlink>
        </w:p>
        <w:p w14:paraId="4EC4438D" w14:textId="3C6B3E33" w:rsidR="00DC2D70" w:rsidRDefault="007E2702" w:rsidP="00DC2D70">
          <w:pPr>
            <w:pStyle w:val="TOC1"/>
            <w:tabs>
              <w:tab w:val="right" w:leader="dot" w:pos="7927"/>
            </w:tabs>
            <w:spacing w:after="0" w:line="360" w:lineRule="auto"/>
            <w:rPr>
              <w:rFonts w:eastAsiaTheme="minorEastAsia"/>
              <w:noProof/>
              <w:lang w:val="id-ID" w:eastAsia="id-ID"/>
            </w:rPr>
          </w:pPr>
          <w:hyperlink w:anchor="_Toc127138694" w:history="1">
            <w:r w:rsidR="00DC2D70" w:rsidRPr="00DC2D70">
              <w:rPr>
                <w:rStyle w:val="Hyperlink"/>
                <w:rFonts w:ascii="Times New Roman" w:eastAsia="Times New Roman" w:hAnsi="Times New Roman" w:cs="Times New Roman"/>
                <w:noProof/>
                <w:sz w:val="24"/>
                <w:szCs w:val="24"/>
                <w:lang w:val="id-ID" w:eastAsia="en-ID"/>
              </w:rPr>
              <w:t>LAMPIRAN</w:t>
            </w:r>
            <w:r w:rsidR="00DC2D70" w:rsidRPr="00DC2D70">
              <w:rPr>
                <w:rFonts w:ascii="Times New Roman" w:hAnsi="Times New Roman" w:cs="Times New Roman"/>
                <w:noProof/>
                <w:webHidden/>
                <w:sz w:val="24"/>
                <w:szCs w:val="24"/>
              </w:rPr>
              <w:tab/>
            </w:r>
            <w:r w:rsidR="00DC2D70" w:rsidRPr="00DC2D70">
              <w:rPr>
                <w:rFonts w:ascii="Times New Roman" w:hAnsi="Times New Roman" w:cs="Times New Roman"/>
                <w:noProof/>
                <w:webHidden/>
                <w:sz w:val="24"/>
                <w:szCs w:val="24"/>
              </w:rPr>
              <w:fldChar w:fldCharType="begin"/>
            </w:r>
            <w:r w:rsidR="00DC2D70" w:rsidRPr="00DC2D70">
              <w:rPr>
                <w:rFonts w:ascii="Times New Roman" w:hAnsi="Times New Roman" w:cs="Times New Roman"/>
                <w:noProof/>
                <w:webHidden/>
                <w:sz w:val="24"/>
                <w:szCs w:val="24"/>
              </w:rPr>
              <w:instrText xml:space="preserve"> PAGEREF _Toc127138694 \h </w:instrText>
            </w:r>
            <w:r w:rsidR="00DC2D70" w:rsidRPr="00DC2D70">
              <w:rPr>
                <w:rFonts w:ascii="Times New Roman" w:hAnsi="Times New Roman" w:cs="Times New Roman"/>
                <w:noProof/>
                <w:webHidden/>
                <w:sz w:val="24"/>
                <w:szCs w:val="24"/>
              </w:rPr>
            </w:r>
            <w:r w:rsidR="00DC2D70" w:rsidRPr="00DC2D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52</w:t>
            </w:r>
            <w:r w:rsidR="00DC2D70" w:rsidRPr="00DC2D70">
              <w:rPr>
                <w:rFonts w:ascii="Times New Roman" w:hAnsi="Times New Roman" w:cs="Times New Roman"/>
                <w:noProof/>
                <w:webHidden/>
                <w:sz w:val="24"/>
                <w:szCs w:val="24"/>
              </w:rPr>
              <w:fldChar w:fldCharType="end"/>
            </w:r>
          </w:hyperlink>
        </w:p>
        <w:p w14:paraId="3060121F" w14:textId="5A6048C5" w:rsidR="00DC2D70" w:rsidRDefault="00DC2D70">
          <w:r>
            <w:rPr>
              <w:b/>
              <w:bCs/>
              <w:noProof/>
            </w:rPr>
            <w:fldChar w:fldCharType="end"/>
          </w:r>
        </w:p>
      </w:sdtContent>
    </w:sdt>
    <w:p w14:paraId="482DD32A" w14:textId="77777777" w:rsidR="00D87F74" w:rsidRDefault="00D87F74" w:rsidP="00582A0D">
      <w:pPr>
        <w:spacing w:line="360" w:lineRule="auto"/>
        <w:rPr>
          <w:rFonts w:ascii="Times New Roman" w:hAnsi="Times New Roman" w:cs="Times New Roman"/>
          <w:b/>
          <w:bCs/>
          <w:sz w:val="24"/>
          <w:szCs w:val="24"/>
          <w:lang w:val="id-ID"/>
        </w:rPr>
      </w:pPr>
    </w:p>
    <w:p w14:paraId="3672AAB0" w14:textId="77777777" w:rsidR="00D87F74" w:rsidRDefault="00D87F74" w:rsidP="00710963">
      <w:pPr>
        <w:spacing w:line="360" w:lineRule="auto"/>
        <w:jc w:val="center"/>
        <w:rPr>
          <w:rFonts w:ascii="Times New Roman" w:hAnsi="Times New Roman" w:cs="Times New Roman"/>
          <w:b/>
          <w:bCs/>
          <w:sz w:val="24"/>
          <w:szCs w:val="24"/>
          <w:lang w:val="id-ID"/>
        </w:rPr>
      </w:pPr>
    </w:p>
    <w:p w14:paraId="0436C356" w14:textId="77777777" w:rsidR="00D87F74" w:rsidRDefault="00D87F74" w:rsidP="00710963">
      <w:pPr>
        <w:spacing w:line="360" w:lineRule="auto"/>
        <w:jc w:val="center"/>
        <w:rPr>
          <w:rFonts w:ascii="Times New Roman" w:hAnsi="Times New Roman" w:cs="Times New Roman"/>
          <w:b/>
          <w:bCs/>
          <w:sz w:val="24"/>
          <w:szCs w:val="24"/>
          <w:lang w:val="id-ID"/>
        </w:rPr>
      </w:pPr>
    </w:p>
    <w:p w14:paraId="7A9F72A6" w14:textId="77777777" w:rsidR="00D87F74" w:rsidRDefault="00D87F74" w:rsidP="00710963">
      <w:pPr>
        <w:spacing w:line="360" w:lineRule="auto"/>
        <w:jc w:val="center"/>
        <w:rPr>
          <w:rFonts w:ascii="Times New Roman" w:hAnsi="Times New Roman" w:cs="Times New Roman"/>
          <w:b/>
          <w:bCs/>
          <w:sz w:val="24"/>
          <w:szCs w:val="24"/>
          <w:lang w:val="id-ID"/>
        </w:rPr>
      </w:pPr>
    </w:p>
    <w:p w14:paraId="2349714E" w14:textId="77777777" w:rsidR="00D87F74" w:rsidRDefault="00D87F74" w:rsidP="00710963">
      <w:pPr>
        <w:spacing w:line="360" w:lineRule="auto"/>
        <w:jc w:val="center"/>
        <w:rPr>
          <w:rFonts w:ascii="Times New Roman" w:hAnsi="Times New Roman" w:cs="Times New Roman"/>
          <w:b/>
          <w:bCs/>
          <w:sz w:val="24"/>
          <w:szCs w:val="24"/>
          <w:lang w:val="id-ID"/>
        </w:rPr>
      </w:pPr>
    </w:p>
    <w:p w14:paraId="4E690661" w14:textId="77777777" w:rsidR="00D87F74" w:rsidRDefault="00D87F74" w:rsidP="00710963">
      <w:pPr>
        <w:spacing w:line="360" w:lineRule="auto"/>
        <w:jc w:val="center"/>
        <w:rPr>
          <w:rFonts w:ascii="Times New Roman" w:hAnsi="Times New Roman" w:cs="Times New Roman"/>
          <w:b/>
          <w:bCs/>
          <w:sz w:val="24"/>
          <w:szCs w:val="24"/>
          <w:lang w:val="id-ID"/>
        </w:rPr>
      </w:pPr>
    </w:p>
    <w:p w14:paraId="1A4A8A69" w14:textId="77777777" w:rsidR="00D87F74" w:rsidRDefault="00D87F74" w:rsidP="00710963">
      <w:pPr>
        <w:spacing w:line="360" w:lineRule="auto"/>
        <w:jc w:val="center"/>
        <w:rPr>
          <w:rFonts w:ascii="Times New Roman" w:hAnsi="Times New Roman" w:cs="Times New Roman"/>
          <w:b/>
          <w:bCs/>
          <w:sz w:val="24"/>
          <w:szCs w:val="24"/>
          <w:lang w:val="id-ID"/>
        </w:rPr>
      </w:pPr>
    </w:p>
    <w:p w14:paraId="53C4FF9C" w14:textId="77777777" w:rsidR="00D87F74" w:rsidRDefault="00D87F74" w:rsidP="00710963">
      <w:pPr>
        <w:spacing w:line="360" w:lineRule="auto"/>
        <w:jc w:val="center"/>
        <w:rPr>
          <w:rFonts w:ascii="Times New Roman" w:hAnsi="Times New Roman" w:cs="Times New Roman"/>
          <w:b/>
          <w:bCs/>
          <w:sz w:val="24"/>
          <w:szCs w:val="24"/>
          <w:lang w:val="id-ID"/>
        </w:rPr>
      </w:pPr>
    </w:p>
    <w:p w14:paraId="4D846B64" w14:textId="77777777" w:rsidR="00D87F74" w:rsidRDefault="00D87F74" w:rsidP="00710963">
      <w:pPr>
        <w:spacing w:line="360" w:lineRule="auto"/>
        <w:jc w:val="center"/>
        <w:rPr>
          <w:rFonts w:ascii="Times New Roman" w:hAnsi="Times New Roman" w:cs="Times New Roman"/>
          <w:b/>
          <w:bCs/>
          <w:sz w:val="24"/>
          <w:szCs w:val="24"/>
          <w:lang w:val="id-ID"/>
        </w:rPr>
      </w:pPr>
    </w:p>
    <w:p w14:paraId="09991777" w14:textId="77777777" w:rsidR="00D87F74" w:rsidRDefault="00D87F74" w:rsidP="00B26ED7">
      <w:pPr>
        <w:spacing w:line="360" w:lineRule="auto"/>
        <w:rPr>
          <w:rFonts w:ascii="Times New Roman" w:hAnsi="Times New Roman" w:cs="Times New Roman"/>
          <w:b/>
          <w:bCs/>
          <w:sz w:val="24"/>
          <w:szCs w:val="24"/>
          <w:lang w:val="id-ID"/>
        </w:rPr>
      </w:pPr>
    </w:p>
    <w:p w14:paraId="47D85125" w14:textId="77777777" w:rsidR="00D87F74" w:rsidRDefault="00D87F74" w:rsidP="00710963">
      <w:pPr>
        <w:spacing w:line="360" w:lineRule="auto"/>
        <w:jc w:val="center"/>
        <w:rPr>
          <w:rFonts w:ascii="Times New Roman" w:hAnsi="Times New Roman" w:cs="Times New Roman"/>
          <w:b/>
          <w:bCs/>
          <w:sz w:val="24"/>
          <w:szCs w:val="24"/>
        </w:rPr>
        <w:sectPr w:rsidR="00D87F74" w:rsidSect="00582A0D">
          <w:pgSz w:w="11906" w:h="16838"/>
          <w:pgMar w:top="2268" w:right="1701" w:bottom="1701" w:left="2268" w:header="709" w:footer="850" w:gutter="0"/>
          <w:pgNumType w:fmt="lowerRoman"/>
          <w:cols w:space="708"/>
          <w:docGrid w:linePitch="360"/>
        </w:sectPr>
      </w:pPr>
    </w:p>
    <w:p w14:paraId="0B4BC89B" w14:textId="5BBEF6CE" w:rsidR="00D87F74" w:rsidRPr="00582A0D" w:rsidRDefault="00D87F74" w:rsidP="00582A0D">
      <w:pPr>
        <w:pStyle w:val="Heading1"/>
        <w:jc w:val="center"/>
        <w:rPr>
          <w:rFonts w:ascii="Times New Roman" w:hAnsi="Times New Roman" w:cs="Times New Roman"/>
          <w:b/>
          <w:bCs/>
          <w:color w:val="auto"/>
          <w:sz w:val="24"/>
          <w:szCs w:val="24"/>
          <w:lang w:val="id-ID"/>
        </w:rPr>
      </w:pPr>
      <w:bookmarkStart w:id="15" w:name="_Toc127138647"/>
      <w:r w:rsidRPr="00582A0D">
        <w:rPr>
          <w:rFonts w:ascii="Times New Roman" w:hAnsi="Times New Roman" w:cs="Times New Roman"/>
          <w:b/>
          <w:bCs/>
          <w:color w:val="auto"/>
          <w:sz w:val="24"/>
          <w:szCs w:val="24"/>
          <w:lang w:val="id-ID"/>
        </w:rPr>
        <w:lastRenderedPageBreak/>
        <w:t xml:space="preserve">DAFTAR </w:t>
      </w:r>
      <w:r w:rsidR="00B26ED7">
        <w:rPr>
          <w:rFonts w:ascii="Times New Roman" w:hAnsi="Times New Roman" w:cs="Times New Roman"/>
          <w:b/>
          <w:bCs/>
          <w:color w:val="auto"/>
          <w:sz w:val="24"/>
          <w:szCs w:val="24"/>
          <w:lang w:val="id-ID"/>
        </w:rPr>
        <w:t>GAMBAR</w:t>
      </w:r>
      <w:bookmarkEnd w:id="15"/>
    </w:p>
    <w:p w14:paraId="2041000A" w14:textId="77777777" w:rsidR="00B26ED7" w:rsidRDefault="00B26ED7" w:rsidP="0003746E">
      <w:pPr>
        <w:tabs>
          <w:tab w:val="right" w:leader="dot" w:pos="7938"/>
        </w:tabs>
        <w:spacing w:line="360" w:lineRule="auto"/>
        <w:rPr>
          <w:rFonts w:ascii="Times New Roman" w:hAnsi="Times New Roman" w:cs="Times New Roman"/>
          <w:b/>
          <w:bCs/>
          <w:sz w:val="24"/>
          <w:szCs w:val="24"/>
        </w:rPr>
      </w:pPr>
    </w:p>
    <w:p w14:paraId="107D2C60" w14:textId="541B9643" w:rsidR="0003746E" w:rsidRPr="00B93338" w:rsidRDefault="0003746E" w:rsidP="0003746E">
      <w:pPr>
        <w:tabs>
          <w:tab w:val="right" w:leader="dot" w:pos="7938"/>
        </w:tabs>
        <w:spacing w:after="0" w:line="360" w:lineRule="auto"/>
        <w:rPr>
          <w:rFonts w:ascii="Times New Roman" w:hAnsi="Times New Roman" w:cs="Times New Roman"/>
          <w:sz w:val="24"/>
          <w:szCs w:val="24"/>
          <w:lang w:val="id-ID"/>
        </w:rPr>
      </w:pPr>
      <w:bookmarkStart w:id="16" w:name="_Toc127138648"/>
      <w:r w:rsidRPr="00B93338">
        <w:rPr>
          <w:rFonts w:ascii="Times New Roman" w:hAnsi="Times New Roman" w:cs="Times New Roman"/>
          <w:sz w:val="24"/>
          <w:szCs w:val="24"/>
          <w:lang w:val="id-ID"/>
        </w:rPr>
        <w:t xml:space="preserve">Gambar </w:t>
      </w:r>
      <w:r w:rsidRPr="00B93338">
        <w:rPr>
          <w:rFonts w:ascii="Times New Roman" w:hAnsi="Times New Roman" w:cs="Times New Roman"/>
          <w:sz w:val="24"/>
          <w:szCs w:val="24"/>
          <w:lang w:val="en-US"/>
        </w:rPr>
        <w:t>1</w:t>
      </w:r>
      <w:r w:rsidRPr="00B93338">
        <w:rPr>
          <w:rFonts w:ascii="Times New Roman" w:hAnsi="Times New Roman" w:cs="Times New Roman"/>
          <w:sz w:val="24"/>
          <w:szCs w:val="24"/>
          <w:lang w:val="id-ID"/>
        </w:rPr>
        <w:t xml:space="preserve"> Kerangka Teori</w:t>
      </w:r>
      <w:r>
        <w:rPr>
          <w:rFonts w:ascii="Times New Roman" w:hAnsi="Times New Roman" w:cs="Times New Roman"/>
          <w:sz w:val="24"/>
          <w:szCs w:val="24"/>
          <w:lang w:val="id-ID"/>
        </w:rPr>
        <w:tab/>
      </w:r>
      <w:r w:rsidRPr="00B93338">
        <w:rPr>
          <w:rFonts w:ascii="Times New Roman" w:hAnsi="Times New Roman" w:cs="Times New Roman"/>
          <w:sz w:val="24"/>
          <w:szCs w:val="24"/>
          <w:lang w:val="id-ID"/>
        </w:rPr>
        <w:t>31</w:t>
      </w:r>
    </w:p>
    <w:p w14:paraId="2D1C1666" w14:textId="416079A2" w:rsidR="0003746E" w:rsidRPr="00B93338" w:rsidRDefault="0003746E" w:rsidP="0003746E">
      <w:pPr>
        <w:tabs>
          <w:tab w:val="right" w:leader="dot" w:pos="7938"/>
        </w:tabs>
        <w:spacing w:after="0" w:line="360" w:lineRule="auto"/>
        <w:rPr>
          <w:rFonts w:ascii="Times New Roman" w:hAnsi="Times New Roman" w:cs="Times New Roman"/>
          <w:sz w:val="24"/>
          <w:szCs w:val="24"/>
          <w:lang w:val="id-ID"/>
        </w:rPr>
      </w:pPr>
      <w:r w:rsidRPr="00B93338">
        <w:rPr>
          <w:rFonts w:ascii="Times New Roman" w:hAnsi="Times New Roman" w:cs="Times New Roman"/>
          <w:sz w:val="24"/>
          <w:szCs w:val="24"/>
          <w:lang w:val="id-ID"/>
        </w:rPr>
        <w:t xml:space="preserve">Gambar </w:t>
      </w:r>
      <w:r w:rsidRPr="00B93338">
        <w:rPr>
          <w:rFonts w:ascii="Times New Roman" w:hAnsi="Times New Roman" w:cs="Times New Roman"/>
          <w:sz w:val="24"/>
          <w:szCs w:val="24"/>
          <w:lang w:val="en-US"/>
        </w:rPr>
        <w:t>2.</w:t>
      </w:r>
      <w:r w:rsidRPr="00B93338">
        <w:rPr>
          <w:rFonts w:ascii="Times New Roman" w:hAnsi="Times New Roman" w:cs="Times New Roman"/>
          <w:sz w:val="24"/>
          <w:szCs w:val="24"/>
          <w:lang w:val="id-ID"/>
        </w:rPr>
        <w:t xml:space="preserve"> Alur Penelitian</w:t>
      </w:r>
      <w:r>
        <w:rPr>
          <w:rFonts w:ascii="Times New Roman" w:hAnsi="Times New Roman" w:cs="Times New Roman"/>
          <w:sz w:val="24"/>
          <w:szCs w:val="24"/>
          <w:lang w:val="id-ID"/>
        </w:rPr>
        <w:tab/>
      </w:r>
      <w:r w:rsidRPr="00B93338">
        <w:rPr>
          <w:rFonts w:ascii="Times New Roman" w:hAnsi="Times New Roman" w:cs="Times New Roman"/>
          <w:sz w:val="24"/>
          <w:szCs w:val="24"/>
          <w:lang w:val="id-ID"/>
        </w:rPr>
        <w:t>35</w:t>
      </w:r>
    </w:p>
    <w:p w14:paraId="29941163"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306BBDA3"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3056D24F"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0DCEEE1B"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56912746"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199C7B61"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2335EEA3"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6710B81B"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0773DC4C"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02D70616"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0E112F7F"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4457C2C7"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75D81A24"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7E6FCCB6"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220D6911"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778469E5"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2DDF634A"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6DF0D357"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4AE8990E"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58448FDE"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5950130F"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6FF8175D"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1BA540BA"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pPr>
    </w:p>
    <w:p w14:paraId="6CEE4C8D" w14:textId="77777777" w:rsidR="0003746E" w:rsidRDefault="0003746E" w:rsidP="0003746E">
      <w:pPr>
        <w:pStyle w:val="Heading2"/>
        <w:tabs>
          <w:tab w:val="right" w:leader="dot" w:pos="7938"/>
        </w:tabs>
        <w:jc w:val="center"/>
        <w:rPr>
          <w:rFonts w:ascii="Times New Roman" w:hAnsi="Times New Roman" w:cs="Times New Roman"/>
          <w:b/>
          <w:bCs/>
          <w:color w:val="auto"/>
          <w:sz w:val="24"/>
          <w:szCs w:val="24"/>
          <w:lang w:val="id-ID"/>
        </w:rPr>
        <w:sectPr w:rsidR="0003746E" w:rsidSect="00582A0D">
          <w:pgSz w:w="11906" w:h="16838"/>
          <w:pgMar w:top="2268" w:right="1701" w:bottom="1701" w:left="2268" w:header="709" w:footer="850" w:gutter="0"/>
          <w:pgNumType w:fmt="lowerRoman"/>
          <w:cols w:space="708"/>
          <w:docGrid w:linePitch="360"/>
        </w:sectPr>
      </w:pPr>
    </w:p>
    <w:p w14:paraId="5BEE5BD9" w14:textId="1983B61E" w:rsidR="00D87F74" w:rsidRDefault="00B26ED7" w:rsidP="0003746E">
      <w:pPr>
        <w:pStyle w:val="Heading2"/>
        <w:tabs>
          <w:tab w:val="right" w:leader="dot" w:pos="7938"/>
        </w:tabs>
        <w:jc w:val="center"/>
        <w:rPr>
          <w:rFonts w:ascii="Times New Roman" w:hAnsi="Times New Roman" w:cs="Times New Roman"/>
          <w:b/>
          <w:bCs/>
          <w:color w:val="auto"/>
          <w:sz w:val="24"/>
          <w:szCs w:val="24"/>
          <w:lang w:val="id-ID"/>
        </w:rPr>
      </w:pPr>
      <w:r w:rsidRPr="00B26ED7">
        <w:rPr>
          <w:rFonts w:ascii="Times New Roman" w:hAnsi="Times New Roman" w:cs="Times New Roman"/>
          <w:b/>
          <w:bCs/>
          <w:color w:val="auto"/>
          <w:sz w:val="24"/>
          <w:szCs w:val="24"/>
          <w:lang w:val="id-ID"/>
        </w:rPr>
        <w:lastRenderedPageBreak/>
        <w:t>DAFTAR TABEL</w:t>
      </w:r>
      <w:bookmarkEnd w:id="16"/>
    </w:p>
    <w:p w14:paraId="753C460F" w14:textId="77777777" w:rsidR="00B26ED7" w:rsidRPr="00B26ED7" w:rsidRDefault="00B26ED7" w:rsidP="0003746E">
      <w:pPr>
        <w:tabs>
          <w:tab w:val="right" w:leader="dot" w:pos="7938"/>
        </w:tabs>
        <w:rPr>
          <w:lang w:val="id-ID"/>
        </w:rPr>
      </w:pPr>
    </w:p>
    <w:p w14:paraId="4656E9B6" w14:textId="77777777" w:rsidR="00B26ED7" w:rsidRDefault="00B26ED7" w:rsidP="0003746E">
      <w:pPr>
        <w:tabs>
          <w:tab w:val="right" w:leader="dot" w:pos="7938"/>
        </w:tabs>
        <w:rPr>
          <w:lang w:val="id-ID"/>
        </w:rPr>
      </w:pPr>
    </w:p>
    <w:p w14:paraId="512FD9DA" w14:textId="2D2707E8" w:rsidR="0003746E" w:rsidRPr="00B93338" w:rsidRDefault="0003746E" w:rsidP="0003746E">
      <w:pPr>
        <w:pStyle w:val="ListParagraph"/>
        <w:tabs>
          <w:tab w:val="right" w:leader="dot" w:pos="7938"/>
        </w:tabs>
        <w:spacing w:after="0" w:line="360" w:lineRule="auto"/>
        <w:ind w:left="0"/>
        <w:outlineLvl w:val="1"/>
        <w:rPr>
          <w:rFonts w:ascii="Times New Roman" w:hAnsi="Times New Roman" w:cs="Times New Roman"/>
          <w:sz w:val="24"/>
          <w:szCs w:val="24"/>
          <w:lang w:val="id-ID"/>
        </w:rPr>
      </w:pPr>
      <w:r w:rsidRPr="00B93338">
        <w:rPr>
          <w:rFonts w:ascii="Times New Roman" w:hAnsi="Times New Roman" w:cs="Times New Roman"/>
          <w:sz w:val="24"/>
          <w:szCs w:val="24"/>
          <w:lang w:val="id-ID"/>
        </w:rPr>
        <w:t xml:space="preserve">Tabel </w:t>
      </w:r>
      <w:r w:rsidRPr="00B93338">
        <w:rPr>
          <w:rFonts w:ascii="Times New Roman" w:hAnsi="Times New Roman" w:cs="Times New Roman"/>
          <w:sz w:val="24"/>
          <w:szCs w:val="24"/>
          <w:lang w:val="en-US"/>
        </w:rPr>
        <w:t>1.</w:t>
      </w:r>
      <w:r w:rsidRPr="00B93338">
        <w:rPr>
          <w:rFonts w:ascii="Times New Roman" w:hAnsi="Times New Roman" w:cs="Times New Roman"/>
          <w:sz w:val="24"/>
          <w:szCs w:val="24"/>
          <w:lang w:val="id-ID"/>
        </w:rPr>
        <w:t xml:space="preserve"> Definisi Operasional</w:t>
      </w:r>
      <w:r>
        <w:rPr>
          <w:rFonts w:ascii="Times New Roman" w:hAnsi="Times New Roman" w:cs="Times New Roman"/>
          <w:sz w:val="24"/>
          <w:szCs w:val="24"/>
          <w:lang w:val="id-ID"/>
        </w:rPr>
        <w:tab/>
      </w:r>
      <w:r w:rsidRPr="00B93338">
        <w:rPr>
          <w:rFonts w:ascii="Times New Roman" w:hAnsi="Times New Roman" w:cs="Times New Roman"/>
          <w:sz w:val="24"/>
          <w:szCs w:val="24"/>
          <w:lang w:val="id-ID"/>
        </w:rPr>
        <w:t>36</w:t>
      </w:r>
    </w:p>
    <w:p w14:paraId="33C5711D" w14:textId="4D6710C5" w:rsidR="0003746E" w:rsidRPr="00B93338" w:rsidRDefault="0003746E" w:rsidP="0003746E">
      <w:pPr>
        <w:pStyle w:val="ListParagraph"/>
        <w:tabs>
          <w:tab w:val="right" w:leader="dot" w:pos="7938"/>
        </w:tabs>
        <w:spacing w:after="0" w:line="360" w:lineRule="auto"/>
        <w:ind w:left="0"/>
        <w:outlineLvl w:val="1"/>
        <w:rPr>
          <w:rFonts w:ascii="Times New Roman" w:hAnsi="Times New Roman" w:cs="Times New Roman"/>
          <w:sz w:val="24"/>
          <w:szCs w:val="24"/>
          <w:lang w:val="id-ID"/>
        </w:rPr>
      </w:pPr>
      <w:r w:rsidRPr="00B93338">
        <w:rPr>
          <w:rFonts w:ascii="Times New Roman" w:hAnsi="Times New Roman" w:cs="Times New Roman"/>
          <w:sz w:val="24"/>
          <w:szCs w:val="24"/>
          <w:lang w:val="id-ID"/>
        </w:rPr>
        <w:t xml:space="preserve">Tabel </w:t>
      </w:r>
      <w:r w:rsidRPr="00B93338">
        <w:rPr>
          <w:rFonts w:ascii="Times New Roman" w:hAnsi="Times New Roman" w:cs="Times New Roman"/>
          <w:sz w:val="24"/>
          <w:szCs w:val="24"/>
          <w:lang w:val="en-US"/>
        </w:rPr>
        <w:t>2.</w:t>
      </w:r>
      <w:r w:rsidRPr="00B93338">
        <w:rPr>
          <w:rFonts w:ascii="Times New Roman" w:hAnsi="Times New Roman" w:cs="Times New Roman"/>
          <w:sz w:val="24"/>
          <w:szCs w:val="24"/>
          <w:lang w:val="id-ID"/>
        </w:rPr>
        <w:t xml:space="preserve"> Jadwal Penelitian</w:t>
      </w:r>
      <w:r>
        <w:rPr>
          <w:rFonts w:ascii="Times New Roman" w:hAnsi="Times New Roman" w:cs="Times New Roman"/>
          <w:sz w:val="24"/>
          <w:szCs w:val="24"/>
          <w:lang w:val="id-ID"/>
        </w:rPr>
        <w:tab/>
      </w:r>
      <w:r w:rsidRPr="00B93338">
        <w:rPr>
          <w:rFonts w:ascii="Times New Roman" w:hAnsi="Times New Roman" w:cs="Times New Roman"/>
          <w:sz w:val="24"/>
          <w:szCs w:val="24"/>
          <w:lang w:val="id-ID"/>
        </w:rPr>
        <w:t>37</w:t>
      </w:r>
    </w:p>
    <w:p w14:paraId="3891351C" w14:textId="05FB25F8" w:rsidR="0003746E" w:rsidRPr="00B93338" w:rsidRDefault="0003746E" w:rsidP="0003746E">
      <w:pPr>
        <w:tabs>
          <w:tab w:val="right" w:leader="dot" w:pos="7938"/>
        </w:tabs>
        <w:spacing w:after="0" w:line="360" w:lineRule="auto"/>
        <w:rPr>
          <w:rFonts w:ascii="Times New Roman" w:hAnsi="Times New Roman" w:cs="Times New Roman"/>
          <w:color w:val="0D0D0D" w:themeColor="text1" w:themeTint="F2"/>
          <w:sz w:val="24"/>
          <w:szCs w:val="24"/>
          <w:lang w:val="id-ID"/>
        </w:rPr>
      </w:pPr>
      <w:r w:rsidRPr="00B93338">
        <w:rPr>
          <w:rFonts w:ascii="Times New Roman" w:hAnsi="Times New Roman" w:cs="Times New Roman"/>
          <w:color w:val="0D0D0D" w:themeColor="text1" w:themeTint="F2"/>
          <w:sz w:val="24"/>
          <w:szCs w:val="24"/>
          <w:lang w:val="id-ID"/>
        </w:rPr>
        <w:t xml:space="preserve">Tabel </w:t>
      </w:r>
      <w:r w:rsidRPr="00B93338">
        <w:rPr>
          <w:rFonts w:ascii="Times New Roman" w:hAnsi="Times New Roman" w:cs="Times New Roman"/>
          <w:color w:val="0D0D0D" w:themeColor="text1" w:themeTint="F2"/>
          <w:sz w:val="24"/>
          <w:szCs w:val="24"/>
          <w:lang w:val="en-US"/>
        </w:rPr>
        <w:t>3.</w:t>
      </w:r>
      <w:r w:rsidRPr="00B93338">
        <w:rPr>
          <w:rFonts w:ascii="Times New Roman" w:hAnsi="Times New Roman" w:cs="Times New Roman"/>
          <w:color w:val="0D0D0D" w:themeColor="text1" w:themeTint="F2"/>
          <w:sz w:val="24"/>
          <w:szCs w:val="24"/>
        </w:rPr>
        <w:t xml:space="preserve"> </w:t>
      </w:r>
      <w:r w:rsidRPr="00B93338">
        <w:rPr>
          <w:rFonts w:ascii="Times New Roman" w:hAnsi="Times New Roman" w:cs="Times New Roman"/>
          <w:color w:val="0D0D0D" w:themeColor="text1" w:themeTint="F2"/>
          <w:sz w:val="24"/>
          <w:szCs w:val="24"/>
          <w:lang w:val="en-US"/>
        </w:rPr>
        <w:t>Hasil Analisis Univariat</w:t>
      </w:r>
      <w:r>
        <w:rPr>
          <w:rFonts w:ascii="Times New Roman" w:hAnsi="Times New Roman" w:cs="Times New Roman"/>
          <w:color w:val="0D0D0D" w:themeColor="text1" w:themeTint="F2"/>
          <w:sz w:val="24"/>
          <w:szCs w:val="24"/>
          <w:lang w:val="id-ID"/>
        </w:rPr>
        <w:tab/>
      </w:r>
      <w:r w:rsidRPr="00B93338">
        <w:rPr>
          <w:rFonts w:ascii="Times New Roman" w:hAnsi="Times New Roman" w:cs="Times New Roman"/>
          <w:color w:val="0D0D0D" w:themeColor="text1" w:themeTint="F2"/>
          <w:sz w:val="24"/>
          <w:szCs w:val="24"/>
          <w:lang w:val="id-ID"/>
        </w:rPr>
        <w:t>38</w:t>
      </w:r>
    </w:p>
    <w:p w14:paraId="35AF4944" w14:textId="0EEC4AC0" w:rsidR="0003746E" w:rsidRPr="00B93338" w:rsidRDefault="0003746E" w:rsidP="0003746E">
      <w:pPr>
        <w:pStyle w:val="Caption"/>
        <w:tabs>
          <w:tab w:val="right" w:leader="dot" w:pos="7938"/>
        </w:tabs>
        <w:spacing w:after="0" w:line="360" w:lineRule="auto"/>
        <w:rPr>
          <w:rFonts w:ascii="Times New Roman" w:hAnsi="Times New Roman" w:cs="Times New Roman"/>
          <w:b w:val="0"/>
          <w:bCs w:val="0"/>
          <w:color w:val="auto"/>
          <w:sz w:val="24"/>
          <w:szCs w:val="24"/>
          <w:lang w:val="id-ID"/>
        </w:rPr>
      </w:pPr>
      <w:proofErr w:type="gramStart"/>
      <w:r w:rsidRPr="00B93338">
        <w:rPr>
          <w:rFonts w:ascii="Times New Roman" w:hAnsi="Times New Roman" w:cs="Times New Roman"/>
          <w:b w:val="0"/>
          <w:bCs w:val="0"/>
          <w:color w:val="auto"/>
          <w:sz w:val="24"/>
          <w:szCs w:val="24"/>
        </w:rPr>
        <w:t>Tabel 4.</w:t>
      </w:r>
      <w:proofErr w:type="gramEnd"/>
      <w:r w:rsidRPr="00B93338">
        <w:rPr>
          <w:rFonts w:ascii="Times New Roman" w:hAnsi="Times New Roman" w:cs="Times New Roman"/>
          <w:color w:val="auto"/>
          <w:sz w:val="24"/>
          <w:szCs w:val="24"/>
        </w:rPr>
        <w:t xml:space="preserve"> </w:t>
      </w:r>
      <w:r w:rsidRPr="00B93338">
        <w:rPr>
          <w:rFonts w:ascii="Times New Roman" w:hAnsi="Times New Roman" w:cs="Times New Roman"/>
          <w:b w:val="0"/>
          <w:bCs w:val="0"/>
          <w:color w:val="auto"/>
          <w:sz w:val="24"/>
          <w:szCs w:val="24"/>
          <w:lang w:val="id-ID"/>
        </w:rPr>
        <w:t xml:space="preserve">Hasil Analisis </w:t>
      </w:r>
      <w:r w:rsidRPr="00B93338">
        <w:rPr>
          <w:rFonts w:ascii="Times New Roman" w:hAnsi="Times New Roman" w:cs="Times New Roman"/>
          <w:b w:val="0"/>
          <w:bCs w:val="0"/>
          <w:color w:val="auto"/>
          <w:sz w:val="24"/>
          <w:szCs w:val="24"/>
        </w:rPr>
        <w:t>Bivariat</w:t>
      </w:r>
      <w:r>
        <w:rPr>
          <w:rFonts w:ascii="Times New Roman" w:hAnsi="Times New Roman" w:cs="Times New Roman"/>
          <w:b w:val="0"/>
          <w:bCs w:val="0"/>
          <w:color w:val="auto"/>
          <w:sz w:val="24"/>
          <w:szCs w:val="24"/>
          <w:lang w:val="id-ID"/>
        </w:rPr>
        <w:tab/>
      </w:r>
      <w:r w:rsidRPr="00B93338">
        <w:rPr>
          <w:rFonts w:ascii="Times New Roman" w:hAnsi="Times New Roman" w:cs="Times New Roman"/>
          <w:b w:val="0"/>
          <w:bCs w:val="0"/>
          <w:color w:val="auto"/>
          <w:sz w:val="24"/>
          <w:szCs w:val="24"/>
          <w:lang w:val="id-ID"/>
        </w:rPr>
        <w:t>40</w:t>
      </w:r>
    </w:p>
    <w:p w14:paraId="078B32B3" w14:textId="40A8F532" w:rsidR="00DC1306" w:rsidRDefault="00DC1306" w:rsidP="0003746E">
      <w:pPr>
        <w:tabs>
          <w:tab w:val="right" w:leader="dot" w:pos="7938"/>
        </w:tabs>
        <w:rPr>
          <w:lang w:val="id-ID"/>
        </w:rPr>
      </w:pPr>
    </w:p>
    <w:p w14:paraId="2CD343A6" w14:textId="3FD711E5" w:rsidR="005A0C1C" w:rsidRDefault="005A0C1C" w:rsidP="0003746E">
      <w:pPr>
        <w:tabs>
          <w:tab w:val="right" w:leader="dot" w:pos="7938"/>
        </w:tabs>
        <w:rPr>
          <w:lang w:val="id-ID"/>
        </w:rPr>
      </w:pPr>
    </w:p>
    <w:p w14:paraId="38D648D2" w14:textId="0FB476D6" w:rsidR="005A0C1C" w:rsidRDefault="005A0C1C" w:rsidP="0003746E">
      <w:pPr>
        <w:tabs>
          <w:tab w:val="right" w:leader="dot" w:pos="7938"/>
        </w:tabs>
        <w:rPr>
          <w:lang w:val="id-ID"/>
        </w:rPr>
      </w:pPr>
    </w:p>
    <w:p w14:paraId="193F9B5A" w14:textId="38379A98" w:rsidR="005A0C1C" w:rsidRDefault="005A0C1C" w:rsidP="0003746E">
      <w:pPr>
        <w:tabs>
          <w:tab w:val="right" w:leader="dot" w:pos="7938"/>
        </w:tabs>
        <w:rPr>
          <w:lang w:val="id-ID"/>
        </w:rPr>
      </w:pPr>
    </w:p>
    <w:p w14:paraId="48329D53" w14:textId="58CA4667" w:rsidR="005A0C1C" w:rsidRDefault="005A0C1C" w:rsidP="0003746E">
      <w:pPr>
        <w:tabs>
          <w:tab w:val="right" w:leader="dot" w:pos="7938"/>
        </w:tabs>
        <w:rPr>
          <w:lang w:val="id-ID"/>
        </w:rPr>
      </w:pPr>
    </w:p>
    <w:p w14:paraId="62FBC1AC" w14:textId="6F41BEAB" w:rsidR="005A0C1C" w:rsidRDefault="005A0C1C" w:rsidP="0003746E">
      <w:pPr>
        <w:tabs>
          <w:tab w:val="right" w:leader="dot" w:pos="7938"/>
        </w:tabs>
        <w:rPr>
          <w:lang w:val="id-ID"/>
        </w:rPr>
      </w:pPr>
    </w:p>
    <w:p w14:paraId="483CA87F" w14:textId="5A18EC13" w:rsidR="005A0C1C" w:rsidRDefault="005A0C1C" w:rsidP="0003746E">
      <w:pPr>
        <w:tabs>
          <w:tab w:val="right" w:leader="dot" w:pos="7938"/>
        </w:tabs>
        <w:rPr>
          <w:lang w:val="id-ID"/>
        </w:rPr>
      </w:pPr>
    </w:p>
    <w:p w14:paraId="092569E0" w14:textId="7B5B6919" w:rsidR="005A0C1C" w:rsidRDefault="005A0C1C" w:rsidP="0003746E">
      <w:pPr>
        <w:tabs>
          <w:tab w:val="right" w:leader="dot" w:pos="7938"/>
        </w:tabs>
        <w:rPr>
          <w:lang w:val="id-ID"/>
        </w:rPr>
      </w:pPr>
    </w:p>
    <w:p w14:paraId="7CDBE328" w14:textId="1AA67822" w:rsidR="005A0C1C" w:rsidRDefault="005A0C1C" w:rsidP="0003746E">
      <w:pPr>
        <w:tabs>
          <w:tab w:val="right" w:leader="dot" w:pos="7938"/>
        </w:tabs>
        <w:rPr>
          <w:lang w:val="id-ID"/>
        </w:rPr>
      </w:pPr>
    </w:p>
    <w:p w14:paraId="7F5B7AE7" w14:textId="7386E5DA" w:rsidR="005A0C1C" w:rsidRDefault="005A0C1C" w:rsidP="0003746E">
      <w:pPr>
        <w:tabs>
          <w:tab w:val="right" w:leader="dot" w:pos="7938"/>
        </w:tabs>
        <w:rPr>
          <w:lang w:val="id-ID"/>
        </w:rPr>
      </w:pPr>
    </w:p>
    <w:p w14:paraId="192CD8CE" w14:textId="68860D02" w:rsidR="005A0C1C" w:rsidRDefault="005A0C1C" w:rsidP="0003746E">
      <w:pPr>
        <w:tabs>
          <w:tab w:val="right" w:leader="dot" w:pos="7938"/>
        </w:tabs>
        <w:rPr>
          <w:lang w:val="id-ID"/>
        </w:rPr>
      </w:pPr>
    </w:p>
    <w:p w14:paraId="79ADEC13" w14:textId="204699C1" w:rsidR="005A0C1C" w:rsidRDefault="005A0C1C" w:rsidP="0003746E">
      <w:pPr>
        <w:tabs>
          <w:tab w:val="right" w:leader="dot" w:pos="7938"/>
        </w:tabs>
        <w:rPr>
          <w:lang w:val="id-ID"/>
        </w:rPr>
      </w:pPr>
    </w:p>
    <w:p w14:paraId="4F853689" w14:textId="448A132A" w:rsidR="005A0C1C" w:rsidRDefault="005A0C1C" w:rsidP="0003746E">
      <w:pPr>
        <w:tabs>
          <w:tab w:val="right" w:leader="dot" w:pos="7938"/>
        </w:tabs>
        <w:rPr>
          <w:lang w:val="id-ID"/>
        </w:rPr>
      </w:pPr>
    </w:p>
    <w:p w14:paraId="000E1398" w14:textId="37125FD2" w:rsidR="005A0C1C" w:rsidRDefault="005A0C1C" w:rsidP="0003746E">
      <w:pPr>
        <w:tabs>
          <w:tab w:val="right" w:leader="dot" w:pos="7938"/>
        </w:tabs>
        <w:rPr>
          <w:lang w:val="id-ID"/>
        </w:rPr>
      </w:pPr>
    </w:p>
    <w:p w14:paraId="56F2DE92" w14:textId="3E516201" w:rsidR="005A0C1C" w:rsidRDefault="005A0C1C" w:rsidP="0003746E">
      <w:pPr>
        <w:tabs>
          <w:tab w:val="right" w:leader="dot" w:pos="7938"/>
        </w:tabs>
        <w:rPr>
          <w:lang w:val="id-ID"/>
        </w:rPr>
      </w:pPr>
    </w:p>
    <w:p w14:paraId="53298778" w14:textId="7B3EEEE4" w:rsidR="005A0C1C" w:rsidRDefault="005A0C1C" w:rsidP="0003746E">
      <w:pPr>
        <w:tabs>
          <w:tab w:val="right" w:leader="dot" w:pos="7938"/>
        </w:tabs>
        <w:rPr>
          <w:lang w:val="id-ID"/>
        </w:rPr>
      </w:pPr>
    </w:p>
    <w:p w14:paraId="385F9B09" w14:textId="46CB8C00" w:rsidR="005A0C1C" w:rsidRDefault="005A0C1C" w:rsidP="0003746E">
      <w:pPr>
        <w:tabs>
          <w:tab w:val="right" w:leader="dot" w:pos="7938"/>
        </w:tabs>
        <w:rPr>
          <w:lang w:val="id-ID"/>
        </w:rPr>
      </w:pPr>
    </w:p>
    <w:p w14:paraId="09C6ACC7" w14:textId="25DEFA6D" w:rsidR="005A0C1C" w:rsidRDefault="005A0C1C" w:rsidP="0003746E">
      <w:pPr>
        <w:tabs>
          <w:tab w:val="right" w:leader="dot" w:pos="7938"/>
        </w:tabs>
        <w:rPr>
          <w:lang w:val="id-ID"/>
        </w:rPr>
      </w:pPr>
    </w:p>
    <w:p w14:paraId="763A00E9" w14:textId="2A41D844" w:rsidR="005A0C1C" w:rsidRDefault="005A0C1C" w:rsidP="0003746E">
      <w:pPr>
        <w:tabs>
          <w:tab w:val="right" w:leader="dot" w:pos="7938"/>
        </w:tabs>
        <w:rPr>
          <w:lang w:val="id-ID"/>
        </w:rPr>
      </w:pPr>
    </w:p>
    <w:p w14:paraId="3B1278A7" w14:textId="77777777" w:rsidR="005A0C1C" w:rsidRDefault="005A0C1C" w:rsidP="0003746E">
      <w:pPr>
        <w:tabs>
          <w:tab w:val="right" w:leader="dot" w:pos="7938"/>
        </w:tabs>
        <w:rPr>
          <w:lang w:val="id-ID"/>
        </w:rPr>
      </w:pPr>
    </w:p>
    <w:p w14:paraId="56DE7C27" w14:textId="77777777" w:rsidR="00DC1306" w:rsidRDefault="00DC1306" w:rsidP="0003746E">
      <w:pPr>
        <w:tabs>
          <w:tab w:val="right" w:leader="dot" w:pos="7938"/>
        </w:tabs>
        <w:rPr>
          <w:lang w:val="id-ID"/>
        </w:rPr>
      </w:pPr>
    </w:p>
    <w:p w14:paraId="3DBC10E5" w14:textId="03158A0C" w:rsidR="00960609" w:rsidRDefault="00960609" w:rsidP="0003746E">
      <w:pPr>
        <w:pStyle w:val="Heading1"/>
        <w:tabs>
          <w:tab w:val="right" w:leader="dot" w:pos="7938"/>
        </w:tabs>
        <w:spacing w:line="480" w:lineRule="auto"/>
        <w:jc w:val="center"/>
        <w:rPr>
          <w:rFonts w:ascii="Times New Roman" w:hAnsi="Times New Roman" w:cs="Times New Roman"/>
          <w:b/>
          <w:bCs/>
          <w:color w:val="auto"/>
          <w:sz w:val="24"/>
          <w:szCs w:val="24"/>
        </w:rPr>
      </w:pPr>
      <w:bookmarkStart w:id="17" w:name="_Toc127138651"/>
      <w:r>
        <w:rPr>
          <w:rFonts w:ascii="Times New Roman" w:hAnsi="Times New Roman" w:cs="Times New Roman"/>
          <w:b/>
          <w:bCs/>
          <w:color w:val="auto"/>
          <w:sz w:val="24"/>
          <w:szCs w:val="24"/>
        </w:rPr>
        <w:lastRenderedPageBreak/>
        <w:t>DAFTAR LAMPIRAN</w:t>
      </w:r>
      <w:bookmarkEnd w:id="17"/>
    </w:p>
    <w:p w14:paraId="6C5DB05E" w14:textId="77777777" w:rsidR="00960609" w:rsidRPr="00960609" w:rsidRDefault="00960609" w:rsidP="0003746E">
      <w:pPr>
        <w:tabs>
          <w:tab w:val="right" w:leader="dot" w:pos="7938"/>
        </w:tabs>
      </w:pPr>
    </w:p>
    <w:p w14:paraId="7B2AD96B" w14:textId="19FC6F4F" w:rsidR="0003746E" w:rsidRPr="00B93338" w:rsidRDefault="0003746E" w:rsidP="0003746E">
      <w:pPr>
        <w:shd w:val="clear" w:color="auto" w:fill="FFFFFF"/>
        <w:tabs>
          <w:tab w:val="right" w:leader="dot" w:pos="7938"/>
        </w:tabs>
        <w:spacing w:after="0" w:line="360" w:lineRule="auto"/>
        <w:rPr>
          <w:rFonts w:ascii="Times New Roman" w:eastAsia="Times New Roman" w:hAnsi="Times New Roman" w:cs="Times New Roman"/>
          <w:sz w:val="24"/>
          <w:szCs w:val="24"/>
          <w:lang w:val="id-ID" w:eastAsia="en-ID"/>
        </w:rPr>
      </w:pPr>
      <w:proofErr w:type="gramStart"/>
      <w:r w:rsidRPr="00B93338">
        <w:rPr>
          <w:rFonts w:ascii="Times New Roman" w:eastAsia="Times New Roman" w:hAnsi="Times New Roman" w:cs="Times New Roman"/>
          <w:sz w:val="24"/>
          <w:szCs w:val="24"/>
          <w:lang w:eastAsia="en-ID"/>
        </w:rPr>
        <w:t>Lampiran 1.</w:t>
      </w:r>
      <w:proofErr w:type="gramEnd"/>
      <w:r w:rsidRPr="00B93338">
        <w:rPr>
          <w:rFonts w:ascii="Times New Roman" w:eastAsia="Times New Roman" w:hAnsi="Times New Roman" w:cs="Times New Roman"/>
          <w:sz w:val="24"/>
          <w:szCs w:val="24"/>
          <w:lang w:eastAsia="en-ID"/>
        </w:rPr>
        <w:t xml:space="preserve"> Lembar Permohonan Menjadi Responden</w:t>
      </w:r>
      <w:r>
        <w:rPr>
          <w:rFonts w:ascii="Times New Roman" w:eastAsia="Times New Roman" w:hAnsi="Times New Roman" w:cs="Times New Roman"/>
          <w:sz w:val="24"/>
          <w:szCs w:val="24"/>
          <w:lang w:val="id-ID" w:eastAsia="en-ID"/>
        </w:rPr>
        <w:tab/>
      </w:r>
      <w:r w:rsidRPr="00B93338">
        <w:rPr>
          <w:rFonts w:ascii="Times New Roman" w:eastAsia="Times New Roman" w:hAnsi="Times New Roman" w:cs="Times New Roman"/>
          <w:sz w:val="24"/>
          <w:szCs w:val="24"/>
          <w:lang w:val="id-ID" w:eastAsia="en-ID"/>
        </w:rPr>
        <w:t>53</w:t>
      </w:r>
    </w:p>
    <w:p w14:paraId="35E3C75F" w14:textId="0446EF16" w:rsidR="0003746E" w:rsidRPr="00B93338" w:rsidRDefault="0003746E" w:rsidP="0003746E">
      <w:pPr>
        <w:tabs>
          <w:tab w:val="right" w:leader="dot" w:pos="7938"/>
        </w:tabs>
        <w:spacing w:after="0" w:line="360" w:lineRule="auto"/>
        <w:rPr>
          <w:rFonts w:ascii="Times New Roman" w:hAnsi="Times New Roman" w:cs="Times New Roman"/>
          <w:sz w:val="24"/>
          <w:szCs w:val="24"/>
          <w:lang w:val="id-ID"/>
        </w:rPr>
      </w:pPr>
      <w:proofErr w:type="gramStart"/>
      <w:r w:rsidRPr="00B93338">
        <w:rPr>
          <w:rFonts w:ascii="Times New Roman" w:hAnsi="Times New Roman" w:cs="Times New Roman"/>
          <w:sz w:val="24"/>
          <w:szCs w:val="24"/>
        </w:rPr>
        <w:t>Lampiran 2.</w:t>
      </w:r>
      <w:proofErr w:type="gramEnd"/>
      <w:r w:rsidRPr="00B93338">
        <w:rPr>
          <w:rFonts w:ascii="Times New Roman" w:hAnsi="Times New Roman" w:cs="Times New Roman"/>
          <w:sz w:val="24"/>
          <w:szCs w:val="24"/>
        </w:rPr>
        <w:t xml:space="preserve"> Lembar Persetujuan Responden</w:t>
      </w:r>
      <w:r>
        <w:rPr>
          <w:rFonts w:ascii="Times New Roman" w:hAnsi="Times New Roman" w:cs="Times New Roman"/>
          <w:sz w:val="24"/>
          <w:szCs w:val="24"/>
          <w:lang w:val="id-ID"/>
        </w:rPr>
        <w:tab/>
      </w:r>
      <w:r w:rsidRPr="00B93338">
        <w:rPr>
          <w:rFonts w:ascii="Times New Roman" w:hAnsi="Times New Roman" w:cs="Times New Roman"/>
          <w:sz w:val="24"/>
          <w:szCs w:val="24"/>
          <w:lang w:val="id-ID"/>
        </w:rPr>
        <w:t>54</w:t>
      </w:r>
    </w:p>
    <w:p w14:paraId="7E6457C2" w14:textId="304EDA1D" w:rsidR="0003746E" w:rsidRPr="00B93338" w:rsidRDefault="0003746E" w:rsidP="0003746E">
      <w:pPr>
        <w:tabs>
          <w:tab w:val="right" w:leader="dot" w:pos="7938"/>
        </w:tabs>
        <w:spacing w:after="0" w:line="360" w:lineRule="auto"/>
        <w:rPr>
          <w:rFonts w:ascii="Times New Roman" w:hAnsi="Times New Roman" w:cs="Times New Roman"/>
          <w:sz w:val="24"/>
          <w:szCs w:val="24"/>
          <w:lang w:val="id-ID"/>
        </w:rPr>
      </w:pPr>
      <w:proofErr w:type="gramStart"/>
      <w:r w:rsidRPr="00B93338">
        <w:rPr>
          <w:rFonts w:ascii="Times New Roman" w:hAnsi="Times New Roman" w:cs="Times New Roman"/>
          <w:sz w:val="24"/>
          <w:szCs w:val="24"/>
        </w:rPr>
        <w:t>Lampiran 3.</w:t>
      </w:r>
      <w:proofErr w:type="gramEnd"/>
      <w:r w:rsidRPr="00B93338">
        <w:rPr>
          <w:rFonts w:ascii="Times New Roman" w:hAnsi="Times New Roman" w:cs="Times New Roman"/>
          <w:sz w:val="24"/>
          <w:szCs w:val="24"/>
        </w:rPr>
        <w:t xml:space="preserve"> Lembar Kuesioner Riwayat Penyaki</w:t>
      </w:r>
      <w:r>
        <w:rPr>
          <w:rFonts w:ascii="Times New Roman" w:hAnsi="Times New Roman" w:cs="Times New Roman"/>
          <w:sz w:val="24"/>
          <w:szCs w:val="24"/>
          <w:lang w:val="id-ID"/>
        </w:rPr>
        <w:tab/>
      </w:r>
      <w:r w:rsidRPr="00B93338">
        <w:rPr>
          <w:rFonts w:ascii="Times New Roman" w:hAnsi="Times New Roman" w:cs="Times New Roman"/>
          <w:sz w:val="24"/>
          <w:szCs w:val="24"/>
          <w:lang w:val="id-ID"/>
        </w:rPr>
        <w:t>55</w:t>
      </w:r>
    </w:p>
    <w:p w14:paraId="6A879BEB" w14:textId="5C124A13" w:rsidR="0003746E" w:rsidRPr="00B93338" w:rsidRDefault="0003746E" w:rsidP="0003746E">
      <w:pPr>
        <w:shd w:val="clear" w:color="auto" w:fill="FFFFFF"/>
        <w:tabs>
          <w:tab w:val="right" w:leader="dot" w:pos="7938"/>
        </w:tabs>
        <w:spacing w:after="0" w:line="360" w:lineRule="auto"/>
        <w:rPr>
          <w:rFonts w:ascii="Times New Roman" w:eastAsia="Times New Roman" w:hAnsi="Times New Roman" w:cs="Times New Roman"/>
          <w:sz w:val="24"/>
          <w:szCs w:val="24"/>
          <w:lang w:val="id-ID" w:eastAsia="en-ID"/>
        </w:rPr>
      </w:pPr>
      <w:proofErr w:type="gramStart"/>
      <w:r w:rsidRPr="00B93338">
        <w:rPr>
          <w:rFonts w:ascii="Times New Roman" w:eastAsia="Times New Roman" w:hAnsi="Times New Roman" w:cs="Times New Roman"/>
          <w:sz w:val="24"/>
          <w:szCs w:val="24"/>
          <w:lang w:eastAsia="en-ID"/>
        </w:rPr>
        <w:t>Lampiran 4.</w:t>
      </w:r>
      <w:proofErr w:type="gramEnd"/>
      <w:r w:rsidRPr="00B93338">
        <w:rPr>
          <w:rFonts w:ascii="Times New Roman" w:eastAsia="Times New Roman" w:hAnsi="Times New Roman" w:cs="Times New Roman"/>
          <w:sz w:val="24"/>
          <w:szCs w:val="24"/>
          <w:lang w:eastAsia="en-ID"/>
        </w:rPr>
        <w:t xml:space="preserve"> Lembar Kuesioner </w:t>
      </w:r>
      <w:r w:rsidRPr="00B93338">
        <w:rPr>
          <w:rFonts w:ascii="Times New Roman" w:eastAsia="Times New Roman" w:hAnsi="Times New Roman" w:cs="Times New Roman"/>
          <w:i/>
          <w:iCs/>
          <w:sz w:val="24"/>
          <w:szCs w:val="24"/>
          <w:lang w:eastAsia="en-ID"/>
        </w:rPr>
        <w:t>Mini Mental State xamination</w:t>
      </w:r>
      <w:r w:rsidRPr="00B93338">
        <w:rPr>
          <w:rFonts w:ascii="Times New Roman" w:eastAsia="Times New Roman" w:hAnsi="Times New Roman" w:cs="Times New Roman"/>
          <w:sz w:val="24"/>
          <w:szCs w:val="24"/>
          <w:lang w:eastAsia="en-ID"/>
        </w:rPr>
        <w:t xml:space="preserve"> (MMSE)</w:t>
      </w:r>
      <w:r>
        <w:rPr>
          <w:rFonts w:ascii="Times New Roman" w:eastAsia="Times New Roman" w:hAnsi="Times New Roman" w:cs="Times New Roman"/>
          <w:sz w:val="24"/>
          <w:szCs w:val="24"/>
          <w:lang w:val="id-ID" w:eastAsia="en-ID"/>
        </w:rPr>
        <w:tab/>
      </w:r>
      <w:r w:rsidRPr="00B93338">
        <w:rPr>
          <w:rFonts w:ascii="Times New Roman" w:eastAsia="Times New Roman" w:hAnsi="Times New Roman" w:cs="Times New Roman"/>
          <w:sz w:val="24"/>
          <w:szCs w:val="24"/>
          <w:lang w:val="id-ID" w:eastAsia="en-ID"/>
        </w:rPr>
        <w:t>56</w:t>
      </w:r>
    </w:p>
    <w:p w14:paraId="6F757C88" w14:textId="44B095F1" w:rsidR="0003746E" w:rsidRPr="00B93338" w:rsidRDefault="0003746E" w:rsidP="0003746E">
      <w:pPr>
        <w:shd w:val="clear" w:color="auto" w:fill="FFFFFF"/>
        <w:tabs>
          <w:tab w:val="right" w:leader="dot" w:pos="7938"/>
        </w:tabs>
        <w:spacing w:after="0" w:line="360" w:lineRule="auto"/>
        <w:rPr>
          <w:rFonts w:ascii="Times New Roman" w:eastAsia="Times New Roman" w:hAnsi="Times New Roman" w:cs="Times New Roman"/>
          <w:sz w:val="24"/>
          <w:szCs w:val="24"/>
          <w:lang w:val="id-ID" w:eastAsia="en-ID"/>
        </w:rPr>
      </w:pPr>
      <w:proofErr w:type="gramStart"/>
      <w:r w:rsidRPr="00B93338">
        <w:rPr>
          <w:rFonts w:ascii="Times New Roman" w:eastAsia="Times New Roman" w:hAnsi="Times New Roman" w:cs="Times New Roman"/>
          <w:sz w:val="24"/>
          <w:szCs w:val="24"/>
          <w:lang w:eastAsia="en-ID"/>
        </w:rPr>
        <w:t>Lampiran 5.</w:t>
      </w:r>
      <w:proofErr w:type="gramEnd"/>
      <w:r w:rsidRPr="00B93338">
        <w:rPr>
          <w:rFonts w:ascii="Times New Roman" w:eastAsia="Times New Roman" w:hAnsi="Times New Roman" w:cs="Times New Roman"/>
          <w:sz w:val="24"/>
          <w:szCs w:val="24"/>
          <w:lang w:eastAsia="en-ID"/>
        </w:rPr>
        <w:t xml:space="preserve"> Surat Izin Penelitian dari Fakultas</w:t>
      </w:r>
      <w:r>
        <w:rPr>
          <w:rFonts w:ascii="Times New Roman" w:eastAsia="Times New Roman" w:hAnsi="Times New Roman" w:cs="Times New Roman"/>
          <w:sz w:val="24"/>
          <w:szCs w:val="24"/>
          <w:lang w:val="id-ID" w:eastAsia="en-ID"/>
        </w:rPr>
        <w:tab/>
      </w:r>
      <w:r w:rsidRPr="00B93338">
        <w:rPr>
          <w:rFonts w:ascii="Times New Roman" w:eastAsia="Times New Roman" w:hAnsi="Times New Roman" w:cs="Times New Roman"/>
          <w:sz w:val="24"/>
          <w:szCs w:val="24"/>
          <w:lang w:val="id-ID" w:eastAsia="en-ID"/>
        </w:rPr>
        <w:t>57</w:t>
      </w:r>
    </w:p>
    <w:p w14:paraId="09375868" w14:textId="45750CA0" w:rsidR="0003746E" w:rsidRPr="00B93338" w:rsidRDefault="0003746E" w:rsidP="0003746E">
      <w:pPr>
        <w:tabs>
          <w:tab w:val="right" w:leader="dot" w:pos="7938"/>
        </w:tabs>
        <w:spacing w:after="0" w:line="360" w:lineRule="auto"/>
        <w:rPr>
          <w:rFonts w:ascii="Times New Roman" w:hAnsi="Times New Roman" w:cs="Times New Roman"/>
          <w:i/>
          <w:iCs/>
          <w:sz w:val="24"/>
          <w:szCs w:val="24"/>
          <w:lang w:val="id-ID"/>
        </w:rPr>
      </w:pPr>
      <w:proofErr w:type="gramStart"/>
      <w:r w:rsidRPr="00B93338">
        <w:rPr>
          <w:rFonts w:ascii="Times New Roman" w:hAnsi="Times New Roman" w:cs="Times New Roman"/>
          <w:sz w:val="24"/>
          <w:szCs w:val="24"/>
        </w:rPr>
        <w:t>Lampiran 6.</w:t>
      </w:r>
      <w:proofErr w:type="gramEnd"/>
      <w:r w:rsidRPr="00B93338">
        <w:rPr>
          <w:rFonts w:ascii="Times New Roman" w:hAnsi="Times New Roman" w:cs="Times New Roman"/>
          <w:sz w:val="24"/>
          <w:szCs w:val="24"/>
        </w:rPr>
        <w:t xml:space="preserve"> </w:t>
      </w:r>
      <w:r w:rsidRPr="00B93338">
        <w:rPr>
          <w:rFonts w:ascii="Times New Roman" w:hAnsi="Times New Roman" w:cs="Times New Roman"/>
          <w:i/>
          <w:iCs/>
          <w:sz w:val="24"/>
          <w:szCs w:val="24"/>
        </w:rPr>
        <w:t>Ethical Clearance</w:t>
      </w:r>
      <w:r>
        <w:rPr>
          <w:rFonts w:ascii="Times New Roman" w:hAnsi="Times New Roman" w:cs="Times New Roman"/>
          <w:i/>
          <w:iCs/>
          <w:sz w:val="24"/>
          <w:szCs w:val="24"/>
          <w:lang w:val="id-ID"/>
        </w:rPr>
        <w:tab/>
      </w:r>
      <w:r w:rsidRPr="00B93338">
        <w:rPr>
          <w:rFonts w:ascii="Times New Roman" w:hAnsi="Times New Roman" w:cs="Times New Roman"/>
          <w:iCs/>
          <w:sz w:val="24"/>
          <w:szCs w:val="24"/>
          <w:lang w:val="id-ID"/>
        </w:rPr>
        <w:t>58</w:t>
      </w:r>
    </w:p>
    <w:p w14:paraId="2B474FF2" w14:textId="36723A4E" w:rsidR="0003746E" w:rsidRPr="00B93338" w:rsidRDefault="0003746E" w:rsidP="0003746E">
      <w:pPr>
        <w:tabs>
          <w:tab w:val="right" w:leader="dot" w:pos="7938"/>
        </w:tabs>
        <w:spacing w:after="0" w:line="360" w:lineRule="auto"/>
        <w:rPr>
          <w:rFonts w:ascii="Times New Roman" w:hAnsi="Times New Roman" w:cs="Times New Roman"/>
          <w:sz w:val="24"/>
          <w:szCs w:val="24"/>
          <w:lang w:val="id-ID"/>
        </w:rPr>
      </w:pPr>
      <w:proofErr w:type="gramStart"/>
      <w:r w:rsidRPr="00B93338">
        <w:rPr>
          <w:rFonts w:ascii="Times New Roman" w:hAnsi="Times New Roman" w:cs="Times New Roman"/>
          <w:sz w:val="24"/>
          <w:szCs w:val="24"/>
        </w:rPr>
        <w:t>Lampiran 7.</w:t>
      </w:r>
      <w:proofErr w:type="gramEnd"/>
      <w:r w:rsidRPr="00B93338">
        <w:rPr>
          <w:rFonts w:ascii="Times New Roman" w:hAnsi="Times New Roman" w:cs="Times New Roman"/>
          <w:sz w:val="24"/>
          <w:szCs w:val="24"/>
        </w:rPr>
        <w:t xml:space="preserve"> Hasil Analisis Data</w:t>
      </w:r>
      <w:r>
        <w:rPr>
          <w:rFonts w:ascii="Times New Roman" w:hAnsi="Times New Roman" w:cs="Times New Roman"/>
          <w:sz w:val="24"/>
          <w:szCs w:val="24"/>
          <w:lang w:val="id-ID"/>
        </w:rPr>
        <w:tab/>
      </w:r>
      <w:r w:rsidRPr="00B93338">
        <w:rPr>
          <w:rFonts w:ascii="Times New Roman" w:hAnsi="Times New Roman" w:cs="Times New Roman"/>
          <w:sz w:val="24"/>
          <w:szCs w:val="24"/>
          <w:lang w:val="id-ID"/>
        </w:rPr>
        <w:t>59</w:t>
      </w:r>
    </w:p>
    <w:p w14:paraId="551A866C" w14:textId="61440753" w:rsidR="00960609" w:rsidRDefault="00960609" w:rsidP="00960609">
      <w:pPr>
        <w:rPr>
          <w:rFonts w:ascii="Times New Roman" w:hAnsi="Times New Roman" w:cs="Times New Roman"/>
          <w:sz w:val="24"/>
          <w:szCs w:val="24"/>
        </w:rPr>
      </w:pPr>
    </w:p>
    <w:p w14:paraId="09D9F1C4" w14:textId="091CB44A" w:rsidR="00960609" w:rsidRDefault="00960609" w:rsidP="00960609">
      <w:pPr>
        <w:rPr>
          <w:rFonts w:ascii="Times New Roman" w:hAnsi="Times New Roman" w:cs="Times New Roman"/>
          <w:sz w:val="24"/>
          <w:szCs w:val="24"/>
        </w:rPr>
      </w:pPr>
    </w:p>
    <w:p w14:paraId="2D3D2452" w14:textId="1DA7226D" w:rsidR="00960609" w:rsidRDefault="00960609" w:rsidP="00960609">
      <w:pPr>
        <w:rPr>
          <w:rFonts w:ascii="Times New Roman" w:hAnsi="Times New Roman" w:cs="Times New Roman"/>
          <w:sz w:val="24"/>
          <w:szCs w:val="24"/>
        </w:rPr>
      </w:pPr>
    </w:p>
    <w:p w14:paraId="2FE071C3" w14:textId="5079083A" w:rsidR="00960609" w:rsidRDefault="00960609" w:rsidP="00960609">
      <w:pPr>
        <w:rPr>
          <w:rFonts w:ascii="Times New Roman" w:hAnsi="Times New Roman" w:cs="Times New Roman"/>
          <w:sz w:val="24"/>
          <w:szCs w:val="24"/>
        </w:rPr>
      </w:pPr>
    </w:p>
    <w:p w14:paraId="4E3D705C" w14:textId="260C6AB7" w:rsidR="00960609" w:rsidRDefault="00960609" w:rsidP="00960609">
      <w:pPr>
        <w:rPr>
          <w:rFonts w:ascii="Times New Roman" w:hAnsi="Times New Roman" w:cs="Times New Roman"/>
          <w:sz w:val="24"/>
          <w:szCs w:val="24"/>
        </w:rPr>
      </w:pPr>
    </w:p>
    <w:p w14:paraId="4566BA88" w14:textId="110EDB43" w:rsidR="00960609" w:rsidRDefault="00960609" w:rsidP="00960609">
      <w:pPr>
        <w:rPr>
          <w:rFonts w:ascii="Times New Roman" w:hAnsi="Times New Roman" w:cs="Times New Roman"/>
          <w:sz w:val="24"/>
          <w:szCs w:val="24"/>
        </w:rPr>
      </w:pPr>
    </w:p>
    <w:p w14:paraId="01FE4361" w14:textId="126B8FE5" w:rsidR="00960609" w:rsidRDefault="00960609" w:rsidP="00960609">
      <w:pPr>
        <w:rPr>
          <w:rFonts w:ascii="Times New Roman" w:hAnsi="Times New Roman" w:cs="Times New Roman"/>
          <w:sz w:val="24"/>
          <w:szCs w:val="24"/>
        </w:rPr>
      </w:pPr>
    </w:p>
    <w:p w14:paraId="437C0BC0" w14:textId="08DBA124" w:rsidR="00960609" w:rsidRDefault="00960609" w:rsidP="00960609">
      <w:pPr>
        <w:rPr>
          <w:rFonts w:ascii="Times New Roman" w:hAnsi="Times New Roman" w:cs="Times New Roman"/>
          <w:sz w:val="24"/>
          <w:szCs w:val="24"/>
        </w:rPr>
      </w:pPr>
    </w:p>
    <w:p w14:paraId="6CC19421" w14:textId="595C9CB7" w:rsidR="00960609" w:rsidRDefault="00960609" w:rsidP="00960609">
      <w:pPr>
        <w:rPr>
          <w:rFonts w:ascii="Times New Roman" w:hAnsi="Times New Roman" w:cs="Times New Roman"/>
          <w:sz w:val="24"/>
          <w:szCs w:val="24"/>
        </w:rPr>
      </w:pPr>
    </w:p>
    <w:p w14:paraId="50F4F385" w14:textId="602F0364" w:rsidR="00960609" w:rsidRDefault="00960609" w:rsidP="00960609">
      <w:pPr>
        <w:rPr>
          <w:rFonts w:ascii="Times New Roman" w:hAnsi="Times New Roman" w:cs="Times New Roman"/>
          <w:sz w:val="24"/>
          <w:szCs w:val="24"/>
        </w:rPr>
      </w:pPr>
    </w:p>
    <w:p w14:paraId="06A1F783" w14:textId="0EA10A73" w:rsidR="00960609" w:rsidRDefault="00960609" w:rsidP="00960609">
      <w:pPr>
        <w:rPr>
          <w:rFonts w:ascii="Times New Roman" w:hAnsi="Times New Roman" w:cs="Times New Roman"/>
          <w:sz w:val="24"/>
          <w:szCs w:val="24"/>
        </w:rPr>
      </w:pPr>
    </w:p>
    <w:p w14:paraId="531A978C" w14:textId="3E34B16C" w:rsidR="00960609" w:rsidRDefault="00960609" w:rsidP="00960609">
      <w:pPr>
        <w:rPr>
          <w:rFonts w:ascii="Times New Roman" w:hAnsi="Times New Roman" w:cs="Times New Roman"/>
          <w:sz w:val="24"/>
          <w:szCs w:val="24"/>
        </w:rPr>
      </w:pPr>
    </w:p>
    <w:p w14:paraId="068754BB" w14:textId="10CA2AE8" w:rsidR="00960609" w:rsidRDefault="00960609" w:rsidP="00960609">
      <w:pPr>
        <w:rPr>
          <w:rFonts w:ascii="Times New Roman" w:hAnsi="Times New Roman" w:cs="Times New Roman"/>
          <w:sz w:val="24"/>
          <w:szCs w:val="24"/>
        </w:rPr>
      </w:pPr>
    </w:p>
    <w:p w14:paraId="36DCB6C3" w14:textId="4C5C1E52" w:rsidR="00960609" w:rsidRDefault="00960609" w:rsidP="00960609">
      <w:pPr>
        <w:rPr>
          <w:rFonts w:ascii="Times New Roman" w:hAnsi="Times New Roman" w:cs="Times New Roman"/>
          <w:sz w:val="24"/>
          <w:szCs w:val="24"/>
        </w:rPr>
      </w:pPr>
    </w:p>
    <w:p w14:paraId="05041492" w14:textId="0895E448" w:rsidR="00960609" w:rsidRDefault="00960609" w:rsidP="00960609">
      <w:pPr>
        <w:rPr>
          <w:rFonts w:ascii="Times New Roman" w:hAnsi="Times New Roman" w:cs="Times New Roman"/>
          <w:sz w:val="24"/>
          <w:szCs w:val="24"/>
        </w:rPr>
      </w:pPr>
    </w:p>
    <w:p w14:paraId="79635D51" w14:textId="77777777" w:rsidR="00960609" w:rsidRPr="00960609" w:rsidRDefault="00960609" w:rsidP="00960609">
      <w:pPr>
        <w:rPr>
          <w:rFonts w:ascii="Times New Roman" w:hAnsi="Times New Roman" w:cs="Times New Roman"/>
          <w:sz w:val="24"/>
          <w:szCs w:val="24"/>
        </w:rPr>
      </w:pPr>
    </w:p>
    <w:p w14:paraId="7123A5B7" w14:textId="77777777" w:rsidR="0003746E" w:rsidRDefault="0003746E" w:rsidP="005A0C1C">
      <w:pPr>
        <w:pStyle w:val="Heading1"/>
        <w:spacing w:line="360" w:lineRule="auto"/>
        <w:jc w:val="center"/>
        <w:rPr>
          <w:rFonts w:ascii="Times New Roman" w:hAnsi="Times New Roman" w:cs="Times New Roman"/>
          <w:b/>
          <w:bCs/>
          <w:color w:val="auto"/>
          <w:sz w:val="24"/>
          <w:szCs w:val="24"/>
        </w:rPr>
        <w:sectPr w:rsidR="0003746E" w:rsidSect="00582A0D">
          <w:pgSz w:w="11906" w:h="16838"/>
          <w:pgMar w:top="2268" w:right="1701" w:bottom="1701" w:left="2268" w:header="709" w:footer="850" w:gutter="0"/>
          <w:pgNumType w:fmt="lowerRoman"/>
          <w:cols w:space="708"/>
          <w:docGrid w:linePitch="360"/>
        </w:sectPr>
      </w:pPr>
      <w:bookmarkStart w:id="18" w:name="_Toc127138652"/>
    </w:p>
    <w:p w14:paraId="0BE4020E" w14:textId="5733968E" w:rsidR="005A0C1C" w:rsidRPr="00230481" w:rsidRDefault="005A0C1C" w:rsidP="005A0C1C">
      <w:pPr>
        <w:pStyle w:val="Heading1"/>
        <w:spacing w:line="360" w:lineRule="auto"/>
        <w:jc w:val="center"/>
        <w:rPr>
          <w:rFonts w:ascii="Times New Roman" w:hAnsi="Times New Roman" w:cs="Times New Roman"/>
          <w:b/>
          <w:bCs/>
          <w:color w:val="auto"/>
          <w:sz w:val="24"/>
          <w:szCs w:val="24"/>
        </w:rPr>
      </w:pPr>
      <w:r w:rsidRPr="00230481">
        <w:rPr>
          <w:rFonts w:ascii="Times New Roman" w:hAnsi="Times New Roman" w:cs="Times New Roman"/>
          <w:b/>
          <w:bCs/>
          <w:color w:val="auto"/>
          <w:sz w:val="24"/>
          <w:szCs w:val="24"/>
        </w:rPr>
        <w:lastRenderedPageBreak/>
        <w:t>ABSTRAK</w:t>
      </w:r>
      <w:bookmarkEnd w:id="18"/>
    </w:p>
    <w:p w14:paraId="452F9207" w14:textId="77777777" w:rsidR="005A0C1C" w:rsidRPr="00230481" w:rsidRDefault="005A0C1C" w:rsidP="005A0C1C">
      <w:pPr>
        <w:spacing w:line="240" w:lineRule="auto"/>
        <w:jc w:val="both"/>
        <w:rPr>
          <w:rFonts w:ascii="Times New Roman" w:hAnsi="Times New Roman" w:cs="Times New Roman"/>
          <w:b/>
          <w:bCs/>
          <w:sz w:val="24"/>
          <w:szCs w:val="24"/>
        </w:rPr>
      </w:pPr>
      <w:r w:rsidRPr="00230481">
        <w:rPr>
          <w:rFonts w:ascii="Times New Roman" w:hAnsi="Times New Roman" w:cs="Times New Roman"/>
          <w:b/>
          <w:bCs/>
          <w:sz w:val="24"/>
          <w:szCs w:val="24"/>
        </w:rPr>
        <w:t>HUBUNGAN INDEKS MASSA TUBUH DAN GULA DARAH SEWAKTU DENGAN FUNGSI KOGNITIF PADA PASIEN DIABETES MELLITUS</w:t>
      </w:r>
    </w:p>
    <w:p w14:paraId="4D01E032" w14:textId="77777777" w:rsidR="005A0C1C" w:rsidRPr="00230481" w:rsidRDefault="005A0C1C" w:rsidP="005A0C1C">
      <w:pPr>
        <w:pStyle w:val="NormalWeb"/>
        <w:spacing w:before="0" w:beforeAutospacing="0" w:after="0" w:afterAutospacing="0"/>
        <w:jc w:val="center"/>
        <w:rPr>
          <w:color w:val="000000"/>
        </w:rPr>
      </w:pPr>
      <w:bookmarkStart w:id="19" w:name="_Hlk126688682"/>
      <w:r w:rsidRPr="00230481">
        <w:rPr>
          <w:vertAlign w:val="superscript"/>
        </w:rPr>
        <w:t>1</w:t>
      </w:r>
      <w:r w:rsidRPr="00230481">
        <w:t>Azahra Khansa Muza</w:t>
      </w:r>
      <w:r w:rsidRPr="00230481">
        <w:rPr>
          <w:vertAlign w:val="superscript"/>
        </w:rPr>
        <w:t>1</w:t>
      </w:r>
      <w:r w:rsidRPr="00230481">
        <w:t xml:space="preserve">, </w:t>
      </w:r>
      <w:r w:rsidRPr="00230481">
        <w:rPr>
          <w:vertAlign w:val="superscript"/>
        </w:rPr>
        <w:t>2</w:t>
      </w:r>
      <w:bookmarkStart w:id="20" w:name="_Hlk127018732"/>
      <w:r w:rsidRPr="00230481">
        <w:t>Sulistyani</w:t>
      </w:r>
      <w:bookmarkEnd w:id="20"/>
      <w:r>
        <w:t xml:space="preserve"> </w:t>
      </w:r>
      <w:r w:rsidRPr="00230481">
        <w:t>Sulistyani</w:t>
      </w:r>
      <w:r w:rsidRPr="00230481">
        <w:rPr>
          <w:vertAlign w:val="superscript"/>
        </w:rPr>
        <w:t xml:space="preserve"> 2</w:t>
      </w:r>
      <w:r w:rsidRPr="00230481">
        <w:t xml:space="preserve">, </w:t>
      </w:r>
      <w:r w:rsidRPr="00230481">
        <w:rPr>
          <w:vertAlign w:val="superscript"/>
        </w:rPr>
        <w:t>3</w:t>
      </w:r>
      <w:r w:rsidRPr="00230481">
        <w:t>Siti Soekiswati</w:t>
      </w:r>
      <w:r w:rsidRPr="00230481">
        <w:rPr>
          <w:vertAlign w:val="superscript"/>
        </w:rPr>
        <w:t>3</w:t>
      </w:r>
      <w:r w:rsidRPr="00230481">
        <w:t xml:space="preserve">, </w:t>
      </w:r>
      <w:r w:rsidRPr="00230481">
        <w:rPr>
          <w:vertAlign w:val="superscript"/>
        </w:rPr>
        <w:t>4</w:t>
      </w:r>
      <w:r w:rsidRPr="00230481">
        <w:t>Iin Novita Nurhidayati Mahmuda</w:t>
      </w:r>
      <w:r w:rsidRPr="00230481">
        <w:rPr>
          <w:vertAlign w:val="superscript"/>
        </w:rPr>
        <w:t>4</w:t>
      </w:r>
    </w:p>
    <w:bookmarkEnd w:id="19"/>
    <w:p w14:paraId="5C02CD35" w14:textId="77777777" w:rsidR="005A0C1C" w:rsidRPr="00230481" w:rsidRDefault="005A0C1C" w:rsidP="005A0C1C">
      <w:pPr>
        <w:pStyle w:val="NormalWeb"/>
        <w:spacing w:before="0" w:beforeAutospacing="0" w:after="0" w:afterAutospacing="0"/>
        <w:jc w:val="center"/>
        <w:rPr>
          <w:lang w:val="sv-SE"/>
        </w:rPr>
      </w:pPr>
      <w:r w:rsidRPr="00230481">
        <w:rPr>
          <w:color w:val="000000"/>
          <w:lang w:val="sv-SE"/>
        </w:rPr>
        <w:t>Fakultas Kedokteran Universitas Muhammadiyah Surakarta</w:t>
      </w:r>
    </w:p>
    <w:p w14:paraId="72874B6F" w14:textId="77777777" w:rsidR="005A0C1C" w:rsidRPr="00230481" w:rsidRDefault="005A0C1C" w:rsidP="005A0C1C">
      <w:pPr>
        <w:spacing w:line="240" w:lineRule="auto"/>
        <w:jc w:val="center"/>
        <w:rPr>
          <w:rStyle w:val="Hyperlink"/>
          <w:rFonts w:ascii="Times New Roman" w:hAnsi="Times New Roman" w:cs="Times New Roman"/>
          <w:sz w:val="24"/>
          <w:szCs w:val="24"/>
        </w:rPr>
      </w:pPr>
      <w:r w:rsidRPr="00230481">
        <w:rPr>
          <w:rFonts w:ascii="Times New Roman" w:hAnsi="Times New Roman" w:cs="Times New Roman"/>
          <w:color w:val="000000"/>
          <w:sz w:val="24"/>
          <w:szCs w:val="24"/>
        </w:rPr>
        <w:t xml:space="preserve">Alamat email: </w:t>
      </w:r>
      <w:r w:rsidRPr="00230481">
        <w:rPr>
          <w:rFonts w:ascii="Times New Roman" w:hAnsi="Times New Roman" w:cs="Times New Roman"/>
          <w:color w:val="000000"/>
          <w:sz w:val="24"/>
          <w:szCs w:val="24"/>
          <w:u w:val="single"/>
        </w:rPr>
        <w:t>sul271@ums.ac.id</w:t>
      </w:r>
    </w:p>
    <w:p w14:paraId="4B65D1B7" w14:textId="77777777" w:rsidR="005A0C1C" w:rsidRPr="00C3563D" w:rsidRDefault="005A0C1C" w:rsidP="005A0C1C">
      <w:pPr>
        <w:spacing w:line="240" w:lineRule="auto"/>
        <w:jc w:val="both"/>
        <w:rPr>
          <w:rFonts w:ascii="Times New Roman" w:hAnsi="Times New Roman" w:cs="Times New Roman"/>
          <w:color w:val="222222"/>
          <w:lang w:val="en-US" w:eastAsia="en-ID"/>
        </w:rPr>
      </w:pPr>
      <w:proofErr w:type="gramStart"/>
      <w:r w:rsidRPr="00C3563D">
        <w:rPr>
          <w:rFonts w:ascii="Times New Roman" w:hAnsi="Times New Roman" w:cs="Times New Roman"/>
          <w:color w:val="222222"/>
          <w:lang w:eastAsia="en-ID"/>
        </w:rPr>
        <w:t>Gangguan fungsi kognitif adalah ketidakmampuan individu dalam melakukan fungsi sehari-hari dan membatasi kualitas hidup.</w:t>
      </w:r>
      <w:proofErr w:type="gramEnd"/>
      <w:r w:rsidRPr="00C3563D">
        <w:rPr>
          <w:rFonts w:ascii="Times New Roman" w:hAnsi="Times New Roman" w:cs="Times New Roman"/>
          <w:color w:val="222222"/>
          <w:lang w:eastAsia="en-ID"/>
        </w:rPr>
        <w:t xml:space="preserve"> Prevalensi gangguan fungsi kognitif pada penduduk di Cina, Spanyol, Amerika, Kanada sebesar 12</w:t>
      </w:r>
      <w:proofErr w:type="gramStart"/>
      <w:r w:rsidRPr="00C3563D">
        <w:rPr>
          <w:rFonts w:ascii="Times New Roman" w:hAnsi="Times New Roman" w:cs="Times New Roman"/>
          <w:color w:val="222222"/>
          <w:lang w:eastAsia="en-ID"/>
        </w:rPr>
        <w:t>,6</w:t>
      </w:r>
      <w:proofErr w:type="gramEnd"/>
      <w:r w:rsidRPr="00C3563D">
        <w:rPr>
          <w:rFonts w:ascii="Times New Roman" w:hAnsi="Times New Roman" w:cs="Times New Roman"/>
          <w:color w:val="222222"/>
          <w:lang w:eastAsia="en-ID"/>
        </w:rPr>
        <w:t xml:space="preserve">%, 22,2%, dan 16,8%. </w:t>
      </w:r>
      <w:proofErr w:type="gramStart"/>
      <w:r w:rsidRPr="00C3563D">
        <w:rPr>
          <w:rFonts w:ascii="Times New Roman" w:hAnsi="Times New Roman" w:cs="Times New Roman"/>
          <w:color w:val="222222"/>
          <w:lang w:eastAsia="en-ID"/>
        </w:rPr>
        <w:t>Prevalensi gangguan kognitif yang sering terjadi Indonesia yaitu demensia sebesar 10%.</w:t>
      </w:r>
      <w:proofErr w:type="gramEnd"/>
      <w:r w:rsidRPr="00C3563D">
        <w:rPr>
          <w:rFonts w:ascii="Times New Roman" w:hAnsi="Times New Roman" w:cs="Times New Roman"/>
          <w:color w:val="222222"/>
          <w:lang w:eastAsia="en-ID"/>
        </w:rPr>
        <w:t xml:space="preserve"> </w:t>
      </w:r>
      <w:proofErr w:type="gramStart"/>
      <w:r w:rsidRPr="00C3563D">
        <w:rPr>
          <w:rFonts w:ascii="Times New Roman" w:hAnsi="Times New Roman" w:cs="Times New Roman"/>
          <w:color w:val="222222"/>
          <w:lang w:eastAsia="en-ID"/>
        </w:rPr>
        <w:t>Resistensi insulin menyebabkan peradangan dan terjadi disfungsi mitokondria.</w:t>
      </w:r>
      <w:proofErr w:type="gramEnd"/>
      <w:r w:rsidRPr="00C3563D">
        <w:rPr>
          <w:rFonts w:ascii="Times New Roman" w:hAnsi="Times New Roman" w:cs="Times New Roman"/>
          <w:color w:val="222222"/>
          <w:lang w:eastAsia="en-ID"/>
        </w:rPr>
        <w:t xml:space="preserve"> </w:t>
      </w:r>
      <w:proofErr w:type="gramStart"/>
      <w:r w:rsidRPr="00C3563D">
        <w:rPr>
          <w:rFonts w:ascii="Times New Roman" w:hAnsi="Times New Roman" w:cs="Times New Roman"/>
          <w:color w:val="222222"/>
          <w:lang w:eastAsia="en-ID"/>
        </w:rPr>
        <w:t>Keadaan hiperglikemia terjadi aktivasi sitokin proinflamasi yang menyebabkan gangguan kognitif.</w:t>
      </w:r>
      <w:proofErr w:type="gramEnd"/>
      <w:r w:rsidRPr="00C3563D">
        <w:rPr>
          <w:rFonts w:ascii="Times New Roman" w:hAnsi="Times New Roman" w:cs="Times New Roman"/>
          <w:color w:val="222222"/>
          <w:lang w:eastAsia="en-ID"/>
        </w:rPr>
        <w:t xml:space="preserve"> </w:t>
      </w:r>
      <w:r w:rsidRPr="00C3563D">
        <w:rPr>
          <w:rFonts w:ascii="Times New Roman" w:hAnsi="Times New Roman" w:cs="Times New Roman"/>
          <w:color w:val="000000"/>
          <w:lang w:eastAsia="en-ID"/>
        </w:rPr>
        <w:t>Penelitian ini bertujuan untuk</w:t>
      </w:r>
      <w:r w:rsidRPr="00C3563D">
        <w:rPr>
          <w:rFonts w:ascii="Times New Roman" w:hAnsi="Times New Roman" w:cs="Times New Roman"/>
          <w:color w:val="000000"/>
        </w:rPr>
        <w:t xml:space="preserve"> mengetahui hubungan indeks </w:t>
      </w:r>
      <w:proofErr w:type="gramStart"/>
      <w:r w:rsidRPr="00C3563D">
        <w:rPr>
          <w:rFonts w:ascii="Times New Roman" w:hAnsi="Times New Roman" w:cs="Times New Roman"/>
          <w:color w:val="000000"/>
        </w:rPr>
        <w:t>massa</w:t>
      </w:r>
      <w:proofErr w:type="gramEnd"/>
      <w:r w:rsidRPr="00C3563D">
        <w:rPr>
          <w:rFonts w:ascii="Times New Roman" w:hAnsi="Times New Roman" w:cs="Times New Roman"/>
          <w:color w:val="000000"/>
        </w:rPr>
        <w:t xml:space="preserve"> tubuh dan gula darah sewaktu terhadap fungsi kognitif pada pasien diabetes mellitus di Puskesmas Gatak Sukoharjo yang terdiri </w:t>
      </w:r>
      <w:r w:rsidRPr="00C3563D">
        <w:rPr>
          <w:rFonts w:ascii="Times New Roman" w:hAnsi="Times New Roman" w:cs="Times New Roman"/>
          <w:color w:val="0D0D0D" w:themeColor="text1" w:themeTint="F2"/>
        </w:rPr>
        <w:t xml:space="preserve">36 prolanis. </w:t>
      </w:r>
      <w:proofErr w:type="gramStart"/>
      <w:r w:rsidRPr="00C3563D">
        <w:rPr>
          <w:rFonts w:ascii="Times New Roman" w:hAnsi="Times New Roman" w:cs="Times New Roman"/>
          <w:color w:val="0D0D0D" w:themeColor="text1" w:themeTint="F2"/>
        </w:rPr>
        <w:t>Penelitian</w:t>
      </w:r>
      <w:r w:rsidRPr="00C3563D">
        <w:rPr>
          <w:rFonts w:ascii="Times New Roman" w:hAnsi="Times New Roman" w:cs="Times New Roman"/>
        </w:rPr>
        <w:t xml:space="preserve"> menggunakan observasional analitik dengan uji </w:t>
      </w:r>
      <w:r w:rsidRPr="00C3563D">
        <w:rPr>
          <w:rFonts w:ascii="Times New Roman" w:hAnsi="Times New Roman" w:cs="Times New Roman"/>
          <w:i/>
          <w:iCs/>
        </w:rPr>
        <w:t>Pearson</w:t>
      </w:r>
      <w:r w:rsidRPr="00C3563D">
        <w:rPr>
          <w:rFonts w:ascii="Times New Roman" w:hAnsi="Times New Roman" w:cs="Times New Roman"/>
        </w:rPr>
        <w:t>.</w:t>
      </w:r>
      <w:proofErr w:type="gramEnd"/>
      <w:r w:rsidRPr="00C3563D">
        <w:rPr>
          <w:rFonts w:ascii="Times New Roman" w:hAnsi="Times New Roman" w:cs="Times New Roman"/>
        </w:rPr>
        <w:t xml:space="preserve"> </w:t>
      </w:r>
      <w:proofErr w:type="gramStart"/>
      <w:r w:rsidRPr="00C3563D">
        <w:rPr>
          <w:rFonts w:ascii="Times New Roman" w:hAnsi="Times New Roman" w:cs="Times New Roman"/>
        </w:rPr>
        <w:t xml:space="preserve">Teknik pemilihan sampel dengan </w:t>
      </w:r>
      <w:r w:rsidRPr="00C3563D">
        <w:rPr>
          <w:rFonts w:ascii="Times New Roman" w:hAnsi="Times New Roman" w:cs="Times New Roman"/>
          <w:i/>
          <w:iCs/>
        </w:rPr>
        <w:t>purposive sampling</w:t>
      </w:r>
      <w:r w:rsidRPr="00C3563D">
        <w:rPr>
          <w:rFonts w:ascii="Times New Roman" w:hAnsi="Times New Roman" w:cs="Times New Roman"/>
        </w:rPr>
        <w:t>.</w:t>
      </w:r>
      <w:proofErr w:type="gramEnd"/>
      <w:r w:rsidRPr="00C3563D">
        <w:rPr>
          <w:rFonts w:ascii="Times New Roman" w:hAnsi="Times New Roman" w:cs="Times New Roman"/>
        </w:rPr>
        <w:t xml:space="preserve"> </w:t>
      </w:r>
      <w:r w:rsidRPr="00C3563D">
        <w:rPr>
          <w:rFonts w:ascii="Times New Roman" w:hAnsi="Times New Roman" w:cs="Times New Roman"/>
          <w:color w:val="0D0D0D" w:themeColor="text1" w:themeTint="F2"/>
        </w:rPr>
        <w:t xml:space="preserve">Berdasarkan hasil penelitian dengan uji </w:t>
      </w:r>
      <w:r w:rsidRPr="00C3563D">
        <w:rPr>
          <w:rFonts w:ascii="Times New Roman" w:hAnsi="Times New Roman" w:cs="Times New Roman"/>
          <w:i/>
          <w:iCs/>
          <w:color w:val="0D0D0D" w:themeColor="text1" w:themeTint="F2"/>
        </w:rPr>
        <w:t>Pearson</w:t>
      </w:r>
      <w:r w:rsidRPr="00C3563D">
        <w:rPr>
          <w:rFonts w:ascii="Times New Roman" w:hAnsi="Times New Roman" w:cs="Times New Roman"/>
          <w:color w:val="0D0D0D" w:themeColor="text1" w:themeTint="F2"/>
        </w:rPr>
        <w:t xml:space="preserve"> </w:t>
      </w:r>
      <w:r w:rsidRPr="00E14261">
        <w:rPr>
          <w:rFonts w:ascii="Times New Roman" w:eastAsia="Calibri" w:hAnsi="Times New Roman" w:cs="Times New Roman"/>
          <w:lang w:val="id-ID"/>
        </w:rPr>
        <w:t>di</w:t>
      </w:r>
      <w:r w:rsidRPr="00E14261">
        <w:rPr>
          <w:rFonts w:ascii="Times New Roman" w:eastAsia="Calibri" w:hAnsi="Times New Roman" w:cs="Times New Roman"/>
        </w:rPr>
        <w:t>dapatkan (</w:t>
      </w:r>
      <w:r w:rsidRPr="00E14261">
        <w:rPr>
          <w:rFonts w:ascii="Times New Roman" w:hAnsi="Times New Roman" w:cs="Times New Roman"/>
          <w:i/>
        </w:rPr>
        <w:t xml:space="preserve">p </w:t>
      </w:r>
      <w:r w:rsidRPr="00E14261">
        <w:rPr>
          <w:rFonts w:ascii="Times New Roman" w:hAnsi="Times New Roman" w:cs="Times New Roman"/>
        </w:rPr>
        <w:t xml:space="preserve">= </w:t>
      </w:r>
      <w:r w:rsidRPr="00E14261">
        <w:rPr>
          <w:rFonts w:ascii="Times New Roman" w:eastAsia="Calibri" w:hAnsi="Times New Roman" w:cs="Times New Roman"/>
        </w:rPr>
        <w:t xml:space="preserve">0,043) artinya terdapat hubungan yang signifikan. Selanjutnya, </w:t>
      </w:r>
      <w:r w:rsidRPr="00E14261">
        <w:rPr>
          <w:rFonts w:ascii="Times New Roman" w:eastAsia="Calibri" w:hAnsi="Times New Roman" w:cs="Times New Roman"/>
          <w:lang w:val="id-ID"/>
        </w:rPr>
        <w:t>di</w:t>
      </w:r>
      <w:r w:rsidRPr="00E14261">
        <w:rPr>
          <w:rFonts w:ascii="Times New Roman" w:eastAsia="Calibri" w:hAnsi="Times New Roman" w:cs="Times New Roman"/>
        </w:rPr>
        <w:t>dapatkan (</w:t>
      </w:r>
      <w:r w:rsidRPr="00E14261">
        <w:rPr>
          <w:rFonts w:ascii="Times New Roman" w:hAnsi="Times New Roman" w:cs="Times New Roman"/>
          <w:i/>
        </w:rPr>
        <w:t xml:space="preserve">p </w:t>
      </w:r>
      <w:r w:rsidRPr="00E14261">
        <w:rPr>
          <w:rFonts w:ascii="Times New Roman" w:hAnsi="Times New Roman" w:cs="Times New Roman"/>
        </w:rPr>
        <w:t xml:space="preserve">= </w:t>
      </w:r>
      <w:r w:rsidRPr="00E14261">
        <w:rPr>
          <w:rStyle w:val="SubtleEmphasis"/>
          <w:rFonts w:ascii="Times New Roman" w:hAnsi="Times New Roman" w:cs="Times New Roman"/>
          <w:color w:val="auto"/>
        </w:rPr>
        <w:t>0,578</w:t>
      </w:r>
      <w:r w:rsidRPr="00E14261">
        <w:rPr>
          <w:rStyle w:val="SubtleEmphasis"/>
          <w:rFonts w:ascii="Times New Roman" w:hAnsi="Times New Roman" w:cs="Times New Roman"/>
          <w:i w:val="0"/>
          <w:iCs w:val="0"/>
          <w:color w:val="auto"/>
        </w:rPr>
        <w:t>)</w:t>
      </w:r>
      <w:r w:rsidRPr="00E14261">
        <w:rPr>
          <w:rFonts w:ascii="Times New Roman" w:eastAsia="Calibri" w:hAnsi="Times New Roman" w:cs="Times New Roman"/>
        </w:rPr>
        <w:t xml:space="preserve"> artinya tidak terdapat hubungan yang signifikan. Kesimpulan dari penelitian yaitu terdapat hubungan antara indeks </w:t>
      </w:r>
      <w:proofErr w:type="gramStart"/>
      <w:r w:rsidRPr="00E14261">
        <w:rPr>
          <w:rFonts w:ascii="Times New Roman" w:eastAsia="Calibri" w:hAnsi="Times New Roman" w:cs="Times New Roman"/>
        </w:rPr>
        <w:t>massa</w:t>
      </w:r>
      <w:proofErr w:type="gramEnd"/>
      <w:r w:rsidRPr="00E14261">
        <w:rPr>
          <w:rFonts w:ascii="Times New Roman" w:eastAsia="Calibri" w:hAnsi="Times New Roman" w:cs="Times New Roman"/>
        </w:rPr>
        <w:t xml:space="preserve"> tubuh dengan fungsi kognitif, tetapi tidak terdapat hubungan antara gula darah sewaktu dengan fungsi kognitif pada pasien diabetes mellitus.</w:t>
      </w:r>
    </w:p>
    <w:p w14:paraId="1C2B4501" w14:textId="77777777" w:rsidR="005A0C1C" w:rsidRPr="00230481" w:rsidRDefault="005A0C1C" w:rsidP="005A0C1C">
      <w:pPr>
        <w:spacing w:after="0" w:line="240" w:lineRule="auto"/>
        <w:jc w:val="both"/>
        <w:rPr>
          <w:rFonts w:ascii="Times New Roman" w:hAnsi="Times New Roman" w:cs="Times New Roman"/>
          <w:color w:val="0D0D0D" w:themeColor="text1" w:themeTint="F2"/>
          <w:sz w:val="24"/>
          <w:szCs w:val="24"/>
          <w:lang w:val="id-ID"/>
        </w:rPr>
      </w:pPr>
      <w:r w:rsidRPr="00230481">
        <w:rPr>
          <w:rFonts w:ascii="Times New Roman" w:hAnsi="Times New Roman" w:cs="Times New Roman"/>
          <w:noProof/>
          <w:color w:val="0D0D0D" w:themeColor="text1" w:themeTint="F2"/>
          <w:sz w:val="24"/>
          <w:szCs w:val="24"/>
          <w:lang w:val="id-ID" w:eastAsia="id-ID"/>
        </w:rPr>
        <mc:AlternateContent>
          <mc:Choice Requires="wps">
            <w:drawing>
              <wp:anchor distT="0" distB="0" distL="114300" distR="114300" simplePos="0" relativeHeight="251677696" behindDoc="0" locked="0" layoutInCell="1" allowOverlap="1" wp14:anchorId="6966DD73" wp14:editId="2A4A7DA3">
                <wp:simplePos x="0" y="0"/>
                <wp:positionH relativeFrom="column">
                  <wp:posOffset>-8890</wp:posOffset>
                </wp:positionH>
                <wp:positionV relativeFrom="paragraph">
                  <wp:posOffset>41861</wp:posOffset>
                </wp:positionV>
                <wp:extent cx="5064981"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0649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2F4EF97" id="Straight Connector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3.3pt" to="398.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" strokecolor="black [3200]" strokeweight=".5pt">
                <v:stroke joinstyle="miter"/>
              </v:line>
            </w:pict>
          </mc:Fallback>
        </mc:AlternateContent>
      </w:r>
    </w:p>
    <w:p w14:paraId="430303F1" w14:textId="77777777" w:rsidR="005A0C1C" w:rsidRPr="00230481" w:rsidRDefault="005A0C1C" w:rsidP="005A0C1C">
      <w:pPr>
        <w:spacing w:line="240" w:lineRule="auto"/>
        <w:jc w:val="both"/>
        <w:rPr>
          <w:rFonts w:ascii="Times New Roman" w:hAnsi="Times New Roman" w:cs="Times New Roman"/>
          <w:sz w:val="24"/>
          <w:szCs w:val="24"/>
          <w:lang w:val="en-US"/>
        </w:rPr>
      </w:pPr>
      <w:r w:rsidRPr="00230481">
        <w:rPr>
          <w:rFonts w:ascii="Times New Roman" w:hAnsi="Times New Roman" w:cs="Times New Roman"/>
          <w:b/>
          <w:bCs/>
          <w:color w:val="0D0D0D" w:themeColor="text1" w:themeTint="F2"/>
          <w:sz w:val="24"/>
          <w:szCs w:val="24"/>
          <w:lang w:val="en-US"/>
        </w:rPr>
        <w:t>Kata Kunci:</w:t>
      </w:r>
      <w:r w:rsidRPr="00230481">
        <w:rPr>
          <w:rFonts w:ascii="Times New Roman" w:hAnsi="Times New Roman" w:cs="Times New Roman"/>
          <w:color w:val="0D0D0D" w:themeColor="text1" w:themeTint="F2"/>
          <w:sz w:val="24"/>
          <w:szCs w:val="24"/>
          <w:lang w:val="en-US"/>
        </w:rPr>
        <w:t xml:space="preserve"> Gula Darah Sewaktu, Fungsi Kognitif, Indeks Massa Tubuh, Diabetes Mellitus.</w:t>
      </w:r>
    </w:p>
    <w:p w14:paraId="65BB0073" w14:textId="77777777" w:rsidR="005A0C1C" w:rsidRPr="009E711C" w:rsidRDefault="005A0C1C" w:rsidP="005A0C1C">
      <w:pPr>
        <w:jc w:val="both"/>
        <w:rPr>
          <w:rFonts w:ascii="Times New Roman" w:hAnsi="Times New Roman" w:cs="Times New Roman"/>
          <w:b/>
          <w:bCs/>
          <w:sz w:val="24"/>
          <w:szCs w:val="24"/>
        </w:rPr>
      </w:pPr>
    </w:p>
    <w:p w14:paraId="3462C2EA" w14:textId="7C032ED8" w:rsidR="005A0C1C" w:rsidRDefault="005A0C1C" w:rsidP="005A0C1C"/>
    <w:p w14:paraId="212918CB" w14:textId="4EAB713D" w:rsidR="005A0C1C" w:rsidRDefault="005A0C1C" w:rsidP="005A0C1C"/>
    <w:p w14:paraId="22241172" w14:textId="5CBE058C" w:rsidR="005A0C1C" w:rsidRDefault="005A0C1C" w:rsidP="005A0C1C"/>
    <w:p w14:paraId="00E7C27A" w14:textId="561C6409" w:rsidR="005A0C1C" w:rsidRDefault="005A0C1C" w:rsidP="005A0C1C"/>
    <w:p w14:paraId="1A36A36F" w14:textId="3D28A96C" w:rsidR="005A0C1C" w:rsidRDefault="005A0C1C" w:rsidP="005A0C1C"/>
    <w:p w14:paraId="5BF874BE" w14:textId="65A37510" w:rsidR="005A0C1C" w:rsidRDefault="005A0C1C" w:rsidP="005A0C1C"/>
    <w:p w14:paraId="4ACED10F" w14:textId="7B371C04" w:rsidR="005A0C1C" w:rsidRDefault="005A0C1C" w:rsidP="005A0C1C"/>
    <w:p w14:paraId="0C3AB10E" w14:textId="42A71345" w:rsidR="005A0C1C" w:rsidRDefault="005A0C1C" w:rsidP="005A0C1C"/>
    <w:p w14:paraId="1E9B05DA" w14:textId="3C3C301F" w:rsidR="005A0C1C" w:rsidRDefault="005A0C1C" w:rsidP="005A0C1C"/>
    <w:p w14:paraId="6C0EEA61" w14:textId="77777777" w:rsidR="005A0C1C" w:rsidRDefault="005A0C1C" w:rsidP="005A0C1C"/>
    <w:p w14:paraId="4BDC5629" w14:textId="77777777" w:rsidR="005A0C1C" w:rsidRDefault="005A0C1C" w:rsidP="005A0C1C"/>
    <w:p w14:paraId="5EE243DA" w14:textId="77777777" w:rsidR="005A0C1C" w:rsidRPr="002F7B6E" w:rsidRDefault="005A0C1C" w:rsidP="005A0C1C">
      <w:pPr>
        <w:spacing w:line="240" w:lineRule="auto"/>
        <w:jc w:val="center"/>
        <w:rPr>
          <w:rFonts w:ascii="Times New Roman" w:hAnsi="Times New Roman" w:cs="Times New Roman"/>
          <w:b/>
          <w:bCs/>
          <w:i/>
          <w:iCs/>
          <w:sz w:val="24"/>
          <w:szCs w:val="24"/>
        </w:rPr>
      </w:pPr>
      <w:r w:rsidRPr="002F7B6E">
        <w:rPr>
          <w:rFonts w:ascii="Times New Roman" w:hAnsi="Times New Roman" w:cs="Times New Roman"/>
          <w:b/>
          <w:bCs/>
          <w:i/>
          <w:iCs/>
          <w:sz w:val="24"/>
          <w:szCs w:val="24"/>
        </w:rPr>
        <w:lastRenderedPageBreak/>
        <w:t>ABSTRACT</w:t>
      </w:r>
    </w:p>
    <w:p w14:paraId="2951DDAF" w14:textId="77777777" w:rsidR="005A0C1C" w:rsidRPr="002F7B6E" w:rsidRDefault="005A0C1C" w:rsidP="005A0C1C">
      <w:pPr>
        <w:spacing w:line="240" w:lineRule="auto"/>
        <w:jc w:val="center"/>
        <w:rPr>
          <w:rFonts w:ascii="Times New Roman" w:hAnsi="Times New Roman" w:cs="Times New Roman"/>
          <w:b/>
          <w:bCs/>
          <w:i/>
          <w:iCs/>
          <w:sz w:val="24"/>
          <w:szCs w:val="24"/>
        </w:rPr>
      </w:pPr>
      <w:r w:rsidRPr="002F7B6E">
        <w:rPr>
          <w:rFonts w:ascii="Times New Roman" w:hAnsi="Times New Roman" w:cs="Times New Roman"/>
          <w:b/>
          <w:bCs/>
          <w:i/>
          <w:iCs/>
          <w:sz w:val="24"/>
          <w:szCs w:val="24"/>
        </w:rPr>
        <w:t>THE RELATIONSHIP BETWEEN BODY MASS INDEX AND BLOOD SUGAR WITH COGNITIVE FUNCTION IN PATIENTS WITH DIABETES MELLITUS</w:t>
      </w:r>
    </w:p>
    <w:p w14:paraId="44B25419" w14:textId="77777777" w:rsidR="005A0C1C" w:rsidRPr="001E0FA5" w:rsidRDefault="005A0C1C" w:rsidP="005A0C1C">
      <w:pPr>
        <w:pStyle w:val="NormalWeb"/>
        <w:spacing w:before="0" w:beforeAutospacing="0" w:after="0" w:afterAutospacing="0"/>
        <w:jc w:val="center"/>
        <w:rPr>
          <w:color w:val="000000"/>
        </w:rPr>
      </w:pPr>
      <w:bookmarkStart w:id="21" w:name="_Hlk126688834"/>
      <w:r>
        <w:rPr>
          <w:vertAlign w:val="superscript"/>
        </w:rPr>
        <w:t>1</w:t>
      </w:r>
      <w:r w:rsidRPr="001E0FA5">
        <w:t xml:space="preserve">Azahra Khansa </w:t>
      </w:r>
      <w:r w:rsidRPr="00242825">
        <w:t>Muza</w:t>
      </w:r>
      <w:r>
        <w:rPr>
          <w:vertAlign w:val="superscript"/>
        </w:rPr>
        <w:t>1</w:t>
      </w:r>
      <w:r>
        <w:t>,</w:t>
      </w:r>
      <w:r w:rsidRPr="00242825">
        <w:t xml:space="preserve"> </w:t>
      </w:r>
      <w:r>
        <w:rPr>
          <w:vertAlign w:val="superscript"/>
        </w:rPr>
        <w:t>2</w:t>
      </w:r>
      <w:r w:rsidRPr="001E0FA5">
        <w:t>Sulistya</w:t>
      </w:r>
      <w:r>
        <w:t>ni</w:t>
      </w:r>
      <w:r w:rsidRPr="00476478">
        <w:t xml:space="preserve"> </w:t>
      </w:r>
      <w:r w:rsidRPr="00230481">
        <w:t>Sulistyani</w:t>
      </w:r>
      <w:r>
        <w:rPr>
          <w:vertAlign w:val="superscript"/>
        </w:rPr>
        <w:t xml:space="preserve"> 2</w:t>
      </w:r>
      <w:r>
        <w:t>,</w:t>
      </w:r>
      <w:r w:rsidRPr="00242825">
        <w:t xml:space="preserve"> </w:t>
      </w:r>
      <w:r>
        <w:rPr>
          <w:vertAlign w:val="superscript"/>
        </w:rPr>
        <w:t>3</w:t>
      </w:r>
      <w:r w:rsidRPr="00242825">
        <w:t>Siti</w:t>
      </w:r>
      <w:r>
        <w:t xml:space="preserve"> Soekiswati</w:t>
      </w:r>
      <w:r>
        <w:rPr>
          <w:vertAlign w:val="superscript"/>
        </w:rPr>
        <w:t>3</w:t>
      </w:r>
      <w:r>
        <w:t xml:space="preserve">, </w:t>
      </w:r>
      <w:r>
        <w:rPr>
          <w:vertAlign w:val="superscript"/>
        </w:rPr>
        <w:t>4</w:t>
      </w:r>
      <w:r w:rsidRPr="003251C1">
        <w:t>Iin Novita Nurhidayati Mahmuda</w:t>
      </w:r>
      <w:r>
        <w:rPr>
          <w:vertAlign w:val="superscript"/>
        </w:rPr>
        <w:t>4</w:t>
      </w:r>
    </w:p>
    <w:p w14:paraId="08510E8A" w14:textId="77777777" w:rsidR="005A0C1C" w:rsidRPr="008C0988" w:rsidRDefault="005A0C1C" w:rsidP="005A0C1C">
      <w:pPr>
        <w:pStyle w:val="NormalWeb"/>
        <w:spacing w:before="0" w:beforeAutospacing="0" w:after="0" w:afterAutospacing="0"/>
        <w:jc w:val="center"/>
        <w:rPr>
          <w:lang w:val="sv-SE"/>
        </w:rPr>
      </w:pPr>
      <w:r w:rsidRPr="008C0988">
        <w:rPr>
          <w:color w:val="000000"/>
          <w:lang w:val="sv-SE"/>
        </w:rPr>
        <w:t>Fakultas Kedokteran Universitas Muhammadiyah Surakarta</w:t>
      </w:r>
    </w:p>
    <w:p w14:paraId="28A7743D" w14:textId="77777777" w:rsidR="005A0C1C" w:rsidRPr="008C0988" w:rsidRDefault="005A0C1C" w:rsidP="005A0C1C">
      <w:pPr>
        <w:spacing w:line="240" w:lineRule="auto"/>
        <w:jc w:val="center"/>
        <w:rPr>
          <w:rStyle w:val="Hyperlink"/>
          <w:rFonts w:ascii="Times New Roman" w:hAnsi="Times New Roman" w:cs="Times New Roman"/>
          <w:sz w:val="24"/>
          <w:szCs w:val="24"/>
        </w:rPr>
      </w:pPr>
      <w:r w:rsidRPr="008C0988">
        <w:rPr>
          <w:rFonts w:ascii="Times New Roman" w:hAnsi="Times New Roman" w:cs="Times New Roman"/>
          <w:color w:val="000000"/>
          <w:sz w:val="24"/>
          <w:szCs w:val="24"/>
        </w:rPr>
        <w:t xml:space="preserve">Alamat email: </w:t>
      </w:r>
      <w:r w:rsidRPr="008C0988">
        <w:rPr>
          <w:rFonts w:ascii="Times New Roman" w:hAnsi="Times New Roman" w:cs="Times New Roman"/>
          <w:color w:val="000000"/>
          <w:sz w:val="24"/>
          <w:szCs w:val="24"/>
          <w:u w:val="single"/>
        </w:rPr>
        <w:t>sul271@ums.ac.id</w:t>
      </w:r>
    </w:p>
    <w:bookmarkEnd w:id="21"/>
    <w:p w14:paraId="3B23132A" w14:textId="77777777" w:rsidR="005A0C1C" w:rsidRPr="00C3563D" w:rsidRDefault="005A0C1C" w:rsidP="005A0C1C">
      <w:pPr>
        <w:spacing w:line="240" w:lineRule="auto"/>
        <w:jc w:val="both"/>
        <w:rPr>
          <w:rFonts w:ascii="Times New Roman" w:hAnsi="Times New Roman" w:cs="Times New Roman"/>
          <w:i/>
          <w:iCs/>
          <w:color w:val="0D0D0D" w:themeColor="text1" w:themeTint="F2"/>
          <w:szCs w:val="24"/>
          <w:lang w:val="id-ID"/>
        </w:rPr>
      </w:pPr>
      <w:r w:rsidRPr="00C3563D">
        <w:rPr>
          <w:rFonts w:ascii="Times New Roman" w:hAnsi="Times New Roman" w:cs="Times New Roman"/>
          <w:i/>
          <w:iCs/>
          <w:color w:val="0D0D0D" w:themeColor="text1" w:themeTint="F2"/>
          <w:szCs w:val="24"/>
          <w:lang w:val="id-ID"/>
        </w:rPr>
        <w:t>Impaired cognitive function is an individual's inability to perform daily functions and limits the quality of life. The prevalence of cognitive dysfunction in people in China, Spain, America, Canada is 12.6%, 22.2% and 16.8%. The prevalence of cognitive impairment that often occurs in Indonesia, namely dementia, is 10%. Insulin resistance causes inflammation and mitochondrial dysfunction. The state of hyperglycemia occurs activation of pro-inflammatory cytokines that cause cognitive impairment. This study aims to determine the relationship between body mass index and blood glucose on cognitive function in patients with diabetes mellitus at the Gatak Sukoharjo Health Center consisting of 36 prolanis. Research using observational analytic with Pearson test. The sample selection technique is purposive sampling. Based on the results of the study with the Pearson test (p = 0.043), it means that there is a significant relationship. Furthermore, obtained (p = 0.578) means that there is no significant relationship. The conclusion of the study is that there is a relationship between body mass index and cognitive function, but there is no relationship between transient blood sugar and cognitive function in patients with diabetes mellitus.</w:t>
      </w:r>
    </w:p>
    <w:p w14:paraId="4BA30547" w14:textId="77777777" w:rsidR="005A0C1C" w:rsidRPr="002F7B6E" w:rsidRDefault="005A0C1C" w:rsidP="005A0C1C">
      <w:pPr>
        <w:spacing w:after="0" w:line="240" w:lineRule="auto"/>
        <w:jc w:val="both"/>
        <w:rPr>
          <w:rFonts w:ascii="Times New Roman" w:hAnsi="Times New Roman" w:cs="Times New Roman"/>
          <w:i/>
          <w:iCs/>
          <w:color w:val="0D0D0D" w:themeColor="text1" w:themeTint="F2"/>
          <w:sz w:val="24"/>
          <w:szCs w:val="24"/>
          <w:lang w:val="id-ID"/>
        </w:rPr>
      </w:pPr>
      <w:r w:rsidRPr="002F7B6E">
        <w:rPr>
          <w:rFonts w:ascii="Times New Roman" w:hAnsi="Times New Roman" w:cs="Times New Roman"/>
          <w:i/>
          <w:iCs/>
          <w:noProof/>
          <w:color w:val="0D0D0D" w:themeColor="text1" w:themeTint="F2"/>
          <w:sz w:val="24"/>
          <w:szCs w:val="24"/>
          <w:lang w:val="id-ID" w:eastAsia="id-ID"/>
        </w:rPr>
        <mc:AlternateContent>
          <mc:Choice Requires="wps">
            <w:drawing>
              <wp:anchor distT="0" distB="0" distL="114300" distR="114300" simplePos="0" relativeHeight="251678720" behindDoc="0" locked="0" layoutInCell="1" allowOverlap="1" wp14:anchorId="06C2AF88" wp14:editId="75D4BBA9">
                <wp:simplePos x="0" y="0"/>
                <wp:positionH relativeFrom="column">
                  <wp:posOffset>-8890</wp:posOffset>
                </wp:positionH>
                <wp:positionV relativeFrom="paragraph">
                  <wp:posOffset>53926</wp:posOffset>
                </wp:positionV>
                <wp:extent cx="506476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5064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5EDEC52"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4.25pt" to="398.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fYamQEAAIgDAAAOAAAAZHJzL2Uyb0RvYy54bWysU02P0zAQvSPxHyzfadIV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" strokecolor="black [3200]" strokeweight=".5pt">
                <v:stroke joinstyle="miter"/>
              </v:line>
            </w:pict>
          </mc:Fallback>
        </mc:AlternateContent>
      </w:r>
    </w:p>
    <w:p w14:paraId="5879870F" w14:textId="13427245" w:rsidR="00DC1306" w:rsidRPr="005A0C1C" w:rsidRDefault="005A0C1C" w:rsidP="005A0C1C">
      <w:pPr>
        <w:spacing w:line="240" w:lineRule="auto"/>
        <w:jc w:val="both"/>
        <w:rPr>
          <w:rFonts w:ascii="Times New Roman" w:hAnsi="Times New Roman" w:cs="Times New Roman"/>
          <w:i/>
          <w:iCs/>
          <w:color w:val="0D0D0D" w:themeColor="text1" w:themeTint="F2"/>
          <w:sz w:val="24"/>
          <w:szCs w:val="24"/>
          <w:lang w:val="en-US"/>
        </w:rPr>
        <w:sectPr w:rsidR="00DC1306" w:rsidRPr="005A0C1C" w:rsidSect="00582A0D">
          <w:pgSz w:w="11906" w:h="16838"/>
          <w:pgMar w:top="2268" w:right="1701" w:bottom="1701" w:left="2268" w:header="709" w:footer="850" w:gutter="0"/>
          <w:pgNumType w:fmt="lowerRoman"/>
          <w:cols w:space="708"/>
          <w:docGrid w:linePitch="360"/>
        </w:sectPr>
      </w:pPr>
      <w:r w:rsidRPr="002F7B6E">
        <w:rPr>
          <w:rFonts w:ascii="Times New Roman" w:hAnsi="Times New Roman" w:cs="Times New Roman"/>
          <w:b/>
          <w:bCs/>
          <w:i/>
          <w:iCs/>
          <w:color w:val="0D0D0D" w:themeColor="text1" w:themeTint="F2"/>
          <w:sz w:val="24"/>
          <w:szCs w:val="24"/>
          <w:lang w:val="en-US"/>
        </w:rPr>
        <w:t>Keywords:</w:t>
      </w:r>
      <w:r w:rsidRPr="002F7B6E">
        <w:rPr>
          <w:rFonts w:ascii="Times New Roman" w:hAnsi="Times New Roman" w:cs="Times New Roman"/>
          <w:i/>
          <w:iCs/>
          <w:color w:val="0D0D0D" w:themeColor="text1" w:themeTint="F2"/>
          <w:sz w:val="24"/>
          <w:szCs w:val="24"/>
          <w:lang w:val="en-US"/>
        </w:rPr>
        <w:t xml:space="preserve"> Blood Sugar, Cognitive Function, Body Mass Index, Diabetes Mellitus.</w:t>
      </w:r>
    </w:p>
    <w:p w14:paraId="00D96B83" w14:textId="3BD182EB" w:rsidR="00710963" w:rsidRPr="00582A0D" w:rsidRDefault="00710963" w:rsidP="00344681">
      <w:pPr>
        <w:pStyle w:val="Heading1"/>
        <w:spacing w:before="0" w:line="480" w:lineRule="auto"/>
        <w:jc w:val="center"/>
        <w:rPr>
          <w:rFonts w:ascii="Times New Roman" w:hAnsi="Times New Roman" w:cs="Times New Roman"/>
          <w:b/>
          <w:bCs/>
          <w:color w:val="auto"/>
          <w:sz w:val="24"/>
          <w:szCs w:val="24"/>
        </w:rPr>
      </w:pPr>
      <w:bookmarkStart w:id="22" w:name="_Toc127138653"/>
      <w:r w:rsidRPr="00582A0D">
        <w:rPr>
          <w:rFonts w:ascii="Times New Roman" w:hAnsi="Times New Roman" w:cs="Times New Roman"/>
          <w:b/>
          <w:bCs/>
          <w:color w:val="auto"/>
          <w:sz w:val="24"/>
          <w:szCs w:val="24"/>
        </w:rPr>
        <w:lastRenderedPageBreak/>
        <w:t>BAB 1</w:t>
      </w:r>
      <w:bookmarkEnd w:id="22"/>
    </w:p>
    <w:p w14:paraId="2FFE2AA0" w14:textId="77777777" w:rsidR="00710963" w:rsidRPr="00582A0D" w:rsidRDefault="00710963" w:rsidP="00344681">
      <w:pPr>
        <w:pStyle w:val="Heading1"/>
        <w:spacing w:before="0" w:line="480" w:lineRule="auto"/>
        <w:jc w:val="center"/>
        <w:rPr>
          <w:rFonts w:ascii="Times New Roman" w:hAnsi="Times New Roman" w:cs="Times New Roman"/>
          <w:b/>
          <w:bCs/>
          <w:color w:val="auto"/>
          <w:sz w:val="24"/>
          <w:szCs w:val="24"/>
        </w:rPr>
      </w:pPr>
      <w:bookmarkStart w:id="23" w:name="_Toc127138654"/>
      <w:r w:rsidRPr="00582A0D">
        <w:rPr>
          <w:rFonts w:ascii="Times New Roman" w:hAnsi="Times New Roman" w:cs="Times New Roman"/>
          <w:b/>
          <w:bCs/>
          <w:color w:val="auto"/>
          <w:sz w:val="24"/>
          <w:szCs w:val="24"/>
        </w:rPr>
        <w:t>PENDAHULUAN</w:t>
      </w:r>
      <w:bookmarkEnd w:id="23"/>
    </w:p>
    <w:p w14:paraId="44B61225" w14:textId="77777777" w:rsidR="00710963" w:rsidRPr="00C974D6" w:rsidRDefault="00710963" w:rsidP="00344681">
      <w:pPr>
        <w:spacing w:after="0" w:line="480" w:lineRule="auto"/>
        <w:jc w:val="both"/>
        <w:rPr>
          <w:rFonts w:ascii="Times New Roman" w:hAnsi="Times New Roman" w:cs="Times New Roman"/>
          <w:b/>
          <w:bCs/>
          <w:sz w:val="24"/>
          <w:szCs w:val="24"/>
        </w:rPr>
      </w:pPr>
    </w:p>
    <w:p w14:paraId="781A0C90" w14:textId="77777777" w:rsidR="002E62CD" w:rsidRDefault="00710963" w:rsidP="002F3864">
      <w:pPr>
        <w:pStyle w:val="ListParagraph"/>
        <w:numPr>
          <w:ilvl w:val="0"/>
          <w:numId w:val="1"/>
        </w:numPr>
        <w:spacing w:line="480" w:lineRule="auto"/>
        <w:jc w:val="both"/>
        <w:outlineLvl w:val="1"/>
        <w:rPr>
          <w:rFonts w:ascii="Times New Roman" w:hAnsi="Times New Roman" w:cs="Times New Roman"/>
          <w:b/>
          <w:bCs/>
          <w:sz w:val="24"/>
          <w:szCs w:val="24"/>
        </w:rPr>
      </w:pPr>
      <w:bookmarkStart w:id="24" w:name="_Toc127138655"/>
      <w:r w:rsidRPr="00C974D6">
        <w:rPr>
          <w:rFonts w:ascii="Times New Roman" w:hAnsi="Times New Roman" w:cs="Times New Roman"/>
          <w:b/>
          <w:bCs/>
          <w:sz w:val="24"/>
          <w:szCs w:val="24"/>
        </w:rPr>
        <w:t>Latar Belakang</w:t>
      </w:r>
      <w:bookmarkEnd w:id="24"/>
    </w:p>
    <w:p w14:paraId="3977D580" w14:textId="6163BD70" w:rsidR="009D0031" w:rsidRPr="00253087" w:rsidRDefault="00BC2D97" w:rsidP="002F3864">
      <w:pPr>
        <w:pStyle w:val="ListParagraph"/>
        <w:spacing w:line="480" w:lineRule="auto"/>
        <w:ind w:firstLine="720"/>
        <w:jc w:val="both"/>
        <w:rPr>
          <w:rFonts w:ascii="Times New Roman" w:hAnsi="Times New Roman" w:cs="Times New Roman"/>
          <w:sz w:val="24"/>
          <w:szCs w:val="24"/>
          <w:shd w:val="clear" w:color="auto" w:fill="FFFFFF"/>
        </w:rPr>
      </w:pPr>
      <w:bookmarkStart w:id="25" w:name="_Hlk122183254"/>
      <w:proofErr w:type="gramStart"/>
      <w:r w:rsidRPr="00BC2D97">
        <w:rPr>
          <w:rFonts w:ascii="Times New Roman" w:eastAsia="Times New Roman" w:hAnsi="Times New Roman" w:cs="Times New Roman"/>
          <w:color w:val="222222"/>
          <w:sz w:val="24"/>
          <w:szCs w:val="24"/>
          <w:lang w:eastAsia="en-ID"/>
        </w:rPr>
        <w:t>Gangguan fung</w:t>
      </w:r>
      <w:r w:rsidR="002E62CD">
        <w:rPr>
          <w:rFonts w:ascii="Times New Roman" w:eastAsia="Times New Roman" w:hAnsi="Times New Roman" w:cs="Times New Roman"/>
          <w:color w:val="222222"/>
          <w:sz w:val="24"/>
          <w:szCs w:val="24"/>
          <w:lang w:eastAsia="en-ID"/>
        </w:rPr>
        <w:t>s</w:t>
      </w:r>
      <w:r w:rsidRPr="00BC2D97">
        <w:rPr>
          <w:rFonts w:ascii="Times New Roman" w:eastAsia="Times New Roman" w:hAnsi="Times New Roman" w:cs="Times New Roman"/>
          <w:color w:val="222222"/>
          <w:sz w:val="24"/>
          <w:szCs w:val="24"/>
          <w:lang w:eastAsia="en-ID"/>
        </w:rPr>
        <w:t xml:space="preserve">i kognitif terjadi </w:t>
      </w:r>
      <w:r w:rsidR="002D6F50">
        <w:rPr>
          <w:rFonts w:ascii="Times New Roman" w:eastAsia="Times New Roman" w:hAnsi="Times New Roman" w:cs="Times New Roman"/>
          <w:color w:val="222222"/>
          <w:sz w:val="24"/>
          <w:szCs w:val="24"/>
          <w:lang w:eastAsia="en-ID"/>
        </w:rPr>
        <w:t xml:space="preserve">karena </w:t>
      </w:r>
      <w:r w:rsidRPr="00BC2D97">
        <w:rPr>
          <w:rFonts w:ascii="Times New Roman" w:eastAsia="Times New Roman" w:hAnsi="Times New Roman" w:cs="Times New Roman"/>
          <w:color w:val="222222"/>
          <w:sz w:val="24"/>
          <w:szCs w:val="24"/>
          <w:lang w:eastAsia="en-ID"/>
        </w:rPr>
        <w:t>ketidakmampuan seorang individu dalam melakukan fungsi dalam sehari-hari dan membatasi kualitas hidup.</w:t>
      </w:r>
      <w:proofErr w:type="gramEnd"/>
      <w:r w:rsidRPr="00BC2D97">
        <w:rPr>
          <w:rFonts w:ascii="Times New Roman" w:eastAsia="Times New Roman" w:hAnsi="Times New Roman" w:cs="Times New Roman"/>
          <w:color w:val="222222"/>
          <w:sz w:val="24"/>
          <w:szCs w:val="24"/>
          <w:lang w:eastAsia="en-ID"/>
        </w:rPr>
        <w:t xml:space="preserve"> Prevalensi terjadinya gangguan fungsi kognitif pada penduduk di Cina, Spanyol, Amerika, Kanada sebesar 12</w:t>
      </w:r>
      <w:proofErr w:type="gramStart"/>
      <w:r w:rsidRPr="00BC2D97">
        <w:rPr>
          <w:rFonts w:ascii="Times New Roman" w:eastAsia="Times New Roman" w:hAnsi="Times New Roman" w:cs="Times New Roman"/>
          <w:color w:val="222222"/>
          <w:sz w:val="24"/>
          <w:szCs w:val="24"/>
          <w:lang w:eastAsia="en-ID"/>
        </w:rPr>
        <w:t>,6</w:t>
      </w:r>
      <w:proofErr w:type="gramEnd"/>
      <w:r w:rsidRPr="00BC2D97">
        <w:rPr>
          <w:rFonts w:ascii="Times New Roman" w:eastAsia="Times New Roman" w:hAnsi="Times New Roman" w:cs="Times New Roman"/>
          <w:color w:val="222222"/>
          <w:sz w:val="24"/>
          <w:szCs w:val="24"/>
          <w:lang w:eastAsia="en-ID"/>
        </w:rPr>
        <w:t xml:space="preserve">%, 22,2%, dan 16,8% (Juniarta, 2018). </w:t>
      </w:r>
      <w:bookmarkEnd w:id="25"/>
      <w:proofErr w:type="gramStart"/>
      <w:r w:rsidR="007434FF">
        <w:rPr>
          <w:rFonts w:ascii="Times New Roman" w:eastAsia="Times New Roman" w:hAnsi="Times New Roman" w:cs="Times New Roman"/>
          <w:color w:val="222222"/>
          <w:sz w:val="24"/>
          <w:szCs w:val="24"/>
          <w:lang w:eastAsia="en-ID"/>
        </w:rPr>
        <w:t>Salah satu g</w:t>
      </w:r>
      <w:r w:rsidR="00AD5BE8">
        <w:rPr>
          <w:rFonts w:ascii="Times New Roman" w:eastAsia="Times New Roman" w:hAnsi="Times New Roman" w:cs="Times New Roman"/>
          <w:color w:val="222222"/>
          <w:sz w:val="24"/>
          <w:szCs w:val="24"/>
          <w:lang w:eastAsia="en-ID"/>
        </w:rPr>
        <w:t xml:space="preserve">angguan fungsi kognitif yang ringan </w:t>
      </w:r>
      <w:r w:rsidR="00AD5BE8" w:rsidRPr="0095151F">
        <w:rPr>
          <w:rFonts w:ascii="Times New Roman" w:eastAsia="Times New Roman" w:hAnsi="Times New Roman" w:cs="Times New Roman"/>
          <w:color w:val="222222"/>
          <w:sz w:val="24"/>
          <w:szCs w:val="24"/>
          <w:lang w:eastAsia="en-ID"/>
        </w:rPr>
        <w:t xml:space="preserve">adalah </w:t>
      </w:r>
      <w:r w:rsidR="00AD5BE8" w:rsidRPr="0095151F">
        <w:rPr>
          <w:rFonts w:ascii="Times New Roman" w:eastAsia="Times New Roman" w:hAnsi="Times New Roman" w:cs="Times New Roman"/>
          <w:i/>
          <w:iCs/>
          <w:color w:val="222222"/>
          <w:sz w:val="24"/>
          <w:szCs w:val="24"/>
          <w:lang w:eastAsia="en-ID"/>
        </w:rPr>
        <w:t>Mild Cognitive Impairment</w:t>
      </w:r>
      <w:r w:rsidR="00AD5BE8" w:rsidRPr="0095151F">
        <w:rPr>
          <w:rFonts w:ascii="Times New Roman" w:eastAsia="Times New Roman" w:hAnsi="Times New Roman" w:cs="Times New Roman"/>
          <w:color w:val="222222"/>
          <w:sz w:val="24"/>
          <w:szCs w:val="24"/>
          <w:lang w:eastAsia="en-ID"/>
        </w:rPr>
        <w:t xml:space="preserve"> (MCI).</w:t>
      </w:r>
      <w:proofErr w:type="gramEnd"/>
      <w:r w:rsidR="00AD5BE8" w:rsidRPr="0095151F">
        <w:rPr>
          <w:rFonts w:ascii="Times New Roman" w:eastAsia="Times New Roman" w:hAnsi="Times New Roman" w:cs="Times New Roman"/>
          <w:color w:val="222222"/>
          <w:sz w:val="24"/>
          <w:szCs w:val="24"/>
          <w:lang w:eastAsia="en-ID"/>
        </w:rPr>
        <w:t xml:space="preserve"> </w:t>
      </w:r>
      <w:proofErr w:type="gramStart"/>
      <w:r w:rsidR="00AD5BE8" w:rsidRPr="0095151F">
        <w:rPr>
          <w:rFonts w:ascii="Times New Roman" w:eastAsia="Times New Roman" w:hAnsi="Times New Roman" w:cs="Times New Roman"/>
          <w:color w:val="222222"/>
          <w:sz w:val="24"/>
          <w:szCs w:val="24"/>
          <w:lang w:eastAsia="en-ID"/>
        </w:rPr>
        <w:t xml:space="preserve">MCI beresiko menjadi </w:t>
      </w:r>
      <w:r w:rsidR="002D6F50" w:rsidRPr="0095151F">
        <w:rPr>
          <w:rFonts w:ascii="Times New Roman" w:eastAsia="Times New Roman" w:hAnsi="Times New Roman" w:cs="Times New Roman"/>
          <w:color w:val="222222"/>
          <w:sz w:val="24"/>
          <w:szCs w:val="24"/>
          <w:lang w:eastAsia="en-ID"/>
        </w:rPr>
        <w:t>a</w:t>
      </w:r>
      <w:r w:rsidR="00AD5BE8" w:rsidRPr="0095151F">
        <w:rPr>
          <w:rFonts w:ascii="Times New Roman" w:eastAsia="Times New Roman" w:hAnsi="Times New Roman" w:cs="Times New Roman"/>
          <w:color w:val="222222"/>
          <w:sz w:val="24"/>
          <w:szCs w:val="24"/>
          <w:lang w:eastAsia="en-ID"/>
        </w:rPr>
        <w:t>lzheimer dan demensia</w:t>
      </w:r>
      <w:r w:rsidR="00D82D78" w:rsidRPr="0095151F">
        <w:rPr>
          <w:rFonts w:ascii="Times New Roman" w:eastAsia="Times New Roman" w:hAnsi="Times New Roman" w:cs="Times New Roman"/>
          <w:color w:val="222222"/>
          <w:sz w:val="24"/>
          <w:szCs w:val="24"/>
          <w:lang w:eastAsia="en-ID"/>
        </w:rPr>
        <w:t>.</w:t>
      </w:r>
      <w:proofErr w:type="gramEnd"/>
      <w:r w:rsidR="00D82D78" w:rsidRPr="0095151F">
        <w:rPr>
          <w:rFonts w:ascii="Times New Roman" w:eastAsia="Times New Roman" w:hAnsi="Times New Roman" w:cs="Times New Roman"/>
          <w:color w:val="222222"/>
          <w:sz w:val="24"/>
          <w:szCs w:val="24"/>
          <w:lang w:eastAsia="en-ID"/>
        </w:rPr>
        <w:t xml:space="preserve"> </w:t>
      </w:r>
      <w:r w:rsidR="0095151F" w:rsidRPr="0095151F">
        <w:rPr>
          <w:rFonts w:ascii="Times New Roman" w:hAnsi="Times New Roman" w:cs="Times New Roman"/>
          <w:color w:val="222222"/>
          <w:sz w:val="24"/>
          <w:szCs w:val="24"/>
          <w:lang w:eastAsia="en-ID"/>
        </w:rPr>
        <w:t>Peningkatan prevalensi gangguan kognitif yang sering terjadi Indonesia yaitu demensia sebesar 10% Diperkirakan terdapat 35</w:t>
      </w:r>
      <w:proofErr w:type="gramStart"/>
      <w:r w:rsidR="0095151F" w:rsidRPr="0095151F">
        <w:rPr>
          <w:rFonts w:ascii="Times New Roman" w:hAnsi="Times New Roman" w:cs="Times New Roman"/>
          <w:color w:val="222222"/>
          <w:sz w:val="24"/>
          <w:szCs w:val="24"/>
          <w:lang w:eastAsia="en-ID"/>
        </w:rPr>
        <w:t>,6</w:t>
      </w:r>
      <w:proofErr w:type="gramEnd"/>
      <w:r w:rsidR="0095151F" w:rsidRPr="0095151F">
        <w:rPr>
          <w:rFonts w:ascii="Times New Roman" w:hAnsi="Times New Roman" w:cs="Times New Roman"/>
          <w:color w:val="222222"/>
          <w:sz w:val="24"/>
          <w:szCs w:val="24"/>
          <w:lang w:eastAsia="en-ID"/>
        </w:rPr>
        <w:t xml:space="preserve"> juta orang dengan demensia di Indonesia pada tahun 2010 (Perdossi, 2015).</w:t>
      </w:r>
      <w:r w:rsidR="0095151F">
        <w:rPr>
          <w:color w:val="222222"/>
          <w:szCs w:val="24"/>
          <w:lang w:eastAsia="en-ID"/>
        </w:rPr>
        <w:t xml:space="preserve"> </w:t>
      </w:r>
      <w:proofErr w:type="gramStart"/>
      <w:r w:rsidR="00D82D78">
        <w:rPr>
          <w:rFonts w:ascii="Times New Roman" w:eastAsia="Times New Roman" w:hAnsi="Times New Roman" w:cs="Times New Roman"/>
          <w:color w:val="222222"/>
          <w:sz w:val="24"/>
          <w:szCs w:val="24"/>
          <w:lang w:eastAsia="en-ID"/>
        </w:rPr>
        <w:t>Prevalensi MCI pada negara industr</w:t>
      </w:r>
      <w:r w:rsidR="00500757">
        <w:rPr>
          <w:rFonts w:ascii="Times New Roman" w:eastAsia="Times New Roman" w:hAnsi="Times New Roman" w:cs="Times New Roman"/>
          <w:color w:val="222222"/>
          <w:sz w:val="24"/>
          <w:szCs w:val="24"/>
          <w:lang w:eastAsia="en-ID"/>
        </w:rPr>
        <w:t>i</w:t>
      </w:r>
      <w:r w:rsidR="00D82D78">
        <w:rPr>
          <w:rFonts w:ascii="Times New Roman" w:eastAsia="Times New Roman" w:hAnsi="Times New Roman" w:cs="Times New Roman"/>
          <w:color w:val="222222"/>
          <w:sz w:val="24"/>
          <w:szCs w:val="24"/>
          <w:lang w:eastAsia="en-ID"/>
        </w:rPr>
        <w:t xml:space="preserve"> sekitar 10-25% pada populasi diatas 65 tahun.</w:t>
      </w:r>
      <w:proofErr w:type="gramEnd"/>
      <w:r w:rsidR="00D82D78">
        <w:rPr>
          <w:rFonts w:ascii="Times New Roman" w:eastAsia="Times New Roman" w:hAnsi="Times New Roman" w:cs="Times New Roman"/>
          <w:color w:val="222222"/>
          <w:sz w:val="24"/>
          <w:szCs w:val="24"/>
          <w:lang w:eastAsia="en-ID"/>
        </w:rPr>
        <w:t xml:space="preserve"> </w:t>
      </w:r>
      <w:proofErr w:type="gramStart"/>
      <w:r w:rsidR="00D82D78">
        <w:rPr>
          <w:rFonts w:ascii="Times New Roman" w:eastAsia="Times New Roman" w:hAnsi="Times New Roman" w:cs="Times New Roman"/>
          <w:color w:val="222222"/>
          <w:sz w:val="24"/>
          <w:szCs w:val="24"/>
          <w:lang w:eastAsia="en-ID"/>
        </w:rPr>
        <w:t>Ada beberapa faktor r</w:t>
      </w:r>
      <w:r w:rsidR="000B24FE">
        <w:rPr>
          <w:rFonts w:ascii="Times New Roman" w:eastAsia="Times New Roman" w:hAnsi="Times New Roman" w:cs="Times New Roman"/>
          <w:color w:val="222222"/>
          <w:sz w:val="24"/>
          <w:szCs w:val="24"/>
          <w:lang w:eastAsia="en-ID"/>
        </w:rPr>
        <w:t>i</w:t>
      </w:r>
      <w:r w:rsidR="00D82D78">
        <w:rPr>
          <w:rFonts w:ascii="Times New Roman" w:eastAsia="Times New Roman" w:hAnsi="Times New Roman" w:cs="Times New Roman"/>
          <w:color w:val="222222"/>
          <w:sz w:val="24"/>
          <w:szCs w:val="24"/>
          <w:lang w:eastAsia="en-ID"/>
        </w:rPr>
        <w:t>siko kardiovaskular seperti diabetes</w:t>
      </w:r>
      <w:r w:rsidR="004A6ABF">
        <w:rPr>
          <w:rFonts w:ascii="Times New Roman" w:eastAsia="Times New Roman" w:hAnsi="Times New Roman" w:cs="Times New Roman"/>
          <w:color w:val="222222"/>
          <w:sz w:val="24"/>
          <w:szCs w:val="24"/>
          <w:lang w:eastAsia="en-ID"/>
        </w:rPr>
        <w:t xml:space="preserve"> mellitus</w:t>
      </w:r>
      <w:r w:rsidR="00D82D78">
        <w:rPr>
          <w:rFonts w:ascii="Times New Roman" w:eastAsia="Times New Roman" w:hAnsi="Times New Roman" w:cs="Times New Roman"/>
          <w:color w:val="222222"/>
          <w:sz w:val="24"/>
          <w:szCs w:val="24"/>
          <w:lang w:eastAsia="en-ID"/>
        </w:rPr>
        <w:t xml:space="preserve">, hiperlipidemia, obesitas, dan hipertensi (Pradini, 2016; </w:t>
      </w:r>
      <w:r w:rsidR="00D82D78" w:rsidRPr="00D82D78">
        <w:rPr>
          <w:rFonts w:ascii="Times New Roman" w:hAnsi="Times New Roman" w:cs="Times New Roman"/>
          <w:sz w:val="24"/>
          <w:szCs w:val="24"/>
          <w:shd w:val="clear" w:color="auto" w:fill="FFFFFF"/>
        </w:rPr>
        <w:t>Al Rasyid</w:t>
      </w:r>
      <w:r w:rsidR="00D82D78">
        <w:rPr>
          <w:rFonts w:ascii="Times New Roman" w:hAnsi="Times New Roman" w:cs="Times New Roman"/>
          <w:sz w:val="24"/>
          <w:szCs w:val="24"/>
          <w:shd w:val="clear" w:color="auto" w:fill="FFFFFF"/>
        </w:rPr>
        <w:t>, 2017).</w:t>
      </w:r>
      <w:proofErr w:type="gramEnd"/>
      <w:r w:rsidR="00D82D78">
        <w:rPr>
          <w:rFonts w:ascii="Times New Roman" w:hAnsi="Times New Roman" w:cs="Times New Roman"/>
          <w:sz w:val="24"/>
          <w:szCs w:val="24"/>
          <w:shd w:val="clear" w:color="auto" w:fill="FFFFFF"/>
        </w:rPr>
        <w:t xml:space="preserve"> </w:t>
      </w:r>
      <w:bookmarkStart w:id="26" w:name="_Hlk122183554"/>
      <w:proofErr w:type="gramStart"/>
      <w:r w:rsidR="004143EE" w:rsidRPr="00253087">
        <w:rPr>
          <w:rFonts w:ascii="Times New Roman" w:hAnsi="Times New Roman" w:cs="Times New Roman"/>
          <w:sz w:val="24"/>
          <w:szCs w:val="24"/>
          <w:shd w:val="clear" w:color="auto" w:fill="FFFFFF"/>
        </w:rPr>
        <w:t>Sering kali gangguan kognitif di</w:t>
      </w:r>
      <w:r w:rsidR="00253087" w:rsidRPr="00253087">
        <w:rPr>
          <w:rFonts w:ascii="Times New Roman" w:hAnsi="Times New Roman" w:cs="Times New Roman"/>
          <w:sz w:val="24"/>
          <w:szCs w:val="24"/>
          <w:shd w:val="clear" w:color="auto" w:fill="FFFFFF"/>
        </w:rPr>
        <w:t>kai</w:t>
      </w:r>
      <w:r w:rsidR="004143EE" w:rsidRPr="00253087">
        <w:rPr>
          <w:rFonts w:ascii="Times New Roman" w:hAnsi="Times New Roman" w:cs="Times New Roman"/>
          <w:sz w:val="24"/>
          <w:szCs w:val="24"/>
          <w:shd w:val="clear" w:color="auto" w:fill="FFFFFF"/>
        </w:rPr>
        <w:t>tkan dengan hiperglikemia.</w:t>
      </w:r>
      <w:proofErr w:type="gramEnd"/>
      <w:r w:rsidR="004143EE" w:rsidRPr="00253087">
        <w:rPr>
          <w:rFonts w:ascii="Times New Roman" w:hAnsi="Times New Roman" w:cs="Times New Roman"/>
          <w:sz w:val="24"/>
          <w:szCs w:val="24"/>
          <w:shd w:val="clear" w:color="auto" w:fill="FFFFFF"/>
        </w:rPr>
        <w:t xml:space="preserve"> </w:t>
      </w:r>
      <w:proofErr w:type="gramStart"/>
      <w:r w:rsidR="00253087" w:rsidRPr="00253087">
        <w:rPr>
          <w:rFonts w:ascii="Times New Roman" w:hAnsi="Times New Roman" w:cs="Times New Roman"/>
          <w:sz w:val="24"/>
          <w:szCs w:val="24"/>
          <w:shd w:val="clear" w:color="auto" w:fill="FFFFFF"/>
        </w:rPr>
        <w:t>Keadaan h</w:t>
      </w:r>
      <w:r w:rsidR="004143EE" w:rsidRPr="00253087">
        <w:rPr>
          <w:rFonts w:ascii="Times New Roman" w:hAnsi="Times New Roman" w:cs="Times New Roman"/>
          <w:sz w:val="24"/>
          <w:szCs w:val="24"/>
          <w:shd w:val="clear" w:color="auto" w:fill="FFFFFF"/>
        </w:rPr>
        <w:t xml:space="preserve">iperglikemia sering terjadi pada </w:t>
      </w:r>
      <w:r w:rsidR="00253087" w:rsidRPr="00253087">
        <w:rPr>
          <w:rFonts w:ascii="Times New Roman" w:hAnsi="Times New Roman" w:cs="Times New Roman"/>
          <w:sz w:val="24"/>
          <w:szCs w:val="24"/>
          <w:shd w:val="clear" w:color="auto" w:fill="FFFFFF"/>
        </w:rPr>
        <w:t xml:space="preserve">penderita </w:t>
      </w:r>
      <w:r w:rsidR="004143EE" w:rsidRPr="00253087">
        <w:rPr>
          <w:rFonts w:ascii="Times New Roman" w:hAnsi="Times New Roman" w:cs="Times New Roman"/>
          <w:sz w:val="24"/>
          <w:szCs w:val="24"/>
          <w:shd w:val="clear" w:color="auto" w:fill="FFFFFF"/>
        </w:rPr>
        <w:t>diabetes mellitus</w:t>
      </w:r>
      <w:r w:rsidR="00253087" w:rsidRPr="00253087">
        <w:rPr>
          <w:rFonts w:ascii="Times New Roman" w:hAnsi="Times New Roman" w:cs="Times New Roman"/>
          <w:sz w:val="24"/>
          <w:szCs w:val="24"/>
          <w:shd w:val="clear" w:color="auto" w:fill="FFFFFF"/>
        </w:rPr>
        <w:t>.</w:t>
      </w:r>
      <w:proofErr w:type="gramEnd"/>
      <w:r w:rsidR="00253087" w:rsidRPr="00253087">
        <w:rPr>
          <w:rFonts w:ascii="Times New Roman" w:hAnsi="Times New Roman" w:cs="Times New Roman"/>
          <w:sz w:val="24"/>
          <w:szCs w:val="24"/>
          <w:shd w:val="clear" w:color="auto" w:fill="FFFFFF"/>
        </w:rPr>
        <w:t xml:space="preserve"> </w:t>
      </w:r>
      <w:proofErr w:type="gramStart"/>
      <w:r w:rsidR="00253087" w:rsidRPr="00253087">
        <w:rPr>
          <w:rFonts w:ascii="Times New Roman" w:eastAsia="Times New Roman" w:hAnsi="Times New Roman" w:cs="Times New Roman"/>
          <w:color w:val="000000"/>
          <w:sz w:val="24"/>
          <w:szCs w:val="24"/>
          <w:lang w:eastAsia="en-ID"/>
        </w:rPr>
        <w:t>Terdapat laporan dari puskesmas, penderita diabetes di daerah Sukoharjo sekitar 18.596 ribu orang penderita pada tahun 2019 (Dinas Kesehatan Kabupaten Sukoharjo, 2019).</w:t>
      </w:r>
      <w:proofErr w:type="gramEnd"/>
      <w:r w:rsidR="00253087">
        <w:rPr>
          <w:rFonts w:ascii="Times New Roman" w:eastAsia="Times New Roman" w:hAnsi="Times New Roman" w:cs="Times New Roman"/>
          <w:color w:val="000000"/>
          <w:sz w:val="24"/>
          <w:szCs w:val="24"/>
          <w:lang w:eastAsia="en-ID"/>
        </w:rPr>
        <w:t xml:space="preserve"> Jika terjadi paparan kronis yang terus menerus dari hiperglikemi</w:t>
      </w:r>
      <w:r w:rsidR="00A348A4">
        <w:rPr>
          <w:rFonts w:ascii="Times New Roman" w:eastAsia="Times New Roman" w:hAnsi="Times New Roman" w:cs="Times New Roman"/>
          <w:color w:val="000000"/>
          <w:sz w:val="24"/>
          <w:szCs w:val="24"/>
          <w:lang w:eastAsia="en-ID"/>
        </w:rPr>
        <w:t>a</w:t>
      </w:r>
      <w:r w:rsidR="00253087">
        <w:rPr>
          <w:rFonts w:ascii="Times New Roman" w:eastAsia="Times New Roman" w:hAnsi="Times New Roman" w:cs="Times New Roman"/>
          <w:color w:val="000000"/>
          <w:sz w:val="24"/>
          <w:szCs w:val="24"/>
          <w:lang w:eastAsia="en-ID"/>
        </w:rPr>
        <w:t xml:space="preserve"> </w:t>
      </w:r>
      <w:proofErr w:type="gramStart"/>
      <w:r w:rsidR="00253087">
        <w:rPr>
          <w:rFonts w:ascii="Times New Roman" w:eastAsia="Times New Roman" w:hAnsi="Times New Roman" w:cs="Times New Roman"/>
          <w:color w:val="000000"/>
          <w:sz w:val="24"/>
          <w:szCs w:val="24"/>
          <w:lang w:eastAsia="en-ID"/>
        </w:rPr>
        <w:t>akan</w:t>
      </w:r>
      <w:proofErr w:type="gramEnd"/>
      <w:r w:rsidR="00253087">
        <w:rPr>
          <w:rFonts w:ascii="Times New Roman" w:eastAsia="Times New Roman" w:hAnsi="Times New Roman" w:cs="Times New Roman"/>
          <w:color w:val="000000"/>
          <w:sz w:val="24"/>
          <w:szCs w:val="24"/>
          <w:lang w:eastAsia="en-ID"/>
        </w:rPr>
        <w:t xml:space="preserve"> memperburuk fungsi kognitif</w:t>
      </w:r>
      <w:r w:rsidR="00A348A4">
        <w:rPr>
          <w:rFonts w:ascii="Times New Roman" w:eastAsia="Times New Roman" w:hAnsi="Times New Roman" w:cs="Times New Roman"/>
          <w:color w:val="000000"/>
          <w:sz w:val="24"/>
          <w:szCs w:val="24"/>
          <w:lang w:eastAsia="en-ID"/>
        </w:rPr>
        <w:t xml:space="preserve"> (Okaniawan, 2021). </w:t>
      </w:r>
    </w:p>
    <w:p w14:paraId="415845A3" w14:textId="5EF85FD9" w:rsidR="00E401F5" w:rsidRDefault="00DB2D99" w:rsidP="002F3864">
      <w:pPr>
        <w:pStyle w:val="ListParagraph"/>
        <w:spacing w:line="480" w:lineRule="auto"/>
        <w:ind w:firstLine="720"/>
        <w:jc w:val="both"/>
        <w:rPr>
          <w:rFonts w:ascii="Times New Roman" w:eastAsia="Times New Roman" w:hAnsi="Times New Roman" w:cs="Times New Roman"/>
          <w:color w:val="222222"/>
          <w:sz w:val="24"/>
          <w:szCs w:val="24"/>
          <w:lang w:eastAsia="en-ID"/>
        </w:rPr>
      </w:pPr>
      <w:bookmarkStart w:id="27" w:name="_Hlk122183653"/>
      <w:bookmarkEnd w:id="26"/>
      <w:proofErr w:type="gramStart"/>
      <w:r w:rsidRPr="00BC2D97">
        <w:rPr>
          <w:rFonts w:ascii="Times New Roman" w:eastAsia="Times New Roman" w:hAnsi="Times New Roman" w:cs="Times New Roman"/>
          <w:color w:val="222222"/>
          <w:sz w:val="24"/>
          <w:szCs w:val="24"/>
          <w:lang w:eastAsia="en-ID"/>
        </w:rPr>
        <w:lastRenderedPageBreak/>
        <w:t xml:space="preserve">Obesitas </w:t>
      </w:r>
      <w:r>
        <w:rPr>
          <w:rFonts w:ascii="Times New Roman" w:eastAsia="Times New Roman" w:hAnsi="Times New Roman" w:cs="Times New Roman"/>
          <w:color w:val="222222"/>
          <w:sz w:val="24"/>
          <w:szCs w:val="24"/>
          <w:lang w:eastAsia="en-ID"/>
        </w:rPr>
        <w:t>merupakan</w:t>
      </w:r>
      <w:r w:rsidRPr="00BC2D97">
        <w:rPr>
          <w:rFonts w:ascii="Times New Roman" w:eastAsia="Times New Roman" w:hAnsi="Times New Roman" w:cs="Times New Roman"/>
          <w:color w:val="222222"/>
          <w:sz w:val="24"/>
          <w:szCs w:val="24"/>
          <w:lang w:eastAsia="en-ID"/>
        </w:rPr>
        <w:t xml:space="preserve"> penumpukan lemak dengan jumlah yang berlebihan karena </w:t>
      </w:r>
      <w:r w:rsidR="002D6F50">
        <w:rPr>
          <w:rFonts w:ascii="Times New Roman" w:eastAsia="Times New Roman" w:hAnsi="Times New Roman" w:cs="Times New Roman"/>
          <w:color w:val="222222"/>
          <w:sz w:val="24"/>
          <w:szCs w:val="24"/>
          <w:lang w:eastAsia="en-ID"/>
        </w:rPr>
        <w:t>ketidakseimbangan</w:t>
      </w:r>
      <w:r w:rsidRPr="00BC2D97">
        <w:rPr>
          <w:rFonts w:ascii="Times New Roman" w:eastAsia="Times New Roman" w:hAnsi="Times New Roman" w:cs="Times New Roman"/>
          <w:color w:val="222222"/>
          <w:sz w:val="24"/>
          <w:szCs w:val="24"/>
          <w:lang w:eastAsia="en-ID"/>
        </w:rPr>
        <w:t xml:space="preserve"> asupan energi (Kemenkes, 2018).</w:t>
      </w:r>
      <w:proofErr w:type="gramEnd"/>
      <w:r w:rsidRPr="00BC2D97">
        <w:rPr>
          <w:rFonts w:ascii="Times New Roman" w:eastAsia="Times New Roman" w:hAnsi="Times New Roman" w:cs="Times New Roman"/>
          <w:color w:val="222222"/>
          <w:sz w:val="24"/>
          <w:szCs w:val="24"/>
          <w:lang w:eastAsia="en-ID"/>
        </w:rPr>
        <w:t xml:space="preserve"> Menurut </w:t>
      </w:r>
      <w:r w:rsidRPr="00847C97">
        <w:rPr>
          <w:rFonts w:ascii="Times New Roman" w:eastAsia="Times New Roman" w:hAnsi="Times New Roman" w:cs="Times New Roman"/>
          <w:i/>
          <w:iCs/>
          <w:color w:val="222222"/>
          <w:sz w:val="24"/>
          <w:szCs w:val="24"/>
          <w:lang w:eastAsia="en-ID"/>
        </w:rPr>
        <w:t>World Health Organization</w:t>
      </w:r>
      <w:r w:rsidRPr="00BC2D97">
        <w:rPr>
          <w:rFonts w:ascii="Times New Roman" w:eastAsia="Times New Roman" w:hAnsi="Times New Roman" w:cs="Times New Roman"/>
          <w:color w:val="222222"/>
          <w:sz w:val="24"/>
          <w:szCs w:val="24"/>
          <w:lang w:eastAsia="en-ID"/>
        </w:rPr>
        <w:t xml:space="preserve"> (WHO), obesitas dinyatakan suatu kondisi epidemik global. </w:t>
      </w:r>
      <w:proofErr w:type="gramStart"/>
      <w:r w:rsidRPr="00BC2D97">
        <w:rPr>
          <w:rFonts w:ascii="Times New Roman" w:eastAsia="Times New Roman" w:hAnsi="Times New Roman" w:cs="Times New Roman"/>
          <w:color w:val="222222"/>
          <w:sz w:val="24"/>
          <w:szCs w:val="24"/>
          <w:lang w:eastAsia="en-ID"/>
        </w:rPr>
        <w:t>Prevalensi dari obesitas ditemukan pada orang dewasa, remaja, dan anak-anak.</w:t>
      </w:r>
      <w:proofErr w:type="gramEnd"/>
      <w:r w:rsidRPr="00BC2D97">
        <w:rPr>
          <w:rFonts w:ascii="Times New Roman" w:eastAsia="Times New Roman" w:hAnsi="Times New Roman" w:cs="Times New Roman"/>
          <w:color w:val="222222"/>
          <w:sz w:val="24"/>
          <w:szCs w:val="24"/>
          <w:lang w:eastAsia="en-ID"/>
        </w:rPr>
        <w:t xml:space="preserve"> Sekitar 1</w:t>
      </w:r>
      <w:proofErr w:type="gramStart"/>
      <w:r w:rsidRPr="00BC2D97">
        <w:rPr>
          <w:rFonts w:ascii="Times New Roman" w:eastAsia="Times New Roman" w:hAnsi="Times New Roman" w:cs="Times New Roman"/>
          <w:color w:val="222222"/>
          <w:sz w:val="24"/>
          <w:szCs w:val="24"/>
          <w:lang w:eastAsia="en-ID"/>
        </w:rPr>
        <w:t>,4</w:t>
      </w:r>
      <w:proofErr w:type="gramEnd"/>
      <w:r w:rsidRPr="00BC2D97">
        <w:rPr>
          <w:rFonts w:ascii="Times New Roman" w:eastAsia="Times New Roman" w:hAnsi="Times New Roman" w:cs="Times New Roman"/>
          <w:color w:val="222222"/>
          <w:sz w:val="24"/>
          <w:szCs w:val="24"/>
          <w:lang w:eastAsia="en-ID"/>
        </w:rPr>
        <w:t xml:space="preserve"> miliar orang dewasa didunia mengalami obesitas. </w:t>
      </w:r>
      <w:bookmarkEnd w:id="27"/>
      <w:proofErr w:type="gramStart"/>
      <w:r w:rsidRPr="00BC2D97">
        <w:rPr>
          <w:rFonts w:ascii="Times New Roman" w:eastAsia="Times New Roman" w:hAnsi="Times New Roman" w:cs="Times New Roman"/>
          <w:color w:val="222222"/>
          <w:sz w:val="24"/>
          <w:szCs w:val="24"/>
          <w:lang w:eastAsia="en-ID"/>
        </w:rPr>
        <w:t>Angka kematian yang terjadi pada obesitas sekitar 2.8 juta orang dewasa setiap tahun.</w:t>
      </w:r>
      <w:proofErr w:type="gramEnd"/>
      <w:r w:rsidRPr="00DB2D99">
        <w:rPr>
          <w:rFonts w:ascii="Times New Roman" w:eastAsia="Times New Roman" w:hAnsi="Times New Roman" w:cs="Times New Roman"/>
          <w:color w:val="222222"/>
          <w:sz w:val="24"/>
          <w:szCs w:val="24"/>
          <w:lang w:eastAsia="en-ID"/>
        </w:rPr>
        <w:t xml:space="preserve"> </w:t>
      </w:r>
      <w:r w:rsidR="002D6F50">
        <w:rPr>
          <w:rFonts w:ascii="Times New Roman" w:eastAsia="Times New Roman" w:hAnsi="Times New Roman" w:cs="Times New Roman"/>
          <w:color w:val="222222"/>
          <w:sz w:val="24"/>
          <w:szCs w:val="24"/>
          <w:lang w:eastAsia="en-ID"/>
        </w:rPr>
        <w:t>B</w:t>
      </w:r>
      <w:r w:rsidRPr="00BC2D97">
        <w:rPr>
          <w:rFonts w:ascii="Times New Roman" w:eastAsia="Times New Roman" w:hAnsi="Times New Roman" w:cs="Times New Roman"/>
          <w:color w:val="222222"/>
          <w:sz w:val="24"/>
          <w:szCs w:val="24"/>
          <w:lang w:eastAsia="en-ID"/>
        </w:rPr>
        <w:t xml:space="preserve">erdasarkan hasil Riset Kesehatan Dasar (Riskesdas) menunjukkan adanya peningkatan prevalensi obesitas di Indonesia pada penduduk </w:t>
      </w:r>
      <w:proofErr w:type="gramStart"/>
      <w:r w:rsidRPr="00BC2D97">
        <w:rPr>
          <w:rFonts w:ascii="Times New Roman" w:eastAsia="Times New Roman" w:hAnsi="Times New Roman" w:cs="Times New Roman"/>
          <w:color w:val="222222"/>
          <w:sz w:val="24"/>
          <w:szCs w:val="24"/>
          <w:lang w:eastAsia="en-ID"/>
        </w:rPr>
        <w:t>usia</w:t>
      </w:r>
      <w:proofErr w:type="gramEnd"/>
      <w:r w:rsidRPr="00BC2D97">
        <w:rPr>
          <w:rFonts w:ascii="Times New Roman" w:eastAsia="Times New Roman" w:hAnsi="Times New Roman" w:cs="Times New Roman"/>
          <w:color w:val="222222"/>
          <w:sz w:val="24"/>
          <w:szCs w:val="24"/>
          <w:lang w:eastAsia="en-ID"/>
        </w:rPr>
        <w:t xml:space="preserve"> &gt;18 tahun (Kemenkes, 2017).</w:t>
      </w:r>
      <w:r>
        <w:rPr>
          <w:rFonts w:ascii="Times New Roman" w:eastAsia="Times New Roman" w:hAnsi="Times New Roman" w:cs="Times New Roman"/>
          <w:color w:val="222222"/>
          <w:sz w:val="24"/>
          <w:szCs w:val="24"/>
          <w:lang w:eastAsia="en-ID"/>
        </w:rPr>
        <w:t xml:space="preserve"> </w:t>
      </w:r>
      <w:bookmarkStart w:id="28" w:name="_Hlk122183693"/>
      <w:r w:rsidR="00DB0C27">
        <w:rPr>
          <w:rFonts w:ascii="Times New Roman" w:eastAsia="Times New Roman" w:hAnsi="Times New Roman" w:cs="Times New Roman"/>
          <w:color w:val="222222"/>
          <w:sz w:val="24"/>
          <w:szCs w:val="24"/>
          <w:lang w:eastAsia="en-ID"/>
        </w:rPr>
        <w:t>Menurut PERKENI, t</w:t>
      </w:r>
      <w:r w:rsidR="002D6F50">
        <w:rPr>
          <w:rFonts w:ascii="Times New Roman" w:eastAsia="Times New Roman" w:hAnsi="Times New Roman" w:cs="Times New Roman"/>
          <w:color w:val="222222"/>
          <w:sz w:val="24"/>
          <w:szCs w:val="24"/>
          <w:lang w:eastAsia="en-ID"/>
        </w:rPr>
        <w:t xml:space="preserve">erdapat klasifikasi </w:t>
      </w:r>
      <w:r w:rsidR="00D82A16">
        <w:rPr>
          <w:rFonts w:ascii="Times New Roman" w:eastAsia="Times New Roman" w:hAnsi="Times New Roman" w:cs="Times New Roman"/>
          <w:color w:val="222222"/>
          <w:sz w:val="24"/>
          <w:szCs w:val="24"/>
          <w:lang w:eastAsia="en-ID"/>
        </w:rPr>
        <w:t xml:space="preserve">indeks massa tubuh </w:t>
      </w:r>
      <w:r w:rsidR="002D6F50">
        <w:rPr>
          <w:rFonts w:ascii="Times New Roman" w:eastAsia="Times New Roman" w:hAnsi="Times New Roman" w:cs="Times New Roman"/>
          <w:color w:val="222222"/>
          <w:sz w:val="24"/>
          <w:szCs w:val="24"/>
          <w:lang w:eastAsia="en-ID"/>
        </w:rPr>
        <w:t xml:space="preserve">pada penderita obesitas diantaranya </w:t>
      </w:r>
      <w:r>
        <w:rPr>
          <w:rFonts w:ascii="Times New Roman" w:eastAsia="Times New Roman" w:hAnsi="Times New Roman" w:cs="Times New Roman"/>
          <w:color w:val="222222"/>
          <w:sz w:val="24"/>
          <w:szCs w:val="24"/>
          <w:lang w:eastAsia="en-ID"/>
        </w:rPr>
        <w:t xml:space="preserve">gemuk (berat) sekitar </w:t>
      </w:r>
      <w:r w:rsidRPr="00DB2D99">
        <w:rPr>
          <w:rFonts w:ascii="Times New Roman" w:hAnsi="Times New Roman" w:cs="Times New Roman"/>
          <w:sz w:val="24"/>
          <w:szCs w:val="24"/>
          <w:shd w:val="clear" w:color="auto" w:fill="FFFFFF"/>
        </w:rPr>
        <w:t>25</w:t>
      </w:r>
      <w:proofErr w:type="gramStart"/>
      <w:r w:rsidRPr="00DB2D99">
        <w:rPr>
          <w:rFonts w:ascii="Times New Roman" w:hAnsi="Times New Roman" w:cs="Times New Roman"/>
          <w:sz w:val="24"/>
          <w:szCs w:val="24"/>
          <w:shd w:val="clear" w:color="auto" w:fill="FFFFFF"/>
        </w:rPr>
        <w:t>,1</w:t>
      </w:r>
      <w:proofErr w:type="gramEnd"/>
      <w:r w:rsidRPr="00DB2D99">
        <w:rPr>
          <w:rFonts w:ascii="Times New Roman" w:hAnsi="Times New Roman" w:cs="Times New Roman"/>
          <w:sz w:val="24"/>
          <w:szCs w:val="24"/>
          <w:shd w:val="clear" w:color="auto" w:fill="FFFFFF"/>
        </w:rPr>
        <w:t>-27,0</w:t>
      </w:r>
      <w:r>
        <w:rPr>
          <w:rFonts w:ascii="Times New Roman" w:hAnsi="Times New Roman" w:cs="Times New Roman"/>
          <w:sz w:val="24"/>
          <w:szCs w:val="24"/>
          <w:shd w:val="clear" w:color="auto" w:fill="FFFFFF"/>
        </w:rPr>
        <w:t xml:space="preserve"> dengan cara </w:t>
      </w:r>
      <w:r w:rsidRPr="00707AFB">
        <w:rPr>
          <w:rFonts w:ascii="Times New Roman" w:hAnsi="Times New Roman" w:cs="Times New Roman"/>
          <w:sz w:val="24"/>
          <w:szCs w:val="24"/>
          <w:shd w:val="clear" w:color="auto" w:fill="FFFFFF"/>
        </w:rPr>
        <w:t>berat badan dibagi dengan kwadrat tinggi badan</w:t>
      </w:r>
      <w:r w:rsidR="00E3011E">
        <w:rPr>
          <w:rFonts w:ascii="Times New Roman" w:hAnsi="Times New Roman" w:cs="Times New Roman"/>
          <w:sz w:val="24"/>
          <w:szCs w:val="24"/>
          <w:shd w:val="clear" w:color="auto" w:fill="FFFFFF"/>
        </w:rPr>
        <w:t xml:space="preserve"> (Arisman, 2014).</w:t>
      </w:r>
      <w:r>
        <w:rPr>
          <w:rFonts w:ascii="Times New Roman" w:hAnsi="Times New Roman" w:cs="Times New Roman"/>
          <w:sz w:val="24"/>
          <w:szCs w:val="24"/>
          <w:shd w:val="clear" w:color="auto" w:fill="FFFFFF"/>
        </w:rPr>
        <w:t xml:space="preserve"> </w:t>
      </w:r>
      <w:r w:rsidR="00E3011E">
        <w:rPr>
          <w:rFonts w:ascii="Times New Roman" w:hAnsi="Times New Roman" w:cs="Times New Roman"/>
          <w:sz w:val="24"/>
          <w:szCs w:val="24"/>
          <w:shd w:val="clear" w:color="auto" w:fill="FFFFFF"/>
        </w:rPr>
        <w:t xml:space="preserve">Pada IMT berlebih terjadi hambatan dalam proses pengambilan glukosa ke dalam otot dan sel lemak. </w:t>
      </w:r>
      <w:proofErr w:type="gramStart"/>
      <w:r w:rsidR="00E3011E">
        <w:rPr>
          <w:rFonts w:ascii="Times New Roman" w:hAnsi="Times New Roman" w:cs="Times New Roman"/>
          <w:sz w:val="24"/>
          <w:szCs w:val="24"/>
          <w:shd w:val="clear" w:color="auto" w:fill="FFFFFF"/>
        </w:rPr>
        <w:t>Hal ini menyebabkan glukosa ke darah meningkat.</w:t>
      </w:r>
      <w:proofErr w:type="gramEnd"/>
      <w:r w:rsidR="00AC2D19">
        <w:rPr>
          <w:rFonts w:ascii="Times New Roman" w:hAnsi="Times New Roman" w:cs="Times New Roman"/>
          <w:sz w:val="24"/>
          <w:szCs w:val="24"/>
          <w:shd w:val="clear" w:color="auto" w:fill="FFFFFF"/>
        </w:rPr>
        <w:t xml:space="preserve"> </w:t>
      </w:r>
      <w:bookmarkEnd w:id="28"/>
      <w:proofErr w:type="gramStart"/>
      <w:r w:rsidR="009D0031">
        <w:rPr>
          <w:rFonts w:ascii="Times New Roman" w:hAnsi="Times New Roman" w:cs="Times New Roman"/>
          <w:sz w:val="24"/>
          <w:szCs w:val="24"/>
          <w:shd w:val="clear" w:color="auto" w:fill="FFFFFF"/>
        </w:rPr>
        <w:t xml:space="preserve">Pada penderita diabetes mellitus yang mengalami obesitas biasanya terjadi memiliki peradangan kronis yang dapat menyebabkan gangguan metabolisme dan resistensi insulin </w:t>
      </w:r>
      <w:r w:rsidR="00AC2D19">
        <w:rPr>
          <w:rFonts w:ascii="Times New Roman" w:hAnsi="Times New Roman" w:cs="Times New Roman"/>
          <w:sz w:val="24"/>
          <w:szCs w:val="24"/>
          <w:shd w:val="clear" w:color="auto" w:fill="FFFFFF"/>
        </w:rPr>
        <w:t>(Ardiani, 2021)</w:t>
      </w:r>
      <w:r w:rsidR="00986309">
        <w:rPr>
          <w:rFonts w:ascii="Times New Roman" w:hAnsi="Times New Roman" w:cs="Times New Roman"/>
          <w:sz w:val="24"/>
          <w:szCs w:val="24"/>
          <w:shd w:val="clear" w:color="auto" w:fill="FFFFFF"/>
        </w:rPr>
        <w:t>.</w:t>
      </w:r>
      <w:proofErr w:type="gramEnd"/>
      <w:r w:rsidR="00986309">
        <w:rPr>
          <w:rFonts w:ascii="Times New Roman" w:hAnsi="Times New Roman" w:cs="Times New Roman"/>
          <w:sz w:val="24"/>
          <w:szCs w:val="24"/>
          <w:shd w:val="clear" w:color="auto" w:fill="FFFFFF"/>
        </w:rPr>
        <w:t xml:space="preserve"> </w:t>
      </w:r>
      <w:bookmarkStart w:id="29" w:name="_Hlk122183740"/>
      <w:proofErr w:type="gramStart"/>
      <w:r w:rsidR="00986309">
        <w:rPr>
          <w:rFonts w:ascii="Times New Roman" w:hAnsi="Times New Roman" w:cs="Times New Roman"/>
          <w:sz w:val="24"/>
          <w:szCs w:val="24"/>
          <w:shd w:val="clear" w:color="auto" w:fill="FFFFFF"/>
        </w:rPr>
        <w:t xml:space="preserve">Pada penderita diabetes mellitus dipantau dengan mengukur </w:t>
      </w:r>
      <w:r w:rsidR="00D82A16">
        <w:rPr>
          <w:rFonts w:ascii="Times New Roman" w:hAnsi="Times New Roman" w:cs="Times New Roman"/>
          <w:sz w:val="24"/>
          <w:szCs w:val="24"/>
          <w:shd w:val="clear" w:color="auto" w:fill="FFFFFF"/>
        </w:rPr>
        <w:t xml:space="preserve">gula darah sewaktu </w:t>
      </w:r>
      <w:r w:rsidR="00986309">
        <w:rPr>
          <w:rFonts w:ascii="Times New Roman" w:hAnsi="Times New Roman" w:cs="Times New Roman"/>
          <w:sz w:val="24"/>
          <w:szCs w:val="24"/>
          <w:shd w:val="clear" w:color="auto" w:fill="FFFFFF"/>
        </w:rPr>
        <w:t>untuk mengetahui terapi telah tercapai dan penyesuaian dosis obat.</w:t>
      </w:r>
      <w:proofErr w:type="gramEnd"/>
      <w:r w:rsidR="00FA580E">
        <w:rPr>
          <w:rFonts w:ascii="Times New Roman" w:hAnsi="Times New Roman" w:cs="Times New Roman"/>
          <w:sz w:val="24"/>
          <w:szCs w:val="24"/>
          <w:shd w:val="clear" w:color="auto" w:fill="FFFFFF"/>
        </w:rPr>
        <w:t xml:space="preserve"> </w:t>
      </w:r>
      <w:proofErr w:type="gramStart"/>
      <w:r w:rsidR="003912FD">
        <w:rPr>
          <w:rFonts w:ascii="Times New Roman" w:hAnsi="Times New Roman" w:cs="Times New Roman"/>
          <w:sz w:val="24"/>
          <w:szCs w:val="24"/>
          <w:shd w:val="clear" w:color="auto" w:fill="FFFFFF"/>
        </w:rPr>
        <w:t>Jika terapi</w:t>
      </w:r>
      <w:r w:rsidR="00E562D7">
        <w:rPr>
          <w:rFonts w:ascii="Times New Roman" w:hAnsi="Times New Roman" w:cs="Times New Roman"/>
          <w:sz w:val="24"/>
          <w:szCs w:val="24"/>
          <w:shd w:val="clear" w:color="auto" w:fill="FFFFFF"/>
        </w:rPr>
        <w:t xml:space="preserve"> tidak </w:t>
      </w:r>
      <w:r w:rsidR="003912FD">
        <w:rPr>
          <w:rFonts w:ascii="Times New Roman" w:hAnsi="Times New Roman" w:cs="Times New Roman"/>
          <w:sz w:val="24"/>
          <w:szCs w:val="24"/>
          <w:shd w:val="clear" w:color="auto" w:fill="FFFFFF"/>
        </w:rPr>
        <w:t xml:space="preserve">tercapai, maka </w:t>
      </w:r>
      <w:r w:rsidR="0034740D">
        <w:rPr>
          <w:rFonts w:ascii="Times New Roman" w:eastAsia="Times New Roman" w:hAnsi="Times New Roman" w:cs="Times New Roman"/>
          <w:color w:val="222222"/>
          <w:sz w:val="24"/>
          <w:szCs w:val="24"/>
          <w:lang w:eastAsia="en-ID"/>
        </w:rPr>
        <w:t>GDS</w:t>
      </w:r>
      <w:r w:rsidR="0034740D" w:rsidRPr="00BC2D97">
        <w:rPr>
          <w:rFonts w:ascii="Times New Roman" w:eastAsia="Times New Roman" w:hAnsi="Times New Roman" w:cs="Times New Roman"/>
          <w:color w:val="222222"/>
          <w:sz w:val="24"/>
          <w:szCs w:val="24"/>
          <w:lang w:eastAsia="en-ID"/>
        </w:rPr>
        <w:t xml:space="preserve"> </w:t>
      </w:r>
      <m:oMath>
        <m:r>
          <w:rPr>
            <w:rFonts w:ascii="Cambria Math" w:eastAsia="Times New Roman" w:hAnsi="Cambria Math" w:cs="Times New Roman"/>
            <w:color w:val="222222"/>
            <w:sz w:val="24"/>
            <w:szCs w:val="24"/>
            <w:lang w:eastAsia="en-ID"/>
          </w:rPr>
          <m:t>≥</m:t>
        </m:r>
      </m:oMath>
      <w:r w:rsidR="0034740D">
        <w:rPr>
          <w:rFonts w:ascii="Times New Roman" w:eastAsia="Times New Roman" w:hAnsi="Times New Roman" w:cs="Times New Roman"/>
          <w:color w:val="222222"/>
          <w:sz w:val="24"/>
          <w:szCs w:val="24"/>
          <w:lang w:eastAsia="en-ID"/>
        </w:rPr>
        <w:t xml:space="preserve"> </w:t>
      </w:r>
      <w:r w:rsidR="0034740D" w:rsidRPr="00BC2D97">
        <w:rPr>
          <w:rFonts w:ascii="Times New Roman" w:eastAsia="Times New Roman" w:hAnsi="Times New Roman" w:cs="Times New Roman"/>
          <w:color w:val="222222"/>
          <w:sz w:val="24"/>
          <w:szCs w:val="24"/>
          <w:lang w:eastAsia="en-ID"/>
        </w:rPr>
        <w:t>200 mg/dl</w:t>
      </w:r>
      <w:r w:rsidR="0035104F">
        <w:rPr>
          <w:rFonts w:ascii="Times New Roman" w:eastAsia="Times New Roman" w:hAnsi="Times New Roman" w:cs="Times New Roman"/>
          <w:color w:val="222222"/>
          <w:sz w:val="24"/>
          <w:szCs w:val="24"/>
          <w:lang w:eastAsia="en-ID"/>
        </w:rPr>
        <w:t xml:space="preserve"> </w:t>
      </w:r>
      <w:r w:rsidR="0035104F" w:rsidRPr="00BC2D97">
        <w:rPr>
          <w:rFonts w:ascii="Times New Roman" w:eastAsia="Times New Roman" w:hAnsi="Times New Roman" w:cs="Times New Roman"/>
          <w:color w:val="222222"/>
          <w:sz w:val="24"/>
          <w:szCs w:val="24"/>
          <w:lang w:eastAsia="en-ID"/>
        </w:rPr>
        <w:t>(Yudia, 2017).</w:t>
      </w:r>
      <w:proofErr w:type="gramEnd"/>
      <w:r w:rsidR="0035104F">
        <w:rPr>
          <w:rFonts w:ascii="Times New Roman" w:eastAsia="Times New Roman" w:hAnsi="Times New Roman" w:cs="Times New Roman"/>
          <w:color w:val="222222"/>
          <w:sz w:val="24"/>
          <w:szCs w:val="24"/>
          <w:lang w:eastAsia="en-ID"/>
        </w:rPr>
        <w:t xml:space="preserve"> </w:t>
      </w:r>
      <w:r w:rsidR="004034FC">
        <w:rPr>
          <w:rFonts w:ascii="Times New Roman" w:eastAsia="Times New Roman" w:hAnsi="Times New Roman" w:cs="Times New Roman"/>
          <w:color w:val="222222"/>
          <w:sz w:val="24"/>
          <w:szCs w:val="24"/>
          <w:lang w:eastAsia="en-ID"/>
        </w:rPr>
        <w:t xml:space="preserve">Jika terpapar keadaan hiperglikemia yang terus-menerus </w:t>
      </w:r>
      <w:proofErr w:type="gramStart"/>
      <w:r w:rsidR="004034FC">
        <w:rPr>
          <w:rFonts w:ascii="Times New Roman" w:eastAsia="Times New Roman" w:hAnsi="Times New Roman" w:cs="Times New Roman"/>
          <w:color w:val="222222"/>
          <w:sz w:val="24"/>
          <w:szCs w:val="24"/>
          <w:lang w:eastAsia="en-ID"/>
        </w:rPr>
        <w:t>akan</w:t>
      </w:r>
      <w:proofErr w:type="gramEnd"/>
      <w:r w:rsidR="004034FC">
        <w:rPr>
          <w:rFonts w:ascii="Times New Roman" w:eastAsia="Times New Roman" w:hAnsi="Times New Roman" w:cs="Times New Roman"/>
          <w:color w:val="222222"/>
          <w:sz w:val="24"/>
          <w:szCs w:val="24"/>
          <w:lang w:eastAsia="en-ID"/>
        </w:rPr>
        <w:t xml:space="preserve"> memperburuk fungsi kognitif melalui disfungsi mitokondria</w:t>
      </w:r>
      <w:r w:rsidR="000C2E66">
        <w:rPr>
          <w:rFonts w:ascii="Times New Roman" w:eastAsia="Times New Roman" w:hAnsi="Times New Roman" w:cs="Times New Roman"/>
          <w:color w:val="222222"/>
          <w:sz w:val="24"/>
          <w:szCs w:val="24"/>
          <w:lang w:eastAsia="en-ID"/>
        </w:rPr>
        <w:t xml:space="preserve">. </w:t>
      </w:r>
      <w:bookmarkStart w:id="30" w:name="_GoBack"/>
      <w:r w:rsidR="000C2E66" w:rsidRPr="00036B95">
        <w:rPr>
          <w:rFonts w:ascii="Times New Roman" w:eastAsia="Times New Roman" w:hAnsi="Times New Roman" w:cs="Times New Roman"/>
          <w:sz w:val="24"/>
          <w:szCs w:val="24"/>
          <w:lang w:eastAsia="en-ID"/>
        </w:rPr>
        <w:t>(Barber, 2021)</w:t>
      </w:r>
      <w:bookmarkEnd w:id="30"/>
    </w:p>
    <w:p w14:paraId="29842E58" w14:textId="0A02561D" w:rsidR="00FA580E" w:rsidRPr="00AC1F43" w:rsidRDefault="00BC2D97" w:rsidP="002F3864">
      <w:pPr>
        <w:pStyle w:val="ListParagraph"/>
        <w:spacing w:line="480" w:lineRule="auto"/>
        <w:ind w:firstLine="720"/>
        <w:jc w:val="both"/>
        <w:rPr>
          <w:rFonts w:ascii="Times New Roman" w:hAnsi="Times New Roman" w:cs="Times New Roman"/>
          <w:sz w:val="24"/>
          <w:szCs w:val="24"/>
          <w:shd w:val="clear" w:color="auto" w:fill="FFFFFF"/>
        </w:rPr>
      </w:pPr>
      <w:bookmarkStart w:id="31" w:name="_Hlk122183775"/>
      <w:bookmarkEnd w:id="29"/>
      <w:r w:rsidRPr="00E401F5">
        <w:rPr>
          <w:rFonts w:ascii="Times New Roman" w:hAnsi="Times New Roman" w:cs="Times New Roman"/>
          <w:sz w:val="24"/>
          <w:szCs w:val="24"/>
          <w:lang w:eastAsia="en-ID"/>
        </w:rPr>
        <w:lastRenderedPageBreak/>
        <w:t xml:space="preserve">Berdasarkan hal yang sudah dijelaskan, maka penulis tertarik untuk melakukan penelitian hubungan indeks </w:t>
      </w:r>
      <w:proofErr w:type="gramStart"/>
      <w:r w:rsidRPr="00E401F5">
        <w:rPr>
          <w:rFonts w:ascii="Times New Roman" w:hAnsi="Times New Roman" w:cs="Times New Roman"/>
          <w:sz w:val="24"/>
          <w:szCs w:val="24"/>
          <w:lang w:eastAsia="en-ID"/>
        </w:rPr>
        <w:t>massa</w:t>
      </w:r>
      <w:proofErr w:type="gramEnd"/>
      <w:r w:rsidRPr="00E401F5">
        <w:rPr>
          <w:rFonts w:ascii="Times New Roman" w:hAnsi="Times New Roman" w:cs="Times New Roman"/>
          <w:sz w:val="24"/>
          <w:szCs w:val="24"/>
          <w:lang w:eastAsia="en-ID"/>
        </w:rPr>
        <w:t xml:space="preserve"> tubuh dan </w:t>
      </w:r>
      <w:r w:rsidR="00DE703A" w:rsidRPr="00E401F5">
        <w:rPr>
          <w:rFonts w:ascii="Times New Roman" w:hAnsi="Times New Roman" w:cs="Times New Roman"/>
          <w:sz w:val="24"/>
          <w:szCs w:val="24"/>
          <w:lang w:eastAsia="en-ID"/>
        </w:rPr>
        <w:t xml:space="preserve">gula darah sewaktu </w:t>
      </w:r>
      <w:r w:rsidRPr="00E401F5">
        <w:rPr>
          <w:rFonts w:ascii="Times New Roman" w:hAnsi="Times New Roman" w:cs="Times New Roman"/>
          <w:sz w:val="24"/>
          <w:szCs w:val="24"/>
          <w:lang w:eastAsia="en-ID"/>
        </w:rPr>
        <w:t>terhadap fungsi kognitif pada pasien diabetes mellitus</w:t>
      </w:r>
      <w:r w:rsidR="00FB3F71" w:rsidRPr="00E401F5">
        <w:rPr>
          <w:rFonts w:ascii="Times New Roman" w:hAnsi="Times New Roman" w:cs="Times New Roman"/>
          <w:sz w:val="24"/>
          <w:szCs w:val="24"/>
          <w:lang w:eastAsia="en-ID"/>
        </w:rPr>
        <w:t xml:space="preserve"> yang akan dilakukan di Kecamatan Kabupaten Sukoharjo karena merupakan tempat untuk penelitian </w:t>
      </w:r>
      <w:r w:rsidR="00BB445E" w:rsidRPr="00E401F5">
        <w:rPr>
          <w:rFonts w:ascii="Times New Roman" w:hAnsi="Times New Roman" w:cs="Times New Roman"/>
          <w:sz w:val="24"/>
          <w:szCs w:val="24"/>
          <w:lang w:eastAsia="en-ID"/>
        </w:rPr>
        <w:t>mahasiswa Universitas Muhammadiyah Surakarta</w:t>
      </w:r>
      <w:r w:rsidRPr="00E401F5">
        <w:rPr>
          <w:rFonts w:ascii="Times New Roman" w:hAnsi="Times New Roman" w:cs="Times New Roman"/>
          <w:sz w:val="24"/>
          <w:szCs w:val="24"/>
          <w:lang w:eastAsia="en-ID"/>
        </w:rPr>
        <w:t>.</w:t>
      </w:r>
      <w:bookmarkEnd w:id="31"/>
    </w:p>
    <w:p w14:paraId="762754DC" w14:textId="77777777" w:rsidR="00710963" w:rsidRPr="008447BE" w:rsidRDefault="00710963" w:rsidP="002F3864">
      <w:pPr>
        <w:pStyle w:val="ListParagraph"/>
        <w:numPr>
          <w:ilvl w:val="0"/>
          <w:numId w:val="1"/>
        </w:numPr>
        <w:spacing w:line="480" w:lineRule="auto"/>
        <w:jc w:val="both"/>
        <w:outlineLvl w:val="1"/>
        <w:rPr>
          <w:rFonts w:ascii="Times New Roman" w:hAnsi="Times New Roman" w:cs="Times New Roman"/>
          <w:b/>
          <w:bCs/>
          <w:sz w:val="24"/>
          <w:szCs w:val="24"/>
        </w:rPr>
      </w:pPr>
      <w:bookmarkStart w:id="32" w:name="_Toc127138656"/>
      <w:r w:rsidRPr="008447BE">
        <w:rPr>
          <w:rFonts w:ascii="Times New Roman" w:hAnsi="Times New Roman" w:cs="Times New Roman"/>
          <w:b/>
          <w:bCs/>
          <w:sz w:val="24"/>
          <w:szCs w:val="24"/>
        </w:rPr>
        <w:t>Perumusan Masalah</w:t>
      </w:r>
      <w:bookmarkEnd w:id="32"/>
    </w:p>
    <w:p w14:paraId="5DEF6379" w14:textId="353A6E54" w:rsidR="00710963" w:rsidRPr="009E388F" w:rsidRDefault="00710963" w:rsidP="002F3864">
      <w:pPr>
        <w:pStyle w:val="NormalWeb"/>
        <w:numPr>
          <w:ilvl w:val="0"/>
          <w:numId w:val="2"/>
        </w:numPr>
        <w:shd w:val="clear" w:color="auto" w:fill="FFFFFF"/>
        <w:spacing w:before="0" w:beforeAutospacing="0" w:after="0" w:afterAutospacing="0" w:line="480" w:lineRule="auto"/>
        <w:contextualSpacing/>
        <w:jc w:val="both"/>
      </w:pPr>
      <w:r w:rsidRPr="00DA121A">
        <w:rPr>
          <w:color w:val="000000"/>
        </w:rPr>
        <w:t xml:space="preserve">Apakah ada hubungan indeks </w:t>
      </w:r>
      <w:proofErr w:type="gramStart"/>
      <w:r w:rsidRPr="00DA121A">
        <w:rPr>
          <w:color w:val="000000"/>
        </w:rPr>
        <w:t>massa</w:t>
      </w:r>
      <w:proofErr w:type="gramEnd"/>
      <w:r w:rsidRPr="00DA121A">
        <w:rPr>
          <w:color w:val="000000"/>
        </w:rPr>
        <w:t xml:space="preserve"> tubuh </w:t>
      </w:r>
      <w:r w:rsidR="000C2E66">
        <w:rPr>
          <w:color w:val="000000"/>
        </w:rPr>
        <w:t>dengan</w:t>
      </w:r>
      <w:r w:rsidRPr="00DA121A">
        <w:rPr>
          <w:color w:val="000000"/>
        </w:rPr>
        <w:t xml:space="preserve"> fungsi kognitif </w:t>
      </w:r>
      <w:r>
        <w:rPr>
          <w:color w:val="000000"/>
        </w:rPr>
        <w:t xml:space="preserve">pada pasien </w:t>
      </w:r>
      <w:r w:rsidRPr="00DA121A">
        <w:rPr>
          <w:color w:val="000000"/>
        </w:rPr>
        <w:t>diabetes mellitus</w:t>
      </w:r>
      <w:r w:rsidR="00FB6EB3">
        <w:rPr>
          <w:color w:val="000000"/>
        </w:rPr>
        <w:t>?</w:t>
      </w:r>
    </w:p>
    <w:p w14:paraId="43C7F3FF" w14:textId="0FB8CE2B" w:rsidR="00710963" w:rsidRPr="000C2E66" w:rsidRDefault="00710963" w:rsidP="002F3864">
      <w:pPr>
        <w:pStyle w:val="NormalWeb"/>
        <w:numPr>
          <w:ilvl w:val="0"/>
          <w:numId w:val="2"/>
        </w:numPr>
        <w:shd w:val="clear" w:color="auto" w:fill="FFFFFF"/>
        <w:spacing w:before="0" w:beforeAutospacing="0" w:after="0" w:afterAutospacing="0" w:line="480" w:lineRule="auto"/>
        <w:jc w:val="both"/>
      </w:pPr>
      <w:r w:rsidRPr="00DA121A">
        <w:rPr>
          <w:color w:val="000000"/>
        </w:rPr>
        <w:t>Apakah ada hubungan</w:t>
      </w:r>
      <w:r w:rsidRPr="009E388F">
        <w:rPr>
          <w:color w:val="000000"/>
        </w:rPr>
        <w:t xml:space="preserve"> </w:t>
      </w:r>
      <w:proofErr w:type="gramStart"/>
      <w:r>
        <w:rPr>
          <w:color w:val="000000"/>
        </w:rPr>
        <w:t>kadar</w:t>
      </w:r>
      <w:proofErr w:type="gramEnd"/>
      <w:r>
        <w:rPr>
          <w:color w:val="000000"/>
        </w:rPr>
        <w:t xml:space="preserve"> </w:t>
      </w:r>
      <w:r w:rsidRPr="009E388F">
        <w:t>gula darah</w:t>
      </w:r>
      <w:r w:rsidRPr="009E388F">
        <w:rPr>
          <w:color w:val="000000"/>
        </w:rPr>
        <w:t xml:space="preserve"> </w:t>
      </w:r>
      <w:r w:rsidR="00194E0A">
        <w:rPr>
          <w:color w:val="000000"/>
        </w:rPr>
        <w:t>sewaktu</w:t>
      </w:r>
      <w:r w:rsidR="00810495">
        <w:rPr>
          <w:color w:val="000000"/>
        </w:rPr>
        <w:t xml:space="preserve"> </w:t>
      </w:r>
      <w:r w:rsidR="000C2E66">
        <w:rPr>
          <w:color w:val="000000"/>
        </w:rPr>
        <w:t>dengan</w:t>
      </w:r>
      <w:r w:rsidRPr="00DA121A">
        <w:rPr>
          <w:color w:val="000000"/>
        </w:rPr>
        <w:t xml:space="preserve"> fungsi kognitif </w:t>
      </w:r>
      <w:r>
        <w:rPr>
          <w:color w:val="000000"/>
        </w:rPr>
        <w:t xml:space="preserve">pada pasien </w:t>
      </w:r>
      <w:r w:rsidRPr="00DA121A">
        <w:rPr>
          <w:color w:val="000000"/>
        </w:rPr>
        <w:t>diabetes mellitus?</w:t>
      </w:r>
    </w:p>
    <w:p w14:paraId="68E84BB6" w14:textId="23CAF165" w:rsidR="00710963" w:rsidRPr="00AC1F43" w:rsidRDefault="000C2E66" w:rsidP="002F3864">
      <w:pPr>
        <w:pStyle w:val="NormalWeb"/>
        <w:numPr>
          <w:ilvl w:val="0"/>
          <w:numId w:val="2"/>
        </w:numPr>
        <w:shd w:val="clear" w:color="auto" w:fill="FFFFFF"/>
        <w:spacing w:before="0" w:beforeAutospacing="0" w:after="0" w:afterAutospacing="0" w:line="480" w:lineRule="auto"/>
        <w:jc w:val="both"/>
      </w:pPr>
      <w:r w:rsidRPr="00DA121A">
        <w:rPr>
          <w:color w:val="000000"/>
        </w:rPr>
        <w:t>Apakah ada hubungan</w:t>
      </w:r>
      <w:r w:rsidRPr="009E388F">
        <w:rPr>
          <w:color w:val="000000"/>
        </w:rPr>
        <w:t xml:space="preserve"> </w:t>
      </w:r>
      <w:r w:rsidRPr="00DA121A">
        <w:rPr>
          <w:color w:val="000000"/>
        </w:rPr>
        <w:t xml:space="preserve">indeks </w:t>
      </w:r>
      <w:proofErr w:type="gramStart"/>
      <w:r w:rsidRPr="00DA121A">
        <w:rPr>
          <w:color w:val="000000"/>
        </w:rPr>
        <w:t>massa</w:t>
      </w:r>
      <w:proofErr w:type="gramEnd"/>
      <w:r w:rsidRPr="00DA121A">
        <w:rPr>
          <w:color w:val="000000"/>
        </w:rPr>
        <w:t xml:space="preserve"> tubuh</w:t>
      </w:r>
      <w:r>
        <w:rPr>
          <w:color w:val="000000"/>
        </w:rPr>
        <w:t xml:space="preserve"> dan kadar </w:t>
      </w:r>
      <w:r w:rsidRPr="009E388F">
        <w:t>gula darah</w:t>
      </w:r>
      <w:r w:rsidRPr="009E388F">
        <w:rPr>
          <w:color w:val="000000"/>
        </w:rPr>
        <w:t xml:space="preserve"> </w:t>
      </w:r>
      <w:r>
        <w:rPr>
          <w:color w:val="000000"/>
        </w:rPr>
        <w:t>sewaktu dengan</w:t>
      </w:r>
      <w:r w:rsidRPr="00DA121A">
        <w:rPr>
          <w:color w:val="000000"/>
        </w:rPr>
        <w:t xml:space="preserve"> fungsi kognitif </w:t>
      </w:r>
      <w:r>
        <w:rPr>
          <w:color w:val="000000"/>
        </w:rPr>
        <w:t xml:space="preserve">pada pasien </w:t>
      </w:r>
      <w:r w:rsidRPr="00DA121A">
        <w:rPr>
          <w:color w:val="000000"/>
        </w:rPr>
        <w:t>diabetes mellitus?</w:t>
      </w:r>
    </w:p>
    <w:p w14:paraId="32AD694C" w14:textId="77777777" w:rsidR="00710963" w:rsidRPr="008447BE" w:rsidRDefault="00710963" w:rsidP="002F3864">
      <w:pPr>
        <w:pStyle w:val="ListParagraph"/>
        <w:numPr>
          <w:ilvl w:val="0"/>
          <w:numId w:val="1"/>
        </w:numPr>
        <w:spacing w:line="480" w:lineRule="auto"/>
        <w:jc w:val="both"/>
        <w:outlineLvl w:val="1"/>
        <w:rPr>
          <w:rFonts w:ascii="Times New Roman" w:hAnsi="Times New Roman" w:cs="Times New Roman"/>
          <w:b/>
          <w:bCs/>
          <w:sz w:val="24"/>
          <w:szCs w:val="24"/>
        </w:rPr>
      </w:pPr>
      <w:bookmarkStart w:id="33" w:name="_Toc127138657"/>
      <w:r w:rsidRPr="008447BE">
        <w:rPr>
          <w:rFonts w:ascii="Times New Roman" w:hAnsi="Times New Roman" w:cs="Times New Roman"/>
          <w:b/>
          <w:bCs/>
          <w:sz w:val="24"/>
          <w:szCs w:val="24"/>
        </w:rPr>
        <w:t>Tujuan Penelitian</w:t>
      </w:r>
      <w:bookmarkEnd w:id="33"/>
    </w:p>
    <w:p w14:paraId="41AD5CD4" w14:textId="1A86B3A9" w:rsidR="00710963" w:rsidRPr="000C2E66" w:rsidRDefault="00710963" w:rsidP="002F3864">
      <w:pPr>
        <w:pStyle w:val="ListParagraph"/>
        <w:numPr>
          <w:ilvl w:val="0"/>
          <w:numId w:val="3"/>
        </w:numPr>
        <w:spacing w:line="480" w:lineRule="auto"/>
        <w:jc w:val="both"/>
        <w:rPr>
          <w:rFonts w:ascii="Times New Roman" w:hAnsi="Times New Roman" w:cs="Times New Roman"/>
          <w:sz w:val="24"/>
          <w:szCs w:val="24"/>
        </w:rPr>
      </w:pPr>
      <w:r w:rsidRPr="000C2E66">
        <w:rPr>
          <w:rFonts w:ascii="Times New Roman" w:hAnsi="Times New Roman" w:cs="Times New Roman"/>
          <w:color w:val="000000"/>
          <w:sz w:val="24"/>
          <w:szCs w:val="24"/>
        </w:rPr>
        <w:t xml:space="preserve">Untuk mengetahui hubungan indeks </w:t>
      </w:r>
      <w:proofErr w:type="gramStart"/>
      <w:r w:rsidRPr="000C2E66">
        <w:rPr>
          <w:rFonts w:ascii="Times New Roman" w:hAnsi="Times New Roman" w:cs="Times New Roman"/>
          <w:color w:val="000000"/>
          <w:sz w:val="24"/>
          <w:szCs w:val="24"/>
        </w:rPr>
        <w:t>massa</w:t>
      </w:r>
      <w:proofErr w:type="gramEnd"/>
      <w:r w:rsidRPr="000C2E66">
        <w:rPr>
          <w:rFonts w:ascii="Times New Roman" w:hAnsi="Times New Roman" w:cs="Times New Roman"/>
          <w:color w:val="000000"/>
          <w:sz w:val="24"/>
          <w:szCs w:val="24"/>
        </w:rPr>
        <w:t xml:space="preserve"> tubuh terhadap fungsi kognitif pada pasien diabetes mellitus.</w:t>
      </w:r>
    </w:p>
    <w:p w14:paraId="32CF1126" w14:textId="2AC82284" w:rsidR="00710963" w:rsidRPr="000C2E66" w:rsidRDefault="00710963" w:rsidP="002F3864">
      <w:pPr>
        <w:pStyle w:val="ListParagraph"/>
        <w:numPr>
          <w:ilvl w:val="0"/>
          <w:numId w:val="3"/>
        </w:numPr>
        <w:spacing w:line="480" w:lineRule="auto"/>
        <w:jc w:val="both"/>
        <w:rPr>
          <w:rFonts w:ascii="Times New Roman" w:hAnsi="Times New Roman" w:cs="Times New Roman"/>
          <w:sz w:val="24"/>
          <w:szCs w:val="24"/>
        </w:rPr>
      </w:pPr>
      <w:r w:rsidRPr="000C2E66">
        <w:rPr>
          <w:rFonts w:ascii="Times New Roman" w:hAnsi="Times New Roman" w:cs="Times New Roman"/>
          <w:color w:val="000000"/>
          <w:sz w:val="24"/>
          <w:szCs w:val="24"/>
        </w:rPr>
        <w:t xml:space="preserve">Untuk mengetahui hubungan </w:t>
      </w:r>
      <w:r w:rsidRPr="000C2E66">
        <w:rPr>
          <w:rFonts w:ascii="Times New Roman" w:hAnsi="Times New Roman" w:cs="Times New Roman"/>
          <w:sz w:val="24"/>
          <w:szCs w:val="24"/>
        </w:rPr>
        <w:t>gula darah</w:t>
      </w:r>
      <w:r w:rsidR="00EB325B" w:rsidRPr="000C2E66">
        <w:rPr>
          <w:rFonts w:ascii="Times New Roman" w:hAnsi="Times New Roman" w:cs="Times New Roman"/>
          <w:sz w:val="24"/>
          <w:szCs w:val="24"/>
        </w:rPr>
        <w:t xml:space="preserve"> sewaktu</w:t>
      </w:r>
      <w:r w:rsidRPr="000C2E66">
        <w:rPr>
          <w:rFonts w:ascii="Times New Roman" w:hAnsi="Times New Roman" w:cs="Times New Roman"/>
          <w:color w:val="000000"/>
          <w:sz w:val="24"/>
          <w:szCs w:val="24"/>
        </w:rPr>
        <w:t xml:space="preserve"> terhadap fungsi kognitif pada pasien diabetes mellitus.</w:t>
      </w:r>
    </w:p>
    <w:p w14:paraId="4CD1BA5E" w14:textId="7EAF96E3" w:rsidR="00710963" w:rsidRPr="0095151F" w:rsidRDefault="000C2E66" w:rsidP="002F3864">
      <w:pPr>
        <w:pStyle w:val="ListParagraph"/>
        <w:numPr>
          <w:ilvl w:val="0"/>
          <w:numId w:val="3"/>
        </w:numPr>
        <w:spacing w:line="480" w:lineRule="auto"/>
        <w:jc w:val="both"/>
        <w:rPr>
          <w:rFonts w:ascii="Times New Roman" w:hAnsi="Times New Roman" w:cs="Times New Roman"/>
          <w:sz w:val="24"/>
          <w:szCs w:val="24"/>
        </w:rPr>
      </w:pPr>
      <w:r w:rsidRPr="000C2E66">
        <w:rPr>
          <w:rFonts w:ascii="Times New Roman" w:hAnsi="Times New Roman" w:cs="Times New Roman"/>
          <w:color w:val="000000"/>
          <w:sz w:val="24"/>
          <w:szCs w:val="24"/>
        </w:rPr>
        <w:t xml:space="preserve">Untuk mengetahui hubungan indeks </w:t>
      </w:r>
      <w:proofErr w:type="gramStart"/>
      <w:r w:rsidRPr="000C2E66">
        <w:rPr>
          <w:rFonts w:ascii="Times New Roman" w:hAnsi="Times New Roman" w:cs="Times New Roman"/>
          <w:color w:val="000000"/>
          <w:sz w:val="24"/>
          <w:szCs w:val="24"/>
        </w:rPr>
        <w:t>massa</w:t>
      </w:r>
      <w:proofErr w:type="gramEnd"/>
      <w:r w:rsidRPr="000C2E66">
        <w:rPr>
          <w:rFonts w:ascii="Times New Roman" w:hAnsi="Times New Roman" w:cs="Times New Roman"/>
          <w:color w:val="000000"/>
          <w:sz w:val="24"/>
          <w:szCs w:val="24"/>
        </w:rPr>
        <w:t xml:space="preserve"> tubuh dan kadar </w:t>
      </w:r>
      <w:r w:rsidRPr="000C2E66">
        <w:rPr>
          <w:rFonts w:ascii="Times New Roman" w:hAnsi="Times New Roman" w:cs="Times New Roman"/>
          <w:sz w:val="24"/>
          <w:szCs w:val="24"/>
        </w:rPr>
        <w:t>gula darah</w:t>
      </w:r>
      <w:r w:rsidRPr="000C2E66">
        <w:rPr>
          <w:rFonts w:ascii="Times New Roman" w:hAnsi="Times New Roman" w:cs="Times New Roman"/>
          <w:color w:val="000000"/>
          <w:sz w:val="24"/>
          <w:szCs w:val="24"/>
        </w:rPr>
        <w:t xml:space="preserve"> sewaktu dengan fungsi kognitif pada pasien diabetes mellitus.</w:t>
      </w:r>
    </w:p>
    <w:p w14:paraId="313C7F12" w14:textId="77777777" w:rsidR="0095151F" w:rsidRDefault="0095151F" w:rsidP="0095151F">
      <w:pPr>
        <w:spacing w:line="480" w:lineRule="auto"/>
        <w:jc w:val="both"/>
        <w:rPr>
          <w:rFonts w:ascii="Times New Roman" w:hAnsi="Times New Roman" w:cs="Times New Roman"/>
          <w:sz w:val="24"/>
          <w:szCs w:val="24"/>
          <w:lang w:val="id-ID"/>
        </w:rPr>
      </w:pPr>
    </w:p>
    <w:p w14:paraId="4E72CC1E" w14:textId="77777777" w:rsidR="00344681" w:rsidRDefault="00344681" w:rsidP="0095151F">
      <w:pPr>
        <w:spacing w:line="480" w:lineRule="auto"/>
        <w:jc w:val="both"/>
        <w:rPr>
          <w:rFonts w:ascii="Times New Roman" w:hAnsi="Times New Roman" w:cs="Times New Roman"/>
          <w:sz w:val="24"/>
          <w:szCs w:val="24"/>
          <w:lang w:val="id-ID"/>
        </w:rPr>
      </w:pPr>
    </w:p>
    <w:p w14:paraId="250D7EC8" w14:textId="77777777" w:rsidR="00344681" w:rsidRPr="00344681" w:rsidRDefault="00344681" w:rsidP="0095151F">
      <w:pPr>
        <w:spacing w:line="480" w:lineRule="auto"/>
        <w:jc w:val="both"/>
        <w:rPr>
          <w:rFonts w:ascii="Times New Roman" w:hAnsi="Times New Roman" w:cs="Times New Roman"/>
          <w:sz w:val="24"/>
          <w:szCs w:val="24"/>
          <w:lang w:val="id-ID"/>
        </w:rPr>
      </w:pPr>
    </w:p>
    <w:p w14:paraId="24E780A4" w14:textId="77777777" w:rsidR="00710963" w:rsidRPr="008447BE" w:rsidRDefault="00710963" w:rsidP="002F3864">
      <w:pPr>
        <w:pStyle w:val="ListParagraph"/>
        <w:numPr>
          <w:ilvl w:val="0"/>
          <w:numId w:val="1"/>
        </w:numPr>
        <w:spacing w:line="480" w:lineRule="auto"/>
        <w:jc w:val="both"/>
        <w:outlineLvl w:val="1"/>
        <w:rPr>
          <w:rFonts w:ascii="Times New Roman" w:hAnsi="Times New Roman" w:cs="Times New Roman"/>
          <w:b/>
          <w:bCs/>
          <w:sz w:val="24"/>
          <w:szCs w:val="24"/>
        </w:rPr>
      </w:pPr>
      <w:bookmarkStart w:id="34" w:name="_Toc127138658"/>
      <w:r w:rsidRPr="008447BE">
        <w:rPr>
          <w:rFonts w:ascii="Times New Roman" w:hAnsi="Times New Roman" w:cs="Times New Roman"/>
          <w:b/>
          <w:bCs/>
          <w:sz w:val="24"/>
          <w:szCs w:val="24"/>
        </w:rPr>
        <w:lastRenderedPageBreak/>
        <w:t>Manfaat Penelitian</w:t>
      </w:r>
      <w:bookmarkEnd w:id="34"/>
    </w:p>
    <w:p w14:paraId="603EDAE9" w14:textId="77777777" w:rsidR="00710963" w:rsidRPr="008447BE" w:rsidRDefault="00710963" w:rsidP="002F3864">
      <w:pPr>
        <w:pStyle w:val="ListParagraph"/>
        <w:numPr>
          <w:ilvl w:val="0"/>
          <w:numId w:val="4"/>
        </w:numPr>
        <w:spacing w:line="480" w:lineRule="auto"/>
        <w:jc w:val="both"/>
        <w:rPr>
          <w:rFonts w:ascii="Times New Roman" w:hAnsi="Times New Roman" w:cs="Times New Roman"/>
          <w:sz w:val="24"/>
          <w:szCs w:val="24"/>
        </w:rPr>
      </w:pPr>
      <w:r w:rsidRPr="008447BE">
        <w:rPr>
          <w:rFonts w:ascii="Times New Roman" w:hAnsi="Times New Roman" w:cs="Times New Roman"/>
          <w:sz w:val="24"/>
          <w:szCs w:val="24"/>
        </w:rPr>
        <w:t>Manfaat teoritis</w:t>
      </w:r>
    </w:p>
    <w:p w14:paraId="5C6025E3" w14:textId="2C547DCB" w:rsidR="00861B4E" w:rsidRPr="00861B4E" w:rsidRDefault="00710963" w:rsidP="002F3864">
      <w:pPr>
        <w:pStyle w:val="ListParagraph"/>
        <w:spacing w:line="480" w:lineRule="auto"/>
        <w:ind w:left="1440" w:firstLine="720"/>
        <w:jc w:val="both"/>
        <w:rPr>
          <w:rFonts w:ascii="Times New Roman" w:hAnsi="Times New Roman" w:cs="Times New Roman"/>
          <w:color w:val="000000"/>
          <w:sz w:val="24"/>
          <w:szCs w:val="24"/>
        </w:rPr>
      </w:pPr>
      <w:r w:rsidRPr="008447BE">
        <w:rPr>
          <w:rFonts w:ascii="Times New Roman" w:hAnsi="Times New Roman" w:cs="Times New Roman"/>
          <w:color w:val="000000"/>
          <w:sz w:val="24"/>
          <w:szCs w:val="24"/>
        </w:rPr>
        <w:t xml:space="preserve">Dengan melakukan penelitian ini maka diharapkan bisa melanjutkan penelitian lanjut tentang hubungan </w:t>
      </w:r>
      <w:r w:rsidRPr="00CD2737">
        <w:rPr>
          <w:rFonts w:ascii="Times New Roman" w:hAnsi="Times New Roman" w:cs="Times New Roman"/>
          <w:color w:val="000000"/>
          <w:sz w:val="24"/>
          <w:szCs w:val="24"/>
        </w:rPr>
        <w:t xml:space="preserve">indeks </w:t>
      </w:r>
      <w:proofErr w:type="gramStart"/>
      <w:r w:rsidRPr="00CD2737">
        <w:rPr>
          <w:rFonts w:ascii="Times New Roman" w:hAnsi="Times New Roman" w:cs="Times New Roman"/>
          <w:color w:val="000000"/>
          <w:sz w:val="24"/>
          <w:szCs w:val="24"/>
        </w:rPr>
        <w:t>massa</w:t>
      </w:r>
      <w:proofErr w:type="gramEnd"/>
      <w:r w:rsidRPr="00CD2737">
        <w:rPr>
          <w:rFonts w:ascii="Times New Roman" w:hAnsi="Times New Roman" w:cs="Times New Roman"/>
          <w:color w:val="000000"/>
          <w:sz w:val="24"/>
          <w:szCs w:val="24"/>
        </w:rPr>
        <w:t xml:space="preserve"> tubuh </w:t>
      </w:r>
      <w:r>
        <w:rPr>
          <w:rFonts w:ascii="Times New Roman" w:hAnsi="Times New Roman" w:cs="Times New Roman"/>
          <w:color w:val="000000"/>
          <w:sz w:val="24"/>
          <w:szCs w:val="24"/>
        </w:rPr>
        <w:t xml:space="preserve">dan </w:t>
      </w:r>
      <w:r w:rsidRPr="00CD2737">
        <w:rPr>
          <w:rFonts w:ascii="Times New Roman" w:hAnsi="Times New Roman" w:cs="Times New Roman"/>
          <w:color w:val="000000"/>
          <w:sz w:val="24"/>
          <w:szCs w:val="24"/>
        </w:rPr>
        <w:t xml:space="preserve">kadar </w:t>
      </w:r>
      <w:r w:rsidRPr="00CD2737">
        <w:rPr>
          <w:rFonts w:ascii="Times New Roman" w:hAnsi="Times New Roman" w:cs="Times New Roman"/>
          <w:sz w:val="24"/>
          <w:szCs w:val="24"/>
        </w:rPr>
        <w:t>gula darah</w:t>
      </w:r>
      <w:r w:rsidRPr="008447BE">
        <w:rPr>
          <w:rFonts w:ascii="Times New Roman" w:hAnsi="Times New Roman" w:cs="Times New Roman"/>
          <w:color w:val="000000"/>
          <w:sz w:val="24"/>
          <w:szCs w:val="24"/>
        </w:rPr>
        <w:t xml:space="preserve"> dengan fungsi kognitif pasien diabetes mellitus</w:t>
      </w:r>
      <w:r w:rsidR="00810495">
        <w:rPr>
          <w:rFonts w:ascii="Times New Roman" w:hAnsi="Times New Roman" w:cs="Times New Roman"/>
          <w:color w:val="000000"/>
          <w:sz w:val="24"/>
          <w:szCs w:val="24"/>
        </w:rPr>
        <w:t xml:space="preserve">. </w:t>
      </w:r>
      <w:r w:rsidRPr="008447BE">
        <w:rPr>
          <w:rFonts w:ascii="Times New Roman" w:hAnsi="Times New Roman" w:cs="Times New Roman"/>
          <w:color w:val="000000"/>
          <w:sz w:val="24"/>
          <w:szCs w:val="24"/>
        </w:rPr>
        <w:t xml:space="preserve">Penelitian tersebut diharapkan bisa memberikan dasar keilmuan pada bidangnya dan untuk kebutuhan penelitian lanjutan tentang hubungan </w:t>
      </w:r>
      <w:r w:rsidRPr="00CD2737">
        <w:rPr>
          <w:rFonts w:ascii="Times New Roman" w:hAnsi="Times New Roman" w:cs="Times New Roman"/>
          <w:color w:val="000000"/>
          <w:sz w:val="24"/>
          <w:szCs w:val="24"/>
        </w:rPr>
        <w:t xml:space="preserve">indeks </w:t>
      </w:r>
      <w:proofErr w:type="gramStart"/>
      <w:r w:rsidRPr="00CD2737">
        <w:rPr>
          <w:rFonts w:ascii="Times New Roman" w:hAnsi="Times New Roman" w:cs="Times New Roman"/>
          <w:color w:val="000000"/>
          <w:sz w:val="24"/>
          <w:szCs w:val="24"/>
        </w:rPr>
        <w:t>massa</w:t>
      </w:r>
      <w:proofErr w:type="gramEnd"/>
      <w:r w:rsidRPr="00CD2737">
        <w:rPr>
          <w:rFonts w:ascii="Times New Roman" w:hAnsi="Times New Roman" w:cs="Times New Roman"/>
          <w:color w:val="000000"/>
          <w:sz w:val="24"/>
          <w:szCs w:val="24"/>
        </w:rPr>
        <w:t xml:space="preserve"> tubuh </w:t>
      </w:r>
      <w:r>
        <w:rPr>
          <w:rFonts w:ascii="Times New Roman" w:hAnsi="Times New Roman" w:cs="Times New Roman"/>
          <w:color w:val="000000"/>
          <w:sz w:val="24"/>
          <w:szCs w:val="24"/>
        </w:rPr>
        <w:t xml:space="preserve">dan </w:t>
      </w:r>
      <w:r w:rsidRPr="00CD2737">
        <w:rPr>
          <w:rFonts w:ascii="Times New Roman" w:hAnsi="Times New Roman" w:cs="Times New Roman"/>
          <w:color w:val="000000"/>
          <w:sz w:val="24"/>
          <w:szCs w:val="24"/>
        </w:rPr>
        <w:t xml:space="preserve">kadar </w:t>
      </w:r>
      <w:r w:rsidRPr="00CD2737">
        <w:rPr>
          <w:rFonts w:ascii="Times New Roman" w:hAnsi="Times New Roman" w:cs="Times New Roman"/>
          <w:sz w:val="24"/>
          <w:szCs w:val="24"/>
        </w:rPr>
        <w:t>gula darah</w:t>
      </w:r>
      <w:r w:rsidRPr="008447BE">
        <w:rPr>
          <w:rFonts w:ascii="Times New Roman" w:hAnsi="Times New Roman" w:cs="Times New Roman"/>
          <w:color w:val="000000"/>
          <w:sz w:val="24"/>
          <w:szCs w:val="24"/>
        </w:rPr>
        <w:t xml:space="preserve"> dengan fungsi kognitif pasien diabetes mellitus</w:t>
      </w:r>
      <w:r>
        <w:rPr>
          <w:rFonts w:ascii="Times New Roman" w:hAnsi="Times New Roman" w:cs="Times New Roman"/>
          <w:color w:val="000000"/>
          <w:sz w:val="24"/>
          <w:szCs w:val="24"/>
        </w:rPr>
        <w:t>.</w:t>
      </w:r>
    </w:p>
    <w:p w14:paraId="17D9402B" w14:textId="32DFCBC5" w:rsidR="00810495" w:rsidRDefault="00810495" w:rsidP="002F3864">
      <w:pPr>
        <w:pStyle w:val="ListParagraph"/>
        <w:numPr>
          <w:ilvl w:val="0"/>
          <w:numId w:val="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Manfaat bagi institusi</w:t>
      </w:r>
    </w:p>
    <w:p w14:paraId="4E990A8D" w14:textId="60B8655A" w:rsidR="00810495" w:rsidRDefault="00810495" w:rsidP="002F3864">
      <w:pPr>
        <w:pStyle w:val="ListParagraph"/>
        <w:spacing w:line="480" w:lineRule="auto"/>
        <w:ind w:left="144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Manfaat penelitian ini bagi institusi adalah </w:t>
      </w:r>
      <w:bookmarkStart w:id="35" w:name="_Hlk124797365"/>
      <w:r>
        <w:rPr>
          <w:rFonts w:ascii="Times New Roman" w:hAnsi="Times New Roman" w:cs="Times New Roman"/>
          <w:color w:val="000000"/>
          <w:sz w:val="24"/>
          <w:szCs w:val="24"/>
        </w:rPr>
        <w:t xml:space="preserve">menambah pengetahuan bagi fakultas kedokteran mengenai </w:t>
      </w:r>
      <w:r w:rsidRPr="008447BE">
        <w:rPr>
          <w:rFonts w:ascii="Times New Roman" w:hAnsi="Times New Roman" w:cs="Times New Roman"/>
          <w:color w:val="000000"/>
          <w:sz w:val="24"/>
          <w:szCs w:val="24"/>
        </w:rPr>
        <w:t xml:space="preserve">hubungan </w:t>
      </w:r>
      <w:r w:rsidRPr="00CD2737">
        <w:rPr>
          <w:rFonts w:ascii="Times New Roman" w:hAnsi="Times New Roman" w:cs="Times New Roman"/>
          <w:color w:val="000000"/>
          <w:sz w:val="24"/>
          <w:szCs w:val="24"/>
        </w:rPr>
        <w:t xml:space="preserve">indeks </w:t>
      </w:r>
      <w:proofErr w:type="gramStart"/>
      <w:r w:rsidRPr="00CD2737">
        <w:rPr>
          <w:rFonts w:ascii="Times New Roman" w:hAnsi="Times New Roman" w:cs="Times New Roman"/>
          <w:color w:val="000000"/>
          <w:sz w:val="24"/>
          <w:szCs w:val="24"/>
        </w:rPr>
        <w:t>massa</w:t>
      </w:r>
      <w:proofErr w:type="gramEnd"/>
      <w:r w:rsidRPr="00CD2737">
        <w:rPr>
          <w:rFonts w:ascii="Times New Roman" w:hAnsi="Times New Roman" w:cs="Times New Roman"/>
          <w:color w:val="000000"/>
          <w:sz w:val="24"/>
          <w:szCs w:val="24"/>
        </w:rPr>
        <w:t xml:space="preserve"> tubuh </w:t>
      </w:r>
      <w:r>
        <w:rPr>
          <w:rFonts w:ascii="Times New Roman" w:hAnsi="Times New Roman" w:cs="Times New Roman"/>
          <w:color w:val="000000"/>
          <w:sz w:val="24"/>
          <w:szCs w:val="24"/>
        </w:rPr>
        <w:t xml:space="preserve">dan </w:t>
      </w:r>
      <w:r w:rsidRPr="00CD2737">
        <w:rPr>
          <w:rFonts w:ascii="Times New Roman" w:hAnsi="Times New Roman" w:cs="Times New Roman"/>
          <w:color w:val="000000"/>
          <w:sz w:val="24"/>
          <w:szCs w:val="24"/>
        </w:rPr>
        <w:t xml:space="preserve">kadar </w:t>
      </w:r>
      <w:r w:rsidRPr="00CD2737">
        <w:rPr>
          <w:rFonts w:ascii="Times New Roman" w:hAnsi="Times New Roman" w:cs="Times New Roman"/>
          <w:sz w:val="24"/>
          <w:szCs w:val="24"/>
        </w:rPr>
        <w:t>gula darah</w:t>
      </w:r>
      <w:r w:rsidRPr="008447BE">
        <w:rPr>
          <w:rFonts w:ascii="Times New Roman" w:hAnsi="Times New Roman" w:cs="Times New Roman"/>
          <w:color w:val="000000"/>
          <w:sz w:val="24"/>
          <w:szCs w:val="24"/>
        </w:rPr>
        <w:t xml:space="preserve"> dengan fungsi kognitif pasien diabetes mellitus</w:t>
      </w:r>
      <w:r>
        <w:rPr>
          <w:rFonts w:ascii="Times New Roman" w:hAnsi="Times New Roman" w:cs="Times New Roman"/>
          <w:color w:val="000000"/>
          <w:sz w:val="24"/>
          <w:szCs w:val="24"/>
        </w:rPr>
        <w:t xml:space="preserve"> sehingga dapat dijadikan acuan untuk penelitian selanjutnya.</w:t>
      </w:r>
    </w:p>
    <w:bookmarkEnd w:id="35"/>
    <w:p w14:paraId="4AF722A1" w14:textId="08C6D538" w:rsidR="00810495" w:rsidRDefault="00810495" w:rsidP="002F3864">
      <w:pPr>
        <w:pStyle w:val="ListParagraph"/>
        <w:numPr>
          <w:ilvl w:val="0"/>
          <w:numId w:val="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Manfaat bagi peneliti</w:t>
      </w:r>
    </w:p>
    <w:p w14:paraId="4EEE6DBB" w14:textId="6BFE2426" w:rsidR="00810495" w:rsidRDefault="00810495" w:rsidP="002F3864">
      <w:pPr>
        <w:pStyle w:val="ListParagraph"/>
        <w:spacing w:line="480" w:lineRule="auto"/>
        <w:ind w:left="144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Manfaat bagi peneliti dapat menambah pen</w:t>
      </w:r>
      <w:r w:rsidR="003F09FA">
        <w:rPr>
          <w:rFonts w:ascii="Times New Roman" w:hAnsi="Times New Roman" w:cs="Times New Roman"/>
          <w:color w:val="000000"/>
          <w:sz w:val="24"/>
          <w:szCs w:val="24"/>
        </w:rPr>
        <w:t>ge</w:t>
      </w:r>
      <w:r>
        <w:rPr>
          <w:rFonts w:ascii="Times New Roman" w:hAnsi="Times New Roman" w:cs="Times New Roman"/>
          <w:color w:val="000000"/>
          <w:sz w:val="24"/>
          <w:szCs w:val="24"/>
        </w:rPr>
        <w:t xml:space="preserve">tahuan dan informasi tentang indeks </w:t>
      </w:r>
      <w:proofErr w:type="gramStart"/>
      <w:r>
        <w:rPr>
          <w:rFonts w:ascii="Times New Roman" w:hAnsi="Times New Roman" w:cs="Times New Roman"/>
          <w:color w:val="000000"/>
          <w:sz w:val="24"/>
          <w:szCs w:val="24"/>
        </w:rPr>
        <w:t>massa</w:t>
      </w:r>
      <w:proofErr w:type="gramEnd"/>
      <w:r>
        <w:rPr>
          <w:rFonts w:ascii="Times New Roman" w:hAnsi="Times New Roman" w:cs="Times New Roman"/>
          <w:color w:val="000000"/>
          <w:sz w:val="24"/>
          <w:szCs w:val="24"/>
        </w:rPr>
        <w:t xml:space="preserve"> tubuh, gula darah sewaktu, fungsi kognitif, dan diabetes mellitus.</w:t>
      </w:r>
    </w:p>
    <w:p w14:paraId="05236255" w14:textId="77777777" w:rsidR="00810495" w:rsidRDefault="00710963" w:rsidP="002F3864">
      <w:pPr>
        <w:pStyle w:val="ListParagraph"/>
        <w:numPr>
          <w:ilvl w:val="0"/>
          <w:numId w:val="4"/>
        </w:numPr>
        <w:spacing w:line="480" w:lineRule="auto"/>
        <w:jc w:val="both"/>
        <w:rPr>
          <w:rFonts w:ascii="Times New Roman" w:hAnsi="Times New Roman" w:cs="Times New Roman"/>
          <w:color w:val="000000"/>
          <w:sz w:val="24"/>
          <w:szCs w:val="24"/>
        </w:rPr>
      </w:pPr>
      <w:r w:rsidRPr="008447BE">
        <w:rPr>
          <w:rFonts w:ascii="Times New Roman" w:hAnsi="Times New Roman" w:cs="Times New Roman"/>
          <w:color w:val="000000"/>
          <w:sz w:val="24"/>
          <w:szCs w:val="24"/>
        </w:rPr>
        <w:t xml:space="preserve">Manfaat </w:t>
      </w:r>
      <w:r>
        <w:rPr>
          <w:rFonts w:ascii="Times New Roman" w:hAnsi="Times New Roman" w:cs="Times New Roman"/>
          <w:color w:val="000000"/>
          <w:sz w:val="24"/>
          <w:szCs w:val="24"/>
        </w:rPr>
        <w:t>praktis</w:t>
      </w:r>
    </w:p>
    <w:p w14:paraId="5D07C72C" w14:textId="7E4A63A7" w:rsidR="00710963" w:rsidRPr="00810495" w:rsidRDefault="00710963" w:rsidP="002F3864">
      <w:pPr>
        <w:pStyle w:val="ListParagraph"/>
        <w:spacing w:line="480" w:lineRule="auto"/>
        <w:ind w:left="1440" w:firstLine="360"/>
        <w:jc w:val="both"/>
        <w:rPr>
          <w:rFonts w:ascii="Times New Roman" w:hAnsi="Times New Roman" w:cs="Times New Roman"/>
          <w:color w:val="000000"/>
          <w:sz w:val="24"/>
          <w:szCs w:val="24"/>
        </w:rPr>
      </w:pPr>
      <w:bookmarkStart w:id="36" w:name="_Hlk124797451"/>
      <w:r w:rsidRPr="00810495">
        <w:rPr>
          <w:rFonts w:ascii="Times New Roman" w:hAnsi="Times New Roman" w:cs="Times New Roman"/>
          <w:color w:val="000000"/>
          <w:sz w:val="24"/>
          <w:szCs w:val="24"/>
        </w:rPr>
        <w:t xml:space="preserve">Menghimbau masyarakat untuk selalu menjaga kesehatan serta pola makan yang sehat agar mencegah </w:t>
      </w:r>
      <w:r w:rsidR="00861B4E" w:rsidRPr="00810495">
        <w:rPr>
          <w:rFonts w:ascii="Times New Roman" w:hAnsi="Times New Roman" w:cs="Times New Roman"/>
          <w:color w:val="000000"/>
          <w:sz w:val="24"/>
          <w:szCs w:val="24"/>
        </w:rPr>
        <w:t>penyakit</w:t>
      </w:r>
      <w:r w:rsidRPr="00810495">
        <w:rPr>
          <w:rFonts w:ascii="Times New Roman" w:hAnsi="Times New Roman" w:cs="Times New Roman"/>
          <w:color w:val="000000"/>
          <w:sz w:val="24"/>
          <w:szCs w:val="24"/>
        </w:rPr>
        <w:t xml:space="preserve"> diabetes mellitus</w:t>
      </w:r>
      <w:r w:rsidR="00861B4E" w:rsidRPr="00810495">
        <w:rPr>
          <w:rFonts w:ascii="Times New Roman" w:hAnsi="Times New Roman" w:cs="Times New Roman"/>
          <w:color w:val="000000"/>
          <w:sz w:val="24"/>
          <w:szCs w:val="24"/>
        </w:rPr>
        <w:t xml:space="preserve"> yang ditandai dengan tinggi nya </w:t>
      </w:r>
      <w:proofErr w:type="gramStart"/>
      <w:r w:rsidR="00861B4E" w:rsidRPr="00810495">
        <w:rPr>
          <w:rFonts w:ascii="Times New Roman" w:hAnsi="Times New Roman" w:cs="Times New Roman"/>
          <w:color w:val="000000"/>
          <w:sz w:val="24"/>
          <w:szCs w:val="24"/>
        </w:rPr>
        <w:t>kadar</w:t>
      </w:r>
      <w:proofErr w:type="gramEnd"/>
      <w:r w:rsidR="00861B4E" w:rsidRPr="00810495">
        <w:rPr>
          <w:rFonts w:ascii="Times New Roman" w:hAnsi="Times New Roman" w:cs="Times New Roman"/>
          <w:color w:val="000000"/>
          <w:sz w:val="24"/>
          <w:szCs w:val="24"/>
        </w:rPr>
        <w:t xml:space="preserve"> gula darah sewaktu</w:t>
      </w:r>
      <w:r w:rsidR="00810495">
        <w:rPr>
          <w:rFonts w:ascii="Times New Roman" w:hAnsi="Times New Roman" w:cs="Times New Roman"/>
          <w:color w:val="000000"/>
          <w:sz w:val="24"/>
          <w:szCs w:val="24"/>
        </w:rPr>
        <w:t xml:space="preserve">. </w:t>
      </w:r>
      <w:bookmarkEnd w:id="36"/>
      <w:r w:rsidRPr="00810495">
        <w:rPr>
          <w:rFonts w:ascii="Times New Roman" w:hAnsi="Times New Roman" w:cs="Times New Roman"/>
          <w:color w:val="000000"/>
          <w:sz w:val="24"/>
          <w:szCs w:val="24"/>
        </w:rPr>
        <w:t xml:space="preserve">Sebagai </w:t>
      </w:r>
      <w:r w:rsidRPr="00810495">
        <w:rPr>
          <w:rFonts w:ascii="Times New Roman" w:hAnsi="Times New Roman" w:cs="Times New Roman"/>
          <w:color w:val="000000"/>
          <w:sz w:val="24"/>
          <w:szCs w:val="24"/>
        </w:rPr>
        <w:lastRenderedPageBreak/>
        <w:t xml:space="preserve">sarana informasi bagi masyarakat bahwa keparahan (komplikasi) yang </w:t>
      </w:r>
      <w:proofErr w:type="gramStart"/>
      <w:r w:rsidRPr="00810495">
        <w:rPr>
          <w:rFonts w:ascii="Times New Roman" w:hAnsi="Times New Roman" w:cs="Times New Roman"/>
          <w:color w:val="000000"/>
          <w:sz w:val="24"/>
          <w:szCs w:val="24"/>
        </w:rPr>
        <w:t>akan</w:t>
      </w:r>
      <w:proofErr w:type="gramEnd"/>
      <w:r w:rsidRPr="00810495">
        <w:rPr>
          <w:rFonts w:ascii="Times New Roman" w:hAnsi="Times New Roman" w:cs="Times New Roman"/>
          <w:color w:val="000000"/>
          <w:sz w:val="24"/>
          <w:szCs w:val="24"/>
        </w:rPr>
        <w:t xml:space="preserve"> terjadi pada penyakit diabetes mellitus salah satunya dapat menurunkan fungsi kognitif.</w:t>
      </w:r>
    </w:p>
    <w:p w14:paraId="6F5DCF86" w14:textId="1F9A2615" w:rsidR="00977EDF" w:rsidRDefault="00977EDF" w:rsidP="00977EDF">
      <w:pPr>
        <w:spacing w:line="360" w:lineRule="auto"/>
        <w:jc w:val="both"/>
        <w:rPr>
          <w:rFonts w:ascii="Times New Roman" w:hAnsi="Times New Roman" w:cs="Times New Roman"/>
          <w:color w:val="000000"/>
          <w:sz w:val="24"/>
          <w:szCs w:val="24"/>
        </w:rPr>
      </w:pPr>
    </w:p>
    <w:p w14:paraId="77B3A604" w14:textId="41F4DA5B" w:rsidR="00977EDF" w:rsidRDefault="00977EDF" w:rsidP="00977EDF">
      <w:pPr>
        <w:spacing w:line="360" w:lineRule="auto"/>
        <w:jc w:val="both"/>
        <w:rPr>
          <w:rFonts w:ascii="Times New Roman" w:hAnsi="Times New Roman" w:cs="Times New Roman"/>
          <w:color w:val="000000"/>
          <w:sz w:val="24"/>
          <w:szCs w:val="24"/>
        </w:rPr>
      </w:pPr>
    </w:p>
    <w:p w14:paraId="2E72E6E6" w14:textId="77777777" w:rsidR="00D87F74" w:rsidRDefault="00D87F74" w:rsidP="00977EDF">
      <w:pPr>
        <w:spacing w:line="360" w:lineRule="auto"/>
        <w:jc w:val="center"/>
        <w:rPr>
          <w:rFonts w:ascii="Times New Roman" w:hAnsi="Times New Roman" w:cs="Times New Roman"/>
          <w:b/>
          <w:bCs/>
          <w:color w:val="000000"/>
          <w:sz w:val="24"/>
          <w:szCs w:val="24"/>
        </w:rPr>
        <w:sectPr w:rsidR="00D87F74" w:rsidSect="001C3AB1">
          <w:headerReference w:type="default" r:id="rId16"/>
          <w:footerReference w:type="default" r:id="rId17"/>
          <w:footerReference w:type="first" r:id="rId18"/>
          <w:pgSz w:w="11906" w:h="16838"/>
          <w:pgMar w:top="2268" w:right="1701" w:bottom="1701" w:left="2268" w:header="850" w:footer="850" w:gutter="0"/>
          <w:pgNumType w:start="1"/>
          <w:cols w:space="708"/>
          <w:titlePg/>
          <w:docGrid w:linePitch="360"/>
        </w:sectPr>
      </w:pPr>
    </w:p>
    <w:p w14:paraId="38BDC34C" w14:textId="3C83FC4D" w:rsidR="00977EDF" w:rsidRPr="00977EDF" w:rsidRDefault="00977EDF" w:rsidP="002F3864">
      <w:pPr>
        <w:pStyle w:val="Heading1"/>
        <w:spacing w:line="480" w:lineRule="auto"/>
        <w:jc w:val="center"/>
        <w:rPr>
          <w:rFonts w:ascii="Times New Roman" w:hAnsi="Times New Roman" w:cs="Times New Roman"/>
          <w:b/>
          <w:bCs/>
          <w:color w:val="000000"/>
          <w:sz w:val="24"/>
          <w:szCs w:val="24"/>
        </w:rPr>
      </w:pPr>
      <w:bookmarkStart w:id="37" w:name="_Toc127138659"/>
      <w:r w:rsidRPr="00977EDF">
        <w:rPr>
          <w:rFonts w:ascii="Times New Roman" w:hAnsi="Times New Roman" w:cs="Times New Roman"/>
          <w:b/>
          <w:bCs/>
          <w:color w:val="000000"/>
          <w:sz w:val="24"/>
          <w:szCs w:val="24"/>
        </w:rPr>
        <w:lastRenderedPageBreak/>
        <w:t>BAB II</w:t>
      </w:r>
      <w:bookmarkEnd w:id="37"/>
    </w:p>
    <w:p w14:paraId="2168CA44" w14:textId="293E57E9" w:rsidR="00977EDF" w:rsidRDefault="00977EDF" w:rsidP="002F3864">
      <w:pPr>
        <w:pStyle w:val="Heading1"/>
        <w:spacing w:line="480" w:lineRule="auto"/>
        <w:jc w:val="center"/>
        <w:rPr>
          <w:rFonts w:ascii="Times New Roman" w:hAnsi="Times New Roman" w:cs="Times New Roman"/>
          <w:b/>
          <w:bCs/>
          <w:color w:val="000000"/>
          <w:sz w:val="24"/>
          <w:szCs w:val="24"/>
        </w:rPr>
      </w:pPr>
      <w:bookmarkStart w:id="38" w:name="_Toc127138660"/>
      <w:r w:rsidRPr="00977EDF">
        <w:rPr>
          <w:rFonts w:ascii="Times New Roman" w:hAnsi="Times New Roman" w:cs="Times New Roman"/>
          <w:b/>
          <w:bCs/>
          <w:color w:val="000000"/>
          <w:sz w:val="24"/>
          <w:szCs w:val="24"/>
        </w:rPr>
        <w:t>TINJAUAN PUSTAKA</w:t>
      </w:r>
      <w:bookmarkEnd w:id="38"/>
    </w:p>
    <w:p w14:paraId="57BF41BC" w14:textId="77777777" w:rsidR="00D87F74" w:rsidRPr="00977EDF" w:rsidRDefault="00D87F74" w:rsidP="002F3864">
      <w:pPr>
        <w:spacing w:after="0" w:line="480" w:lineRule="auto"/>
        <w:jc w:val="center"/>
        <w:rPr>
          <w:rFonts w:ascii="Times New Roman" w:hAnsi="Times New Roman" w:cs="Times New Roman"/>
          <w:b/>
          <w:bCs/>
          <w:color w:val="000000"/>
          <w:sz w:val="24"/>
          <w:szCs w:val="24"/>
        </w:rPr>
      </w:pPr>
    </w:p>
    <w:p w14:paraId="39F338EA" w14:textId="6BE4AF28" w:rsidR="00977EDF" w:rsidRPr="00977EDF" w:rsidRDefault="00977EDF" w:rsidP="002F3864">
      <w:pPr>
        <w:pStyle w:val="ListParagraph"/>
        <w:numPr>
          <w:ilvl w:val="0"/>
          <w:numId w:val="5"/>
        </w:numPr>
        <w:spacing w:line="480" w:lineRule="auto"/>
        <w:jc w:val="both"/>
        <w:outlineLvl w:val="1"/>
        <w:rPr>
          <w:rFonts w:ascii="Times New Roman" w:hAnsi="Times New Roman" w:cs="Times New Roman"/>
          <w:b/>
          <w:bCs/>
          <w:color w:val="000000"/>
          <w:sz w:val="24"/>
          <w:szCs w:val="24"/>
        </w:rPr>
      </w:pPr>
      <w:bookmarkStart w:id="39" w:name="_Toc127138661"/>
      <w:r w:rsidRPr="00977EDF">
        <w:rPr>
          <w:rFonts w:ascii="Times New Roman" w:hAnsi="Times New Roman" w:cs="Times New Roman"/>
          <w:b/>
          <w:bCs/>
          <w:color w:val="000000"/>
          <w:sz w:val="24"/>
          <w:szCs w:val="24"/>
        </w:rPr>
        <w:t>Fungsi Kognitif</w:t>
      </w:r>
      <w:bookmarkEnd w:id="39"/>
    </w:p>
    <w:p w14:paraId="04E1C2BF" w14:textId="77777777" w:rsidR="00C447AF" w:rsidRDefault="00977EDF" w:rsidP="002F3864">
      <w:pPr>
        <w:pStyle w:val="ListParagraph"/>
        <w:numPr>
          <w:ilvl w:val="0"/>
          <w:numId w:val="6"/>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Definisi</w:t>
      </w:r>
    </w:p>
    <w:p w14:paraId="143662AA" w14:textId="0213E9A6" w:rsidR="00273C49" w:rsidRPr="00C31537" w:rsidRDefault="00C447AF" w:rsidP="002F3864">
      <w:pPr>
        <w:pStyle w:val="ListParagraph"/>
        <w:spacing w:line="480" w:lineRule="auto"/>
        <w:ind w:left="1080" w:firstLine="360"/>
        <w:jc w:val="both"/>
        <w:rPr>
          <w:rFonts w:ascii="Times New Roman" w:eastAsia="Times New Roman" w:hAnsi="Times New Roman" w:cs="Times New Roman"/>
          <w:color w:val="000000"/>
          <w:sz w:val="24"/>
          <w:szCs w:val="24"/>
          <w:lang w:eastAsia="en-ID"/>
        </w:rPr>
      </w:pPr>
      <w:bookmarkStart w:id="40" w:name="_Hlk122183961"/>
      <w:proofErr w:type="gramStart"/>
      <w:r w:rsidRPr="00C447AF">
        <w:rPr>
          <w:rFonts w:ascii="Times New Roman" w:eastAsia="Times New Roman" w:hAnsi="Times New Roman" w:cs="Times New Roman"/>
          <w:color w:val="000000"/>
          <w:sz w:val="24"/>
          <w:szCs w:val="24"/>
          <w:lang w:eastAsia="en-ID"/>
        </w:rPr>
        <w:t>Kognisi yaitu kemampuan seorang individu belajar, memecah masalah, mengingat, dan menggunakan informasi yang telah tersimpan secara tepat dan benar, merupakan kunci kesehatan dan penuaan seorang individu.</w:t>
      </w:r>
      <w:proofErr w:type="gramEnd"/>
      <w:r w:rsidRPr="00C447AF">
        <w:rPr>
          <w:rFonts w:ascii="Times New Roman" w:eastAsia="Times New Roman" w:hAnsi="Times New Roman" w:cs="Times New Roman"/>
          <w:color w:val="000000"/>
          <w:sz w:val="24"/>
          <w:szCs w:val="24"/>
          <w:lang w:eastAsia="en-ID"/>
        </w:rPr>
        <w:t xml:space="preserve"> </w:t>
      </w:r>
      <w:bookmarkEnd w:id="40"/>
      <w:r w:rsidRPr="00C447AF">
        <w:rPr>
          <w:rFonts w:ascii="Times New Roman" w:eastAsia="Times New Roman" w:hAnsi="Times New Roman" w:cs="Times New Roman"/>
          <w:color w:val="000000"/>
          <w:sz w:val="24"/>
          <w:szCs w:val="24"/>
          <w:lang w:eastAsia="en-ID"/>
        </w:rPr>
        <w:t>Kognisi tersebut dapat didefinisikan sebagai proses pada mental seorang individu terkait pada pemahaman, penilian, penalaran, dan memori, hal yang kontras dengan proses emosional serta kemauan. (Suprapti, 2022)</w:t>
      </w:r>
    </w:p>
    <w:p w14:paraId="4D5C0B68" w14:textId="0D74CA97" w:rsidR="00C447AF" w:rsidRDefault="00C447AF" w:rsidP="002F3864">
      <w:pPr>
        <w:pStyle w:val="ListParagraph"/>
        <w:numPr>
          <w:ilvl w:val="0"/>
          <w:numId w:val="6"/>
        </w:numPr>
        <w:spacing w:line="48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Domain </w:t>
      </w:r>
      <w:r w:rsidR="0007469E">
        <w:rPr>
          <w:rFonts w:ascii="Times New Roman" w:eastAsia="Times New Roman" w:hAnsi="Times New Roman" w:cs="Times New Roman"/>
          <w:color w:val="000000"/>
          <w:sz w:val="24"/>
          <w:szCs w:val="24"/>
          <w:lang w:eastAsia="en-ID"/>
        </w:rPr>
        <w:t xml:space="preserve">Fungsi Kognitif </w:t>
      </w:r>
    </w:p>
    <w:p w14:paraId="6BDA057F" w14:textId="06D896D9" w:rsidR="00273C49" w:rsidRDefault="00C447AF" w:rsidP="002F3864">
      <w:pPr>
        <w:pStyle w:val="ListParagraph"/>
        <w:spacing w:line="480" w:lineRule="auto"/>
        <w:ind w:left="1080" w:firstLine="360"/>
        <w:jc w:val="both"/>
        <w:rPr>
          <w:rFonts w:ascii="Times New Roman" w:eastAsia="Times New Roman" w:hAnsi="Times New Roman" w:cs="Times New Roman"/>
          <w:color w:val="000000"/>
          <w:sz w:val="24"/>
          <w:szCs w:val="24"/>
          <w:lang w:eastAsia="en-ID"/>
        </w:rPr>
      </w:pPr>
      <w:proofErr w:type="gramStart"/>
      <w:r>
        <w:rPr>
          <w:rFonts w:ascii="Times New Roman" w:eastAsia="Times New Roman" w:hAnsi="Times New Roman" w:cs="Times New Roman"/>
          <w:color w:val="000000"/>
          <w:sz w:val="24"/>
          <w:szCs w:val="24"/>
          <w:lang w:eastAsia="en-ID"/>
        </w:rPr>
        <w:t>Fungsi kognitif terlibat diberbagai regional otak.</w:t>
      </w:r>
      <w:proofErr w:type="gramEnd"/>
      <w:r>
        <w:rPr>
          <w:rFonts w:ascii="Times New Roman" w:eastAsia="Times New Roman" w:hAnsi="Times New Roman" w:cs="Times New Roman"/>
          <w:color w:val="000000"/>
          <w:sz w:val="24"/>
          <w:szCs w:val="24"/>
          <w:lang w:eastAsia="en-ID"/>
        </w:rPr>
        <w:t xml:space="preserve"> Fungsi kognitif terbagi dari fungsi eksekutif dan motivasi pada lobus frontal, memori dan emosi pada lobus temporal, persepsi visual pada lobus occipital, fungsi visuos</w:t>
      </w:r>
      <w:r w:rsidR="000C2E66">
        <w:rPr>
          <w:rFonts w:ascii="Times New Roman" w:eastAsia="Times New Roman" w:hAnsi="Times New Roman" w:cs="Times New Roman"/>
          <w:color w:val="000000"/>
          <w:sz w:val="24"/>
          <w:szCs w:val="24"/>
          <w:lang w:eastAsia="en-ID"/>
        </w:rPr>
        <w:t>p</w:t>
      </w:r>
      <w:r>
        <w:rPr>
          <w:rFonts w:ascii="Times New Roman" w:eastAsia="Times New Roman" w:hAnsi="Times New Roman" w:cs="Times New Roman"/>
          <w:color w:val="000000"/>
          <w:sz w:val="24"/>
          <w:szCs w:val="24"/>
          <w:lang w:eastAsia="en-ID"/>
        </w:rPr>
        <w:t xml:space="preserve">asial pada lobus parietal. Pada fungsi kognitif tersebut memiliki </w:t>
      </w:r>
      <w:proofErr w:type="gramStart"/>
      <w:r>
        <w:rPr>
          <w:rFonts w:ascii="Times New Roman" w:eastAsia="Times New Roman" w:hAnsi="Times New Roman" w:cs="Times New Roman"/>
          <w:color w:val="000000"/>
          <w:sz w:val="24"/>
          <w:szCs w:val="24"/>
          <w:lang w:eastAsia="en-ID"/>
        </w:rPr>
        <w:t>lima</w:t>
      </w:r>
      <w:proofErr w:type="gramEnd"/>
      <w:r>
        <w:rPr>
          <w:rFonts w:ascii="Times New Roman" w:eastAsia="Times New Roman" w:hAnsi="Times New Roman" w:cs="Times New Roman"/>
          <w:color w:val="000000"/>
          <w:sz w:val="24"/>
          <w:szCs w:val="24"/>
          <w:lang w:eastAsia="en-ID"/>
        </w:rPr>
        <w:t xml:space="preserve"> domain yaitu fungsi memori, fungsi eksekutif, pembelajaran, kecepatan psikomotor mencangkup perhatian dan konsentrasi. (Suprapti, 2022)</w:t>
      </w:r>
    </w:p>
    <w:p w14:paraId="3E1FAD04" w14:textId="315FAA00" w:rsidR="0095151F" w:rsidRDefault="0095151F" w:rsidP="002F3864">
      <w:pPr>
        <w:pStyle w:val="ListParagraph"/>
        <w:spacing w:line="480" w:lineRule="auto"/>
        <w:ind w:left="1080" w:firstLine="360"/>
        <w:jc w:val="both"/>
        <w:rPr>
          <w:rFonts w:ascii="Times New Roman" w:eastAsia="Times New Roman" w:hAnsi="Times New Roman" w:cs="Times New Roman"/>
          <w:color w:val="000000"/>
          <w:sz w:val="24"/>
          <w:szCs w:val="24"/>
          <w:lang w:eastAsia="en-ID"/>
        </w:rPr>
      </w:pPr>
    </w:p>
    <w:p w14:paraId="3E099C70" w14:textId="11C357BF" w:rsidR="0095151F" w:rsidRDefault="0095151F" w:rsidP="002F3864">
      <w:pPr>
        <w:pStyle w:val="ListParagraph"/>
        <w:spacing w:line="480" w:lineRule="auto"/>
        <w:ind w:left="1080" w:firstLine="360"/>
        <w:jc w:val="both"/>
        <w:rPr>
          <w:rFonts w:ascii="Times New Roman" w:eastAsia="Times New Roman" w:hAnsi="Times New Roman" w:cs="Times New Roman"/>
          <w:color w:val="000000"/>
          <w:sz w:val="24"/>
          <w:szCs w:val="24"/>
          <w:lang w:eastAsia="en-ID"/>
        </w:rPr>
      </w:pPr>
    </w:p>
    <w:p w14:paraId="0E09F2D0" w14:textId="77777777" w:rsidR="0095151F" w:rsidRPr="00C31537" w:rsidRDefault="0095151F" w:rsidP="002F3864">
      <w:pPr>
        <w:pStyle w:val="ListParagraph"/>
        <w:spacing w:line="480" w:lineRule="auto"/>
        <w:ind w:left="1080" w:firstLine="360"/>
        <w:jc w:val="both"/>
        <w:rPr>
          <w:rFonts w:ascii="Times New Roman" w:eastAsia="Times New Roman" w:hAnsi="Times New Roman" w:cs="Times New Roman"/>
          <w:color w:val="000000"/>
          <w:sz w:val="24"/>
          <w:szCs w:val="24"/>
          <w:lang w:eastAsia="en-ID"/>
        </w:rPr>
      </w:pPr>
    </w:p>
    <w:p w14:paraId="5C07CC38" w14:textId="1680E5B7" w:rsidR="00C447AF" w:rsidRDefault="00DE1D55" w:rsidP="002F3864">
      <w:pPr>
        <w:pStyle w:val="ListParagraph"/>
        <w:numPr>
          <w:ilvl w:val="0"/>
          <w:numId w:val="6"/>
        </w:numPr>
        <w:spacing w:line="48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lastRenderedPageBreak/>
        <w:t>Faktor R</w:t>
      </w:r>
      <w:r w:rsidR="003676A8">
        <w:rPr>
          <w:rFonts w:ascii="Times New Roman" w:eastAsia="Times New Roman" w:hAnsi="Times New Roman" w:cs="Times New Roman"/>
          <w:color w:val="000000"/>
          <w:sz w:val="24"/>
          <w:szCs w:val="24"/>
          <w:lang w:eastAsia="en-ID"/>
        </w:rPr>
        <w:t>i</w:t>
      </w:r>
      <w:r>
        <w:rPr>
          <w:rFonts w:ascii="Times New Roman" w:eastAsia="Times New Roman" w:hAnsi="Times New Roman" w:cs="Times New Roman"/>
          <w:color w:val="000000"/>
          <w:sz w:val="24"/>
          <w:szCs w:val="24"/>
          <w:lang w:eastAsia="en-ID"/>
        </w:rPr>
        <w:t>siko</w:t>
      </w:r>
    </w:p>
    <w:p w14:paraId="38269F63" w14:textId="77777777" w:rsidR="0007469E" w:rsidRDefault="00DE1D55" w:rsidP="002F3864">
      <w:pPr>
        <w:pStyle w:val="ListParagraph"/>
        <w:spacing w:line="480" w:lineRule="auto"/>
        <w:ind w:left="1080" w:firstLine="360"/>
        <w:jc w:val="both"/>
        <w:rPr>
          <w:rFonts w:ascii="Times New Roman" w:eastAsia="Times New Roman" w:hAnsi="Times New Roman" w:cs="Times New Roman"/>
          <w:color w:val="000000"/>
          <w:sz w:val="24"/>
          <w:szCs w:val="24"/>
          <w:lang w:eastAsia="en-ID"/>
        </w:rPr>
      </w:pPr>
      <w:bookmarkStart w:id="41" w:name="_Hlk122183997"/>
      <w:r>
        <w:rPr>
          <w:rFonts w:ascii="Times New Roman" w:eastAsia="Times New Roman" w:hAnsi="Times New Roman" w:cs="Times New Roman"/>
          <w:color w:val="000000"/>
          <w:sz w:val="24"/>
          <w:szCs w:val="24"/>
          <w:lang w:eastAsia="en-ID"/>
        </w:rPr>
        <w:t>Berbagai hal yang dapat menyebabkan penurunan fungsi kognitif yang timbul karena efek mediasi keparahan atau durasi penyaki</w:t>
      </w:r>
      <w:bookmarkEnd w:id="41"/>
      <w:r>
        <w:rPr>
          <w:rFonts w:ascii="Times New Roman" w:eastAsia="Times New Roman" w:hAnsi="Times New Roman" w:cs="Times New Roman"/>
          <w:color w:val="000000"/>
          <w:sz w:val="24"/>
          <w:szCs w:val="24"/>
          <w:lang w:eastAsia="en-ID"/>
        </w:rPr>
        <w:t>t sebagai berikut:</w:t>
      </w:r>
    </w:p>
    <w:p w14:paraId="1AADD53B" w14:textId="5CBE2B7D" w:rsidR="0007469E" w:rsidRDefault="00DE1D55" w:rsidP="002F3864">
      <w:pPr>
        <w:pStyle w:val="ListParagraph"/>
        <w:numPr>
          <w:ilvl w:val="0"/>
          <w:numId w:val="32"/>
        </w:numPr>
        <w:spacing w:before="240" w:line="480" w:lineRule="auto"/>
        <w:jc w:val="both"/>
        <w:rPr>
          <w:rFonts w:ascii="Times New Roman" w:eastAsia="Times New Roman" w:hAnsi="Times New Roman" w:cs="Times New Roman"/>
          <w:color w:val="000000"/>
          <w:sz w:val="24"/>
          <w:szCs w:val="24"/>
          <w:lang w:eastAsia="en-ID"/>
        </w:rPr>
      </w:pPr>
      <w:r w:rsidRPr="0007469E">
        <w:rPr>
          <w:rFonts w:ascii="Times New Roman" w:eastAsia="Times New Roman" w:hAnsi="Times New Roman" w:cs="Times New Roman"/>
          <w:color w:val="000000"/>
          <w:sz w:val="24"/>
          <w:szCs w:val="24"/>
          <w:lang w:eastAsia="en-ID"/>
        </w:rPr>
        <w:t>K</w:t>
      </w:r>
      <w:bookmarkStart w:id="42" w:name="_Hlk122184042"/>
      <w:r w:rsidRPr="0007469E">
        <w:rPr>
          <w:rFonts w:ascii="Times New Roman" w:eastAsia="Times New Roman" w:hAnsi="Times New Roman" w:cs="Times New Roman"/>
          <w:color w:val="000000"/>
          <w:sz w:val="24"/>
          <w:szCs w:val="24"/>
          <w:lang w:eastAsia="en-ID"/>
        </w:rPr>
        <w:t>omorbid metabolik seperti obesitas dan diabetes</w:t>
      </w:r>
      <w:bookmarkEnd w:id="42"/>
    </w:p>
    <w:p w14:paraId="285CE18D" w14:textId="07395D07" w:rsidR="00373ECE" w:rsidRPr="0095151F" w:rsidRDefault="00FB036E" w:rsidP="0095151F">
      <w:pPr>
        <w:pStyle w:val="ListParagraph"/>
        <w:spacing w:before="240" w:line="480" w:lineRule="auto"/>
        <w:ind w:left="1800" w:firstLine="360"/>
        <w:jc w:val="both"/>
        <w:rPr>
          <w:rFonts w:ascii="Times New Roman" w:eastAsia="Times New Roman" w:hAnsi="Times New Roman" w:cs="Times New Roman"/>
          <w:color w:val="000000"/>
          <w:sz w:val="24"/>
          <w:szCs w:val="24"/>
          <w:lang w:eastAsia="en-ID"/>
        </w:rPr>
      </w:pPr>
      <w:proofErr w:type="gramStart"/>
      <w:r>
        <w:rPr>
          <w:rFonts w:ascii="Times New Roman" w:eastAsia="Times New Roman" w:hAnsi="Times New Roman" w:cs="Times New Roman"/>
          <w:color w:val="000000"/>
          <w:sz w:val="24"/>
          <w:szCs w:val="24"/>
          <w:lang w:eastAsia="en-ID"/>
        </w:rPr>
        <w:t xml:space="preserve">Menurut penelitian </w:t>
      </w:r>
      <w:r w:rsidR="00847C97">
        <w:rPr>
          <w:rFonts w:ascii="Times New Roman" w:eastAsia="Times New Roman" w:hAnsi="Times New Roman" w:cs="Times New Roman"/>
          <w:color w:val="000000"/>
          <w:sz w:val="24"/>
          <w:szCs w:val="24"/>
          <w:lang w:eastAsia="en-ID"/>
        </w:rPr>
        <w:t>Okaniawan</w:t>
      </w:r>
      <w:r>
        <w:rPr>
          <w:rFonts w:ascii="Times New Roman" w:eastAsia="Times New Roman" w:hAnsi="Times New Roman" w:cs="Times New Roman"/>
          <w:color w:val="000000"/>
          <w:sz w:val="24"/>
          <w:szCs w:val="24"/>
          <w:lang w:eastAsia="en-ID"/>
        </w:rPr>
        <w:t xml:space="preserve">, </w:t>
      </w:r>
      <w:r w:rsidR="00847C97">
        <w:rPr>
          <w:rFonts w:ascii="Times New Roman" w:eastAsia="Times New Roman" w:hAnsi="Times New Roman" w:cs="Times New Roman"/>
          <w:color w:val="000000"/>
          <w:sz w:val="24"/>
          <w:szCs w:val="24"/>
          <w:lang w:eastAsia="en-ID"/>
        </w:rPr>
        <w:t>pada diabetes tipe 2 memiliki tes neurokognitif lebih buruk dibanding non-diabetes.</w:t>
      </w:r>
      <w:proofErr w:type="gramEnd"/>
      <w:r w:rsidR="00847C97">
        <w:rPr>
          <w:rFonts w:ascii="Times New Roman" w:eastAsia="Times New Roman" w:hAnsi="Times New Roman" w:cs="Times New Roman"/>
          <w:color w:val="000000"/>
          <w:sz w:val="24"/>
          <w:szCs w:val="24"/>
          <w:lang w:eastAsia="en-ID"/>
        </w:rPr>
        <w:t xml:space="preserve"> Menurut Tinta, penderita obesitas sentral memiliki hubungan yang signifikan terhadap fungsi kognitif terutama pada memori jangka pendek.</w:t>
      </w:r>
    </w:p>
    <w:p w14:paraId="45EEED7C" w14:textId="3E91E8B3" w:rsidR="0007469E" w:rsidRDefault="00DE1D55" w:rsidP="002F3864">
      <w:pPr>
        <w:pStyle w:val="ListParagraph"/>
        <w:numPr>
          <w:ilvl w:val="0"/>
          <w:numId w:val="32"/>
        </w:numPr>
        <w:spacing w:before="240" w:line="480" w:lineRule="auto"/>
        <w:jc w:val="both"/>
        <w:rPr>
          <w:rFonts w:ascii="Times New Roman" w:eastAsia="Times New Roman" w:hAnsi="Times New Roman" w:cs="Times New Roman"/>
          <w:color w:val="000000"/>
          <w:sz w:val="24"/>
          <w:szCs w:val="24"/>
          <w:lang w:eastAsia="en-ID"/>
        </w:rPr>
      </w:pPr>
      <w:r w:rsidRPr="0007469E">
        <w:rPr>
          <w:rFonts w:ascii="Times New Roman" w:eastAsia="Times New Roman" w:hAnsi="Times New Roman" w:cs="Times New Roman"/>
          <w:color w:val="000000"/>
          <w:sz w:val="24"/>
          <w:szCs w:val="24"/>
          <w:lang w:eastAsia="en-ID"/>
        </w:rPr>
        <w:t xml:space="preserve">Tingkat </w:t>
      </w:r>
      <w:r w:rsidR="0007469E">
        <w:rPr>
          <w:rFonts w:ascii="Times New Roman" w:eastAsia="Times New Roman" w:hAnsi="Times New Roman" w:cs="Times New Roman"/>
          <w:color w:val="000000"/>
          <w:sz w:val="24"/>
          <w:szCs w:val="24"/>
          <w:lang w:eastAsia="en-ID"/>
        </w:rPr>
        <w:t>Pendidikan</w:t>
      </w:r>
    </w:p>
    <w:p w14:paraId="047310B4" w14:textId="1268C39A" w:rsidR="00694C13" w:rsidRPr="00D42052" w:rsidRDefault="00051014" w:rsidP="002F3864">
      <w:pPr>
        <w:pStyle w:val="ListParagraph"/>
        <w:spacing w:before="240" w:line="480" w:lineRule="auto"/>
        <w:ind w:left="1800" w:firstLine="360"/>
        <w:jc w:val="both"/>
        <w:rPr>
          <w:rFonts w:ascii="Times New Roman" w:eastAsia="Times New Roman" w:hAnsi="Times New Roman" w:cs="Times New Roman"/>
          <w:color w:val="000000"/>
          <w:sz w:val="24"/>
          <w:szCs w:val="24"/>
          <w:lang w:eastAsia="en-ID"/>
        </w:rPr>
      </w:pPr>
      <w:proofErr w:type="gramStart"/>
      <w:r>
        <w:rPr>
          <w:rFonts w:ascii="Times New Roman" w:eastAsia="Times New Roman" w:hAnsi="Times New Roman" w:cs="Times New Roman"/>
          <w:color w:val="000000"/>
          <w:sz w:val="24"/>
          <w:szCs w:val="24"/>
          <w:lang w:eastAsia="en-ID"/>
        </w:rPr>
        <w:t xml:space="preserve">Menurut penelitian Hutasuhut dkk, ada hubungan antara pendidikan dengan fungsi kognitif yang memiliki peluang 4 kali lebih besar </w:t>
      </w:r>
      <w:r w:rsidR="00847C97">
        <w:rPr>
          <w:rFonts w:ascii="Times New Roman" w:eastAsia="Times New Roman" w:hAnsi="Times New Roman" w:cs="Times New Roman"/>
          <w:color w:val="000000"/>
          <w:sz w:val="24"/>
          <w:szCs w:val="24"/>
          <w:lang w:eastAsia="en-ID"/>
        </w:rPr>
        <w:t>t</w:t>
      </w:r>
      <w:r>
        <w:rPr>
          <w:rFonts w:ascii="Times New Roman" w:eastAsia="Times New Roman" w:hAnsi="Times New Roman" w:cs="Times New Roman"/>
          <w:color w:val="000000"/>
          <w:sz w:val="24"/>
          <w:szCs w:val="24"/>
          <w:lang w:eastAsia="en-ID"/>
        </w:rPr>
        <w:t>erhadap gangguan fungsi kognitif.</w:t>
      </w:r>
      <w:proofErr w:type="gramEnd"/>
      <w:r>
        <w:rPr>
          <w:rFonts w:ascii="Times New Roman" w:eastAsia="Times New Roman" w:hAnsi="Times New Roman" w:cs="Times New Roman"/>
          <w:color w:val="000000"/>
          <w:sz w:val="24"/>
          <w:szCs w:val="24"/>
          <w:lang w:eastAsia="en-ID"/>
        </w:rPr>
        <w:t xml:space="preserve"> </w:t>
      </w:r>
    </w:p>
    <w:p w14:paraId="256F5CBE" w14:textId="77777777" w:rsidR="00D42052" w:rsidRDefault="00D42052" w:rsidP="002F3864">
      <w:pPr>
        <w:pStyle w:val="ListParagraph"/>
        <w:numPr>
          <w:ilvl w:val="0"/>
          <w:numId w:val="32"/>
        </w:numPr>
        <w:spacing w:before="240" w:line="480" w:lineRule="auto"/>
        <w:jc w:val="both"/>
        <w:rPr>
          <w:rFonts w:ascii="Times New Roman" w:eastAsia="Times New Roman" w:hAnsi="Times New Roman" w:cs="Times New Roman"/>
          <w:color w:val="000000"/>
          <w:sz w:val="24"/>
          <w:szCs w:val="24"/>
          <w:lang w:eastAsia="en-ID"/>
        </w:rPr>
      </w:pPr>
      <w:r w:rsidRPr="0007469E">
        <w:rPr>
          <w:rFonts w:ascii="Times New Roman" w:eastAsia="Times New Roman" w:hAnsi="Times New Roman" w:cs="Times New Roman"/>
          <w:color w:val="000000"/>
          <w:sz w:val="24"/>
          <w:szCs w:val="24"/>
          <w:lang w:eastAsia="en-ID"/>
        </w:rPr>
        <w:t>Status inflamasi</w:t>
      </w:r>
    </w:p>
    <w:p w14:paraId="3C45A1CA" w14:textId="77777777" w:rsidR="00D42052" w:rsidRDefault="00D42052" w:rsidP="002F3864">
      <w:pPr>
        <w:pStyle w:val="ListParagraph"/>
        <w:numPr>
          <w:ilvl w:val="0"/>
          <w:numId w:val="32"/>
        </w:numPr>
        <w:spacing w:before="240" w:line="480" w:lineRule="auto"/>
        <w:jc w:val="both"/>
        <w:rPr>
          <w:rFonts w:ascii="Times New Roman" w:eastAsia="Times New Roman" w:hAnsi="Times New Roman" w:cs="Times New Roman"/>
          <w:color w:val="000000"/>
          <w:sz w:val="24"/>
          <w:szCs w:val="24"/>
          <w:lang w:eastAsia="en-ID"/>
        </w:rPr>
      </w:pPr>
      <w:r w:rsidRPr="0007469E">
        <w:rPr>
          <w:rFonts w:ascii="Times New Roman" w:eastAsia="Times New Roman" w:hAnsi="Times New Roman" w:cs="Times New Roman"/>
          <w:color w:val="000000"/>
          <w:sz w:val="24"/>
          <w:szCs w:val="24"/>
          <w:lang w:eastAsia="en-ID"/>
        </w:rPr>
        <w:t>Penyakit penyerta medis dan psikiatri</w:t>
      </w:r>
    </w:p>
    <w:p w14:paraId="565CA822" w14:textId="77777777" w:rsidR="00D42052" w:rsidRPr="00847C97" w:rsidRDefault="00D42052" w:rsidP="002F3864">
      <w:pPr>
        <w:pStyle w:val="ListParagraph"/>
        <w:numPr>
          <w:ilvl w:val="0"/>
          <w:numId w:val="32"/>
        </w:numPr>
        <w:spacing w:before="240" w:line="480" w:lineRule="auto"/>
        <w:jc w:val="both"/>
        <w:rPr>
          <w:rFonts w:ascii="Times New Roman" w:eastAsia="Times New Roman" w:hAnsi="Times New Roman" w:cs="Times New Roman"/>
          <w:color w:val="000000"/>
          <w:sz w:val="24"/>
          <w:szCs w:val="24"/>
          <w:lang w:eastAsia="en-ID"/>
        </w:rPr>
      </w:pPr>
      <w:r w:rsidRPr="0007469E">
        <w:rPr>
          <w:rFonts w:ascii="Times New Roman" w:eastAsia="Times New Roman" w:hAnsi="Times New Roman" w:cs="Times New Roman"/>
          <w:color w:val="000000"/>
          <w:sz w:val="24"/>
          <w:szCs w:val="24"/>
          <w:lang w:eastAsia="en-ID"/>
        </w:rPr>
        <w:t>Usia saat onset depresi</w:t>
      </w:r>
    </w:p>
    <w:p w14:paraId="3BAB13D1" w14:textId="77777777" w:rsidR="00D42052" w:rsidRDefault="00D42052" w:rsidP="002F3864">
      <w:pPr>
        <w:pStyle w:val="ListParagraph"/>
        <w:numPr>
          <w:ilvl w:val="0"/>
          <w:numId w:val="32"/>
        </w:numPr>
        <w:spacing w:before="240" w:line="480" w:lineRule="auto"/>
        <w:jc w:val="both"/>
        <w:rPr>
          <w:rFonts w:ascii="Times New Roman" w:eastAsia="Times New Roman" w:hAnsi="Times New Roman" w:cs="Times New Roman"/>
          <w:color w:val="000000"/>
          <w:sz w:val="24"/>
          <w:szCs w:val="24"/>
          <w:lang w:eastAsia="en-ID"/>
        </w:rPr>
      </w:pPr>
      <w:r w:rsidRPr="0007469E">
        <w:rPr>
          <w:rFonts w:ascii="Times New Roman" w:eastAsia="Times New Roman" w:hAnsi="Times New Roman" w:cs="Times New Roman"/>
          <w:color w:val="000000"/>
          <w:sz w:val="24"/>
          <w:szCs w:val="24"/>
          <w:lang w:eastAsia="en-ID"/>
        </w:rPr>
        <w:t>Kesulitan masa kanak</w:t>
      </w:r>
    </w:p>
    <w:p w14:paraId="2FAE6B06" w14:textId="6FD347E0" w:rsidR="00D42052" w:rsidRPr="00821187" w:rsidRDefault="00D42052" w:rsidP="002F3864">
      <w:pPr>
        <w:pStyle w:val="ListParagraph"/>
        <w:spacing w:before="240" w:line="480" w:lineRule="auto"/>
        <w:ind w:left="1800"/>
        <w:jc w:val="both"/>
        <w:rPr>
          <w:rFonts w:ascii="Times New Roman" w:eastAsia="Times New Roman" w:hAnsi="Times New Roman" w:cs="Times New Roman"/>
          <w:color w:val="000000"/>
          <w:sz w:val="24"/>
          <w:szCs w:val="24"/>
          <w:lang w:eastAsia="en-ID"/>
        </w:rPr>
      </w:pPr>
      <w:r w:rsidRPr="0007469E">
        <w:rPr>
          <w:rFonts w:ascii="Times New Roman" w:eastAsia="Times New Roman" w:hAnsi="Times New Roman" w:cs="Times New Roman"/>
          <w:color w:val="000000"/>
          <w:sz w:val="24"/>
          <w:szCs w:val="24"/>
          <w:lang w:eastAsia="en-ID"/>
        </w:rPr>
        <w:t>(Suprapti, 2022)</w:t>
      </w:r>
    </w:p>
    <w:p w14:paraId="67A92105" w14:textId="77777777" w:rsidR="00D42052" w:rsidRPr="00273C49" w:rsidRDefault="00D42052" w:rsidP="002F3864">
      <w:pPr>
        <w:pStyle w:val="ListParagraph"/>
        <w:numPr>
          <w:ilvl w:val="0"/>
          <w:numId w:val="6"/>
        </w:numPr>
        <w:spacing w:line="480" w:lineRule="auto"/>
        <w:jc w:val="both"/>
        <w:rPr>
          <w:rFonts w:ascii="Times New Roman" w:hAnsi="Times New Roman" w:cs="Times New Roman"/>
          <w:color w:val="000000"/>
          <w:sz w:val="24"/>
          <w:szCs w:val="24"/>
        </w:rPr>
      </w:pPr>
      <w:r w:rsidRPr="00273C49">
        <w:rPr>
          <w:rFonts w:ascii="Times New Roman" w:hAnsi="Times New Roman" w:cs="Times New Roman"/>
          <w:color w:val="000000"/>
          <w:sz w:val="24"/>
          <w:szCs w:val="24"/>
        </w:rPr>
        <w:t>Modilitas Fungsi Kognitif</w:t>
      </w:r>
    </w:p>
    <w:p w14:paraId="5E649827" w14:textId="77777777" w:rsidR="00D42052" w:rsidRPr="00273C49" w:rsidRDefault="00D42052" w:rsidP="002F3864">
      <w:pPr>
        <w:pStyle w:val="ListParagraph"/>
        <w:spacing w:line="480" w:lineRule="auto"/>
        <w:ind w:left="1080" w:firstLine="360"/>
        <w:jc w:val="both"/>
        <w:rPr>
          <w:rFonts w:ascii="Times New Roman" w:hAnsi="Times New Roman" w:cs="Times New Roman"/>
          <w:color w:val="000000"/>
          <w:sz w:val="24"/>
          <w:szCs w:val="24"/>
        </w:rPr>
      </w:pPr>
      <w:r w:rsidRPr="00273C49">
        <w:rPr>
          <w:rFonts w:ascii="Times New Roman" w:hAnsi="Times New Roman" w:cs="Times New Roman"/>
          <w:color w:val="000000"/>
          <w:sz w:val="24"/>
          <w:szCs w:val="24"/>
        </w:rPr>
        <w:t xml:space="preserve">Modilitas fungsi kognitif ini terdiri dari memori, bahasa, praksis, visuospasial, atensi, kalkulasi, eksekusi, </w:t>
      </w:r>
      <w:r w:rsidRPr="00273C49">
        <w:rPr>
          <w:rFonts w:ascii="Times New Roman" w:hAnsi="Times New Roman" w:cs="Times New Roman"/>
          <w:i/>
          <w:iCs/>
          <w:color w:val="000000"/>
          <w:sz w:val="24"/>
          <w:szCs w:val="24"/>
        </w:rPr>
        <w:t>reasoning</w:t>
      </w:r>
      <w:r w:rsidRPr="00273C49">
        <w:rPr>
          <w:rFonts w:ascii="Times New Roman" w:hAnsi="Times New Roman" w:cs="Times New Roman"/>
          <w:color w:val="000000"/>
          <w:sz w:val="24"/>
          <w:szCs w:val="24"/>
        </w:rPr>
        <w:t>, dan abstraksi, sebagai berikut:</w:t>
      </w:r>
    </w:p>
    <w:p w14:paraId="542DFA1E" w14:textId="77777777" w:rsidR="00D42052" w:rsidRPr="00273C49" w:rsidRDefault="00D42052" w:rsidP="002F3864">
      <w:pPr>
        <w:pStyle w:val="ListParagraph"/>
        <w:numPr>
          <w:ilvl w:val="0"/>
          <w:numId w:val="7"/>
        </w:numPr>
        <w:spacing w:line="480" w:lineRule="auto"/>
        <w:jc w:val="both"/>
        <w:rPr>
          <w:rFonts w:ascii="Times New Roman" w:hAnsi="Times New Roman" w:cs="Times New Roman"/>
          <w:color w:val="000000"/>
          <w:sz w:val="24"/>
          <w:szCs w:val="24"/>
        </w:rPr>
      </w:pPr>
      <w:r w:rsidRPr="00273C49">
        <w:rPr>
          <w:rFonts w:ascii="Times New Roman" w:hAnsi="Times New Roman" w:cs="Times New Roman"/>
          <w:color w:val="000000"/>
          <w:sz w:val="24"/>
          <w:szCs w:val="24"/>
        </w:rPr>
        <w:lastRenderedPageBreak/>
        <w:t xml:space="preserve">Memori </w:t>
      </w:r>
    </w:p>
    <w:p w14:paraId="23799213" w14:textId="6B62C6B2" w:rsidR="00373ECE" w:rsidRPr="0095151F" w:rsidRDefault="00D42052" w:rsidP="0095151F">
      <w:pPr>
        <w:pStyle w:val="ListParagraph"/>
        <w:spacing w:line="480" w:lineRule="auto"/>
        <w:ind w:left="1440" w:firstLine="720"/>
        <w:jc w:val="both"/>
        <w:rPr>
          <w:rFonts w:ascii="Times New Roman" w:hAnsi="Times New Roman" w:cs="Times New Roman"/>
          <w:color w:val="000000"/>
          <w:sz w:val="24"/>
          <w:szCs w:val="24"/>
        </w:rPr>
      </w:pPr>
      <w:proofErr w:type="gramStart"/>
      <w:r w:rsidRPr="00273C49">
        <w:rPr>
          <w:rFonts w:ascii="Times New Roman" w:hAnsi="Times New Roman" w:cs="Times New Roman"/>
          <w:color w:val="000000"/>
          <w:sz w:val="24"/>
          <w:szCs w:val="24"/>
        </w:rPr>
        <w:t>Memori adalah kemampuan suatu individu dalam menyimpan maupun mengulang informasi kembali yang telah diperoleh.</w:t>
      </w:r>
      <w:proofErr w:type="gramEnd"/>
      <w:r w:rsidRPr="00273C49">
        <w:rPr>
          <w:rFonts w:ascii="Times New Roman" w:hAnsi="Times New Roman" w:cs="Times New Roman"/>
          <w:color w:val="000000"/>
          <w:sz w:val="24"/>
          <w:szCs w:val="24"/>
        </w:rPr>
        <w:t xml:space="preserve"> </w:t>
      </w:r>
      <w:proofErr w:type="gramStart"/>
      <w:r w:rsidRPr="00273C49">
        <w:rPr>
          <w:rFonts w:ascii="Times New Roman" w:hAnsi="Times New Roman" w:cs="Times New Roman"/>
          <w:color w:val="000000"/>
          <w:sz w:val="24"/>
          <w:szCs w:val="24"/>
        </w:rPr>
        <w:t>Memori ini terdiri dari 3 tahap.</w:t>
      </w:r>
      <w:proofErr w:type="gramEnd"/>
      <w:r w:rsidRPr="00273C49">
        <w:rPr>
          <w:rFonts w:ascii="Times New Roman" w:hAnsi="Times New Roman" w:cs="Times New Roman"/>
          <w:color w:val="000000"/>
          <w:sz w:val="24"/>
          <w:szCs w:val="24"/>
        </w:rPr>
        <w:t xml:space="preserve"> </w:t>
      </w:r>
      <w:proofErr w:type="gramStart"/>
      <w:r w:rsidRPr="00273C49">
        <w:rPr>
          <w:rFonts w:ascii="Times New Roman" w:hAnsi="Times New Roman" w:cs="Times New Roman"/>
          <w:color w:val="000000"/>
          <w:sz w:val="24"/>
          <w:szCs w:val="24"/>
        </w:rPr>
        <w:t xml:space="preserve">Tahap pertama adalah </w:t>
      </w:r>
      <w:r w:rsidRPr="00273C49">
        <w:rPr>
          <w:rFonts w:ascii="Times New Roman" w:hAnsi="Times New Roman" w:cs="Times New Roman"/>
          <w:i/>
          <w:iCs/>
          <w:color w:val="000000"/>
          <w:sz w:val="24"/>
          <w:szCs w:val="24"/>
        </w:rPr>
        <w:t>encoding</w:t>
      </w:r>
      <w:r w:rsidRPr="00273C49">
        <w:rPr>
          <w:rFonts w:ascii="Times New Roman" w:hAnsi="Times New Roman" w:cs="Times New Roman"/>
          <w:color w:val="000000"/>
          <w:sz w:val="24"/>
          <w:szCs w:val="24"/>
        </w:rPr>
        <w:t xml:space="preserve"> yaitu fungsi menerima, proses, dan penggabungan informasi yang telah diperoleh.</w:t>
      </w:r>
      <w:proofErr w:type="gramEnd"/>
      <w:r w:rsidRPr="00273C49">
        <w:rPr>
          <w:rFonts w:ascii="Times New Roman" w:hAnsi="Times New Roman" w:cs="Times New Roman"/>
          <w:color w:val="000000"/>
          <w:sz w:val="24"/>
          <w:szCs w:val="24"/>
        </w:rPr>
        <w:t xml:space="preserve"> </w:t>
      </w:r>
      <w:proofErr w:type="gramStart"/>
      <w:r w:rsidRPr="00273C49">
        <w:rPr>
          <w:rFonts w:ascii="Times New Roman" w:hAnsi="Times New Roman" w:cs="Times New Roman"/>
          <w:color w:val="000000"/>
          <w:sz w:val="24"/>
          <w:szCs w:val="24"/>
        </w:rPr>
        <w:t xml:space="preserve">Selanjutnya tahap kedua adalah </w:t>
      </w:r>
      <w:r w:rsidRPr="00273C49">
        <w:rPr>
          <w:rFonts w:ascii="Times New Roman" w:hAnsi="Times New Roman" w:cs="Times New Roman"/>
          <w:i/>
          <w:iCs/>
          <w:color w:val="000000"/>
          <w:sz w:val="24"/>
          <w:szCs w:val="24"/>
        </w:rPr>
        <w:t xml:space="preserve">storage </w:t>
      </w:r>
      <w:r w:rsidRPr="00273C49">
        <w:rPr>
          <w:rFonts w:ascii="Times New Roman" w:hAnsi="Times New Roman" w:cs="Times New Roman"/>
          <w:color w:val="000000"/>
          <w:sz w:val="24"/>
          <w:szCs w:val="24"/>
        </w:rPr>
        <w:t xml:space="preserve">yang merupakan pembentukan catatan yang permanen dari informasi yang telah disimpan pada tahap </w:t>
      </w:r>
      <w:r w:rsidRPr="00273C49">
        <w:rPr>
          <w:rFonts w:ascii="Times New Roman" w:hAnsi="Times New Roman" w:cs="Times New Roman"/>
          <w:i/>
          <w:iCs/>
          <w:color w:val="000000"/>
          <w:sz w:val="24"/>
          <w:szCs w:val="24"/>
        </w:rPr>
        <w:t>encoding</w:t>
      </w:r>
      <w:r w:rsidRPr="00273C49">
        <w:rPr>
          <w:rFonts w:ascii="Times New Roman" w:hAnsi="Times New Roman" w:cs="Times New Roman"/>
          <w:color w:val="000000"/>
          <w:sz w:val="24"/>
          <w:szCs w:val="24"/>
        </w:rPr>
        <w:t>.</w:t>
      </w:r>
      <w:proofErr w:type="gramEnd"/>
      <w:r w:rsidRPr="00273C49">
        <w:rPr>
          <w:rFonts w:ascii="Times New Roman" w:hAnsi="Times New Roman" w:cs="Times New Roman"/>
          <w:color w:val="000000"/>
          <w:sz w:val="24"/>
          <w:szCs w:val="24"/>
        </w:rPr>
        <w:t xml:space="preserve"> </w:t>
      </w:r>
      <w:proofErr w:type="gramStart"/>
      <w:r w:rsidRPr="00273C49">
        <w:rPr>
          <w:rFonts w:ascii="Times New Roman" w:hAnsi="Times New Roman" w:cs="Times New Roman"/>
          <w:color w:val="000000"/>
          <w:sz w:val="24"/>
          <w:szCs w:val="24"/>
        </w:rPr>
        <w:t xml:space="preserve">Terakhir yaitu tahap ketiga adalah </w:t>
      </w:r>
      <w:r w:rsidRPr="00273C49">
        <w:rPr>
          <w:rFonts w:ascii="Times New Roman" w:hAnsi="Times New Roman" w:cs="Times New Roman"/>
          <w:i/>
          <w:iCs/>
          <w:color w:val="000000"/>
          <w:sz w:val="24"/>
          <w:szCs w:val="24"/>
        </w:rPr>
        <w:t>retrieval</w:t>
      </w:r>
      <w:r w:rsidRPr="00273C49">
        <w:rPr>
          <w:rFonts w:ascii="Times New Roman" w:hAnsi="Times New Roman" w:cs="Times New Roman"/>
          <w:color w:val="000000"/>
          <w:sz w:val="24"/>
          <w:szCs w:val="24"/>
        </w:rPr>
        <w:t xml:space="preserve"> yang merupakan fungsi memanggil informasi yang telah disimpan kemudian untuk interpretasi pada suatu aktivitas.</w:t>
      </w:r>
      <w:proofErr w:type="gramEnd"/>
      <w:r w:rsidRPr="00273C49">
        <w:rPr>
          <w:rFonts w:ascii="Times New Roman" w:hAnsi="Times New Roman" w:cs="Times New Roman"/>
          <w:color w:val="000000"/>
          <w:sz w:val="24"/>
          <w:szCs w:val="24"/>
        </w:rPr>
        <w:t xml:space="preserve"> </w:t>
      </w:r>
      <w:proofErr w:type="gramStart"/>
      <w:r w:rsidRPr="00273C49">
        <w:rPr>
          <w:rFonts w:ascii="Times New Roman" w:hAnsi="Times New Roman" w:cs="Times New Roman"/>
          <w:color w:val="000000"/>
          <w:sz w:val="24"/>
          <w:szCs w:val="24"/>
        </w:rPr>
        <w:t>Memori melibatkan jutaan sel neuron yang membentuk sinaps setelah itu mentransmisikan impulsnya yang melalui neurotransmitter asetilkolin, tahap selanjutnya memori tersalurkan, jika semakin sering pemakaian fungsi memori maka sinaps antar neuron terbentuk dan terjadi peningkatan kapasitas dan memori.</w:t>
      </w:r>
      <w:proofErr w:type="gramEnd"/>
      <w:r w:rsidRPr="00273C49">
        <w:rPr>
          <w:rFonts w:ascii="Times New Roman" w:hAnsi="Times New Roman" w:cs="Times New Roman"/>
          <w:color w:val="000000"/>
          <w:sz w:val="24"/>
          <w:szCs w:val="24"/>
        </w:rPr>
        <w:t xml:space="preserve"> </w:t>
      </w:r>
      <w:proofErr w:type="gramStart"/>
      <w:r w:rsidRPr="00273C49">
        <w:rPr>
          <w:rFonts w:ascii="Times New Roman" w:hAnsi="Times New Roman" w:cs="Times New Roman"/>
          <w:color w:val="000000"/>
          <w:sz w:val="24"/>
          <w:szCs w:val="24"/>
        </w:rPr>
        <w:t>Fungsi memori terletak pada bagian otak medial dari girus temporal yaitu</w:t>
      </w:r>
      <w:r w:rsidRPr="00273C49">
        <w:rPr>
          <w:rFonts w:ascii="Times New Roman" w:hAnsi="Times New Roman" w:cs="Times New Roman"/>
          <w:i/>
          <w:iCs/>
          <w:color w:val="000000"/>
          <w:sz w:val="24"/>
          <w:szCs w:val="24"/>
        </w:rPr>
        <w:t xml:space="preserve"> hippocampus</w:t>
      </w:r>
      <w:r w:rsidRPr="00273C49">
        <w:rPr>
          <w:rFonts w:ascii="Times New Roman" w:hAnsi="Times New Roman" w:cs="Times New Roman"/>
          <w:color w:val="000000"/>
          <w:sz w:val="24"/>
          <w:szCs w:val="24"/>
        </w:rPr>
        <w:t>.</w:t>
      </w:r>
      <w:proofErr w:type="gramEnd"/>
      <w:r w:rsidRPr="00273C49">
        <w:rPr>
          <w:rFonts w:ascii="Times New Roman" w:hAnsi="Times New Roman" w:cs="Times New Roman"/>
          <w:color w:val="000000"/>
          <w:sz w:val="24"/>
          <w:szCs w:val="24"/>
        </w:rPr>
        <w:t xml:space="preserve">  </w:t>
      </w:r>
    </w:p>
    <w:p w14:paraId="1245B0F1" w14:textId="77777777" w:rsidR="00D42052" w:rsidRPr="00273C49" w:rsidRDefault="00D42052" w:rsidP="002F3864">
      <w:pPr>
        <w:pStyle w:val="ListParagraph"/>
        <w:numPr>
          <w:ilvl w:val="0"/>
          <w:numId w:val="7"/>
        </w:numPr>
        <w:spacing w:line="480" w:lineRule="auto"/>
        <w:jc w:val="both"/>
        <w:rPr>
          <w:rFonts w:ascii="Times New Roman" w:hAnsi="Times New Roman" w:cs="Times New Roman"/>
          <w:color w:val="000000"/>
          <w:sz w:val="24"/>
          <w:szCs w:val="24"/>
        </w:rPr>
      </w:pPr>
      <w:r w:rsidRPr="00273C49">
        <w:rPr>
          <w:rFonts w:ascii="Times New Roman" w:hAnsi="Times New Roman" w:cs="Times New Roman"/>
          <w:color w:val="000000"/>
          <w:sz w:val="24"/>
          <w:szCs w:val="24"/>
        </w:rPr>
        <w:t xml:space="preserve">Bahasa </w:t>
      </w:r>
    </w:p>
    <w:p w14:paraId="16A1B93D" w14:textId="77777777" w:rsidR="00D42052" w:rsidRPr="00273C49" w:rsidRDefault="00D42052" w:rsidP="002F3864">
      <w:pPr>
        <w:pStyle w:val="ListParagraph"/>
        <w:spacing w:line="480" w:lineRule="auto"/>
        <w:ind w:left="1440" w:firstLine="720"/>
        <w:jc w:val="both"/>
        <w:rPr>
          <w:rFonts w:ascii="Times New Roman" w:hAnsi="Times New Roman" w:cs="Times New Roman"/>
          <w:color w:val="000000"/>
          <w:sz w:val="24"/>
          <w:szCs w:val="24"/>
        </w:rPr>
      </w:pPr>
      <w:proofErr w:type="gramStart"/>
      <w:r w:rsidRPr="00273C49">
        <w:rPr>
          <w:rFonts w:ascii="Times New Roman" w:hAnsi="Times New Roman" w:cs="Times New Roman"/>
          <w:color w:val="000000"/>
          <w:sz w:val="24"/>
          <w:szCs w:val="24"/>
        </w:rPr>
        <w:t>Bahasa adalah suatu instrument dasar bagi manusia yang berfungsi untuk komunikasi antara satu dengan lainnya.</w:t>
      </w:r>
      <w:proofErr w:type="gramEnd"/>
      <w:r w:rsidRPr="00273C49">
        <w:rPr>
          <w:rFonts w:ascii="Times New Roman" w:hAnsi="Times New Roman" w:cs="Times New Roman"/>
          <w:color w:val="000000"/>
          <w:sz w:val="24"/>
          <w:szCs w:val="24"/>
        </w:rPr>
        <w:t xml:space="preserve"> </w:t>
      </w:r>
      <w:proofErr w:type="gramStart"/>
      <w:r w:rsidRPr="00273C49">
        <w:rPr>
          <w:rFonts w:ascii="Times New Roman" w:hAnsi="Times New Roman" w:cs="Times New Roman"/>
          <w:color w:val="000000"/>
          <w:sz w:val="24"/>
          <w:szCs w:val="24"/>
        </w:rPr>
        <w:t>Jika terjadi gangguan bahasa maka mengakibatkan hambatan yang cukup besar pada penderita karena tidak dapat berkomukasi.</w:t>
      </w:r>
      <w:proofErr w:type="gramEnd"/>
      <w:r w:rsidRPr="00273C49">
        <w:rPr>
          <w:rFonts w:ascii="Times New Roman" w:hAnsi="Times New Roman" w:cs="Times New Roman"/>
          <w:color w:val="000000"/>
          <w:sz w:val="24"/>
          <w:szCs w:val="24"/>
        </w:rPr>
        <w:t xml:space="preserve"> </w:t>
      </w:r>
      <w:proofErr w:type="gramStart"/>
      <w:r w:rsidRPr="00273C49">
        <w:rPr>
          <w:rFonts w:ascii="Times New Roman" w:hAnsi="Times New Roman" w:cs="Times New Roman"/>
          <w:color w:val="000000"/>
          <w:sz w:val="24"/>
          <w:szCs w:val="24"/>
        </w:rPr>
        <w:t xml:space="preserve">Hal yang </w:t>
      </w:r>
      <w:r w:rsidRPr="00273C49">
        <w:rPr>
          <w:rFonts w:ascii="Times New Roman" w:hAnsi="Times New Roman" w:cs="Times New Roman"/>
          <w:color w:val="000000"/>
          <w:sz w:val="24"/>
          <w:szCs w:val="24"/>
        </w:rPr>
        <w:lastRenderedPageBreak/>
        <w:t>mencangkup pada kemampuan bahasa yaitu berbicara spontan, pengulangan, pemahaman, menulis serta membaca.</w:t>
      </w:r>
      <w:proofErr w:type="gramEnd"/>
    </w:p>
    <w:p w14:paraId="554C1FAB" w14:textId="77777777" w:rsidR="00D42052" w:rsidRPr="00273C49" w:rsidRDefault="00D42052" w:rsidP="002F3864">
      <w:pPr>
        <w:pStyle w:val="ListParagraph"/>
        <w:numPr>
          <w:ilvl w:val="0"/>
          <w:numId w:val="7"/>
        </w:numPr>
        <w:spacing w:line="480" w:lineRule="auto"/>
        <w:jc w:val="both"/>
        <w:rPr>
          <w:rFonts w:ascii="Times New Roman" w:hAnsi="Times New Roman" w:cs="Times New Roman"/>
          <w:color w:val="000000"/>
          <w:sz w:val="24"/>
          <w:szCs w:val="24"/>
        </w:rPr>
      </w:pPr>
      <w:r w:rsidRPr="00273C49">
        <w:rPr>
          <w:rFonts w:ascii="Times New Roman" w:hAnsi="Times New Roman" w:cs="Times New Roman"/>
          <w:color w:val="000000"/>
          <w:sz w:val="24"/>
          <w:szCs w:val="24"/>
        </w:rPr>
        <w:t xml:space="preserve">Praksis </w:t>
      </w:r>
    </w:p>
    <w:p w14:paraId="6467BA09" w14:textId="77777777" w:rsidR="00D42052" w:rsidRDefault="00D42052" w:rsidP="002F3864">
      <w:pPr>
        <w:pStyle w:val="ListParagraph"/>
        <w:spacing w:line="480" w:lineRule="auto"/>
        <w:ind w:left="1440" w:firstLine="720"/>
        <w:jc w:val="both"/>
        <w:rPr>
          <w:rFonts w:ascii="Times New Roman" w:hAnsi="Times New Roman" w:cs="Times New Roman"/>
          <w:color w:val="000000"/>
          <w:sz w:val="24"/>
          <w:szCs w:val="24"/>
        </w:rPr>
      </w:pPr>
      <w:proofErr w:type="gramStart"/>
      <w:r w:rsidRPr="00273C49">
        <w:rPr>
          <w:rFonts w:ascii="Times New Roman" w:hAnsi="Times New Roman" w:cs="Times New Roman"/>
          <w:color w:val="000000"/>
          <w:sz w:val="24"/>
          <w:szCs w:val="24"/>
        </w:rPr>
        <w:t>Praksis adalah suatu integrasi motorik dalam melakukan suatu gerakan kompleks yang memiliki tujuan.</w:t>
      </w:r>
      <w:proofErr w:type="gramEnd"/>
    </w:p>
    <w:p w14:paraId="1556050D" w14:textId="77777777" w:rsidR="00D42052" w:rsidRPr="00607A9B" w:rsidRDefault="00D42052" w:rsidP="002F3864">
      <w:pPr>
        <w:pStyle w:val="ListParagraph"/>
        <w:numPr>
          <w:ilvl w:val="0"/>
          <w:numId w:val="7"/>
        </w:numPr>
        <w:spacing w:line="480" w:lineRule="auto"/>
        <w:jc w:val="both"/>
        <w:rPr>
          <w:rFonts w:ascii="Times New Roman" w:hAnsi="Times New Roman" w:cs="Times New Roman"/>
          <w:sz w:val="24"/>
          <w:szCs w:val="24"/>
        </w:rPr>
      </w:pPr>
      <w:r w:rsidRPr="00273C49">
        <w:rPr>
          <w:rFonts w:ascii="Times New Roman" w:eastAsia="Times New Roman" w:hAnsi="Times New Roman" w:cs="Times New Roman"/>
          <w:sz w:val="24"/>
          <w:szCs w:val="24"/>
          <w:lang w:eastAsia="en-ID"/>
        </w:rPr>
        <w:t xml:space="preserve">Visuospasial </w:t>
      </w:r>
    </w:p>
    <w:p w14:paraId="200C88A9" w14:textId="77777777" w:rsidR="00D42052" w:rsidRPr="00273C49" w:rsidRDefault="00D42052" w:rsidP="002F3864">
      <w:pPr>
        <w:pStyle w:val="ListParagraph"/>
        <w:spacing w:line="480" w:lineRule="auto"/>
        <w:ind w:left="1440" w:firstLine="720"/>
        <w:jc w:val="both"/>
        <w:rPr>
          <w:rFonts w:ascii="Times New Roman" w:hAnsi="Times New Roman" w:cs="Times New Roman"/>
          <w:sz w:val="24"/>
          <w:szCs w:val="24"/>
        </w:rPr>
      </w:pPr>
      <w:r w:rsidRPr="00273C49">
        <w:rPr>
          <w:rFonts w:ascii="Times New Roman" w:eastAsia="Times New Roman" w:hAnsi="Times New Roman" w:cs="Times New Roman"/>
          <w:sz w:val="24"/>
          <w:szCs w:val="24"/>
          <w:lang w:eastAsia="en-ID"/>
        </w:rPr>
        <w:t xml:space="preserve">Visuospasial adalah suatu kemampuan pada seorang individu untuk mengaitkan hal sekitar seperti contohnya orientasi seorang terhadap waktu, tempat, orang lain dengan pengalaman yang sudah terjadi atau lampau. </w:t>
      </w:r>
    </w:p>
    <w:p w14:paraId="1BE37312" w14:textId="77777777" w:rsidR="00D42052" w:rsidRDefault="00D42052" w:rsidP="002F3864">
      <w:pPr>
        <w:pStyle w:val="ListParagraph"/>
        <w:numPr>
          <w:ilvl w:val="0"/>
          <w:numId w:val="7"/>
        </w:numPr>
        <w:shd w:val="clear" w:color="auto" w:fill="FFFFFF"/>
        <w:spacing w:after="0" w:line="480" w:lineRule="auto"/>
        <w:jc w:val="both"/>
        <w:rPr>
          <w:rFonts w:ascii="Times New Roman" w:eastAsia="Times New Roman" w:hAnsi="Times New Roman" w:cs="Times New Roman"/>
          <w:sz w:val="24"/>
          <w:szCs w:val="24"/>
          <w:lang w:eastAsia="en-ID"/>
        </w:rPr>
      </w:pPr>
      <w:r w:rsidRPr="00273C49">
        <w:rPr>
          <w:rFonts w:ascii="Times New Roman" w:eastAsia="Times New Roman" w:hAnsi="Times New Roman" w:cs="Times New Roman"/>
          <w:sz w:val="24"/>
          <w:szCs w:val="24"/>
          <w:lang w:eastAsia="en-ID"/>
        </w:rPr>
        <w:t xml:space="preserve">Atensi </w:t>
      </w:r>
    </w:p>
    <w:p w14:paraId="7FC22B70" w14:textId="77777777" w:rsidR="00D42052" w:rsidRPr="00273C49" w:rsidRDefault="00D42052" w:rsidP="002F3864">
      <w:pPr>
        <w:pStyle w:val="ListParagraph"/>
        <w:shd w:val="clear" w:color="auto" w:fill="FFFFFF"/>
        <w:spacing w:after="0" w:line="480" w:lineRule="auto"/>
        <w:ind w:left="1440" w:firstLine="720"/>
        <w:jc w:val="both"/>
        <w:rPr>
          <w:rFonts w:ascii="Times New Roman" w:eastAsia="Times New Roman" w:hAnsi="Times New Roman" w:cs="Times New Roman"/>
          <w:sz w:val="24"/>
          <w:szCs w:val="24"/>
          <w:lang w:eastAsia="en-ID"/>
        </w:rPr>
      </w:pPr>
      <w:proofErr w:type="gramStart"/>
      <w:r>
        <w:rPr>
          <w:rFonts w:ascii="Times New Roman" w:eastAsia="Times New Roman" w:hAnsi="Times New Roman" w:cs="Times New Roman"/>
          <w:sz w:val="24"/>
          <w:szCs w:val="24"/>
          <w:lang w:eastAsia="en-ID"/>
        </w:rPr>
        <w:t xml:space="preserve">Atensi </w:t>
      </w:r>
      <w:r w:rsidRPr="00273C49">
        <w:rPr>
          <w:rFonts w:ascii="Times New Roman" w:eastAsia="Times New Roman" w:hAnsi="Times New Roman" w:cs="Times New Roman"/>
          <w:sz w:val="24"/>
          <w:szCs w:val="24"/>
          <w:lang w:eastAsia="en-ID"/>
        </w:rPr>
        <w:t>adalah suatu kemampuan dalam memusatkan perhatian pada sesuatu hal.</w:t>
      </w:r>
      <w:proofErr w:type="gramEnd"/>
      <w:r w:rsidRPr="00273C49">
        <w:rPr>
          <w:rFonts w:ascii="Times New Roman" w:eastAsia="Times New Roman" w:hAnsi="Times New Roman" w:cs="Times New Roman"/>
          <w:sz w:val="24"/>
          <w:szCs w:val="24"/>
          <w:lang w:eastAsia="en-ID"/>
        </w:rPr>
        <w:t xml:space="preserve"> Atensi tersebut dapat diperiksa dengan </w:t>
      </w:r>
      <w:proofErr w:type="gramStart"/>
      <w:r w:rsidRPr="00273C49">
        <w:rPr>
          <w:rFonts w:ascii="Times New Roman" w:eastAsia="Times New Roman" w:hAnsi="Times New Roman" w:cs="Times New Roman"/>
          <w:sz w:val="24"/>
          <w:szCs w:val="24"/>
          <w:lang w:eastAsia="en-ID"/>
        </w:rPr>
        <w:t>cara</w:t>
      </w:r>
      <w:proofErr w:type="gramEnd"/>
      <w:r w:rsidRPr="00273C49">
        <w:rPr>
          <w:rFonts w:ascii="Times New Roman" w:eastAsia="Times New Roman" w:hAnsi="Times New Roman" w:cs="Times New Roman"/>
          <w:sz w:val="24"/>
          <w:szCs w:val="24"/>
          <w:lang w:eastAsia="en-ID"/>
        </w:rPr>
        <w:t xml:space="preserve"> mengulangi 7 angka yang dipilih acak setelah itu disebutkan kembali atau dapat menggetukkan jari pada meja sesuai angka yang ditentukan. </w:t>
      </w:r>
    </w:p>
    <w:p w14:paraId="570966D7" w14:textId="77777777" w:rsidR="00D42052" w:rsidRDefault="00D42052" w:rsidP="002F3864">
      <w:pPr>
        <w:pStyle w:val="ListParagraph"/>
        <w:numPr>
          <w:ilvl w:val="0"/>
          <w:numId w:val="7"/>
        </w:numPr>
        <w:shd w:val="clear" w:color="auto" w:fill="FFFFFF"/>
        <w:spacing w:after="0" w:line="480" w:lineRule="auto"/>
        <w:jc w:val="both"/>
        <w:rPr>
          <w:rFonts w:ascii="Times New Roman" w:eastAsia="Times New Roman" w:hAnsi="Times New Roman" w:cs="Times New Roman"/>
          <w:sz w:val="24"/>
          <w:szCs w:val="24"/>
          <w:lang w:eastAsia="en-ID"/>
        </w:rPr>
      </w:pPr>
      <w:r w:rsidRPr="00273C49">
        <w:rPr>
          <w:rFonts w:ascii="Times New Roman" w:eastAsia="Times New Roman" w:hAnsi="Times New Roman" w:cs="Times New Roman"/>
          <w:sz w:val="24"/>
          <w:szCs w:val="24"/>
          <w:lang w:eastAsia="en-ID"/>
        </w:rPr>
        <w:t xml:space="preserve">Kalkulasi </w:t>
      </w:r>
    </w:p>
    <w:p w14:paraId="1EBB2963" w14:textId="476D7EC5" w:rsidR="00D42052" w:rsidRDefault="00D42052" w:rsidP="002F3864">
      <w:pPr>
        <w:pStyle w:val="ListParagraph"/>
        <w:shd w:val="clear" w:color="auto" w:fill="FFFFFF"/>
        <w:spacing w:after="0" w:line="480" w:lineRule="auto"/>
        <w:ind w:left="1440" w:firstLine="720"/>
        <w:jc w:val="both"/>
        <w:rPr>
          <w:rFonts w:ascii="Times New Roman" w:eastAsia="Times New Roman" w:hAnsi="Times New Roman" w:cs="Times New Roman"/>
          <w:sz w:val="24"/>
          <w:szCs w:val="24"/>
          <w:lang w:eastAsia="en-ID"/>
        </w:rPr>
      </w:pPr>
      <w:proofErr w:type="gramStart"/>
      <w:r w:rsidRPr="00273C49">
        <w:rPr>
          <w:rFonts w:ascii="Times New Roman" w:eastAsia="Times New Roman" w:hAnsi="Times New Roman" w:cs="Times New Roman"/>
          <w:sz w:val="24"/>
          <w:szCs w:val="24"/>
          <w:lang w:eastAsia="en-ID"/>
        </w:rPr>
        <w:t>Kalkulasi adalah merupakan kemampuan seorang dalam berhitung.</w:t>
      </w:r>
      <w:proofErr w:type="gramEnd"/>
      <w:r w:rsidRPr="00273C49">
        <w:rPr>
          <w:rFonts w:ascii="Times New Roman" w:eastAsia="Times New Roman" w:hAnsi="Times New Roman" w:cs="Times New Roman"/>
          <w:sz w:val="24"/>
          <w:szCs w:val="24"/>
          <w:lang w:eastAsia="en-ID"/>
        </w:rPr>
        <w:t xml:space="preserve"> </w:t>
      </w:r>
      <w:proofErr w:type="gramStart"/>
      <w:r w:rsidRPr="00273C49">
        <w:rPr>
          <w:rFonts w:ascii="Times New Roman" w:eastAsia="Times New Roman" w:hAnsi="Times New Roman" w:cs="Times New Roman"/>
          <w:sz w:val="24"/>
          <w:szCs w:val="24"/>
          <w:lang w:eastAsia="en-ID"/>
        </w:rPr>
        <w:t>Kalkulasi tersebut dapat dipengaruhi oleh pendidikan dan pekerjaan seorang individu.</w:t>
      </w:r>
      <w:proofErr w:type="gramEnd"/>
      <w:r w:rsidRPr="00273C49">
        <w:rPr>
          <w:rFonts w:ascii="Times New Roman" w:eastAsia="Times New Roman" w:hAnsi="Times New Roman" w:cs="Times New Roman"/>
          <w:sz w:val="24"/>
          <w:szCs w:val="24"/>
          <w:lang w:eastAsia="en-ID"/>
        </w:rPr>
        <w:t xml:space="preserve"> </w:t>
      </w:r>
      <w:proofErr w:type="gramStart"/>
      <w:r w:rsidRPr="00273C49">
        <w:rPr>
          <w:rFonts w:ascii="Times New Roman" w:eastAsia="Times New Roman" w:hAnsi="Times New Roman" w:cs="Times New Roman"/>
          <w:sz w:val="24"/>
          <w:szCs w:val="24"/>
          <w:lang w:eastAsia="en-ID"/>
        </w:rPr>
        <w:t>Contoh dari kalkulasi seperti menghitung 100 dikurangi 7 dan seterusnya dikurang 7 lagi.</w:t>
      </w:r>
      <w:proofErr w:type="gramEnd"/>
      <w:r w:rsidRPr="00273C49">
        <w:rPr>
          <w:rFonts w:ascii="Times New Roman" w:eastAsia="Times New Roman" w:hAnsi="Times New Roman" w:cs="Times New Roman"/>
          <w:sz w:val="24"/>
          <w:szCs w:val="24"/>
          <w:lang w:eastAsia="en-ID"/>
        </w:rPr>
        <w:t xml:space="preserve"> </w:t>
      </w:r>
    </w:p>
    <w:p w14:paraId="4EA518D1" w14:textId="2EB5EE2E" w:rsidR="0095151F" w:rsidRDefault="0095151F" w:rsidP="002F3864">
      <w:pPr>
        <w:pStyle w:val="ListParagraph"/>
        <w:shd w:val="clear" w:color="auto" w:fill="FFFFFF"/>
        <w:spacing w:after="0" w:line="480" w:lineRule="auto"/>
        <w:ind w:left="1440" w:firstLine="720"/>
        <w:jc w:val="both"/>
        <w:rPr>
          <w:rFonts w:ascii="Times New Roman" w:eastAsia="Times New Roman" w:hAnsi="Times New Roman" w:cs="Times New Roman"/>
          <w:sz w:val="24"/>
          <w:szCs w:val="24"/>
          <w:lang w:eastAsia="en-ID"/>
        </w:rPr>
      </w:pPr>
    </w:p>
    <w:p w14:paraId="147F35E7" w14:textId="77777777" w:rsidR="0095151F" w:rsidRPr="00273C49" w:rsidRDefault="0095151F" w:rsidP="002F3864">
      <w:pPr>
        <w:pStyle w:val="ListParagraph"/>
        <w:shd w:val="clear" w:color="auto" w:fill="FFFFFF"/>
        <w:spacing w:after="0" w:line="480" w:lineRule="auto"/>
        <w:ind w:left="1440" w:firstLine="720"/>
        <w:jc w:val="both"/>
        <w:rPr>
          <w:rFonts w:ascii="Times New Roman" w:eastAsia="Times New Roman" w:hAnsi="Times New Roman" w:cs="Times New Roman"/>
          <w:sz w:val="24"/>
          <w:szCs w:val="24"/>
          <w:lang w:eastAsia="en-ID"/>
        </w:rPr>
      </w:pPr>
    </w:p>
    <w:p w14:paraId="0D2F884B" w14:textId="77777777" w:rsidR="00D42052" w:rsidRDefault="00D42052" w:rsidP="002F3864">
      <w:pPr>
        <w:pStyle w:val="ListParagraph"/>
        <w:numPr>
          <w:ilvl w:val="0"/>
          <w:numId w:val="7"/>
        </w:numPr>
        <w:shd w:val="clear" w:color="auto" w:fill="FFFFFF"/>
        <w:spacing w:after="0" w:line="480" w:lineRule="auto"/>
        <w:jc w:val="both"/>
        <w:rPr>
          <w:rFonts w:ascii="Times New Roman" w:eastAsia="Times New Roman" w:hAnsi="Times New Roman" w:cs="Times New Roman"/>
          <w:sz w:val="24"/>
          <w:szCs w:val="24"/>
          <w:lang w:eastAsia="en-ID"/>
        </w:rPr>
      </w:pPr>
      <w:r w:rsidRPr="00273C49">
        <w:rPr>
          <w:rFonts w:ascii="Times New Roman" w:eastAsia="Times New Roman" w:hAnsi="Times New Roman" w:cs="Times New Roman"/>
          <w:sz w:val="24"/>
          <w:szCs w:val="24"/>
          <w:lang w:eastAsia="en-ID"/>
        </w:rPr>
        <w:lastRenderedPageBreak/>
        <w:t xml:space="preserve">Eksekusi </w:t>
      </w:r>
    </w:p>
    <w:p w14:paraId="738C6A1A" w14:textId="77777777" w:rsidR="00D42052" w:rsidRPr="002F21F0" w:rsidRDefault="00D42052" w:rsidP="002F3864">
      <w:pPr>
        <w:pStyle w:val="ListParagraph"/>
        <w:shd w:val="clear" w:color="auto" w:fill="FFFFFF"/>
        <w:spacing w:after="0" w:line="480" w:lineRule="auto"/>
        <w:ind w:left="1440" w:firstLine="720"/>
        <w:jc w:val="both"/>
        <w:rPr>
          <w:rFonts w:ascii="Times New Roman" w:eastAsia="Times New Roman" w:hAnsi="Times New Roman" w:cs="Times New Roman"/>
          <w:sz w:val="24"/>
          <w:szCs w:val="24"/>
          <w:lang w:eastAsia="en-ID"/>
        </w:rPr>
      </w:pPr>
      <w:proofErr w:type="gramStart"/>
      <w:r w:rsidRPr="00273C49">
        <w:rPr>
          <w:rFonts w:ascii="Times New Roman" w:eastAsia="Times New Roman" w:hAnsi="Times New Roman" w:cs="Times New Roman"/>
          <w:sz w:val="24"/>
          <w:szCs w:val="24"/>
          <w:lang w:eastAsia="en-ID"/>
        </w:rPr>
        <w:t>Eksekusi adalah suatu kemampuan seorang individu dalam pengambilan keputusan.</w:t>
      </w:r>
      <w:proofErr w:type="gramEnd"/>
      <w:r w:rsidRPr="00273C49">
        <w:rPr>
          <w:rFonts w:ascii="Times New Roman" w:eastAsia="Times New Roman" w:hAnsi="Times New Roman" w:cs="Times New Roman"/>
          <w:sz w:val="24"/>
          <w:szCs w:val="24"/>
          <w:lang w:eastAsia="en-ID"/>
        </w:rPr>
        <w:t xml:space="preserve"> </w:t>
      </w:r>
      <w:proofErr w:type="gramStart"/>
      <w:r w:rsidRPr="00273C49">
        <w:rPr>
          <w:rFonts w:ascii="Times New Roman" w:eastAsia="Times New Roman" w:hAnsi="Times New Roman" w:cs="Times New Roman"/>
          <w:sz w:val="24"/>
          <w:szCs w:val="24"/>
          <w:lang w:eastAsia="en-ID"/>
        </w:rPr>
        <w:t>Eksekusi tersebut merupakan salah satu kemampuan fungsi kognitif yang terpenting.</w:t>
      </w:r>
      <w:proofErr w:type="gramEnd"/>
      <w:r w:rsidRPr="00273C49">
        <w:rPr>
          <w:rFonts w:ascii="Times New Roman" w:eastAsia="Times New Roman" w:hAnsi="Times New Roman" w:cs="Times New Roman"/>
          <w:sz w:val="24"/>
          <w:szCs w:val="24"/>
          <w:lang w:eastAsia="en-ID"/>
        </w:rPr>
        <w:t xml:space="preserve"> Contohnya seorang individu dapat menentukan tindakan yang </w:t>
      </w:r>
      <w:proofErr w:type="gramStart"/>
      <w:r w:rsidRPr="00273C49">
        <w:rPr>
          <w:rFonts w:ascii="Times New Roman" w:eastAsia="Times New Roman" w:hAnsi="Times New Roman" w:cs="Times New Roman"/>
          <w:sz w:val="24"/>
          <w:szCs w:val="24"/>
          <w:lang w:eastAsia="en-ID"/>
        </w:rPr>
        <w:t>akan</w:t>
      </w:r>
      <w:proofErr w:type="gramEnd"/>
      <w:r w:rsidRPr="00273C49">
        <w:rPr>
          <w:rFonts w:ascii="Times New Roman" w:eastAsia="Times New Roman" w:hAnsi="Times New Roman" w:cs="Times New Roman"/>
          <w:sz w:val="24"/>
          <w:szCs w:val="24"/>
          <w:lang w:eastAsia="en-ID"/>
        </w:rPr>
        <w:t xml:space="preserve"> dilakukan untuk mengerjakan tugas tersebut. </w:t>
      </w:r>
    </w:p>
    <w:p w14:paraId="6CCF64DF" w14:textId="77777777" w:rsidR="00D42052" w:rsidRPr="003461CA" w:rsidRDefault="00D42052" w:rsidP="002F3864">
      <w:pPr>
        <w:pStyle w:val="ListParagraph"/>
        <w:numPr>
          <w:ilvl w:val="0"/>
          <w:numId w:val="7"/>
        </w:numPr>
        <w:shd w:val="clear" w:color="auto" w:fill="FFFFFF"/>
        <w:spacing w:after="0" w:line="480" w:lineRule="auto"/>
        <w:jc w:val="both"/>
        <w:rPr>
          <w:rFonts w:ascii="Times New Roman" w:eastAsia="Times New Roman" w:hAnsi="Times New Roman" w:cs="Times New Roman"/>
          <w:i/>
          <w:iCs/>
          <w:sz w:val="24"/>
          <w:szCs w:val="24"/>
          <w:lang w:eastAsia="en-ID"/>
        </w:rPr>
      </w:pPr>
      <w:r w:rsidRPr="003461CA">
        <w:rPr>
          <w:rFonts w:ascii="Times New Roman" w:eastAsia="Times New Roman" w:hAnsi="Times New Roman" w:cs="Times New Roman"/>
          <w:i/>
          <w:iCs/>
          <w:sz w:val="24"/>
          <w:szCs w:val="24"/>
          <w:lang w:eastAsia="en-ID"/>
        </w:rPr>
        <w:t xml:space="preserve">Reasoning </w:t>
      </w:r>
    </w:p>
    <w:p w14:paraId="6303B992" w14:textId="77777777" w:rsidR="00DC4259" w:rsidRDefault="00D42052" w:rsidP="002F3864">
      <w:pPr>
        <w:pStyle w:val="ListParagraph"/>
        <w:shd w:val="clear" w:color="auto" w:fill="FFFFFF"/>
        <w:spacing w:after="0" w:line="480" w:lineRule="auto"/>
        <w:ind w:left="1440" w:firstLine="720"/>
        <w:jc w:val="both"/>
        <w:rPr>
          <w:rFonts w:ascii="Times New Roman" w:eastAsia="Times New Roman" w:hAnsi="Times New Roman" w:cs="Times New Roman"/>
          <w:sz w:val="24"/>
          <w:szCs w:val="24"/>
          <w:lang w:eastAsia="en-ID"/>
        </w:rPr>
      </w:pPr>
      <w:proofErr w:type="gramStart"/>
      <w:r w:rsidRPr="003461CA">
        <w:rPr>
          <w:rFonts w:ascii="Times New Roman" w:eastAsia="Times New Roman" w:hAnsi="Times New Roman" w:cs="Times New Roman"/>
          <w:i/>
          <w:iCs/>
          <w:sz w:val="24"/>
          <w:szCs w:val="24"/>
          <w:lang w:eastAsia="en-ID"/>
        </w:rPr>
        <w:t>Reasoning</w:t>
      </w:r>
      <w:r w:rsidRPr="00273C49">
        <w:rPr>
          <w:rFonts w:ascii="Times New Roman" w:eastAsia="Times New Roman" w:hAnsi="Times New Roman" w:cs="Times New Roman"/>
          <w:sz w:val="24"/>
          <w:szCs w:val="24"/>
          <w:lang w:eastAsia="en-ID"/>
        </w:rPr>
        <w:t xml:space="preserve"> adalah suatu kemampuan seorang individu mengaplikasikan logika pada suatu hal dalam keadaan sadar.</w:t>
      </w:r>
      <w:proofErr w:type="gramEnd"/>
      <w:r w:rsidRPr="00273C49">
        <w:rPr>
          <w:rFonts w:ascii="Times New Roman" w:eastAsia="Times New Roman" w:hAnsi="Times New Roman" w:cs="Times New Roman"/>
          <w:sz w:val="24"/>
          <w:szCs w:val="24"/>
          <w:lang w:eastAsia="en-ID"/>
        </w:rPr>
        <w:t xml:space="preserve"> (Permatasari, 2019)</w:t>
      </w:r>
    </w:p>
    <w:p w14:paraId="5BA998CE" w14:textId="507291D6" w:rsidR="00DC4259" w:rsidRPr="00DC4259" w:rsidRDefault="00DC4259" w:rsidP="002F3864">
      <w:pPr>
        <w:pStyle w:val="ListParagraph"/>
        <w:numPr>
          <w:ilvl w:val="0"/>
          <w:numId w:val="6"/>
        </w:numPr>
        <w:shd w:val="clear" w:color="auto" w:fill="FFFFFF"/>
        <w:spacing w:after="0" w:line="480" w:lineRule="auto"/>
        <w:jc w:val="both"/>
        <w:rPr>
          <w:rFonts w:ascii="Times New Roman" w:eastAsia="Times New Roman" w:hAnsi="Times New Roman" w:cs="Times New Roman"/>
          <w:sz w:val="24"/>
          <w:szCs w:val="24"/>
          <w:lang w:eastAsia="en-ID"/>
        </w:rPr>
      </w:pPr>
      <w:r w:rsidRPr="00DC4259">
        <w:rPr>
          <w:rFonts w:ascii="Times New Roman" w:hAnsi="Times New Roman" w:cs="Times New Roman"/>
          <w:i/>
          <w:iCs/>
          <w:color w:val="000000"/>
          <w:sz w:val="24"/>
          <w:szCs w:val="24"/>
        </w:rPr>
        <w:t>Mini-Mental State Examination</w:t>
      </w:r>
      <w:r w:rsidRPr="00DC4259">
        <w:rPr>
          <w:rFonts w:ascii="Times New Roman" w:hAnsi="Times New Roman" w:cs="Times New Roman"/>
          <w:color w:val="000000"/>
          <w:sz w:val="24"/>
          <w:szCs w:val="24"/>
        </w:rPr>
        <w:t xml:space="preserve"> (MMSE)</w:t>
      </w:r>
    </w:p>
    <w:p w14:paraId="56518E04" w14:textId="37CCFB9A" w:rsidR="00DC4259" w:rsidRDefault="00DC4259" w:rsidP="002F3864">
      <w:pPr>
        <w:pStyle w:val="ListParagraph"/>
        <w:numPr>
          <w:ilvl w:val="0"/>
          <w:numId w:val="52"/>
        </w:numPr>
        <w:shd w:val="clear" w:color="auto" w:fill="FFFFFF"/>
        <w:spacing w:after="0"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Definisi</w:t>
      </w:r>
    </w:p>
    <w:p w14:paraId="35054F72" w14:textId="77777777" w:rsidR="00DC4259" w:rsidRDefault="00DC4259" w:rsidP="002F3864">
      <w:pPr>
        <w:pStyle w:val="ListParagraph"/>
        <w:spacing w:line="480" w:lineRule="auto"/>
        <w:ind w:left="1440"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Pemeriksaan yang dapat dilakukan untuk memeriksa keadaan mental seseorang dengan menggunakan </w:t>
      </w:r>
      <w:r w:rsidRPr="0059249F">
        <w:rPr>
          <w:rFonts w:ascii="Times New Roman" w:hAnsi="Times New Roman" w:cs="Times New Roman"/>
          <w:i/>
          <w:iCs/>
          <w:color w:val="000000"/>
          <w:sz w:val="24"/>
          <w:szCs w:val="24"/>
        </w:rPr>
        <w:t>Mini-Mental State Examination</w:t>
      </w:r>
      <w:r w:rsidRPr="0059249F">
        <w:rPr>
          <w:rFonts w:ascii="Times New Roman" w:hAnsi="Times New Roman" w:cs="Times New Roman"/>
          <w:color w:val="000000"/>
          <w:sz w:val="24"/>
          <w:szCs w:val="24"/>
        </w:rPr>
        <w:t xml:space="preserve"> (MMSE)</w:t>
      </w:r>
      <w:r>
        <w:rPr>
          <w:rFonts w:ascii="Times New Roman" w:hAnsi="Times New Roman" w:cs="Times New Roman"/>
          <w:color w:val="000000"/>
          <w:sz w:val="24"/>
          <w:szCs w:val="24"/>
        </w:rPr>
        <w:t xml:space="preserve"> adalah salah satu instrumen yang umum digunakan untuk mengetahui ada tidaknya gangguan kognitif.</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MMSE tersebut dikembangkan untuk mengetahui adakah gangguan neuropsikiatri atau tidak.</w:t>
      </w:r>
      <w:proofErr w:type="gramEnd"/>
      <w:r>
        <w:rPr>
          <w:rFonts w:ascii="Times New Roman" w:hAnsi="Times New Roman" w:cs="Times New Roman"/>
          <w:color w:val="000000"/>
          <w:sz w:val="24"/>
          <w:szCs w:val="24"/>
        </w:rPr>
        <w:t xml:space="preserve"> MMSE juga digunakan untuk </w:t>
      </w:r>
      <w:r w:rsidRPr="008C51F3">
        <w:rPr>
          <w:rFonts w:ascii="Times New Roman" w:hAnsi="Times New Roman" w:cs="Times New Roman"/>
          <w:i/>
          <w:iCs/>
          <w:color w:val="000000"/>
          <w:sz w:val="24"/>
          <w:szCs w:val="24"/>
        </w:rPr>
        <w:t>follow up</w:t>
      </w:r>
      <w:r>
        <w:rPr>
          <w:rFonts w:ascii="Times New Roman" w:hAnsi="Times New Roman" w:cs="Times New Roman"/>
          <w:color w:val="000000"/>
          <w:sz w:val="24"/>
          <w:szCs w:val="24"/>
        </w:rPr>
        <w:t xml:space="preserve"> pasien yang mengalami gangguan fungsi kognitif dan juga untuk menilai perkembangan penyakit.</w:t>
      </w:r>
    </w:p>
    <w:p w14:paraId="1CEF51E0" w14:textId="09DADE73" w:rsidR="00DC4259" w:rsidRDefault="00DC4259" w:rsidP="002F3864">
      <w:pPr>
        <w:pStyle w:val="ListParagraph"/>
        <w:spacing w:line="480" w:lineRule="auto"/>
        <w:ind w:left="1440" w:firstLine="720"/>
        <w:jc w:val="both"/>
        <w:rPr>
          <w:rFonts w:ascii="Times New Roman" w:eastAsia="Times New Roman" w:hAnsi="Times New Roman" w:cs="Times New Roman"/>
          <w:sz w:val="24"/>
          <w:szCs w:val="24"/>
          <w:lang w:eastAsia="en-ID"/>
        </w:rPr>
      </w:pPr>
      <w:r>
        <w:rPr>
          <w:rFonts w:ascii="Times New Roman" w:hAnsi="Times New Roman" w:cs="Times New Roman"/>
          <w:color w:val="000000"/>
          <w:sz w:val="24"/>
          <w:szCs w:val="24"/>
        </w:rPr>
        <w:t xml:space="preserve">MMSE berisi pertanyaan-pertanyaan yang dinilai dari </w:t>
      </w:r>
      <w:proofErr w:type="gramStart"/>
      <w:r>
        <w:rPr>
          <w:rFonts w:ascii="Times New Roman" w:hAnsi="Times New Roman" w:cs="Times New Roman"/>
          <w:color w:val="000000"/>
          <w:sz w:val="24"/>
          <w:szCs w:val="24"/>
        </w:rPr>
        <w:t>lima</w:t>
      </w:r>
      <w:proofErr w:type="gramEnd"/>
      <w:r>
        <w:rPr>
          <w:rFonts w:ascii="Times New Roman" w:hAnsi="Times New Roman" w:cs="Times New Roman"/>
          <w:color w:val="000000"/>
          <w:sz w:val="24"/>
          <w:szCs w:val="24"/>
        </w:rPr>
        <w:t xml:space="preserve"> bidang fungsi kognitif yaitu orientasi, memori, perhatian/konsentrasi, keterlambatan mengingat, </w:t>
      </w:r>
      <w:r w:rsidR="000B24FE">
        <w:rPr>
          <w:rFonts w:ascii="Times New Roman" w:hAnsi="Times New Roman" w:cs="Times New Roman"/>
          <w:color w:val="000000"/>
          <w:sz w:val="24"/>
          <w:szCs w:val="24"/>
        </w:rPr>
        <w:t>b</w:t>
      </w:r>
      <w:r>
        <w:rPr>
          <w:rFonts w:ascii="Times New Roman" w:hAnsi="Times New Roman" w:cs="Times New Roman"/>
          <w:color w:val="000000"/>
          <w:sz w:val="24"/>
          <w:szCs w:val="24"/>
        </w:rPr>
        <w:t xml:space="preserve">ahasa. </w:t>
      </w:r>
      <w:proofErr w:type="gramStart"/>
      <w:r>
        <w:rPr>
          <w:rFonts w:ascii="Times New Roman" w:hAnsi="Times New Roman" w:cs="Times New Roman"/>
          <w:color w:val="000000"/>
          <w:sz w:val="24"/>
          <w:szCs w:val="24"/>
        </w:rPr>
        <w:t xml:space="preserve">Menurut </w:t>
      </w:r>
      <w:r>
        <w:rPr>
          <w:rFonts w:ascii="Times New Roman" w:hAnsi="Times New Roman" w:cs="Times New Roman"/>
          <w:color w:val="000000"/>
          <w:sz w:val="24"/>
          <w:szCs w:val="24"/>
        </w:rPr>
        <w:lastRenderedPageBreak/>
        <w:t>beberapa studi, MMSE memiliki dua komponen faktor yang pertama penamaan, penulisan, memori, membaca kalimat, dan pemahaman verbal.</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Faktor yang kedua yaitu praksis kontruksional, recall tertunda, orientasi temporal, perhatian/konsentrasi, dan orientasi spasial</w:t>
      </w:r>
      <w:r w:rsidR="008C51F3">
        <w:rPr>
          <w:rFonts w:ascii="Times New Roman" w:hAnsi="Times New Roman" w:cs="Times New Roman"/>
          <w:color w:val="000000"/>
          <w:sz w:val="24"/>
          <w:szCs w:val="24"/>
        </w:rPr>
        <w:t>.</w:t>
      </w:r>
      <w:proofErr w:type="gramEnd"/>
      <w:r w:rsidRPr="00372755">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lang w:eastAsia="en-ID"/>
        </w:rPr>
        <w:t>(</w:t>
      </w:r>
      <w:r w:rsidRPr="005D053A">
        <w:rPr>
          <w:rFonts w:ascii="Times New Roman" w:eastAsia="Times New Roman" w:hAnsi="Times New Roman" w:cs="Times New Roman"/>
          <w:sz w:val="24"/>
          <w:szCs w:val="24"/>
          <w:lang w:eastAsia="en-ID"/>
        </w:rPr>
        <w:t>Akhmad</w:t>
      </w:r>
      <w:r>
        <w:rPr>
          <w:rFonts w:ascii="Times New Roman" w:eastAsia="Times New Roman" w:hAnsi="Times New Roman" w:cs="Times New Roman"/>
          <w:sz w:val="24"/>
          <w:szCs w:val="24"/>
          <w:lang w:eastAsia="en-ID"/>
        </w:rPr>
        <w:t>, 2019)</w:t>
      </w:r>
    </w:p>
    <w:p w14:paraId="2FF60765" w14:textId="77777777" w:rsidR="00DC4259" w:rsidRDefault="00DC4259" w:rsidP="002F3864">
      <w:pPr>
        <w:pStyle w:val="ListParagraph"/>
        <w:numPr>
          <w:ilvl w:val="0"/>
          <w:numId w:val="52"/>
        </w:numPr>
        <w:spacing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Klasifikasi</w:t>
      </w:r>
    </w:p>
    <w:p w14:paraId="36D2513C" w14:textId="2C6B6B09" w:rsidR="00DC4259" w:rsidRPr="00DC4259" w:rsidRDefault="00DC4259" w:rsidP="002F3864">
      <w:pPr>
        <w:pStyle w:val="ListParagraph"/>
        <w:spacing w:line="480" w:lineRule="auto"/>
        <w:ind w:left="1440" w:firstLine="720"/>
        <w:jc w:val="both"/>
        <w:rPr>
          <w:rFonts w:ascii="Times New Roman" w:eastAsia="Times New Roman" w:hAnsi="Times New Roman" w:cs="Times New Roman"/>
          <w:sz w:val="24"/>
          <w:szCs w:val="24"/>
          <w:lang w:eastAsia="en-ID"/>
        </w:rPr>
      </w:pPr>
      <w:r w:rsidRPr="00DC4259">
        <w:rPr>
          <w:rFonts w:ascii="Times New Roman" w:hAnsi="Times New Roman" w:cs="Times New Roman"/>
          <w:i/>
          <w:iCs/>
          <w:color w:val="000000"/>
          <w:sz w:val="24"/>
          <w:szCs w:val="24"/>
        </w:rPr>
        <w:t>Mini-Mental State Examination</w:t>
      </w:r>
      <w:r w:rsidRPr="00DC4259">
        <w:rPr>
          <w:rFonts w:ascii="Times New Roman" w:hAnsi="Times New Roman" w:cs="Times New Roman"/>
          <w:color w:val="000000"/>
          <w:sz w:val="24"/>
          <w:szCs w:val="24"/>
        </w:rPr>
        <w:t xml:space="preserve"> (MMSE) terdiri dari skor 30 yang menentukan ada tidaknya gangguan fungsi kognitif berdasarkan klasifikasi sebagai berikut:</w:t>
      </w:r>
    </w:p>
    <w:p w14:paraId="5E950EF9" w14:textId="77777777" w:rsidR="00DC4259" w:rsidRDefault="00DC4259" w:rsidP="002F3864">
      <w:pPr>
        <w:pStyle w:val="ListParagraph"/>
        <w:numPr>
          <w:ilvl w:val="0"/>
          <w:numId w:val="53"/>
        </w:numPr>
        <w:spacing w:line="480" w:lineRule="auto"/>
        <w:jc w:val="both"/>
        <w:rPr>
          <w:rFonts w:ascii="Times New Roman" w:hAnsi="Times New Roman" w:cs="Times New Roman"/>
          <w:sz w:val="24"/>
          <w:szCs w:val="24"/>
        </w:rPr>
      </w:pPr>
      <w:r>
        <w:rPr>
          <w:rFonts w:ascii="Times New Roman" w:hAnsi="Times New Roman" w:cs="Times New Roman"/>
          <w:sz w:val="24"/>
          <w:szCs w:val="24"/>
        </w:rPr>
        <w:t>Dikatakan normal jika skor MMSE 24-30</w:t>
      </w:r>
    </w:p>
    <w:p w14:paraId="2C950752" w14:textId="78473552" w:rsidR="00DC4259" w:rsidRDefault="00DC4259" w:rsidP="002F3864">
      <w:pPr>
        <w:pStyle w:val="ListParagraph"/>
        <w:numPr>
          <w:ilvl w:val="0"/>
          <w:numId w:val="53"/>
        </w:numPr>
        <w:spacing w:line="480" w:lineRule="auto"/>
        <w:jc w:val="both"/>
        <w:rPr>
          <w:rFonts w:ascii="Times New Roman" w:hAnsi="Times New Roman" w:cs="Times New Roman"/>
          <w:sz w:val="24"/>
          <w:szCs w:val="24"/>
        </w:rPr>
      </w:pPr>
      <w:r w:rsidRPr="00DC4259">
        <w:rPr>
          <w:rFonts w:ascii="Times New Roman" w:hAnsi="Times New Roman" w:cs="Times New Roman"/>
          <w:sz w:val="24"/>
          <w:szCs w:val="24"/>
        </w:rPr>
        <w:t>Mungkin/</w:t>
      </w:r>
      <w:r w:rsidRPr="00DC4259">
        <w:rPr>
          <w:rFonts w:ascii="Times New Roman" w:hAnsi="Times New Roman" w:cs="Times New Roman"/>
          <w:i/>
          <w:iCs/>
          <w:sz w:val="24"/>
          <w:szCs w:val="24"/>
        </w:rPr>
        <w:t>pro</w:t>
      </w:r>
      <w:r w:rsidR="002915A1">
        <w:rPr>
          <w:rFonts w:ascii="Times New Roman" w:hAnsi="Times New Roman" w:cs="Times New Roman"/>
          <w:i/>
          <w:iCs/>
          <w:sz w:val="24"/>
          <w:szCs w:val="24"/>
        </w:rPr>
        <w:t>b</w:t>
      </w:r>
      <w:r w:rsidRPr="00DC4259">
        <w:rPr>
          <w:rFonts w:ascii="Times New Roman" w:hAnsi="Times New Roman" w:cs="Times New Roman"/>
          <w:i/>
          <w:iCs/>
          <w:sz w:val="24"/>
          <w:szCs w:val="24"/>
        </w:rPr>
        <w:t>able</w:t>
      </w:r>
      <w:r w:rsidRPr="00DC4259">
        <w:rPr>
          <w:rFonts w:ascii="Times New Roman" w:hAnsi="Times New Roman" w:cs="Times New Roman"/>
          <w:sz w:val="24"/>
          <w:szCs w:val="24"/>
        </w:rPr>
        <w:t xml:space="preserve"> mengalami gangguan kognitif, skor MMSE 17-23</w:t>
      </w:r>
    </w:p>
    <w:p w14:paraId="4C4A4261" w14:textId="5923E4EE" w:rsidR="00DC4259" w:rsidRDefault="00DC4259" w:rsidP="002F3864">
      <w:pPr>
        <w:pStyle w:val="ListParagraph"/>
        <w:numPr>
          <w:ilvl w:val="0"/>
          <w:numId w:val="53"/>
        </w:numPr>
        <w:spacing w:line="480" w:lineRule="auto"/>
        <w:jc w:val="both"/>
        <w:rPr>
          <w:rFonts w:ascii="Times New Roman" w:hAnsi="Times New Roman" w:cs="Times New Roman"/>
          <w:sz w:val="24"/>
          <w:szCs w:val="24"/>
        </w:rPr>
      </w:pPr>
      <w:r w:rsidRPr="00DC4259">
        <w:rPr>
          <w:rFonts w:ascii="Times New Roman" w:hAnsi="Times New Roman" w:cs="Times New Roman"/>
          <w:i/>
          <w:iCs/>
          <w:sz w:val="24"/>
          <w:szCs w:val="24"/>
        </w:rPr>
        <w:t>Definitif</w:t>
      </w:r>
      <w:r w:rsidRPr="00DC4259">
        <w:rPr>
          <w:rFonts w:ascii="Times New Roman" w:hAnsi="Times New Roman" w:cs="Times New Roman"/>
          <w:sz w:val="24"/>
          <w:szCs w:val="24"/>
        </w:rPr>
        <w:t xml:space="preserve"> terjadi gangguan fungsi kognitif, skor MMSE 0-16 (Zara, 2021)</w:t>
      </w:r>
    </w:p>
    <w:p w14:paraId="511264E3" w14:textId="30B44FF0" w:rsidR="00DC4259" w:rsidRDefault="00DC4259" w:rsidP="002F3864">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Faktor yang mempengaruhi MMSE</w:t>
      </w:r>
    </w:p>
    <w:p w14:paraId="5CDBD1E3" w14:textId="77777777" w:rsidR="00DC4259" w:rsidRDefault="00DC4259" w:rsidP="002F3864">
      <w:pPr>
        <w:pStyle w:val="ListParagraph"/>
        <w:spacing w:line="480"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lang w:val="en-US"/>
        </w:rPr>
        <w:t>Ada beberapa faktor yang dapat mempengaruhi hasil dari MMSE yaitu:</w:t>
      </w:r>
    </w:p>
    <w:p w14:paraId="42C1A3ED" w14:textId="77777777" w:rsidR="00DC4259" w:rsidRDefault="00DC4259" w:rsidP="002F3864">
      <w:pPr>
        <w:pStyle w:val="ListParagraph"/>
        <w:numPr>
          <w:ilvl w:val="0"/>
          <w:numId w:val="54"/>
        </w:numPr>
        <w:spacing w:line="480" w:lineRule="auto"/>
        <w:jc w:val="both"/>
        <w:rPr>
          <w:rFonts w:ascii="Times New Roman" w:hAnsi="Times New Roman" w:cs="Times New Roman"/>
          <w:sz w:val="24"/>
          <w:szCs w:val="24"/>
          <w:lang w:val="en-US"/>
        </w:rPr>
      </w:pPr>
      <w:r w:rsidRPr="00DC4259">
        <w:rPr>
          <w:rFonts w:ascii="Times New Roman" w:hAnsi="Times New Roman" w:cs="Times New Roman"/>
          <w:sz w:val="24"/>
          <w:szCs w:val="24"/>
          <w:lang w:val="en-US"/>
        </w:rPr>
        <w:t>Epilepsi</w:t>
      </w:r>
    </w:p>
    <w:p w14:paraId="25D104E9" w14:textId="57B8D93B" w:rsidR="00DC4259" w:rsidRPr="00DC4259" w:rsidRDefault="00DC4259" w:rsidP="002F3864">
      <w:pPr>
        <w:pStyle w:val="ListParagraph"/>
        <w:spacing w:line="480" w:lineRule="auto"/>
        <w:ind w:left="2160" w:firstLine="720"/>
        <w:jc w:val="both"/>
        <w:rPr>
          <w:rFonts w:ascii="Times New Roman" w:hAnsi="Times New Roman" w:cs="Times New Roman"/>
          <w:sz w:val="24"/>
          <w:szCs w:val="24"/>
          <w:lang w:val="en-US"/>
        </w:rPr>
      </w:pPr>
      <w:r w:rsidRPr="00DC4259">
        <w:rPr>
          <w:rFonts w:ascii="Times New Roman" w:hAnsi="Times New Roman" w:cs="Times New Roman"/>
          <w:sz w:val="24"/>
          <w:szCs w:val="24"/>
          <w:lang w:val="en-US"/>
        </w:rPr>
        <w:t>Berdasarkan penelitian Nurfadia dkk dengan judul ”</w:t>
      </w:r>
      <w:r w:rsidRPr="00DC4259">
        <w:rPr>
          <w:rFonts w:ascii="Times New Roman" w:hAnsi="Times New Roman" w:cs="Times New Roman"/>
          <w:i/>
          <w:iCs/>
          <w:sz w:val="24"/>
          <w:szCs w:val="24"/>
          <w:shd w:val="clear" w:color="auto" w:fill="FFFFFF"/>
        </w:rPr>
        <w:t>The</w:t>
      </w:r>
      <w:r w:rsidR="000C6DDD">
        <w:rPr>
          <w:rFonts w:ascii="Times New Roman" w:hAnsi="Times New Roman" w:cs="Times New Roman"/>
          <w:i/>
          <w:iCs/>
          <w:sz w:val="24"/>
          <w:szCs w:val="24"/>
          <w:shd w:val="clear" w:color="auto" w:fill="FFFFFF"/>
        </w:rPr>
        <w:t xml:space="preserve"> </w:t>
      </w:r>
      <w:r w:rsidRPr="00DC4259">
        <w:rPr>
          <w:rFonts w:ascii="Times New Roman" w:hAnsi="Times New Roman" w:cs="Times New Roman"/>
          <w:i/>
          <w:iCs/>
          <w:sz w:val="24"/>
          <w:szCs w:val="24"/>
          <w:shd w:val="clear" w:color="auto" w:fill="FFFFFF"/>
        </w:rPr>
        <w:t xml:space="preserve">correlation Between Mini Mental State Examination (MMSE) and Montreal Cognitive Assessment in Indonesian Version (MOCA-INA) Score as Cognitive Function Evaluation Instrument on Patient with Epilepsy In </w:t>
      </w:r>
      <w:r w:rsidRPr="00DC4259">
        <w:rPr>
          <w:rFonts w:ascii="Times New Roman" w:hAnsi="Times New Roman" w:cs="Times New Roman"/>
          <w:i/>
          <w:iCs/>
          <w:sz w:val="24"/>
          <w:szCs w:val="24"/>
          <w:shd w:val="clear" w:color="auto" w:fill="FFFFFF"/>
        </w:rPr>
        <w:lastRenderedPageBreak/>
        <w:t>Mataram”</w:t>
      </w:r>
      <w:r w:rsidRPr="00DC4259">
        <w:rPr>
          <w:rFonts w:ascii="Times New Roman" w:hAnsi="Times New Roman" w:cs="Times New Roman"/>
          <w:sz w:val="24"/>
          <w:szCs w:val="24"/>
          <w:shd w:val="clear" w:color="auto" w:fill="FFFFFF"/>
        </w:rPr>
        <w:t xml:space="preserve">, diketahui bahwa </w:t>
      </w:r>
      <w:r w:rsidRPr="00DC4259">
        <w:rPr>
          <w:rFonts w:ascii="Times New Roman" w:hAnsi="Times New Roman" w:cs="Times New Roman"/>
          <w:i/>
          <w:iCs/>
          <w:sz w:val="24"/>
          <w:szCs w:val="24"/>
          <w:shd w:val="clear" w:color="auto" w:fill="FFFFFF"/>
        </w:rPr>
        <w:t>epilepsy</w:t>
      </w:r>
      <w:r w:rsidRPr="00DC4259">
        <w:rPr>
          <w:rFonts w:ascii="Times New Roman" w:hAnsi="Times New Roman" w:cs="Times New Roman"/>
          <w:sz w:val="24"/>
          <w:szCs w:val="24"/>
          <w:shd w:val="clear" w:color="auto" w:fill="FFFFFF"/>
        </w:rPr>
        <w:t xml:space="preserve"> dapat menurunkan fungsi kognitif yang dinilai menggunakan MMSE.</w:t>
      </w:r>
    </w:p>
    <w:p w14:paraId="6E230837" w14:textId="77777777" w:rsidR="00DC4259" w:rsidRPr="00DC4259" w:rsidRDefault="00DC4259" w:rsidP="002F3864">
      <w:pPr>
        <w:pStyle w:val="ListParagraph"/>
        <w:numPr>
          <w:ilvl w:val="0"/>
          <w:numId w:val="54"/>
        </w:numPr>
        <w:spacing w:line="480" w:lineRule="auto"/>
        <w:jc w:val="both"/>
        <w:rPr>
          <w:rFonts w:ascii="Times New Roman" w:hAnsi="Times New Roman" w:cs="Times New Roman"/>
          <w:sz w:val="24"/>
          <w:szCs w:val="24"/>
          <w:shd w:val="clear" w:color="auto" w:fill="FFFFFF"/>
        </w:rPr>
      </w:pPr>
      <w:r w:rsidRPr="00DC4259">
        <w:rPr>
          <w:rFonts w:ascii="Times New Roman" w:hAnsi="Times New Roman" w:cs="Times New Roman"/>
          <w:sz w:val="24"/>
          <w:szCs w:val="24"/>
          <w:lang w:val="en-US"/>
        </w:rPr>
        <w:t>Depresi</w:t>
      </w:r>
    </w:p>
    <w:p w14:paraId="23A12DC3" w14:textId="526B0170" w:rsidR="00DC4259" w:rsidRPr="00DC4259" w:rsidRDefault="00DC4259" w:rsidP="002F3864">
      <w:pPr>
        <w:pStyle w:val="ListParagraph"/>
        <w:spacing w:line="480" w:lineRule="auto"/>
        <w:ind w:left="2160" w:firstLine="720"/>
        <w:jc w:val="both"/>
        <w:rPr>
          <w:rFonts w:ascii="Times New Roman" w:hAnsi="Times New Roman" w:cs="Times New Roman"/>
          <w:sz w:val="24"/>
          <w:szCs w:val="24"/>
          <w:shd w:val="clear" w:color="auto" w:fill="FFFFFF"/>
        </w:rPr>
      </w:pPr>
      <w:r w:rsidRPr="00DC4259">
        <w:rPr>
          <w:rFonts w:ascii="Times New Roman" w:hAnsi="Times New Roman" w:cs="Times New Roman"/>
          <w:sz w:val="24"/>
          <w:szCs w:val="24"/>
          <w:lang w:val="en-US"/>
        </w:rPr>
        <w:t xml:space="preserve">Berdasarkan penelitian Nugraha dengan judul </w:t>
      </w:r>
      <w:r w:rsidRPr="00DC4259">
        <w:rPr>
          <w:rFonts w:ascii="Times New Roman" w:hAnsi="Times New Roman" w:cs="Times New Roman"/>
          <w:color w:val="222222"/>
          <w:sz w:val="24"/>
          <w:szCs w:val="24"/>
          <w:shd w:val="clear" w:color="auto" w:fill="FFFFFF"/>
        </w:rPr>
        <w:t xml:space="preserve">“Korelasi depresi terhadap penurunan fungsi kognitif pada pasien lanjut </w:t>
      </w:r>
      <w:proofErr w:type="gramStart"/>
      <w:r w:rsidRPr="00DC4259">
        <w:rPr>
          <w:rFonts w:ascii="Times New Roman" w:hAnsi="Times New Roman" w:cs="Times New Roman"/>
          <w:color w:val="222222"/>
          <w:sz w:val="24"/>
          <w:szCs w:val="24"/>
          <w:shd w:val="clear" w:color="auto" w:fill="FFFFFF"/>
        </w:rPr>
        <w:t>usia</w:t>
      </w:r>
      <w:proofErr w:type="gramEnd"/>
      <w:r w:rsidRPr="00DC4259">
        <w:rPr>
          <w:rFonts w:ascii="Times New Roman" w:hAnsi="Times New Roman" w:cs="Times New Roman"/>
          <w:color w:val="222222"/>
          <w:sz w:val="24"/>
          <w:szCs w:val="24"/>
          <w:shd w:val="clear" w:color="auto" w:fill="FFFFFF"/>
        </w:rPr>
        <w:t xml:space="preserve"> di kota Denpasar”, terdapat hubungan signifikan antara depresi dengan penurunan fungsi kognitif yang dinilai menggunakan MMSE.</w:t>
      </w:r>
    </w:p>
    <w:p w14:paraId="53EE909D" w14:textId="77777777" w:rsidR="00DC4259" w:rsidRPr="00DC4259" w:rsidRDefault="00DC4259" w:rsidP="002F3864">
      <w:pPr>
        <w:pStyle w:val="ListParagraph"/>
        <w:numPr>
          <w:ilvl w:val="0"/>
          <w:numId w:val="54"/>
        </w:numPr>
        <w:spacing w:line="480" w:lineRule="auto"/>
        <w:jc w:val="both"/>
        <w:rPr>
          <w:rFonts w:ascii="Times New Roman" w:hAnsi="Times New Roman" w:cs="Times New Roman"/>
          <w:sz w:val="24"/>
          <w:szCs w:val="24"/>
          <w:lang w:val="en-US"/>
        </w:rPr>
      </w:pPr>
      <w:r>
        <w:rPr>
          <w:rFonts w:ascii="Times New Roman" w:hAnsi="Times New Roman" w:cs="Times New Roman"/>
          <w:color w:val="222222"/>
          <w:sz w:val="24"/>
          <w:szCs w:val="24"/>
          <w:shd w:val="clear" w:color="auto" w:fill="FFFFFF"/>
        </w:rPr>
        <w:t>Stroke</w:t>
      </w:r>
    </w:p>
    <w:p w14:paraId="3FDB86AC" w14:textId="39F3AADC" w:rsidR="00DC4259" w:rsidRPr="00DC4259" w:rsidRDefault="00DC4259" w:rsidP="002F3864">
      <w:pPr>
        <w:pStyle w:val="ListParagraph"/>
        <w:spacing w:line="480" w:lineRule="auto"/>
        <w:ind w:left="2160" w:firstLine="720"/>
        <w:jc w:val="both"/>
        <w:rPr>
          <w:rFonts w:ascii="Times New Roman" w:hAnsi="Times New Roman" w:cs="Times New Roman"/>
          <w:sz w:val="24"/>
          <w:szCs w:val="24"/>
          <w:lang w:val="en-US"/>
        </w:rPr>
      </w:pPr>
      <w:r w:rsidRPr="00DC4259">
        <w:rPr>
          <w:rFonts w:ascii="Times New Roman" w:hAnsi="Times New Roman" w:cs="Times New Roman"/>
          <w:color w:val="222222"/>
          <w:sz w:val="24"/>
          <w:szCs w:val="24"/>
          <w:shd w:val="clear" w:color="auto" w:fill="FFFFFF"/>
        </w:rPr>
        <w:t>Berdasarkan penelitian Kheru dengan judul “Gambaran Fungsi Kognitif Yang di Ukur dengan MMSE Pada Pasien Riwayat Stroke di Poli Saraf RSUD Dr. H. Abdul Moeloek Bandar Lampung Tahun 2021”, terjadi gangguan kognitif berat pada sebagian besar responden dengan riwayat stroke.</w:t>
      </w:r>
    </w:p>
    <w:p w14:paraId="486B2B68" w14:textId="6B5CFADF" w:rsidR="00DC4259" w:rsidRPr="00DC4259" w:rsidRDefault="00DC4259" w:rsidP="002F3864">
      <w:pPr>
        <w:spacing w:before="240" w:line="480" w:lineRule="auto"/>
        <w:jc w:val="both"/>
        <w:rPr>
          <w:rFonts w:ascii="Times New Roman" w:eastAsia="Times New Roman" w:hAnsi="Times New Roman" w:cs="Times New Roman"/>
          <w:color w:val="000000"/>
          <w:sz w:val="24"/>
          <w:szCs w:val="24"/>
          <w:lang w:eastAsia="en-ID"/>
        </w:rPr>
        <w:sectPr w:rsidR="00DC4259" w:rsidRPr="00DC4259" w:rsidSect="001C3AB1">
          <w:headerReference w:type="default" r:id="rId19"/>
          <w:footerReference w:type="default" r:id="rId20"/>
          <w:pgSz w:w="11906" w:h="16838"/>
          <w:pgMar w:top="2268" w:right="1701" w:bottom="1701" w:left="2268" w:header="709" w:footer="850" w:gutter="0"/>
          <w:cols w:space="708"/>
          <w:titlePg/>
          <w:docGrid w:linePitch="360"/>
        </w:sectPr>
      </w:pPr>
    </w:p>
    <w:p w14:paraId="62F1E855" w14:textId="2F099746" w:rsidR="00DE1D55" w:rsidRDefault="00DE1D55" w:rsidP="002F3864">
      <w:pPr>
        <w:pStyle w:val="ListParagraph"/>
        <w:numPr>
          <w:ilvl w:val="0"/>
          <w:numId w:val="5"/>
        </w:numPr>
        <w:spacing w:line="480" w:lineRule="auto"/>
        <w:jc w:val="both"/>
        <w:outlineLvl w:val="1"/>
        <w:rPr>
          <w:rFonts w:ascii="Times New Roman" w:hAnsi="Times New Roman" w:cs="Times New Roman"/>
          <w:b/>
          <w:bCs/>
          <w:color w:val="000000"/>
          <w:sz w:val="24"/>
          <w:szCs w:val="24"/>
        </w:rPr>
      </w:pPr>
      <w:bookmarkStart w:id="43" w:name="_Toc127138662"/>
      <w:r>
        <w:rPr>
          <w:rFonts w:ascii="Times New Roman" w:hAnsi="Times New Roman" w:cs="Times New Roman"/>
          <w:b/>
          <w:bCs/>
          <w:color w:val="000000"/>
          <w:sz w:val="24"/>
          <w:szCs w:val="24"/>
        </w:rPr>
        <w:lastRenderedPageBreak/>
        <w:t>Indeks Massa Tubuh (IMT)</w:t>
      </w:r>
      <w:bookmarkEnd w:id="43"/>
    </w:p>
    <w:p w14:paraId="217B7017" w14:textId="7CF5386E" w:rsidR="00DE1D55" w:rsidRDefault="00DE1D55" w:rsidP="002F3864">
      <w:pPr>
        <w:pStyle w:val="ListParagraph"/>
        <w:numPr>
          <w:ilvl w:val="0"/>
          <w:numId w:val="23"/>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Definisi</w:t>
      </w:r>
    </w:p>
    <w:p w14:paraId="6682CBB2" w14:textId="77777777" w:rsidR="00DE1D55" w:rsidRDefault="00DE1D55" w:rsidP="002F3864">
      <w:pPr>
        <w:pStyle w:val="ListParagraph"/>
        <w:spacing w:line="480" w:lineRule="auto"/>
        <w:ind w:left="1080" w:firstLine="360"/>
        <w:jc w:val="both"/>
        <w:rPr>
          <w:rFonts w:ascii="Times New Roman" w:hAnsi="Times New Roman" w:cs="Times New Roman"/>
          <w:sz w:val="24"/>
          <w:szCs w:val="24"/>
          <w:shd w:val="clear" w:color="auto" w:fill="FFFFFF"/>
        </w:rPr>
      </w:pPr>
      <w:proofErr w:type="gramStart"/>
      <w:r w:rsidRPr="00707AFB">
        <w:rPr>
          <w:rFonts w:ascii="Times New Roman" w:hAnsi="Times New Roman" w:cs="Times New Roman"/>
          <w:color w:val="000000"/>
          <w:sz w:val="24"/>
          <w:szCs w:val="24"/>
        </w:rPr>
        <w:t>Mengukur dan menilai status gizi pada setiap individu dapat dilakukan dengan metode penelitian antropometri.</w:t>
      </w:r>
      <w:proofErr w:type="gramEnd"/>
      <w:r w:rsidRPr="00707AFB">
        <w:rPr>
          <w:rFonts w:ascii="Times New Roman" w:hAnsi="Times New Roman" w:cs="Times New Roman"/>
          <w:color w:val="000000"/>
          <w:sz w:val="24"/>
          <w:szCs w:val="24"/>
        </w:rPr>
        <w:t xml:space="preserve"> Antropometri yang paling umum digunakan adalah menghitung indeks </w:t>
      </w:r>
      <w:proofErr w:type="gramStart"/>
      <w:r w:rsidRPr="00707AFB">
        <w:rPr>
          <w:rFonts w:ascii="Times New Roman" w:hAnsi="Times New Roman" w:cs="Times New Roman"/>
          <w:color w:val="000000"/>
          <w:sz w:val="24"/>
          <w:szCs w:val="24"/>
        </w:rPr>
        <w:t>massa</w:t>
      </w:r>
      <w:proofErr w:type="gramEnd"/>
      <w:r w:rsidRPr="00707AFB">
        <w:rPr>
          <w:rFonts w:ascii="Times New Roman" w:hAnsi="Times New Roman" w:cs="Times New Roman"/>
          <w:color w:val="000000"/>
          <w:sz w:val="24"/>
          <w:szCs w:val="24"/>
        </w:rPr>
        <w:t xml:space="preserve"> tubuh (IMT) pada setiap individu dengan cara membandingkan berat badan dalam satuan kilogram (kg) dengan dikuadratkan tinggi badannya dalam satuan meter persegi </w:t>
      </w:r>
      <w:r w:rsidRPr="00707AFB">
        <w:rPr>
          <w:rFonts w:ascii="Times New Roman" w:hAnsi="Times New Roman" w:cs="Times New Roman"/>
          <w:sz w:val="24"/>
          <w:szCs w:val="24"/>
        </w:rPr>
        <w:t>(</w:t>
      </w:r>
      <w:r w:rsidRPr="00707AFB">
        <w:rPr>
          <w:rFonts w:ascii="Times New Roman" w:hAnsi="Times New Roman" w:cs="Times New Roman"/>
          <w:sz w:val="24"/>
          <w:szCs w:val="24"/>
          <w:shd w:val="clear" w:color="auto" w:fill="FFFFFF"/>
        </w:rPr>
        <w:t>m</w:t>
      </w:r>
      <w:r w:rsidRPr="00707AFB">
        <w:rPr>
          <w:rFonts w:ascii="Times New Roman" w:hAnsi="Times New Roman" w:cs="Times New Roman"/>
          <w:sz w:val="24"/>
          <w:szCs w:val="24"/>
          <w:shd w:val="clear" w:color="auto" w:fill="FFFFFF"/>
          <w:vertAlign w:val="superscript"/>
        </w:rPr>
        <w:t>2</w:t>
      </w:r>
      <w:r w:rsidRPr="00707AFB">
        <w:rPr>
          <w:rFonts w:ascii="Times New Roman" w:hAnsi="Times New Roman" w:cs="Times New Roman"/>
          <w:sz w:val="24"/>
          <w:szCs w:val="24"/>
          <w:shd w:val="clear" w:color="auto" w:fill="FFFFFF"/>
        </w:rPr>
        <w:t>). (Nurohmi, 2020)</w:t>
      </w:r>
    </w:p>
    <w:p w14:paraId="4CAA8412" w14:textId="6ABE0FC7" w:rsidR="00DE1D55" w:rsidRPr="00C31537" w:rsidRDefault="00DE1D55" w:rsidP="002F3864">
      <w:pPr>
        <w:pStyle w:val="ListParagraph"/>
        <w:spacing w:line="480" w:lineRule="auto"/>
        <w:ind w:left="1080" w:firstLine="360"/>
        <w:jc w:val="both"/>
        <w:rPr>
          <w:rFonts w:ascii="Times New Roman" w:hAnsi="Times New Roman" w:cs="Times New Roman"/>
          <w:sz w:val="24"/>
          <w:szCs w:val="24"/>
          <w:shd w:val="clear" w:color="auto" w:fill="FFFFFF"/>
        </w:rPr>
      </w:pPr>
      <w:r w:rsidRPr="00707AFB">
        <w:rPr>
          <w:rFonts w:ascii="Times New Roman" w:hAnsi="Times New Roman" w:cs="Times New Roman"/>
          <w:sz w:val="24"/>
          <w:szCs w:val="24"/>
          <w:shd w:val="clear" w:color="auto" w:fill="FFFFFF"/>
        </w:rPr>
        <w:t xml:space="preserve">Indeks </w:t>
      </w:r>
      <w:proofErr w:type="gramStart"/>
      <w:r w:rsidRPr="00707AFB">
        <w:rPr>
          <w:rFonts w:ascii="Times New Roman" w:hAnsi="Times New Roman" w:cs="Times New Roman"/>
          <w:sz w:val="24"/>
          <w:szCs w:val="24"/>
          <w:shd w:val="clear" w:color="auto" w:fill="FFFFFF"/>
        </w:rPr>
        <w:t>massa</w:t>
      </w:r>
      <w:proofErr w:type="gramEnd"/>
      <w:r w:rsidRPr="00707AFB">
        <w:rPr>
          <w:rFonts w:ascii="Times New Roman" w:hAnsi="Times New Roman" w:cs="Times New Roman"/>
          <w:sz w:val="24"/>
          <w:szCs w:val="24"/>
          <w:shd w:val="clear" w:color="auto" w:fill="FFFFFF"/>
        </w:rPr>
        <w:t xml:space="preserve"> tubuh (IMT) adalah rumus yang matematis berkaitan pada lemak tubuh pada orang dewasa sebagai berat badan dibagi dengan kwadrat tinggi badan (IMT= BB/TB</w:t>
      </w:r>
      <w:r w:rsidRPr="00707AFB">
        <w:rPr>
          <w:rFonts w:ascii="Times New Roman" w:hAnsi="Times New Roman" w:cs="Times New Roman"/>
          <w:sz w:val="24"/>
          <w:szCs w:val="24"/>
          <w:shd w:val="clear" w:color="auto" w:fill="FFFFFF"/>
          <w:vertAlign w:val="superscript"/>
        </w:rPr>
        <w:t>2</w:t>
      </w:r>
      <w:r w:rsidRPr="00707AFB">
        <w:rPr>
          <w:rFonts w:ascii="Times New Roman" w:hAnsi="Times New Roman" w:cs="Times New Roman"/>
          <w:sz w:val="24"/>
          <w:szCs w:val="24"/>
          <w:shd w:val="clear" w:color="auto" w:fill="FFFFFF"/>
        </w:rPr>
        <w:t xml:space="preserve">). </w:t>
      </w:r>
      <w:proofErr w:type="gramStart"/>
      <w:r w:rsidRPr="00707AFB">
        <w:rPr>
          <w:rFonts w:ascii="Times New Roman" w:hAnsi="Times New Roman" w:cs="Times New Roman"/>
          <w:sz w:val="24"/>
          <w:szCs w:val="24"/>
          <w:shd w:val="clear" w:color="auto" w:fill="FFFFFF"/>
        </w:rPr>
        <w:t>Rumus IMT tersebut digunakan untuk individu berusia antara 19-70 tahun dengan struktur tulang belakang normal, bukan atlet atau binaragawan, ibu hamil atau menyusui (Arisman, 2014)</w:t>
      </w:r>
      <w:r w:rsidR="000C6DDD">
        <w:rPr>
          <w:rFonts w:ascii="Times New Roman" w:hAnsi="Times New Roman" w:cs="Times New Roman"/>
          <w:sz w:val="24"/>
          <w:szCs w:val="24"/>
          <w:shd w:val="clear" w:color="auto" w:fill="FFFFFF"/>
        </w:rPr>
        <w:t>.</w:t>
      </w:r>
      <w:proofErr w:type="gramEnd"/>
    </w:p>
    <w:p w14:paraId="73E9D8C2" w14:textId="2929E099" w:rsidR="00DE1D55" w:rsidRPr="00DE1D55" w:rsidRDefault="00DE1D55" w:rsidP="002F3864">
      <w:pPr>
        <w:pStyle w:val="ListParagraph"/>
        <w:numPr>
          <w:ilvl w:val="0"/>
          <w:numId w:val="23"/>
        </w:numPr>
        <w:spacing w:line="480" w:lineRule="auto"/>
        <w:jc w:val="both"/>
        <w:rPr>
          <w:rFonts w:ascii="Times New Roman" w:hAnsi="Times New Roman" w:cs="Times New Roman"/>
          <w:color w:val="000000"/>
          <w:sz w:val="24"/>
          <w:szCs w:val="24"/>
        </w:rPr>
      </w:pPr>
      <w:r>
        <w:rPr>
          <w:rFonts w:ascii="Times New Roman" w:hAnsi="Times New Roman" w:cs="Times New Roman"/>
          <w:sz w:val="24"/>
          <w:szCs w:val="24"/>
          <w:shd w:val="clear" w:color="auto" w:fill="FFFFFF"/>
        </w:rPr>
        <w:t>Klasifikasi</w:t>
      </w:r>
    </w:p>
    <w:p w14:paraId="215D5DA0" w14:textId="77777777" w:rsidR="00DE1D55" w:rsidRDefault="00DE1D55" w:rsidP="002F3864">
      <w:pPr>
        <w:pStyle w:val="ListParagraph"/>
        <w:spacing w:line="480" w:lineRule="auto"/>
        <w:ind w:left="1080"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Klasifikasi Indeks Massa Tubuh (IMT) menurut </w:t>
      </w:r>
      <w:r w:rsidRPr="00680BD1">
        <w:rPr>
          <w:rFonts w:ascii="Times New Roman" w:hAnsi="Times New Roman" w:cs="Times New Roman"/>
          <w:i/>
          <w:iCs/>
          <w:sz w:val="24"/>
          <w:szCs w:val="24"/>
          <w:shd w:val="clear" w:color="auto" w:fill="FFFFFF"/>
        </w:rPr>
        <w:t xml:space="preserve">World Health Organization </w:t>
      </w:r>
      <w:r>
        <w:rPr>
          <w:rFonts w:ascii="Times New Roman" w:hAnsi="Times New Roman" w:cs="Times New Roman"/>
          <w:sz w:val="24"/>
          <w:szCs w:val="24"/>
          <w:shd w:val="clear" w:color="auto" w:fill="FFFFFF"/>
        </w:rPr>
        <w:t>(WHO) sebagai berikut:</w:t>
      </w:r>
    </w:p>
    <w:p w14:paraId="15DD91A7" w14:textId="77777777" w:rsidR="00DE1D55" w:rsidRDefault="00DE1D55" w:rsidP="002F3864">
      <w:pPr>
        <w:pStyle w:val="ListParagraph"/>
        <w:numPr>
          <w:ilvl w:val="0"/>
          <w:numId w:val="24"/>
        </w:num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Berat badan kurang (</w:t>
      </w:r>
      <w:r w:rsidRPr="003676A8">
        <w:rPr>
          <w:rFonts w:ascii="Times New Roman" w:hAnsi="Times New Roman" w:cs="Times New Roman"/>
          <w:i/>
          <w:iCs/>
          <w:sz w:val="24"/>
          <w:szCs w:val="24"/>
          <w:shd w:val="clear" w:color="auto" w:fill="FFFFFF"/>
        </w:rPr>
        <w:t>underweight</w:t>
      </w:r>
      <w:r>
        <w:rPr>
          <w:rFonts w:ascii="Times New Roman" w:hAnsi="Times New Roman" w:cs="Times New Roman"/>
          <w:sz w:val="24"/>
          <w:szCs w:val="24"/>
          <w:shd w:val="clear" w:color="auto" w:fill="FFFFFF"/>
        </w:rPr>
        <w:t>) &lt; 18,5</w:t>
      </w:r>
    </w:p>
    <w:p w14:paraId="702974EE" w14:textId="77777777" w:rsidR="00DE1D55" w:rsidRDefault="00DE1D55" w:rsidP="002F3864">
      <w:pPr>
        <w:pStyle w:val="ListParagraph"/>
        <w:numPr>
          <w:ilvl w:val="0"/>
          <w:numId w:val="24"/>
        </w:num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Berat badan normal 18,5-22, 9</w:t>
      </w:r>
    </w:p>
    <w:p w14:paraId="0177B052" w14:textId="1C2ADE1C" w:rsidR="00DE1D55" w:rsidRDefault="00DE1D55" w:rsidP="002F3864">
      <w:pPr>
        <w:pStyle w:val="ListParagraph"/>
        <w:numPr>
          <w:ilvl w:val="0"/>
          <w:numId w:val="24"/>
        </w:num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Kelebihan berat badan (</w:t>
      </w:r>
      <w:r w:rsidRPr="003676A8">
        <w:rPr>
          <w:rFonts w:ascii="Times New Roman" w:hAnsi="Times New Roman" w:cs="Times New Roman"/>
          <w:i/>
          <w:iCs/>
          <w:sz w:val="24"/>
          <w:szCs w:val="24"/>
          <w:shd w:val="clear" w:color="auto" w:fill="FFFFFF"/>
        </w:rPr>
        <w:t>overweight</w:t>
      </w:r>
      <w:r>
        <w:rPr>
          <w:rFonts w:ascii="Times New Roman" w:hAnsi="Times New Roman" w:cs="Times New Roman"/>
          <w:sz w:val="24"/>
          <w:szCs w:val="24"/>
          <w:shd w:val="clear" w:color="auto" w:fill="FFFFFF"/>
        </w:rPr>
        <w:t>) dengan r</w:t>
      </w:r>
      <w:r w:rsidR="003676A8">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siko 23-24,9</w:t>
      </w:r>
    </w:p>
    <w:p w14:paraId="67B3F5F4" w14:textId="77777777" w:rsidR="00DE1D55" w:rsidRDefault="00DE1D55" w:rsidP="002F3864">
      <w:pPr>
        <w:pStyle w:val="ListParagraph"/>
        <w:numPr>
          <w:ilvl w:val="0"/>
          <w:numId w:val="24"/>
        </w:num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Obesitas I 25-29,9</w:t>
      </w:r>
    </w:p>
    <w:p w14:paraId="7DEF8C5F" w14:textId="77777777" w:rsidR="00DE1D55" w:rsidRDefault="00DE1D55" w:rsidP="002F3864">
      <w:pPr>
        <w:pStyle w:val="ListParagraph"/>
        <w:numPr>
          <w:ilvl w:val="0"/>
          <w:numId w:val="24"/>
        </w:num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Obesitas II </w:t>
      </w:r>
      <w:r w:rsidRPr="00680BD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30</w:t>
      </w:r>
    </w:p>
    <w:p w14:paraId="69E9120B" w14:textId="77777777" w:rsidR="00DE1D55" w:rsidRDefault="00DE1D55" w:rsidP="002F3864">
      <w:pPr>
        <w:spacing w:line="480" w:lineRule="auto"/>
        <w:ind w:left="1134" w:firstLine="30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Klasifikasi Indeks Massa Tubuh (IMT) menurut nasional atau standar pada Indonesia sebagai berikut:</w:t>
      </w:r>
    </w:p>
    <w:p w14:paraId="2D6621D0" w14:textId="77777777" w:rsidR="00DE1D55" w:rsidRDefault="00DE1D55" w:rsidP="002F3864">
      <w:pPr>
        <w:pStyle w:val="ListParagraph"/>
        <w:numPr>
          <w:ilvl w:val="0"/>
          <w:numId w:val="25"/>
        </w:num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Kurus (berat) &lt; 17,0</w:t>
      </w:r>
    </w:p>
    <w:p w14:paraId="422BFF08" w14:textId="77777777" w:rsidR="00DE1D55" w:rsidRDefault="00DE1D55" w:rsidP="002F3864">
      <w:pPr>
        <w:pStyle w:val="ListParagraph"/>
        <w:numPr>
          <w:ilvl w:val="0"/>
          <w:numId w:val="25"/>
        </w:num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Kurus (ringan) 17,0-18,4</w:t>
      </w:r>
    </w:p>
    <w:p w14:paraId="2CE3A0E9" w14:textId="77777777" w:rsidR="00DE1D55" w:rsidRDefault="00DE1D55" w:rsidP="002F3864">
      <w:pPr>
        <w:pStyle w:val="ListParagraph"/>
        <w:numPr>
          <w:ilvl w:val="0"/>
          <w:numId w:val="25"/>
        </w:num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Normal 18,5-25,0</w:t>
      </w:r>
    </w:p>
    <w:p w14:paraId="33A0DDAB" w14:textId="77777777" w:rsidR="00DE1D55" w:rsidRDefault="00DE1D55" w:rsidP="002F3864">
      <w:pPr>
        <w:pStyle w:val="ListParagraph"/>
        <w:numPr>
          <w:ilvl w:val="0"/>
          <w:numId w:val="25"/>
        </w:num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Gemuk (berat) 25,1-27,0</w:t>
      </w:r>
    </w:p>
    <w:p w14:paraId="3D64A67D" w14:textId="77777777" w:rsidR="00DE1D55" w:rsidRDefault="00DE1D55" w:rsidP="002F3864">
      <w:pPr>
        <w:pStyle w:val="ListParagraph"/>
        <w:numPr>
          <w:ilvl w:val="0"/>
          <w:numId w:val="25"/>
        </w:num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Gemuk (ringan) &gt;27</w:t>
      </w:r>
    </w:p>
    <w:p w14:paraId="4CB92AEA" w14:textId="4DD89A6F" w:rsidR="00E44D64" w:rsidRPr="00E44D64" w:rsidRDefault="00DE1D55" w:rsidP="002F3864">
      <w:pPr>
        <w:spacing w:line="480" w:lineRule="auto"/>
        <w:ind w:left="1134" w:firstLine="360"/>
        <w:jc w:val="both"/>
        <w:rPr>
          <w:rFonts w:ascii="Times New Roman" w:hAnsi="Times New Roman" w:cs="Times New Roman"/>
          <w:sz w:val="24"/>
          <w:szCs w:val="24"/>
          <w:shd w:val="clear" w:color="auto" w:fill="FFFFFF"/>
          <w:lang w:val="id-ID"/>
        </w:rPr>
      </w:pPr>
      <w:r w:rsidRPr="0028127E">
        <w:rPr>
          <w:rFonts w:ascii="Times New Roman" w:hAnsi="Times New Roman" w:cs="Times New Roman"/>
          <w:sz w:val="24"/>
          <w:szCs w:val="24"/>
          <w:shd w:val="clear" w:color="auto" w:fill="FFFFFF"/>
        </w:rPr>
        <w:t xml:space="preserve">Indeks </w:t>
      </w:r>
      <w:proofErr w:type="gramStart"/>
      <w:r w:rsidRPr="0028127E">
        <w:rPr>
          <w:rFonts w:ascii="Times New Roman" w:hAnsi="Times New Roman" w:cs="Times New Roman"/>
          <w:sz w:val="24"/>
          <w:szCs w:val="24"/>
          <w:shd w:val="clear" w:color="auto" w:fill="FFFFFF"/>
        </w:rPr>
        <w:t>massa</w:t>
      </w:r>
      <w:proofErr w:type="gramEnd"/>
      <w:r w:rsidRPr="0028127E">
        <w:rPr>
          <w:rFonts w:ascii="Times New Roman" w:hAnsi="Times New Roman" w:cs="Times New Roman"/>
          <w:sz w:val="24"/>
          <w:szCs w:val="24"/>
          <w:shd w:val="clear" w:color="auto" w:fill="FFFFFF"/>
        </w:rPr>
        <w:t xml:space="preserve"> tubuh memiliki korelasi yang positif dengan total lemak</w:t>
      </w:r>
      <w:r>
        <w:rPr>
          <w:rFonts w:ascii="Times New Roman" w:hAnsi="Times New Roman" w:cs="Times New Roman"/>
          <w:sz w:val="24"/>
          <w:szCs w:val="24"/>
          <w:shd w:val="clear" w:color="auto" w:fill="FFFFFF"/>
        </w:rPr>
        <w:t xml:space="preserve"> </w:t>
      </w:r>
      <w:r w:rsidRPr="0028127E">
        <w:rPr>
          <w:rFonts w:ascii="Times New Roman" w:hAnsi="Times New Roman" w:cs="Times New Roman"/>
          <w:sz w:val="24"/>
          <w:szCs w:val="24"/>
          <w:shd w:val="clear" w:color="auto" w:fill="FFFFFF"/>
        </w:rPr>
        <w:t>tubuh, tetapi bukan satu-satunya indikator tetapi terdapat indikator lain dengan metode pengukuran antropometri dengan cara mengukur lingkar perut a</w:t>
      </w:r>
      <w:r>
        <w:rPr>
          <w:rFonts w:ascii="Times New Roman" w:hAnsi="Times New Roman" w:cs="Times New Roman"/>
          <w:sz w:val="24"/>
          <w:szCs w:val="24"/>
          <w:shd w:val="clear" w:color="auto" w:fill="FFFFFF"/>
        </w:rPr>
        <w:t>n</w:t>
      </w:r>
      <w:r w:rsidRPr="0028127E">
        <w:rPr>
          <w:rFonts w:ascii="Times New Roman" w:hAnsi="Times New Roman" w:cs="Times New Roman"/>
          <w:sz w:val="24"/>
          <w:szCs w:val="24"/>
          <w:shd w:val="clear" w:color="auto" w:fill="FFFFFF"/>
        </w:rPr>
        <w:t>tar perut pinggang.</w:t>
      </w:r>
      <w:r>
        <w:rPr>
          <w:rFonts w:ascii="Times New Roman" w:hAnsi="Times New Roman" w:cs="Times New Roman"/>
          <w:sz w:val="24"/>
          <w:szCs w:val="24"/>
          <w:shd w:val="clear" w:color="auto" w:fill="FFFFFF"/>
        </w:rPr>
        <w:t xml:space="preserve"> (Kemenkes, 2018)</w:t>
      </w:r>
    </w:p>
    <w:p w14:paraId="57407131" w14:textId="60278B69" w:rsidR="003E634A" w:rsidRPr="003E634A" w:rsidRDefault="003E634A" w:rsidP="002F3864">
      <w:pPr>
        <w:pStyle w:val="ListParagraph"/>
        <w:numPr>
          <w:ilvl w:val="0"/>
          <w:numId w:val="23"/>
        </w:numPr>
        <w:spacing w:line="480" w:lineRule="auto"/>
        <w:jc w:val="both"/>
        <w:rPr>
          <w:rFonts w:ascii="Times New Roman" w:hAnsi="Times New Roman" w:cs="Times New Roman"/>
          <w:sz w:val="24"/>
          <w:szCs w:val="24"/>
          <w:shd w:val="clear" w:color="auto" w:fill="FFFFFF"/>
        </w:rPr>
      </w:pPr>
      <w:r w:rsidRPr="003E634A">
        <w:rPr>
          <w:rFonts w:ascii="Times New Roman" w:hAnsi="Times New Roman" w:cs="Times New Roman"/>
          <w:sz w:val="24"/>
          <w:szCs w:val="24"/>
          <w:shd w:val="clear" w:color="auto" w:fill="FFFFFF"/>
        </w:rPr>
        <w:t xml:space="preserve">Faktor </w:t>
      </w:r>
      <w:r w:rsidR="0007469E" w:rsidRPr="003E634A">
        <w:rPr>
          <w:rFonts w:ascii="Times New Roman" w:hAnsi="Times New Roman" w:cs="Times New Roman"/>
          <w:sz w:val="24"/>
          <w:szCs w:val="24"/>
          <w:shd w:val="clear" w:color="auto" w:fill="FFFFFF"/>
        </w:rPr>
        <w:t>R</w:t>
      </w:r>
      <w:r w:rsidR="00624D3A">
        <w:rPr>
          <w:rFonts w:ascii="Times New Roman" w:hAnsi="Times New Roman" w:cs="Times New Roman"/>
          <w:sz w:val="24"/>
          <w:szCs w:val="24"/>
          <w:shd w:val="clear" w:color="auto" w:fill="FFFFFF"/>
        </w:rPr>
        <w:t>i</w:t>
      </w:r>
      <w:r w:rsidR="0007469E" w:rsidRPr="003E634A">
        <w:rPr>
          <w:rFonts w:ascii="Times New Roman" w:hAnsi="Times New Roman" w:cs="Times New Roman"/>
          <w:sz w:val="24"/>
          <w:szCs w:val="24"/>
          <w:shd w:val="clear" w:color="auto" w:fill="FFFFFF"/>
        </w:rPr>
        <w:t xml:space="preserve">siko Yang Mempengaruhi </w:t>
      </w:r>
      <w:r w:rsidRPr="003E634A">
        <w:rPr>
          <w:rFonts w:ascii="Times New Roman" w:hAnsi="Times New Roman" w:cs="Times New Roman"/>
          <w:sz w:val="24"/>
          <w:szCs w:val="24"/>
          <w:shd w:val="clear" w:color="auto" w:fill="FFFFFF"/>
        </w:rPr>
        <w:t>IMT</w:t>
      </w:r>
    </w:p>
    <w:p w14:paraId="2CB57798" w14:textId="07F89809" w:rsidR="003E634A" w:rsidRPr="003E634A" w:rsidRDefault="003E634A" w:rsidP="002F3864">
      <w:pPr>
        <w:pStyle w:val="ListParagraph"/>
        <w:numPr>
          <w:ilvl w:val="0"/>
          <w:numId w:val="31"/>
        </w:numPr>
        <w:spacing w:line="480" w:lineRule="auto"/>
        <w:jc w:val="both"/>
        <w:rPr>
          <w:rFonts w:ascii="Times New Roman" w:hAnsi="Times New Roman" w:cs="Times New Roman"/>
          <w:sz w:val="24"/>
          <w:szCs w:val="24"/>
          <w:shd w:val="clear" w:color="auto" w:fill="FFFFFF"/>
        </w:rPr>
      </w:pPr>
      <w:r w:rsidRPr="003E634A">
        <w:rPr>
          <w:rFonts w:ascii="Times New Roman" w:hAnsi="Times New Roman" w:cs="Times New Roman"/>
          <w:sz w:val="24"/>
          <w:szCs w:val="24"/>
          <w:shd w:val="clear" w:color="auto" w:fill="FFFFFF"/>
        </w:rPr>
        <w:t xml:space="preserve">Usia </w:t>
      </w:r>
    </w:p>
    <w:p w14:paraId="299E57E7" w14:textId="26A4468B" w:rsidR="003E634A" w:rsidRPr="003E634A" w:rsidRDefault="003E634A" w:rsidP="002F3864">
      <w:pPr>
        <w:pStyle w:val="ListParagraph"/>
        <w:spacing w:line="480" w:lineRule="auto"/>
        <w:ind w:left="1440" w:firstLine="720"/>
        <w:jc w:val="both"/>
        <w:rPr>
          <w:rFonts w:ascii="Times New Roman" w:hAnsi="Times New Roman" w:cs="Times New Roman"/>
          <w:sz w:val="24"/>
          <w:szCs w:val="24"/>
          <w:shd w:val="clear" w:color="auto" w:fill="FFFFFF"/>
        </w:rPr>
      </w:pPr>
      <w:r w:rsidRPr="003E634A">
        <w:rPr>
          <w:rFonts w:ascii="Times New Roman" w:hAnsi="Times New Roman" w:cs="Times New Roman"/>
          <w:sz w:val="24"/>
          <w:szCs w:val="24"/>
          <w:shd w:val="clear" w:color="auto" w:fill="FFFFFF"/>
        </w:rPr>
        <w:t xml:space="preserve">Berdasarkan prevalensi obesitas dimulai </w:t>
      </w:r>
      <w:proofErr w:type="gramStart"/>
      <w:r w:rsidRPr="003E634A">
        <w:rPr>
          <w:rFonts w:ascii="Times New Roman" w:hAnsi="Times New Roman" w:cs="Times New Roman"/>
          <w:sz w:val="24"/>
          <w:szCs w:val="24"/>
          <w:shd w:val="clear" w:color="auto" w:fill="FFFFFF"/>
        </w:rPr>
        <w:t>usia</w:t>
      </w:r>
      <w:proofErr w:type="gramEnd"/>
      <w:r w:rsidRPr="003E634A">
        <w:rPr>
          <w:rFonts w:ascii="Times New Roman" w:hAnsi="Times New Roman" w:cs="Times New Roman"/>
          <w:sz w:val="24"/>
          <w:szCs w:val="24"/>
          <w:shd w:val="clear" w:color="auto" w:fill="FFFFFF"/>
        </w:rPr>
        <w:t xml:space="preserve"> 20-60 tahun, jika lebih dari 60 tahun maka tingkat obesitas cenderung akan mengalami penurunan.</w:t>
      </w:r>
    </w:p>
    <w:p w14:paraId="07331BE4" w14:textId="617F6FD4" w:rsidR="003E634A" w:rsidRPr="003E634A" w:rsidRDefault="003E634A" w:rsidP="002F3864">
      <w:pPr>
        <w:pStyle w:val="ListParagraph"/>
        <w:numPr>
          <w:ilvl w:val="0"/>
          <w:numId w:val="31"/>
        </w:numPr>
        <w:spacing w:line="480" w:lineRule="auto"/>
        <w:jc w:val="both"/>
        <w:rPr>
          <w:rFonts w:ascii="Times New Roman" w:hAnsi="Times New Roman" w:cs="Times New Roman"/>
          <w:sz w:val="24"/>
          <w:szCs w:val="24"/>
          <w:shd w:val="clear" w:color="auto" w:fill="FFFFFF"/>
        </w:rPr>
      </w:pPr>
      <w:r w:rsidRPr="003E634A">
        <w:rPr>
          <w:rFonts w:ascii="Times New Roman" w:hAnsi="Times New Roman" w:cs="Times New Roman"/>
          <w:sz w:val="24"/>
          <w:szCs w:val="24"/>
          <w:shd w:val="clear" w:color="auto" w:fill="FFFFFF"/>
        </w:rPr>
        <w:t>Genetik</w:t>
      </w:r>
    </w:p>
    <w:p w14:paraId="70F20E2D" w14:textId="0FB44C0D" w:rsidR="003E634A" w:rsidRDefault="003E634A" w:rsidP="002F3864">
      <w:pPr>
        <w:pStyle w:val="ListParagraph"/>
        <w:spacing w:line="480" w:lineRule="auto"/>
        <w:ind w:left="1440" w:firstLine="720"/>
        <w:jc w:val="both"/>
        <w:rPr>
          <w:rFonts w:ascii="Times New Roman" w:hAnsi="Times New Roman" w:cs="Times New Roman"/>
          <w:sz w:val="24"/>
          <w:szCs w:val="24"/>
          <w:shd w:val="clear" w:color="auto" w:fill="FFFFFF"/>
        </w:rPr>
      </w:pPr>
      <w:proofErr w:type="gramStart"/>
      <w:r w:rsidRPr="003E634A">
        <w:rPr>
          <w:rFonts w:ascii="Times New Roman" w:hAnsi="Times New Roman" w:cs="Times New Roman"/>
          <w:sz w:val="24"/>
          <w:szCs w:val="24"/>
          <w:shd w:val="clear" w:color="auto" w:fill="FFFFFF"/>
        </w:rPr>
        <w:t>Terdapat penelitian yang menunjukkan bahwa berat badan seseorang dapat dipengaruhi oleh genetik, contohnya seperti obesitas.</w:t>
      </w:r>
      <w:proofErr w:type="gramEnd"/>
      <w:r w:rsidRPr="003E634A">
        <w:rPr>
          <w:rFonts w:ascii="Times New Roman" w:hAnsi="Times New Roman" w:cs="Times New Roman"/>
          <w:sz w:val="24"/>
          <w:szCs w:val="24"/>
          <w:shd w:val="clear" w:color="auto" w:fill="FFFFFF"/>
        </w:rPr>
        <w:t xml:space="preserve"> </w:t>
      </w:r>
      <w:proofErr w:type="gramStart"/>
      <w:r w:rsidRPr="003E634A">
        <w:rPr>
          <w:rFonts w:ascii="Times New Roman" w:hAnsi="Times New Roman" w:cs="Times New Roman"/>
          <w:sz w:val="24"/>
          <w:szCs w:val="24"/>
          <w:shd w:val="clear" w:color="auto" w:fill="FFFFFF"/>
        </w:rPr>
        <w:t>Persentase tertinggi pada anak yang obesitas biasanya orang tua memiliki riwayat obesitas.</w:t>
      </w:r>
      <w:proofErr w:type="gramEnd"/>
    </w:p>
    <w:p w14:paraId="12D65B74" w14:textId="77777777" w:rsidR="0095151F" w:rsidRPr="003E634A" w:rsidRDefault="0095151F" w:rsidP="002F3864">
      <w:pPr>
        <w:pStyle w:val="ListParagraph"/>
        <w:spacing w:line="480" w:lineRule="auto"/>
        <w:ind w:left="1440" w:firstLine="720"/>
        <w:jc w:val="both"/>
        <w:rPr>
          <w:rFonts w:ascii="Times New Roman" w:hAnsi="Times New Roman" w:cs="Times New Roman"/>
          <w:sz w:val="24"/>
          <w:szCs w:val="24"/>
          <w:shd w:val="clear" w:color="auto" w:fill="FFFFFF"/>
        </w:rPr>
      </w:pPr>
    </w:p>
    <w:p w14:paraId="4B17F42D" w14:textId="033488D1" w:rsidR="003E634A" w:rsidRPr="003E634A" w:rsidRDefault="003E634A" w:rsidP="002F3864">
      <w:pPr>
        <w:pStyle w:val="ListParagraph"/>
        <w:numPr>
          <w:ilvl w:val="0"/>
          <w:numId w:val="31"/>
        </w:numPr>
        <w:spacing w:line="480" w:lineRule="auto"/>
        <w:jc w:val="both"/>
        <w:rPr>
          <w:rFonts w:ascii="Times New Roman" w:hAnsi="Times New Roman" w:cs="Times New Roman"/>
          <w:sz w:val="24"/>
          <w:szCs w:val="24"/>
          <w:shd w:val="clear" w:color="auto" w:fill="FFFFFF"/>
        </w:rPr>
      </w:pPr>
      <w:r w:rsidRPr="003E634A">
        <w:rPr>
          <w:rFonts w:ascii="Times New Roman" w:hAnsi="Times New Roman" w:cs="Times New Roman"/>
          <w:sz w:val="24"/>
          <w:szCs w:val="24"/>
          <w:shd w:val="clear" w:color="auto" w:fill="FFFFFF"/>
        </w:rPr>
        <w:lastRenderedPageBreak/>
        <w:t>Jenis Kelamin</w:t>
      </w:r>
    </w:p>
    <w:p w14:paraId="117163AA" w14:textId="302D5C22" w:rsidR="003E634A" w:rsidRPr="003E634A" w:rsidRDefault="003E634A" w:rsidP="002F3864">
      <w:pPr>
        <w:pStyle w:val="ListParagraph"/>
        <w:spacing w:line="480" w:lineRule="auto"/>
        <w:ind w:left="1440" w:firstLine="720"/>
        <w:jc w:val="both"/>
        <w:rPr>
          <w:rFonts w:ascii="Times New Roman" w:hAnsi="Times New Roman" w:cs="Times New Roman"/>
          <w:sz w:val="24"/>
          <w:szCs w:val="24"/>
          <w:shd w:val="clear" w:color="auto" w:fill="FFFFFF"/>
        </w:rPr>
      </w:pPr>
      <w:proofErr w:type="gramStart"/>
      <w:r w:rsidRPr="003E634A">
        <w:rPr>
          <w:rFonts w:ascii="Times New Roman" w:hAnsi="Times New Roman" w:cs="Times New Roman"/>
          <w:sz w:val="24"/>
          <w:szCs w:val="24"/>
          <w:shd w:val="clear" w:color="auto" w:fill="FFFFFF"/>
        </w:rPr>
        <w:t>Obesitas visceral sering terjadi pada pria beresiko lebih tinggi dibanding wanita.</w:t>
      </w:r>
      <w:proofErr w:type="gramEnd"/>
      <w:r w:rsidRPr="003E634A">
        <w:rPr>
          <w:rFonts w:ascii="Times New Roman" w:hAnsi="Times New Roman" w:cs="Times New Roman"/>
          <w:sz w:val="24"/>
          <w:szCs w:val="24"/>
          <w:shd w:val="clear" w:color="auto" w:fill="FFFFFF"/>
        </w:rPr>
        <w:t xml:space="preserve"> Karena pria lebih banyak memiliki berat badan berlebih dibanding wanita, hal tersebut karena perbedaan persebaran lemak tubuh antara pria dan wanita</w:t>
      </w:r>
    </w:p>
    <w:p w14:paraId="74469883" w14:textId="51149E5D" w:rsidR="003E634A" w:rsidRPr="003E634A" w:rsidRDefault="003E634A" w:rsidP="002F3864">
      <w:pPr>
        <w:pStyle w:val="ListParagraph"/>
        <w:numPr>
          <w:ilvl w:val="0"/>
          <w:numId w:val="31"/>
        </w:numPr>
        <w:spacing w:line="480" w:lineRule="auto"/>
        <w:jc w:val="both"/>
        <w:rPr>
          <w:rFonts w:ascii="Times New Roman" w:hAnsi="Times New Roman" w:cs="Times New Roman"/>
          <w:sz w:val="24"/>
          <w:szCs w:val="24"/>
          <w:shd w:val="clear" w:color="auto" w:fill="FFFFFF"/>
        </w:rPr>
      </w:pPr>
      <w:r w:rsidRPr="003E634A">
        <w:rPr>
          <w:rFonts w:ascii="Times New Roman" w:hAnsi="Times New Roman" w:cs="Times New Roman"/>
          <w:sz w:val="24"/>
          <w:szCs w:val="24"/>
          <w:shd w:val="clear" w:color="auto" w:fill="FFFFFF"/>
        </w:rPr>
        <w:t>Pola Makan</w:t>
      </w:r>
    </w:p>
    <w:p w14:paraId="76B04379" w14:textId="447F249E" w:rsidR="00E44D64" w:rsidRPr="00AC1F43" w:rsidRDefault="003E634A" w:rsidP="002F3864">
      <w:pPr>
        <w:pStyle w:val="ListParagraph"/>
        <w:shd w:val="clear" w:color="auto" w:fill="FFFFFF"/>
        <w:spacing w:after="0" w:line="480" w:lineRule="auto"/>
        <w:ind w:left="1440" w:firstLine="720"/>
        <w:jc w:val="both"/>
        <w:rPr>
          <w:rFonts w:ascii="Times New Roman" w:eastAsia="Times New Roman" w:hAnsi="Times New Roman" w:cs="Times New Roman"/>
          <w:sz w:val="24"/>
          <w:szCs w:val="24"/>
          <w:lang w:val="id-ID" w:eastAsia="en-ID"/>
        </w:rPr>
      </w:pPr>
      <w:r w:rsidRPr="003E634A">
        <w:rPr>
          <w:rFonts w:ascii="Times New Roman" w:eastAsia="Times New Roman" w:hAnsi="Times New Roman" w:cs="Times New Roman"/>
          <w:sz w:val="24"/>
          <w:szCs w:val="24"/>
          <w:lang w:eastAsia="en-ID"/>
        </w:rPr>
        <w:t xml:space="preserve">Seiring berkembangnya jaman, banyak makanan cepat saji dengan lemak dan </w:t>
      </w:r>
      <w:proofErr w:type="gramStart"/>
      <w:r w:rsidRPr="003E634A">
        <w:rPr>
          <w:rFonts w:ascii="Times New Roman" w:eastAsia="Times New Roman" w:hAnsi="Times New Roman" w:cs="Times New Roman"/>
          <w:sz w:val="24"/>
          <w:szCs w:val="24"/>
          <w:lang w:eastAsia="en-ID"/>
        </w:rPr>
        <w:t>kadar</w:t>
      </w:r>
      <w:proofErr w:type="gramEnd"/>
      <w:r w:rsidRPr="003E634A">
        <w:rPr>
          <w:rFonts w:ascii="Times New Roman" w:eastAsia="Times New Roman" w:hAnsi="Times New Roman" w:cs="Times New Roman"/>
          <w:sz w:val="24"/>
          <w:szCs w:val="24"/>
          <w:lang w:eastAsia="en-ID"/>
        </w:rPr>
        <w:t xml:space="preserve"> gula yang tinggi. Maka </w:t>
      </w:r>
      <w:proofErr w:type="gramStart"/>
      <w:r w:rsidRPr="003E634A">
        <w:rPr>
          <w:rFonts w:ascii="Times New Roman" w:eastAsia="Times New Roman" w:hAnsi="Times New Roman" w:cs="Times New Roman"/>
          <w:sz w:val="24"/>
          <w:szCs w:val="24"/>
          <w:lang w:eastAsia="en-ID"/>
        </w:rPr>
        <w:t>akan</w:t>
      </w:r>
      <w:proofErr w:type="gramEnd"/>
      <w:r w:rsidRPr="003E634A">
        <w:rPr>
          <w:rFonts w:ascii="Times New Roman" w:eastAsia="Times New Roman" w:hAnsi="Times New Roman" w:cs="Times New Roman"/>
          <w:sz w:val="24"/>
          <w:szCs w:val="24"/>
          <w:lang w:eastAsia="en-ID"/>
        </w:rPr>
        <w:t xml:space="preserve"> menyebabkan terjadinya obesitas. </w:t>
      </w:r>
      <w:proofErr w:type="gramStart"/>
      <w:r w:rsidRPr="003E634A">
        <w:rPr>
          <w:rFonts w:ascii="Times New Roman" w:eastAsia="Times New Roman" w:hAnsi="Times New Roman" w:cs="Times New Roman"/>
          <w:sz w:val="24"/>
          <w:szCs w:val="24"/>
          <w:lang w:eastAsia="en-ID"/>
        </w:rPr>
        <w:t>Obesitas adalah penumpukan jumlah lemak yang berlebih (Himmah, 2021)</w:t>
      </w:r>
      <w:r w:rsidR="000C6DDD">
        <w:rPr>
          <w:rFonts w:ascii="Times New Roman" w:eastAsia="Times New Roman" w:hAnsi="Times New Roman" w:cs="Times New Roman"/>
          <w:sz w:val="24"/>
          <w:szCs w:val="24"/>
          <w:lang w:eastAsia="en-ID"/>
        </w:rPr>
        <w:t>.</w:t>
      </w:r>
      <w:proofErr w:type="gramEnd"/>
    </w:p>
    <w:p w14:paraId="5230DACD" w14:textId="1D7CCFF8" w:rsidR="00DE1D55" w:rsidRDefault="00F05967" w:rsidP="002F3864">
      <w:pPr>
        <w:pStyle w:val="ListParagraph"/>
        <w:numPr>
          <w:ilvl w:val="0"/>
          <w:numId w:val="5"/>
        </w:numPr>
        <w:spacing w:line="480" w:lineRule="auto"/>
        <w:jc w:val="both"/>
        <w:outlineLvl w:val="1"/>
        <w:rPr>
          <w:rFonts w:ascii="Times New Roman" w:hAnsi="Times New Roman" w:cs="Times New Roman"/>
          <w:b/>
          <w:bCs/>
          <w:sz w:val="24"/>
          <w:szCs w:val="24"/>
          <w:shd w:val="clear" w:color="auto" w:fill="FFFFFF"/>
        </w:rPr>
      </w:pPr>
      <w:bookmarkStart w:id="44" w:name="_Toc127138663"/>
      <w:r>
        <w:rPr>
          <w:rFonts w:ascii="Times New Roman" w:hAnsi="Times New Roman" w:cs="Times New Roman"/>
          <w:b/>
          <w:bCs/>
          <w:sz w:val="24"/>
          <w:szCs w:val="24"/>
          <w:shd w:val="clear" w:color="auto" w:fill="FFFFFF"/>
        </w:rPr>
        <w:t>Gula Darah</w:t>
      </w:r>
      <w:r w:rsidR="00BC2D97">
        <w:rPr>
          <w:rFonts w:ascii="Times New Roman" w:hAnsi="Times New Roman" w:cs="Times New Roman"/>
          <w:b/>
          <w:bCs/>
          <w:sz w:val="24"/>
          <w:szCs w:val="24"/>
          <w:shd w:val="clear" w:color="auto" w:fill="FFFFFF"/>
        </w:rPr>
        <w:t xml:space="preserve"> Sewaktu (GDS)</w:t>
      </w:r>
      <w:bookmarkEnd w:id="44"/>
      <w:r>
        <w:rPr>
          <w:rFonts w:ascii="Times New Roman" w:hAnsi="Times New Roman" w:cs="Times New Roman"/>
          <w:b/>
          <w:bCs/>
          <w:sz w:val="24"/>
          <w:szCs w:val="24"/>
          <w:shd w:val="clear" w:color="auto" w:fill="FFFFFF"/>
        </w:rPr>
        <w:t xml:space="preserve"> </w:t>
      </w:r>
    </w:p>
    <w:p w14:paraId="20A70FBB" w14:textId="3970EE58" w:rsidR="00546489" w:rsidRDefault="00DE1D55" w:rsidP="002F3864">
      <w:pPr>
        <w:pStyle w:val="ListParagraph"/>
        <w:numPr>
          <w:ilvl w:val="0"/>
          <w:numId w:val="26"/>
        </w:num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Definis</w:t>
      </w:r>
      <w:r w:rsidR="00546489">
        <w:rPr>
          <w:rFonts w:ascii="Times New Roman" w:hAnsi="Times New Roman" w:cs="Times New Roman"/>
          <w:sz w:val="24"/>
          <w:szCs w:val="24"/>
          <w:shd w:val="clear" w:color="auto" w:fill="FFFFFF"/>
        </w:rPr>
        <w:t>i</w:t>
      </w:r>
    </w:p>
    <w:p w14:paraId="6F66ACE3" w14:textId="6D1F1503" w:rsidR="000719EA" w:rsidRPr="00C31537" w:rsidRDefault="00BC2D97" w:rsidP="002F3864">
      <w:pPr>
        <w:pStyle w:val="ListParagraph"/>
        <w:spacing w:line="480" w:lineRule="auto"/>
        <w:ind w:left="1080" w:firstLine="360"/>
        <w:jc w:val="both"/>
        <w:rPr>
          <w:rFonts w:ascii="Times New Roman" w:hAnsi="Times New Roman" w:cs="Times New Roman"/>
          <w:sz w:val="24"/>
          <w:szCs w:val="24"/>
          <w:shd w:val="clear" w:color="auto" w:fill="FFFFFF"/>
        </w:rPr>
      </w:pPr>
      <w:proofErr w:type="gramStart"/>
      <w:r w:rsidRPr="00BC2D97">
        <w:rPr>
          <w:rFonts w:ascii="Times New Roman" w:hAnsi="Times New Roman" w:cs="Times New Roman"/>
          <w:sz w:val="24"/>
          <w:szCs w:val="24"/>
          <w:shd w:val="clear" w:color="auto" w:fill="FFFFFF"/>
        </w:rPr>
        <w:t>Salah satu pemeriksaan laboratorium yang sering dilakukan adalah pemeriksaan glukosa</w:t>
      </w:r>
      <w:r w:rsidR="00765A7E">
        <w:rPr>
          <w:rFonts w:ascii="Times New Roman" w:hAnsi="Times New Roman" w:cs="Times New Roman"/>
          <w:sz w:val="24"/>
          <w:szCs w:val="24"/>
          <w:shd w:val="clear" w:color="auto" w:fill="FFFFFF"/>
        </w:rPr>
        <w:t xml:space="preserve"> </w:t>
      </w:r>
      <w:r w:rsidRPr="00BC2D97">
        <w:rPr>
          <w:rFonts w:ascii="Times New Roman" w:hAnsi="Times New Roman" w:cs="Times New Roman"/>
          <w:sz w:val="24"/>
          <w:szCs w:val="24"/>
          <w:shd w:val="clear" w:color="auto" w:fill="FFFFFF"/>
        </w:rPr>
        <w:t>darah.</w:t>
      </w:r>
      <w:proofErr w:type="gramEnd"/>
      <w:r w:rsidRPr="00BC2D97">
        <w:rPr>
          <w:rFonts w:ascii="Times New Roman" w:hAnsi="Times New Roman" w:cs="Times New Roman"/>
          <w:sz w:val="24"/>
          <w:szCs w:val="24"/>
          <w:shd w:val="clear" w:color="auto" w:fill="FFFFFF"/>
        </w:rPr>
        <w:t xml:space="preserve"> </w:t>
      </w:r>
      <w:proofErr w:type="gramStart"/>
      <w:r w:rsidRPr="00BC2D97">
        <w:rPr>
          <w:rFonts w:ascii="Times New Roman" w:hAnsi="Times New Roman" w:cs="Times New Roman"/>
          <w:sz w:val="24"/>
          <w:szCs w:val="24"/>
          <w:shd w:val="clear" w:color="auto" w:fill="FFFFFF"/>
        </w:rPr>
        <w:t>Pemeriksaan glukosa darah yang dilakukan di laboratorium salah satunya adalah glukosa darah sewaktu.</w:t>
      </w:r>
      <w:proofErr w:type="gramEnd"/>
      <w:r w:rsidRPr="00BC2D97">
        <w:rPr>
          <w:rFonts w:ascii="Times New Roman" w:hAnsi="Times New Roman" w:cs="Times New Roman"/>
          <w:sz w:val="24"/>
          <w:szCs w:val="24"/>
          <w:shd w:val="clear" w:color="auto" w:fill="FFFFFF"/>
        </w:rPr>
        <w:t xml:space="preserve"> Glukosa merupakan k</w:t>
      </w:r>
      <w:r>
        <w:rPr>
          <w:rFonts w:ascii="Times New Roman" w:hAnsi="Times New Roman" w:cs="Times New Roman"/>
          <w:sz w:val="24"/>
          <w:szCs w:val="24"/>
          <w:shd w:val="clear" w:color="auto" w:fill="FFFFFF"/>
        </w:rPr>
        <w:t>a</w:t>
      </w:r>
      <w:r w:rsidRPr="00BC2D97">
        <w:rPr>
          <w:rFonts w:ascii="Times New Roman" w:hAnsi="Times New Roman" w:cs="Times New Roman"/>
          <w:sz w:val="24"/>
          <w:szCs w:val="24"/>
          <w:shd w:val="clear" w:color="auto" w:fill="FFFFFF"/>
        </w:rPr>
        <w:t xml:space="preserve">rbohidrat terpenting yang kebanyakan diserap kedalam aliran darah sebagai glukosa dan gula </w:t>
      </w:r>
      <w:proofErr w:type="gramStart"/>
      <w:r w:rsidRPr="00BC2D97">
        <w:rPr>
          <w:rFonts w:ascii="Times New Roman" w:hAnsi="Times New Roman" w:cs="Times New Roman"/>
          <w:sz w:val="24"/>
          <w:szCs w:val="24"/>
          <w:shd w:val="clear" w:color="auto" w:fill="FFFFFF"/>
        </w:rPr>
        <w:t>lain</w:t>
      </w:r>
      <w:proofErr w:type="gramEnd"/>
      <w:r w:rsidRPr="00BC2D97">
        <w:rPr>
          <w:rFonts w:ascii="Times New Roman" w:hAnsi="Times New Roman" w:cs="Times New Roman"/>
          <w:sz w:val="24"/>
          <w:szCs w:val="24"/>
          <w:shd w:val="clear" w:color="auto" w:fill="FFFFFF"/>
        </w:rPr>
        <w:t xml:space="preserve"> diubah menjadi glukosa di hati. Pemeriksaan </w:t>
      </w:r>
      <w:proofErr w:type="gramStart"/>
      <w:r w:rsidRPr="00BC2D97">
        <w:rPr>
          <w:rFonts w:ascii="Times New Roman" w:hAnsi="Times New Roman" w:cs="Times New Roman"/>
          <w:sz w:val="24"/>
          <w:szCs w:val="24"/>
          <w:shd w:val="clear" w:color="auto" w:fill="FFFFFF"/>
        </w:rPr>
        <w:t>kadar</w:t>
      </w:r>
      <w:proofErr w:type="gramEnd"/>
      <w:r w:rsidRPr="00BC2D97">
        <w:rPr>
          <w:rFonts w:ascii="Times New Roman" w:hAnsi="Times New Roman" w:cs="Times New Roman"/>
          <w:sz w:val="24"/>
          <w:szCs w:val="24"/>
          <w:shd w:val="clear" w:color="auto" w:fill="FFFFFF"/>
        </w:rPr>
        <w:t xml:space="preserve"> glukosa darah banyak diusulkan oleh paraklinisi baik untuk tujuan skrining atau pemantauan penyakit </w:t>
      </w:r>
      <w:r w:rsidR="00D90F01" w:rsidRPr="00BC2D97">
        <w:rPr>
          <w:rFonts w:ascii="Times New Roman" w:hAnsi="Times New Roman" w:cs="Times New Roman"/>
          <w:sz w:val="24"/>
          <w:szCs w:val="24"/>
          <w:shd w:val="clear" w:color="auto" w:fill="FFFFFF"/>
        </w:rPr>
        <w:t>diabetes mellitus</w:t>
      </w:r>
      <w:r w:rsidR="00D90F01">
        <w:rPr>
          <w:rFonts w:ascii="Times New Roman" w:hAnsi="Times New Roman" w:cs="Times New Roman"/>
          <w:sz w:val="24"/>
          <w:szCs w:val="24"/>
          <w:shd w:val="clear" w:color="auto" w:fill="FFFFFF"/>
        </w:rPr>
        <w:t xml:space="preserve"> </w:t>
      </w:r>
      <w:r w:rsidRPr="00BC2D97">
        <w:rPr>
          <w:rFonts w:ascii="Times New Roman" w:hAnsi="Times New Roman" w:cs="Times New Roman"/>
          <w:sz w:val="24"/>
          <w:szCs w:val="24"/>
          <w:shd w:val="clear" w:color="auto" w:fill="FFFFFF"/>
        </w:rPr>
        <w:t>(Ramadhani, 2019)</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Salah satu pemeriksaan gula darah yaitu gula darah sewaktu (GDS).</w:t>
      </w:r>
      <w:proofErr w:type="gramEnd"/>
      <w:r>
        <w:rPr>
          <w:rFonts w:ascii="Times New Roman" w:hAnsi="Times New Roman" w:cs="Times New Roman"/>
          <w:sz w:val="24"/>
          <w:szCs w:val="24"/>
          <w:shd w:val="clear" w:color="auto" w:fill="FFFFFF"/>
        </w:rPr>
        <w:t xml:space="preserve"> </w:t>
      </w:r>
      <w:r w:rsidRPr="00BC2D97">
        <w:rPr>
          <w:rFonts w:ascii="Times New Roman" w:hAnsi="Times New Roman" w:cs="Times New Roman"/>
          <w:sz w:val="24"/>
          <w:szCs w:val="24"/>
          <w:shd w:val="clear" w:color="auto" w:fill="FFFFFF"/>
        </w:rPr>
        <w:t xml:space="preserve">Pemeriksaan Gula Darah Sewaktu (GDS) adalah pemeriksaan </w:t>
      </w:r>
      <w:proofErr w:type="gramStart"/>
      <w:r w:rsidRPr="00BC2D97">
        <w:rPr>
          <w:rFonts w:ascii="Times New Roman" w:hAnsi="Times New Roman" w:cs="Times New Roman"/>
          <w:sz w:val="24"/>
          <w:szCs w:val="24"/>
          <w:shd w:val="clear" w:color="auto" w:fill="FFFFFF"/>
        </w:rPr>
        <w:t>kadar</w:t>
      </w:r>
      <w:proofErr w:type="gramEnd"/>
      <w:r w:rsidRPr="00BC2D97">
        <w:rPr>
          <w:rFonts w:ascii="Times New Roman" w:hAnsi="Times New Roman" w:cs="Times New Roman"/>
          <w:sz w:val="24"/>
          <w:szCs w:val="24"/>
          <w:shd w:val="clear" w:color="auto" w:fill="FFFFFF"/>
        </w:rPr>
        <w:t xml:space="preserve"> gula darah yang dapat diukur setiap waktu tanpa memperhatikan kapan terakhir seseorang </w:t>
      </w:r>
      <w:r w:rsidRPr="00BC2D97">
        <w:rPr>
          <w:rFonts w:ascii="Times New Roman" w:hAnsi="Times New Roman" w:cs="Times New Roman"/>
          <w:sz w:val="24"/>
          <w:szCs w:val="24"/>
          <w:shd w:val="clear" w:color="auto" w:fill="FFFFFF"/>
        </w:rPr>
        <w:lastRenderedPageBreak/>
        <w:t>makan. Kadar gula darah sewaktu pada seseorang</w:t>
      </w:r>
      <w:r w:rsidR="00502D56">
        <w:rPr>
          <w:rFonts w:ascii="Times New Roman" w:hAnsi="Times New Roman" w:cs="Times New Roman"/>
          <w:sz w:val="24"/>
          <w:szCs w:val="24"/>
          <w:shd w:val="clear" w:color="auto" w:fill="FFFFFF"/>
        </w:rPr>
        <w:t xml:space="preserve"> yang diambil melalui darah kapiler,</w:t>
      </w:r>
      <w:r w:rsidRPr="00BC2D97">
        <w:rPr>
          <w:rFonts w:ascii="Times New Roman" w:hAnsi="Times New Roman" w:cs="Times New Roman"/>
          <w:sz w:val="24"/>
          <w:szCs w:val="24"/>
          <w:shd w:val="clear" w:color="auto" w:fill="FFFFFF"/>
        </w:rPr>
        <w:t xml:space="preserve"> dikategorikan dalam </w:t>
      </w:r>
      <w:r w:rsidRPr="00BE4A7B">
        <w:rPr>
          <w:rFonts w:ascii="Times New Roman" w:hAnsi="Times New Roman" w:cs="Times New Roman"/>
          <w:sz w:val="24"/>
          <w:szCs w:val="24"/>
          <w:shd w:val="clear" w:color="auto" w:fill="FFFFFF"/>
        </w:rPr>
        <w:t xml:space="preserve">keadaan </w:t>
      </w:r>
      <w:r w:rsidR="00502D56" w:rsidRPr="00BE4A7B">
        <w:rPr>
          <w:rFonts w:ascii="Times New Roman" w:hAnsi="Times New Roman" w:cs="Times New Roman"/>
          <w:sz w:val="24"/>
          <w:szCs w:val="24"/>
          <w:shd w:val="clear" w:color="auto" w:fill="FFFFFF"/>
        </w:rPr>
        <w:t>tinggi</w:t>
      </w:r>
      <w:r w:rsidRPr="00BE4A7B">
        <w:rPr>
          <w:rFonts w:ascii="Times New Roman" w:hAnsi="Times New Roman" w:cs="Times New Roman"/>
          <w:sz w:val="24"/>
          <w:szCs w:val="24"/>
          <w:shd w:val="clear" w:color="auto" w:fill="FFFFFF"/>
        </w:rPr>
        <w:t xml:space="preserve"> jika </w:t>
      </w:r>
      <m:oMath>
        <m:r>
          <w:rPr>
            <w:rFonts w:ascii="Cambria Math" w:hAnsi="Cambria Math" w:cs="Times New Roman"/>
            <w:sz w:val="24"/>
            <w:szCs w:val="24"/>
            <w:shd w:val="clear" w:color="auto" w:fill="FFFFFF"/>
          </w:rPr>
          <m:t>≥</m:t>
        </m:r>
      </m:oMath>
      <w:r w:rsidRPr="00BE4A7B">
        <w:rPr>
          <w:rFonts w:ascii="Times New Roman" w:hAnsi="Times New Roman" w:cs="Times New Roman"/>
          <w:sz w:val="24"/>
          <w:szCs w:val="24"/>
          <w:shd w:val="clear" w:color="auto" w:fill="FFFFFF"/>
        </w:rPr>
        <w:t xml:space="preserve"> 200 mg/dL, dikategorikan</w:t>
      </w:r>
      <w:r w:rsidR="00502D56" w:rsidRPr="00BE4A7B">
        <w:rPr>
          <w:rFonts w:ascii="Times New Roman" w:hAnsi="Times New Roman" w:cs="Times New Roman"/>
          <w:sz w:val="24"/>
          <w:szCs w:val="24"/>
          <w:shd w:val="clear" w:color="auto" w:fill="FFFFFF"/>
        </w:rPr>
        <w:t xml:space="preserve"> normal</w:t>
      </w:r>
      <w:r w:rsidRPr="00BE4A7B">
        <w:rPr>
          <w:rFonts w:ascii="Times New Roman" w:hAnsi="Times New Roman" w:cs="Times New Roman"/>
          <w:sz w:val="24"/>
          <w:szCs w:val="24"/>
          <w:shd w:val="clear" w:color="auto" w:fill="FFFFFF"/>
        </w:rPr>
        <w:t xml:space="preserve"> apabila </w:t>
      </w:r>
      <w:proofErr w:type="gramStart"/>
      <w:r w:rsidRPr="00BE4A7B">
        <w:rPr>
          <w:rFonts w:ascii="Times New Roman" w:hAnsi="Times New Roman" w:cs="Times New Roman"/>
          <w:sz w:val="24"/>
          <w:szCs w:val="24"/>
          <w:shd w:val="clear" w:color="auto" w:fill="FFFFFF"/>
        </w:rPr>
        <w:t>kadar</w:t>
      </w:r>
      <w:proofErr w:type="gramEnd"/>
      <w:r w:rsidRPr="00BE4A7B">
        <w:rPr>
          <w:rFonts w:ascii="Times New Roman" w:hAnsi="Times New Roman" w:cs="Times New Roman"/>
          <w:sz w:val="24"/>
          <w:szCs w:val="24"/>
          <w:shd w:val="clear" w:color="auto" w:fill="FFFFFF"/>
        </w:rPr>
        <w:t xml:space="preserve"> gula</w:t>
      </w:r>
      <w:r w:rsidR="00D90F01" w:rsidRPr="00BE4A7B">
        <w:rPr>
          <w:rFonts w:ascii="Times New Roman" w:hAnsi="Times New Roman" w:cs="Times New Roman"/>
          <w:sz w:val="24"/>
          <w:szCs w:val="24"/>
          <w:shd w:val="clear" w:color="auto" w:fill="FFFFFF"/>
        </w:rPr>
        <w:t xml:space="preserve"> </w:t>
      </w:r>
      <w:r w:rsidRPr="00BE4A7B">
        <w:rPr>
          <w:rFonts w:ascii="Times New Roman" w:hAnsi="Times New Roman" w:cs="Times New Roman"/>
          <w:sz w:val="24"/>
          <w:szCs w:val="24"/>
          <w:shd w:val="clear" w:color="auto" w:fill="FFFFFF"/>
        </w:rPr>
        <w:t>dara</w:t>
      </w:r>
      <w:r w:rsidR="00D90F01" w:rsidRPr="00BE4A7B">
        <w:rPr>
          <w:rFonts w:ascii="Times New Roman" w:hAnsi="Times New Roman" w:cs="Times New Roman"/>
          <w:sz w:val="24"/>
          <w:szCs w:val="24"/>
          <w:shd w:val="clear" w:color="auto" w:fill="FFFFFF"/>
        </w:rPr>
        <w:t>h</w:t>
      </w:r>
      <w:r w:rsidRPr="00BE4A7B">
        <w:rPr>
          <w:rFonts w:ascii="Times New Roman" w:hAnsi="Times New Roman" w:cs="Times New Roman"/>
          <w:sz w:val="24"/>
          <w:szCs w:val="24"/>
          <w:shd w:val="clear" w:color="auto" w:fill="FFFFFF"/>
        </w:rPr>
        <w:t xml:space="preserve"> </w:t>
      </w:r>
      <w:r w:rsidR="00A0240C" w:rsidRPr="00BE4A7B">
        <w:rPr>
          <w:rFonts w:ascii="Times New Roman" w:hAnsi="Times New Roman" w:cs="Times New Roman"/>
          <w:sz w:val="24"/>
          <w:szCs w:val="24"/>
          <w:shd w:val="clear" w:color="auto" w:fill="FFFFFF"/>
        </w:rPr>
        <w:t xml:space="preserve">&lt; </w:t>
      </w:r>
      <w:r w:rsidR="00BE4A7B" w:rsidRPr="00BE4A7B">
        <w:rPr>
          <w:rFonts w:ascii="Times New Roman" w:hAnsi="Times New Roman" w:cs="Times New Roman"/>
          <w:sz w:val="24"/>
          <w:szCs w:val="24"/>
          <w:shd w:val="clear" w:color="auto" w:fill="FFFFFF"/>
        </w:rPr>
        <w:t>200</w:t>
      </w:r>
      <w:r w:rsidR="00502D56" w:rsidRPr="00BE4A7B">
        <w:rPr>
          <w:rFonts w:ascii="Times New Roman" w:hAnsi="Times New Roman" w:cs="Times New Roman"/>
          <w:sz w:val="24"/>
          <w:szCs w:val="24"/>
          <w:shd w:val="clear" w:color="auto" w:fill="FFFFFF"/>
        </w:rPr>
        <w:t xml:space="preserve"> </w:t>
      </w:r>
      <w:r w:rsidR="00A0240C" w:rsidRPr="00BE4A7B">
        <w:rPr>
          <w:rFonts w:ascii="Times New Roman" w:hAnsi="Times New Roman" w:cs="Times New Roman"/>
          <w:sz w:val="24"/>
          <w:szCs w:val="24"/>
          <w:shd w:val="clear" w:color="auto" w:fill="FFFFFF"/>
        </w:rPr>
        <w:t>mg/dL</w:t>
      </w:r>
      <w:r w:rsidR="00BE4A7B" w:rsidRPr="00BE4A7B">
        <w:rPr>
          <w:rFonts w:ascii="Times New Roman" w:hAnsi="Times New Roman" w:cs="Times New Roman"/>
          <w:sz w:val="24"/>
          <w:szCs w:val="24"/>
          <w:shd w:val="clear" w:color="auto" w:fill="FFFFFF"/>
        </w:rPr>
        <w:t xml:space="preserve">, dan dikategorikan rendah jika gula darah sewaktu </w:t>
      </w:r>
      <w:r w:rsidR="00BE4A7B" w:rsidRPr="00BE4A7B">
        <w:rPr>
          <w:rFonts w:ascii="Times New Roman" w:hAnsi="Times New Roman" w:cs="Times New Roman"/>
          <w:sz w:val="24"/>
          <w:szCs w:val="24"/>
        </w:rPr>
        <w:t>&lt; 70 mg/dL</w:t>
      </w:r>
      <w:r w:rsidR="00950DD9" w:rsidRPr="00BE4A7B">
        <w:rPr>
          <w:rFonts w:ascii="Times New Roman" w:hAnsi="Times New Roman" w:cs="Times New Roman"/>
          <w:sz w:val="24"/>
          <w:szCs w:val="24"/>
          <w:shd w:val="clear" w:color="auto" w:fill="FFFFFF"/>
        </w:rPr>
        <w:t xml:space="preserve"> </w:t>
      </w:r>
      <w:r w:rsidRPr="00BC2D97">
        <w:rPr>
          <w:rFonts w:ascii="Times New Roman" w:hAnsi="Times New Roman" w:cs="Times New Roman"/>
          <w:sz w:val="24"/>
          <w:szCs w:val="24"/>
          <w:shd w:val="clear" w:color="auto" w:fill="FFFFFF"/>
        </w:rPr>
        <w:t>(Susanti, 2022</w:t>
      </w:r>
      <w:r w:rsidR="004D5C47">
        <w:rPr>
          <w:rFonts w:ascii="Times New Roman" w:hAnsi="Times New Roman" w:cs="Times New Roman"/>
          <w:sz w:val="24"/>
          <w:szCs w:val="24"/>
          <w:shd w:val="clear" w:color="auto" w:fill="FFFFFF"/>
        </w:rPr>
        <w:t>;</w:t>
      </w:r>
      <w:r w:rsidR="00502D56">
        <w:rPr>
          <w:rFonts w:ascii="Times New Roman" w:hAnsi="Times New Roman" w:cs="Times New Roman"/>
          <w:sz w:val="24"/>
          <w:szCs w:val="24"/>
          <w:shd w:val="clear" w:color="auto" w:fill="FFFFFF"/>
        </w:rPr>
        <w:t xml:space="preserve"> Decroli, 2019</w:t>
      </w:r>
      <w:r w:rsidRPr="00BC2D97">
        <w:rPr>
          <w:rFonts w:ascii="Times New Roman" w:hAnsi="Times New Roman" w:cs="Times New Roman"/>
          <w:sz w:val="24"/>
          <w:szCs w:val="24"/>
          <w:shd w:val="clear" w:color="auto" w:fill="FFFFFF"/>
        </w:rPr>
        <w:t>)</w:t>
      </w:r>
      <w:r w:rsidR="009F27E3">
        <w:rPr>
          <w:rFonts w:ascii="Times New Roman" w:hAnsi="Times New Roman" w:cs="Times New Roman"/>
          <w:sz w:val="24"/>
          <w:szCs w:val="24"/>
          <w:shd w:val="clear" w:color="auto" w:fill="FFFFFF"/>
        </w:rPr>
        <w:t>.</w:t>
      </w:r>
    </w:p>
    <w:p w14:paraId="22522685" w14:textId="3B23814B" w:rsidR="00A71E60" w:rsidRDefault="00A71E60" w:rsidP="002F3864">
      <w:pPr>
        <w:pStyle w:val="ListParagraph"/>
        <w:numPr>
          <w:ilvl w:val="0"/>
          <w:numId w:val="26"/>
        </w:num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Faktor </w:t>
      </w:r>
      <w:r w:rsidR="00D42052">
        <w:rPr>
          <w:rFonts w:ascii="Times New Roman" w:hAnsi="Times New Roman" w:cs="Times New Roman"/>
          <w:sz w:val="24"/>
          <w:szCs w:val="24"/>
          <w:shd w:val="clear" w:color="auto" w:fill="FFFFFF"/>
        </w:rPr>
        <w:t xml:space="preserve">yang Mempengaruhi </w:t>
      </w:r>
      <w:r w:rsidR="001753E3">
        <w:rPr>
          <w:rFonts w:ascii="Times New Roman" w:hAnsi="Times New Roman" w:cs="Times New Roman"/>
          <w:sz w:val="24"/>
          <w:szCs w:val="24"/>
          <w:shd w:val="clear" w:color="auto" w:fill="FFFFFF"/>
        </w:rPr>
        <w:t>Gula Darah Sewaktu</w:t>
      </w:r>
    </w:p>
    <w:p w14:paraId="37B6D580" w14:textId="0DD53368" w:rsidR="00A71E60" w:rsidRDefault="00A71E60" w:rsidP="002F3864">
      <w:pPr>
        <w:pStyle w:val="ListParagraph"/>
        <w:spacing w:line="480" w:lineRule="auto"/>
        <w:ind w:left="1080" w:firstLine="360"/>
        <w:jc w:val="both"/>
        <w:rPr>
          <w:rFonts w:ascii="Times New Roman" w:hAnsi="Times New Roman" w:cs="Times New Roman"/>
          <w:sz w:val="24"/>
          <w:szCs w:val="24"/>
          <w:shd w:val="clear" w:color="auto" w:fill="FFFFFF"/>
        </w:rPr>
      </w:pPr>
      <w:r w:rsidRPr="00A71E60">
        <w:rPr>
          <w:rFonts w:ascii="Times New Roman" w:hAnsi="Times New Roman" w:cs="Times New Roman"/>
          <w:sz w:val="24"/>
          <w:szCs w:val="24"/>
          <w:shd w:val="clear" w:color="auto" w:fill="FFFFFF"/>
        </w:rPr>
        <w:t xml:space="preserve">Ada </w:t>
      </w:r>
      <w:r w:rsidR="001753E3">
        <w:rPr>
          <w:rFonts w:ascii="Times New Roman" w:hAnsi="Times New Roman" w:cs="Times New Roman"/>
          <w:sz w:val="24"/>
          <w:szCs w:val="24"/>
          <w:shd w:val="clear" w:color="auto" w:fill="FFFFFF"/>
        </w:rPr>
        <w:t>faktor</w:t>
      </w:r>
      <w:r w:rsidR="00F76A52">
        <w:rPr>
          <w:rFonts w:ascii="Times New Roman" w:hAnsi="Times New Roman" w:cs="Times New Roman"/>
          <w:sz w:val="24"/>
          <w:szCs w:val="24"/>
          <w:shd w:val="clear" w:color="auto" w:fill="FFFFFF"/>
        </w:rPr>
        <w:t>-faktor</w:t>
      </w:r>
      <w:r w:rsidR="001753E3">
        <w:rPr>
          <w:rFonts w:ascii="Times New Roman" w:hAnsi="Times New Roman" w:cs="Times New Roman"/>
          <w:sz w:val="24"/>
          <w:szCs w:val="24"/>
          <w:shd w:val="clear" w:color="auto" w:fill="FFFFFF"/>
        </w:rPr>
        <w:t xml:space="preserve"> yang </w:t>
      </w:r>
      <w:r w:rsidR="00F76A52">
        <w:rPr>
          <w:rFonts w:ascii="Times New Roman" w:hAnsi="Times New Roman" w:cs="Times New Roman"/>
          <w:sz w:val="24"/>
          <w:szCs w:val="24"/>
          <w:shd w:val="clear" w:color="auto" w:fill="FFFFFF"/>
        </w:rPr>
        <w:t xml:space="preserve">dapat </w:t>
      </w:r>
      <w:r w:rsidR="001753E3">
        <w:rPr>
          <w:rFonts w:ascii="Times New Roman" w:hAnsi="Times New Roman" w:cs="Times New Roman"/>
          <w:sz w:val="24"/>
          <w:szCs w:val="24"/>
          <w:shd w:val="clear" w:color="auto" w:fill="FFFFFF"/>
        </w:rPr>
        <w:t xml:space="preserve">mempengaruhi gula darah sewaktu </w:t>
      </w:r>
      <w:r w:rsidRPr="00A71E60">
        <w:rPr>
          <w:rFonts w:ascii="Times New Roman" w:hAnsi="Times New Roman" w:cs="Times New Roman"/>
          <w:sz w:val="24"/>
          <w:szCs w:val="24"/>
          <w:shd w:val="clear" w:color="auto" w:fill="FFFFFF"/>
        </w:rPr>
        <w:t>yaitu</w:t>
      </w:r>
      <w:r w:rsidR="001753E3">
        <w:rPr>
          <w:rFonts w:ascii="Times New Roman" w:hAnsi="Times New Roman" w:cs="Times New Roman"/>
          <w:sz w:val="24"/>
          <w:szCs w:val="24"/>
          <w:shd w:val="clear" w:color="auto" w:fill="FFFFFF"/>
        </w:rPr>
        <w:t>:</w:t>
      </w:r>
    </w:p>
    <w:p w14:paraId="11B0D627" w14:textId="1C3C8C24" w:rsidR="00A71E60" w:rsidRDefault="00A71E60" w:rsidP="002F3864">
      <w:pPr>
        <w:pStyle w:val="ListParagraph"/>
        <w:numPr>
          <w:ilvl w:val="0"/>
          <w:numId w:val="41"/>
        </w:numPr>
        <w:spacing w:line="480" w:lineRule="auto"/>
        <w:ind w:left="149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Faktor </w:t>
      </w:r>
      <w:r w:rsidR="001753E3">
        <w:rPr>
          <w:rFonts w:ascii="Times New Roman" w:hAnsi="Times New Roman" w:cs="Times New Roman"/>
          <w:sz w:val="24"/>
          <w:szCs w:val="24"/>
          <w:shd w:val="clear" w:color="auto" w:fill="FFFFFF"/>
        </w:rPr>
        <w:t>yang menyebabkan naiknya gula darah sewaktu</w:t>
      </w:r>
    </w:p>
    <w:p w14:paraId="2BF6C868" w14:textId="234A7B2F" w:rsidR="00A71E60" w:rsidRDefault="00A71E60" w:rsidP="002F3864">
      <w:pPr>
        <w:pStyle w:val="ListParagraph"/>
        <w:numPr>
          <w:ilvl w:val="0"/>
          <w:numId w:val="42"/>
        </w:numPr>
        <w:spacing w:line="480" w:lineRule="auto"/>
        <w:ind w:left="198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Obesitas</w:t>
      </w:r>
    </w:p>
    <w:p w14:paraId="7B64817A" w14:textId="4BB369C4" w:rsidR="00A71E60" w:rsidRDefault="00317FBD" w:rsidP="002F3864">
      <w:pPr>
        <w:pStyle w:val="ListParagraph"/>
        <w:spacing w:line="480" w:lineRule="auto"/>
        <w:ind w:left="1985" w:firstLine="175"/>
        <w:jc w:val="both"/>
        <w:rPr>
          <w:rFonts w:ascii="Times New Roman" w:hAnsi="Times New Roman" w:cs="Times New Roman"/>
          <w:sz w:val="24"/>
          <w:szCs w:val="24"/>
          <w:shd w:val="clear" w:color="auto" w:fill="FFFFFF"/>
        </w:rPr>
      </w:pPr>
      <w:proofErr w:type="gramStart"/>
      <w:r w:rsidRPr="00317FBD">
        <w:rPr>
          <w:rFonts w:ascii="Times New Roman" w:hAnsi="Times New Roman" w:cs="Times New Roman"/>
          <w:sz w:val="24"/>
          <w:szCs w:val="24"/>
          <w:shd w:val="clear" w:color="auto" w:fill="FFFFFF"/>
        </w:rPr>
        <w:t>Obesitas ialah penumpukan lemak dalam tubuh yang sangat tinggi.</w:t>
      </w:r>
      <w:proofErr w:type="gramEnd"/>
      <w:r w:rsidRPr="00317FBD">
        <w:rPr>
          <w:rFonts w:ascii="Times New Roman" w:hAnsi="Times New Roman" w:cs="Times New Roman"/>
          <w:sz w:val="24"/>
          <w:szCs w:val="24"/>
          <w:shd w:val="clear" w:color="auto" w:fill="FFFFFF"/>
        </w:rPr>
        <w:t xml:space="preserve"> </w:t>
      </w:r>
      <w:proofErr w:type="gramStart"/>
      <w:r w:rsidRPr="00317FBD">
        <w:rPr>
          <w:rFonts w:ascii="Times New Roman" w:hAnsi="Times New Roman" w:cs="Times New Roman"/>
          <w:sz w:val="24"/>
          <w:szCs w:val="24"/>
          <w:shd w:val="clear" w:color="auto" w:fill="FFFFFF"/>
        </w:rPr>
        <w:t xml:space="preserve">Kalori yang masuk ke tubuh lebih tinggi dibandingkan aktivitas fisik yang dilakukan untuk membakarnya sehingga lemak menumpuk dan meningkatkan risiko DM. Kriteria </w:t>
      </w:r>
      <w:r>
        <w:rPr>
          <w:rFonts w:ascii="Times New Roman" w:hAnsi="Times New Roman" w:cs="Times New Roman"/>
          <w:sz w:val="24"/>
          <w:szCs w:val="24"/>
          <w:shd w:val="clear" w:color="auto" w:fill="FFFFFF"/>
        </w:rPr>
        <w:t>o</w:t>
      </w:r>
      <w:r w:rsidRPr="00317FBD">
        <w:rPr>
          <w:rFonts w:ascii="Times New Roman" w:hAnsi="Times New Roman" w:cs="Times New Roman"/>
          <w:sz w:val="24"/>
          <w:szCs w:val="24"/>
          <w:shd w:val="clear" w:color="auto" w:fill="FFFFFF"/>
        </w:rPr>
        <w:t>besitas yakni IMT ≥25 kg/m2</w:t>
      </w:r>
      <w:r w:rsidR="00E4556F">
        <w:rPr>
          <w:rFonts w:ascii="Times New Roman" w:hAnsi="Times New Roman" w:cs="Times New Roman"/>
          <w:sz w:val="24"/>
          <w:szCs w:val="24"/>
          <w:shd w:val="clear" w:color="auto" w:fill="FFFFFF"/>
        </w:rPr>
        <w:t>.</w:t>
      </w:r>
      <w:proofErr w:type="gramEnd"/>
    </w:p>
    <w:p w14:paraId="78F8543C" w14:textId="2C44F7D9" w:rsidR="00317FBD" w:rsidRDefault="00317FBD" w:rsidP="002F3864">
      <w:pPr>
        <w:pStyle w:val="ListParagraph"/>
        <w:numPr>
          <w:ilvl w:val="0"/>
          <w:numId w:val="42"/>
        </w:numPr>
        <w:spacing w:line="480" w:lineRule="auto"/>
        <w:ind w:left="198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Kurang aktivitas fisik</w:t>
      </w:r>
    </w:p>
    <w:p w14:paraId="0E700548" w14:textId="5CAC9312" w:rsidR="00373ECE" w:rsidRDefault="00317FBD" w:rsidP="002F3864">
      <w:pPr>
        <w:pStyle w:val="ListParagraph"/>
        <w:spacing w:line="480" w:lineRule="auto"/>
        <w:ind w:left="1985" w:firstLine="175"/>
        <w:jc w:val="both"/>
        <w:rPr>
          <w:rFonts w:ascii="Times New Roman" w:hAnsi="Times New Roman" w:cs="Times New Roman"/>
          <w:sz w:val="24"/>
          <w:szCs w:val="24"/>
          <w:shd w:val="clear" w:color="auto" w:fill="FFFFFF"/>
        </w:rPr>
      </w:pPr>
      <w:proofErr w:type="gramStart"/>
      <w:r w:rsidRPr="00317FBD">
        <w:rPr>
          <w:rFonts w:ascii="Times New Roman" w:hAnsi="Times New Roman" w:cs="Times New Roman"/>
          <w:sz w:val="24"/>
          <w:szCs w:val="24"/>
          <w:shd w:val="clear" w:color="auto" w:fill="FFFFFF"/>
        </w:rPr>
        <w:t>Kurangnya aktivitas fisik yang dapat membakar kalori menaikkan risiko DM. Lapisan masyarakat berpenghasilan tinggi umumnya jarang melakukan aktivitas fisik.</w:t>
      </w:r>
      <w:proofErr w:type="gramEnd"/>
      <w:r w:rsidRPr="00317FBD">
        <w:rPr>
          <w:rFonts w:ascii="Times New Roman" w:hAnsi="Times New Roman" w:cs="Times New Roman"/>
          <w:sz w:val="24"/>
          <w:szCs w:val="24"/>
          <w:shd w:val="clear" w:color="auto" w:fill="FFFFFF"/>
        </w:rPr>
        <w:t xml:space="preserve"> </w:t>
      </w:r>
      <w:proofErr w:type="gramStart"/>
      <w:r w:rsidRPr="00317FBD">
        <w:rPr>
          <w:rFonts w:ascii="Times New Roman" w:hAnsi="Times New Roman" w:cs="Times New Roman"/>
          <w:sz w:val="24"/>
          <w:szCs w:val="24"/>
          <w:shd w:val="clear" w:color="auto" w:fill="FFFFFF"/>
        </w:rPr>
        <w:t>Strategi terbaik untuk mencegah DM ialah dengan mengendalikan berat badan serta menjalankan aktivitas fisik minimal 30 menit perhari.</w:t>
      </w:r>
      <w:proofErr w:type="gramEnd"/>
    </w:p>
    <w:p w14:paraId="6392F2ED" w14:textId="77777777" w:rsidR="0095151F" w:rsidRPr="00AC1F43" w:rsidRDefault="0095151F" w:rsidP="002F3864">
      <w:pPr>
        <w:pStyle w:val="ListParagraph"/>
        <w:spacing w:line="480" w:lineRule="auto"/>
        <w:ind w:left="1985" w:firstLine="175"/>
        <w:jc w:val="both"/>
        <w:rPr>
          <w:rFonts w:ascii="Times New Roman" w:hAnsi="Times New Roman" w:cs="Times New Roman"/>
          <w:sz w:val="24"/>
          <w:szCs w:val="24"/>
          <w:shd w:val="clear" w:color="auto" w:fill="FFFFFF"/>
        </w:rPr>
      </w:pPr>
    </w:p>
    <w:p w14:paraId="01C6969E" w14:textId="4539E460" w:rsidR="00317FBD" w:rsidRDefault="00317FBD" w:rsidP="002F3864">
      <w:pPr>
        <w:pStyle w:val="ListParagraph"/>
        <w:numPr>
          <w:ilvl w:val="0"/>
          <w:numId w:val="42"/>
        </w:numPr>
        <w:spacing w:line="480" w:lineRule="auto"/>
        <w:ind w:left="198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Merokok</w:t>
      </w:r>
    </w:p>
    <w:p w14:paraId="58FB0ADE" w14:textId="3A5658A3" w:rsidR="00317FBD" w:rsidRDefault="00317FBD" w:rsidP="002F3864">
      <w:pPr>
        <w:pStyle w:val="ListParagraph"/>
        <w:spacing w:line="480" w:lineRule="auto"/>
        <w:ind w:left="1985" w:firstLine="175"/>
        <w:jc w:val="both"/>
        <w:rPr>
          <w:rFonts w:ascii="Times New Roman" w:hAnsi="Times New Roman" w:cs="Times New Roman"/>
          <w:sz w:val="24"/>
          <w:szCs w:val="24"/>
          <w:shd w:val="clear" w:color="auto" w:fill="FFFFFF"/>
        </w:rPr>
      </w:pPr>
      <w:r w:rsidRPr="00317FBD">
        <w:rPr>
          <w:rFonts w:ascii="Times New Roman" w:hAnsi="Times New Roman" w:cs="Times New Roman"/>
          <w:sz w:val="24"/>
          <w:szCs w:val="24"/>
          <w:shd w:val="clear" w:color="auto" w:fill="FFFFFF"/>
        </w:rPr>
        <w:t xml:space="preserve">Merokok adalah faktor risiko yang paling sering ditemui dalam berbagai penyakit termasuk DM. Penelitian mengemukakan bahwa sensitivitas insulin dapat turun oleh nikotin dan bahan kimia berbahaya </w:t>
      </w:r>
      <w:proofErr w:type="gramStart"/>
      <w:r w:rsidRPr="00317FBD">
        <w:rPr>
          <w:rFonts w:ascii="Times New Roman" w:hAnsi="Times New Roman" w:cs="Times New Roman"/>
          <w:sz w:val="24"/>
          <w:szCs w:val="24"/>
          <w:shd w:val="clear" w:color="auto" w:fill="FFFFFF"/>
        </w:rPr>
        <w:t>lain</w:t>
      </w:r>
      <w:proofErr w:type="gramEnd"/>
      <w:r w:rsidRPr="00317FBD">
        <w:rPr>
          <w:rFonts w:ascii="Times New Roman" w:hAnsi="Times New Roman" w:cs="Times New Roman"/>
          <w:sz w:val="24"/>
          <w:szCs w:val="24"/>
          <w:shd w:val="clear" w:color="auto" w:fill="FFFFFF"/>
        </w:rPr>
        <w:t xml:space="preserve"> di dalam rokok. Nikotin dapat meningkatkan </w:t>
      </w:r>
      <w:proofErr w:type="gramStart"/>
      <w:r w:rsidRPr="00317FBD">
        <w:rPr>
          <w:rFonts w:ascii="Times New Roman" w:hAnsi="Times New Roman" w:cs="Times New Roman"/>
          <w:sz w:val="24"/>
          <w:szCs w:val="24"/>
          <w:shd w:val="clear" w:color="auto" w:fill="FFFFFF"/>
        </w:rPr>
        <w:t>kadar</w:t>
      </w:r>
      <w:proofErr w:type="gramEnd"/>
      <w:r w:rsidRPr="00317FBD">
        <w:rPr>
          <w:rFonts w:ascii="Times New Roman" w:hAnsi="Times New Roman" w:cs="Times New Roman"/>
          <w:sz w:val="24"/>
          <w:szCs w:val="24"/>
          <w:shd w:val="clear" w:color="auto" w:fill="FFFFFF"/>
        </w:rPr>
        <w:t xml:space="preserve"> hormon katekolamin dalam tubuh, antara lain adrenalin dan noradrenalin. </w:t>
      </w:r>
      <w:proofErr w:type="gramStart"/>
      <w:r w:rsidRPr="00317FBD">
        <w:rPr>
          <w:rFonts w:ascii="Times New Roman" w:hAnsi="Times New Roman" w:cs="Times New Roman"/>
          <w:sz w:val="24"/>
          <w:szCs w:val="24"/>
          <w:shd w:val="clear" w:color="auto" w:fill="FFFFFF"/>
        </w:rPr>
        <w:t>Naiknya tekanan darah, denyut jantung, glukosa darah, dan pernapasan merupakan efek yang ditimbulkan dari pelepasan adrenalin tersebu</w:t>
      </w:r>
      <w:r>
        <w:rPr>
          <w:rFonts w:ascii="Times New Roman" w:hAnsi="Times New Roman" w:cs="Times New Roman"/>
          <w:sz w:val="24"/>
          <w:szCs w:val="24"/>
          <w:shd w:val="clear" w:color="auto" w:fill="FFFFFF"/>
        </w:rPr>
        <w:t>t.</w:t>
      </w:r>
      <w:proofErr w:type="gramEnd"/>
    </w:p>
    <w:p w14:paraId="5523A623" w14:textId="6E70E118" w:rsidR="000C45FD" w:rsidRDefault="000C45FD" w:rsidP="002F3864">
      <w:pPr>
        <w:pStyle w:val="ListParagraph"/>
        <w:numPr>
          <w:ilvl w:val="0"/>
          <w:numId w:val="42"/>
        </w:numPr>
        <w:spacing w:line="480" w:lineRule="auto"/>
        <w:ind w:left="1985"/>
        <w:jc w:val="both"/>
        <w:rPr>
          <w:rFonts w:ascii="Times New Roman" w:hAnsi="Times New Roman" w:cs="Times New Roman"/>
          <w:sz w:val="24"/>
          <w:szCs w:val="24"/>
          <w:shd w:val="clear" w:color="auto" w:fill="FFFFFF"/>
        </w:rPr>
      </w:pPr>
      <w:r w:rsidRPr="000C45FD">
        <w:rPr>
          <w:rFonts w:ascii="Times New Roman" w:hAnsi="Times New Roman" w:cs="Times New Roman"/>
          <w:sz w:val="24"/>
          <w:szCs w:val="24"/>
          <w:shd w:val="clear" w:color="auto" w:fill="FFFFFF"/>
        </w:rPr>
        <w:t>Dislipidemia</w:t>
      </w:r>
    </w:p>
    <w:p w14:paraId="7B784EBA" w14:textId="40D3DD12" w:rsidR="000C45FD" w:rsidRDefault="000C45FD" w:rsidP="002F3864">
      <w:pPr>
        <w:pStyle w:val="ListParagraph"/>
        <w:spacing w:line="480" w:lineRule="auto"/>
        <w:ind w:left="1985" w:firstLine="175"/>
        <w:jc w:val="both"/>
        <w:rPr>
          <w:rFonts w:ascii="Times New Roman" w:hAnsi="Times New Roman" w:cs="Times New Roman"/>
          <w:sz w:val="24"/>
          <w:szCs w:val="24"/>
          <w:shd w:val="clear" w:color="auto" w:fill="FFFFFF"/>
        </w:rPr>
      </w:pPr>
      <w:proofErr w:type="gramStart"/>
      <w:r w:rsidRPr="000C45FD">
        <w:rPr>
          <w:rFonts w:ascii="Times New Roman" w:hAnsi="Times New Roman" w:cs="Times New Roman"/>
          <w:sz w:val="24"/>
          <w:szCs w:val="24"/>
          <w:shd w:val="clear" w:color="auto" w:fill="FFFFFF"/>
        </w:rPr>
        <w:t>Dislipidemia sering mengiringi DM, baik dislipidemia primer (akibat kelainan genetik) maupun dislipidemia sekunder (akibat DM, karena resistensi maupun defisiensi insulin).</w:t>
      </w:r>
      <w:proofErr w:type="gramEnd"/>
      <w:r w:rsidRPr="000C45FD">
        <w:rPr>
          <w:rFonts w:ascii="Times New Roman" w:hAnsi="Times New Roman" w:cs="Times New Roman"/>
          <w:sz w:val="24"/>
          <w:szCs w:val="24"/>
          <w:shd w:val="clear" w:color="auto" w:fill="FFFFFF"/>
        </w:rPr>
        <w:t xml:space="preserve"> Toksisitas lipid memicu proses aterogenesis menjadi lebih progresif. Lipoprotein </w:t>
      </w:r>
      <w:proofErr w:type="gramStart"/>
      <w:r w:rsidRPr="000C45FD">
        <w:rPr>
          <w:rFonts w:ascii="Times New Roman" w:hAnsi="Times New Roman" w:cs="Times New Roman"/>
          <w:sz w:val="24"/>
          <w:szCs w:val="24"/>
          <w:shd w:val="clear" w:color="auto" w:fill="FFFFFF"/>
        </w:rPr>
        <w:t>akan</w:t>
      </w:r>
      <w:proofErr w:type="gramEnd"/>
      <w:r w:rsidRPr="000C45FD">
        <w:rPr>
          <w:rFonts w:ascii="Times New Roman" w:hAnsi="Times New Roman" w:cs="Times New Roman"/>
          <w:sz w:val="24"/>
          <w:szCs w:val="24"/>
          <w:shd w:val="clear" w:color="auto" w:fill="FFFFFF"/>
        </w:rPr>
        <w:t xml:space="preserve"> mengalami pergantian akibat perubahan metabolik pada DM seperti proses glikasi beserta oksidasi. </w:t>
      </w:r>
      <w:proofErr w:type="gramStart"/>
      <w:r w:rsidRPr="000C45FD">
        <w:rPr>
          <w:rFonts w:ascii="Times New Roman" w:hAnsi="Times New Roman" w:cs="Times New Roman"/>
          <w:sz w:val="24"/>
          <w:szCs w:val="24"/>
          <w:shd w:val="clear" w:color="auto" w:fill="FFFFFF"/>
        </w:rPr>
        <w:t xml:space="preserve">Hal ini dapat menyebabkan risiko resistensi insulin semakin tinggi sehingga menjadi DM tipe </w:t>
      </w:r>
      <w:r>
        <w:rPr>
          <w:rFonts w:ascii="Times New Roman" w:hAnsi="Times New Roman" w:cs="Times New Roman"/>
          <w:sz w:val="24"/>
          <w:szCs w:val="24"/>
          <w:shd w:val="clear" w:color="auto" w:fill="FFFFFF"/>
        </w:rPr>
        <w:t>2.</w:t>
      </w:r>
      <w:proofErr w:type="gramEnd"/>
    </w:p>
    <w:p w14:paraId="1D933E02" w14:textId="4D0378BA" w:rsidR="00317FBD" w:rsidRDefault="00317FBD" w:rsidP="002F3864">
      <w:pPr>
        <w:pStyle w:val="ListParagraph"/>
        <w:numPr>
          <w:ilvl w:val="0"/>
          <w:numId w:val="42"/>
        </w:numPr>
        <w:spacing w:line="480" w:lineRule="auto"/>
        <w:ind w:left="198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Pengelolaan stres</w:t>
      </w:r>
    </w:p>
    <w:p w14:paraId="21B616DB" w14:textId="41B6972C" w:rsidR="001753E3" w:rsidRDefault="00317FBD" w:rsidP="002F3864">
      <w:pPr>
        <w:pStyle w:val="ListParagraph"/>
        <w:spacing w:line="480" w:lineRule="auto"/>
        <w:ind w:left="1985" w:firstLine="175"/>
        <w:jc w:val="both"/>
        <w:rPr>
          <w:rFonts w:ascii="Times New Roman" w:hAnsi="Times New Roman" w:cs="Times New Roman"/>
          <w:sz w:val="24"/>
          <w:szCs w:val="24"/>
          <w:shd w:val="clear" w:color="auto" w:fill="FFFFFF"/>
        </w:rPr>
      </w:pPr>
      <w:r w:rsidRPr="00317FBD">
        <w:rPr>
          <w:rFonts w:ascii="Times New Roman" w:hAnsi="Times New Roman" w:cs="Times New Roman"/>
          <w:sz w:val="24"/>
          <w:szCs w:val="24"/>
          <w:shd w:val="clear" w:color="auto" w:fill="FFFFFF"/>
        </w:rPr>
        <w:t xml:space="preserve">Ketika penderita DM tipe 2 mengalami stres mental, gula darah penderita </w:t>
      </w:r>
      <w:proofErr w:type="gramStart"/>
      <w:r w:rsidRPr="00317FBD">
        <w:rPr>
          <w:rFonts w:ascii="Times New Roman" w:hAnsi="Times New Roman" w:cs="Times New Roman"/>
          <w:sz w:val="24"/>
          <w:szCs w:val="24"/>
          <w:shd w:val="clear" w:color="auto" w:fill="FFFFFF"/>
        </w:rPr>
        <w:t>akan</w:t>
      </w:r>
      <w:proofErr w:type="gramEnd"/>
      <w:r w:rsidRPr="00317FBD">
        <w:rPr>
          <w:rFonts w:ascii="Times New Roman" w:hAnsi="Times New Roman" w:cs="Times New Roman"/>
          <w:sz w:val="24"/>
          <w:szCs w:val="24"/>
          <w:shd w:val="clear" w:color="auto" w:fill="FFFFFF"/>
        </w:rPr>
        <w:t xml:space="preserve"> meningkat. Adrenalin dan kortisol adalah hormon yang </w:t>
      </w:r>
      <w:proofErr w:type="gramStart"/>
      <w:r w:rsidRPr="00317FBD">
        <w:rPr>
          <w:rFonts w:ascii="Times New Roman" w:hAnsi="Times New Roman" w:cs="Times New Roman"/>
          <w:sz w:val="24"/>
          <w:szCs w:val="24"/>
          <w:shd w:val="clear" w:color="auto" w:fill="FFFFFF"/>
        </w:rPr>
        <w:t>akan</w:t>
      </w:r>
      <w:proofErr w:type="gramEnd"/>
      <w:r w:rsidRPr="00317FBD">
        <w:rPr>
          <w:rFonts w:ascii="Times New Roman" w:hAnsi="Times New Roman" w:cs="Times New Roman"/>
          <w:sz w:val="24"/>
          <w:szCs w:val="24"/>
          <w:shd w:val="clear" w:color="auto" w:fill="FFFFFF"/>
        </w:rPr>
        <w:t xml:space="preserve"> muncul ketika stress. </w:t>
      </w:r>
      <w:proofErr w:type="gramStart"/>
      <w:r w:rsidRPr="00317FBD">
        <w:rPr>
          <w:rFonts w:ascii="Times New Roman" w:hAnsi="Times New Roman" w:cs="Times New Roman"/>
          <w:sz w:val="24"/>
          <w:szCs w:val="24"/>
          <w:shd w:val="clear" w:color="auto" w:fill="FFFFFF"/>
        </w:rPr>
        <w:t xml:space="preserve">Hormon </w:t>
      </w:r>
      <w:r w:rsidRPr="00317FBD">
        <w:rPr>
          <w:rFonts w:ascii="Times New Roman" w:hAnsi="Times New Roman" w:cs="Times New Roman"/>
          <w:sz w:val="24"/>
          <w:szCs w:val="24"/>
          <w:shd w:val="clear" w:color="auto" w:fill="FFFFFF"/>
        </w:rPr>
        <w:lastRenderedPageBreak/>
        <w:t>tersebut berfungsi meningkatkan gula darah untuk meningkatkan energi dalam tubuh (Utomo, 2020)</w:t>
      </w:r>
      <w:r w:rsidR="000C6DDD">
        <w:rPr>
          <w:rFonts w:ascii="Times New Roman" w:hAnsi="Times New Roman" w:cs="Times New Roman"/>
          <w:sz w:val="24"/>
          <w:szCs w:val="24"/>
          <w:shd w:val="clear" w:color="auto" w:fill="FFFFFF"/>
        </w:rPr>
        <w:t>.</w:t>
      </w:r>
      <w:proofErr w:type="gramEnd"/>
    </w:p>
    <w:p w14:paraId="6CD8CC87" w14:textId="672D615C" w:rsidR="001753E3" w:rsidRPr="001753E3" w:rsidRDefault="000C45FD" w:rsidP="002F3864">
      <w:pPr>
        <w:pStyle w:val="ListParagraph"/>
        <w:numPr>
          <w:ilvl w:val="0"/>
          <w:numId w:val="42"/>
        </w:numPr>
        <w:spacing w:line="480" w:lineRule="auto"/>
        <w:ind w:left="1985"/>
        <w:jc w:val="both"/>
        <w:rPr>
          <w:rFonts w:ascii="Times New Roman" w:hAnsi="Times New Roman" w:cs="Times New Roman"/>
          <w:sz w:val="24"/>
          <w:szCs w:val="24"/>
          <w:shd w:val="clear" w:color="auto" w:fill="FFFFFF"/>
        </w:rPr>
      </w:pPr>
      <w:r w:rsidRPr="001753E3">
        <w:rPr>
          <w:rFonts w:ascii="Times New Roman" w:hAnsi="Times New Roman" w:cs="Times New Roman"/>
          <w:sz w:val="24"/>
          <w:szCs w:val="24"/>
          <w:shd w:val="clear" w:color="auto" w:fill="FFFFFF"/>
        </w:rPr>
        <w:t>Riwayat keluarga dengan diabetes mellitus</w:t>
      </w:r>
    </w:p>
    <w:p w14:paraId="34685082" w14:textId="77777777" w:rsidR="001753E3" w:rsidRDefault="000C45FD" w:rsidP="002F3864">
      <w:pPr>
        <w:pStyle w:val="ListParagraph"/>
        <w:spacing w:line="480" w:lineRule="auto"/>
        <w:ind w:left="1985" w:firstLine="175"/>
        <w:jc w:val="both"/>
        <w:rPr>
          <w:rFonts w:ascii="Times New Roman" w:hAnsi="Times New Roman" w:cs="Times New Roman"/>
          <w:sz w:val="24"/>
          <w:szCs w:val="24"/>
          <w:shd w:val="clear" w:color="auto" w:fill="FFFFFF"/>
        </w:rPr>
      </w:pPr>
      <w:r w:rsidRPr="001753E3">
        <w:rPr>
          <w:rFonts w:ascii="Times New Roman" w:hAnsi="Times New Roman" w:cs="Times New Roman"/>
          <w:sz w:val="24"/>
          <w:szCs w:val="24"/>
          <w:shd w:val="clear" w:color="auto" w:fill="FFFFFF"/>
        </w:rPr>
        <w:t xml:space="preserve">Peran genetik riwayat keluarga dapat meningkatkan risiko kejadian DM. Apabila keluarga ada yang menderita DM maka </w:t>
      </w:r>
      <w:proofErr w:type="gramStart"/>
      <w:r w:rsidRPr="001753E3">
        <w:rPr>
          <w:rFonts w:ascii="Times New Roman" w:hAnsi="Times New Roman" w:cs="Times New Roman"/>
          <w:sz w:val="24"/>
          <w:szCs w:val="24"/>
          <w:shd w:val="clear" w:color="auto" w:fill="FFFFFF"/>
        </w:rPr>
        <w:t>akan</w:t>
      </w:r>
      <w:proofErr w:type="gramEnd"/>
      <w:r w:rsidRPr="001753E3">
        <w:rPr>
          <w:rFonts w:ascii="Times New Roman" w:hAnsi="Times New Roman" w:cs="Times New Roman"/>
          <w:sz w:val="24"/>
          <w:szCs w:val="24"/>
          <w:shd w:val="clear" w:color="auto" w:fill="FFFFFF"/>
        </w:rPr>
        <w:t xml:space="preserve"> lebih beresiko mengalami DM. Hal ini dibuktikan dengan penentu genetik diabetes ada kaitannya dengan tipe histokompatibilitas HLA yang spesifik.</w:t>
      </w:r>
    </w:p>
    <w:p w14:paraId="23B921A8" w14:textId="77777777" w:rsidR="001753E3" w:rsidRDefault="000C45FD" w:rsidP="002F3864">
      <w:pPr>
        <w:pStyle w:val="ListParagraph"/>
        <w:numPr>
          <w:ilvl w:val="0"/>
          <w:numId w:val="42"/>
        </w:numPr>
        <w:spacing w:before="240" w:line="480" w:lineRule="auto"/>
        <w:ind w:left="1985"/>
        <w:jc w:val="both"/>
        <w:rPr>
          <w:rFonts w:ascii="Times New Roman" w:hAnsi="Times New Roman" w:cs="Times New Roman"/>
          <w:sz w:val="24"/>
          <w:szCs w:val="24"/>
          <w:shd w:val="clear" w:color="auto" w:fill="FFFFFF"/>
        </w:rPr>
      </w:pPr>
      <w:r w:rsidRPr="001753E3">
        <w:rPr>
          <w:rFonts w:ascii="Times New Roman" w:hAnsi="Times New Roman" w:cs="Times New Roman"/>
          <w:sz w:val="24"/>
          <w:szCs w:val="24"/>
          <w:shd w:val="clear" w:color="auto" w:fill="FFFFFF"/>
        </w:rPr>
        <w:t>Umur</w:t>
      </w:r>
    </w:p>
    <w:p w14:paraId="61106A5B" w14:textId="63139678" w:rsidR="000C45FD" w:rsidRDefault="000C45FD" w:rsidP="002F3864">
      <w:pPr>
        <w:pStyle w:val="ListParagraph"/>
        <w:spacing w:before="240" w:line="480" w:lineRule="auto"/>
        <w:ind w:left="1985" w:firstLine="175"/>
        <w:jc w:val="both"/>
        <w:rPr>
          <w:rFonts w:ascii="Times New Roman" w:hAnsi="Times New Roman" w:cs="Times New Roman"/>
          <w:sz w:val="24"/>
          <w:szCs w:val="24"/>
          <w:shd w:val="clear" w:color="auto" w:fill="FFFFFF"/>
        </w:rPr>
      </w:pPr>
      <w:proofErr w:type="gramStart"/>
      <w:r w:rsidRPr="001753E3">
        <w:rPr>
          <w:rFonts w:ascii="Times New Roman" w:hAnsi="Times New Roman" w:cs="Times New Roman"/>
          <w:sz w:val="24"/>
          <w:szCs w:val="24"/>
          <w:shd w:val="clear" w:color="auto" w:fill="FFFFFF"/>
        </w:rPr>
        <w:t>Umur meningkatkan terjadinya penyakit diabetes mellitus.</w:t>
      </w:r>
      <w:proofErr w:type="gramEnd"/>
      <w:r w:rsidRPr="001753E3">
        <w:rPr>
          <w:rFonts w:ascii="Times New Roman" w:hAnsi="Times New Roman" w:cs="Times New Roman"/>
          <w:sz w:val="24"/>
          <w:szCs w:val="24"/>
          <w:shd w:val="clear" w:color="auto" w:fill="FFFFFF"/>
        </w:rPr>
        <w:t xml:space="preserve"> Pada negara berkembang pada </w:t>
      </w:r>
      <w:proofErr w:type="gramStart"/>
      <w:r w:rsidRPr="001753E3">
        <w:rPr>
          <w:rFonts w:ascii="Times New Roman" w:hAnsi="Times New Roman" w:cs="Times New Roman"/>
          <w:sz w:val="24"/>
          <w:szCs w:val="24"/>
          <w:shd w:val="clear" w:color="auto" w:fill="FFFFFF"/>
        </w:rPr>
        <w:t>usia</w:t>
      </w:r>
      <w:proofErr w:type="gramEnd"/>
      <w:r w:rsidRPr="001753E3">
        <w:rPr>
          <w:rFonts w:ascii="Times New Roman" w:hAnsi="Times New Roman" w:cs="Times New Roman"/>
          <w:sz w:val="24"/>
          <w:szCs w:val="24"/>
          <w:shd w:val="clear" w:color="auto" w:fill="FFFFFF"/>
        </w:rPr>
        <w:t xml:space="preserve"> 45 tahun keatas merupakan usia yang beresiko terkena. Pada negara maju, </w:t>
      </w:r>
      <w:proofErr w:type="gramStart"/>
      <w:r w:rsidRPr="001753E3">
        <w:rPr>
          <w:rFonts w:ascii="Times New Roman" w:hAnsi="Times New Roman" w:cs="Times New Roman"/>
          <w:sz w:val="24"/>
          <w:szCs w:val="24"/>
          <w:shd w:val="clear" w:color="auto" w:fill="FFFFFF"/>
        </w:rPr>
        <w:t>usia</w:t>
      </w:r>
      <w:proofErr w:type="gramEnd"/>
      <w:r w:rsidRPr="001753E3">
        <w:rPr>
          <w:rFonts w:ascii="Times New Roman" w:hAnsi="Times New Roman" w:cs="Times New Roman"/>
          <w:sz w:val="24"/>
          <w:szCs w:val="24"/>
          <w:shd w:val="clear" w:color="auto" w:fill="FFFFFF"/>
        </w:rPr>
        <w:t xml:space="preserve"> penduduk yang beresiko terkena yaitu 65 tahun ke atas</w:t>
      </w:r>
      <w:r w:rsidR="00EB0BC9">
        <w:rPr>
          <w:rFonts w:ascii="Times New Roman" w:hAnsi="Times New Roman" w:cs="Times New Roman"/>
          <w:sz w:val="24"/>
          <w:szCs w:val="24"/>
          <w:shd w:val="clear" w:color="auto" w:fill="FFFFFF"/>
        </w:rPr>
        <w:t xml:space="preserve"> </w:t>
      </w:r>
      <w:r w:rsidRPr="001753E3">
        <w:rPr>
          <w:rFonts w:ascii="Times New Roman" w:hAnsi="Times New Roman" w:cs="Times New Roman"/>
          <w:sz w:val="24"/>
          <w:szCs w:val="24"/>
          <w:shd w:val="clear" w:color="auto" w:fill="FFFFFF"/>
        </w:rPr>
        <w:t>(Utomo, 2020)</w:t>
      </w:r>
      <w:r w:rsidR="00EB0BC9">
        <w:rPr>
          <w:rFonts w:ascii="Times New Roman" w:hAnsi="Times New Roman" w:cs="Times New Roman"/>
          <w:sz w:val="24"/>
          <w:szCs w:val="24"/>
          <w:shd w:val="clear" w:color="auto" w:fill="FFFFFF"/>
        </w:rPr>
        <w:t>.</w:t>
      </w:r>
    </w:p>
    <w:p w14:paraId="71F41DB6" w14:textId="4050F203" w:rsidR="001753E3" w:rsidRDefault="001753E3" w:rsidP="002F3864">
      <w:pPr>
        <w:pStyle w:val="ListParagraph"/>
        <w:numPr>
          <w:ilvl w:val="0"/>
          <w:numId w:val="41"/>
        </w:numPr>
        <w:spacing w:before="240" w:line="480" w:lineRule="auto"/>
        <w:ind w:left="170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Faktor yang menyebabkan menurunnya kadar gula sewaktu</w:t>
      </w:r>
    </w:p>
    <w:p w14:paraId="7C613EA5" w14:textId="52148A37" w:rsidR="001753E3" w:rsidRDefault="001753E3" w:rsidP="002F3864">
      <w:pPr>
        <w:pStyle w:val="ListParagraph"/>
        <w:numPr>
          <w:ilvl w:val="0"/>
          <w:numId w:val="51"/>
        </w:numPr>
        <w:spacing w:before="24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Mengkonsumsi</w:t>
      </w:r>
      <w:r w:rsidRPr="001753E3">
        <w:rPr>
          <w:rFonts w:ascii="Times New Roman" w:hAnsi="Times New Roman" w:cs="Times New Roman"/>
          <w:i/>
          <w:iCs/>
          <w:sz w:val="24"/>
          <w:szCs w:val="24"/>
          <w:shd w:val="clear" w:color="auto" w:fill="FFFFFF"/>
        </w:rPr>
        <w:t xml:space="preserve"> alcohol</w:t>
      </w:r>
      <w:r>
        <w:rPr>
          <w:rFonts w:ascii="Times New Roman" w:hAnsi="Times New Roman" w:cs="Times New Roman"/>
          <w:sz w:val="24"/>
          <w:szCs w:val="24"/>
          <w:shd w:val="clear" w:color="auto" w:fill="FFFFFF"/>
        </w:rPr>
        <w:t xml:space="preserve"> terutama saat perut kosong</w:t>
      </w:r>
    </w:p>
    <w:p w14:paraId="790741FC" w14:textId="426366F5" w:rsidR="001753E3" w:rsidRDefault="001753E3" w:rsidP="002F3864">
      <w:pPr>
        <w:pStyle w:val="ListParagraph"/>
        <w:numPr>
          <w:ilvl w:val="0"/>
          <w:numId w:val="51"/>
        </w:numPr>
        <w:spacing w:before="24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Banyaknya produksi insulin atau penggunaan obat oral diabetes mellitus</w:t>
      </w:r>
    </w:p>
    <w:p w14:paraId="7A718BC5" w14:textId="3F10113D" w:rsidR="001753E3" w:rsidRDefault="001753E3" w:rsidP="002F3864">
      <w:pPr>
        <w:pStyle w:val="ListParagraph"/>
        <w:numPr>
          <w:ilvl w:val="0"/>
          <w:numId w:val="51"/>
        </w:numPr>
        <w:spacing w:before="24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Kebutuhan makan yang tidak cukup untuk tubuh</w:t>
      </w:r>
    </w:p>
    <w:p w14:paraId="776256FA" w14:textId="177E62B0" w:rsidR="00E44D64" w:rsidRDefault="00445DF7" w:rsidP="002F3864">
      <w:pPr>
        <w:pStyle w:val="ListParagraph"/>
        <w:spacing w:before="240" w:line="480" w:lineRule="auto"/>
        <w:ind w:left="2061"/>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(Rizki, 2021)</w:t>
      </w:r>
      <w:r w:rsidR="00EB0BC9">
        <w:rPr>
          <w:rFonts w:ascii="Times New Roman" w:hAnsi="Times New Roman" w:cs="Times New Roman"/>
          <w:sz w:val="24"/>
          <w:szCs w:val="24"/>
          <w:shd w:val="clear" w:color="auto" w:fill="FFFFFF"/>
        </w:rPr>
        <w:t>.</w:t>
      </w:r>
      <w:proofErr w:type="gramEnd"/>
    </w:p>
    <w:p w14:paraId="669CC5B0" w14:textId="2758E348" w:rsidR="0095151F" w:rsidRDefault="0095151F" w:rsidP="002F3864">
      <w:pPr>
        <w:pStyle w:val="ListParagraph"/>
        <w:spacing w:before="240" w:line="480" w:lineRule="auto"/>
        <w:ind w:left="2061"/>
        <w:jc w:val="both"/>
        <w:rPr>
          <w:rFonts w:ascii="Times New Roman" w:hAnsi="Times New Roman" w:cs="Times New Roman"/>
          <w:sz w:val="24"/>
          <w:szCs w:val="24"/>
          <w:shd w:val="clear" w:color="auto" w:fill="FFFFFF"/>
        </w:rPr>
      </w:pPr>
    </w:p>
    <w:p w14:paraId="1813FBAE" w14:textId="553B05D3" w:rsidR="0095151F" w:rsidRDefault="0095151F" w:rsidP="002F3864">
      <w:pPr>
        <w:pStyle w:val="ListParagraph"/>
        <w:spacing w:before="240" w:line="480" w:lineRule="auto"/>
        <w:ind w:left="2061"/>
        <w:jc w:val="both"/>
        <w:rPr>
          <w:rFonts w:ascii="Times New Roman" w:hAnsi="Times New Roman" w:cs="Times New Roman"/>
          <w:sz w:val="24"/>
          <w:szCs w:val="24"/>
          <w:shd w:val="clear" w:color="auto" w:fill="FFFFFF"/>
        </w:rPr>
      </w:pPr>
    </w:p>
    <w:p w14:paraId="545B49A4" w14:textId="77777777" w:rsidR="0095151F" w:rsidRPr="00AC1F43" w:rsidRDefault="0095151F" w:rsidP="002F3864">
      <w:pPr>
        <w:pStyle w:val="ListParagraph"/>
        <w:spacing w:before="240" w:line="480" w:lineRule="auto"/>
        <w:ind w:left="2061"/>
        <w:jc w:val="both"/>
        <w:rPr>
          <w:rFonts w:ascii="Times New Roman" w:hAnsi="Times New Roman" w:cs="Times New Roman"/>
          <w:sz w:val="24"/>
          <w:szCs w:val="24"/>
          <w:shd w:val="clear" w:color="auto" w:fill="FFFFFF"/>
        </w:rPr>
      </w:pPr>
    </w:p>
    <w:p w14:paraId="7F9A482A" w14:textId="0A455931" w:rsidR="00977EDF" w:rsidRPr="00DE1D55" w:rsidRDefault="00977EDF" w:rsidP="002F3864">
      <w:pPr>
        <w:pStyle w:val="ListParagraph"/>
        <w:numPr>
          <w:ilvl w:val="0"/>
          <w:numId w:val="5"/>
        </w:numPr>
        <w:spacing w:line="480" w:lineRule="auto"/>
        <w:jc w:val="both"/>
        <w:outlineLvl w:val="1"/>
        <w:rPr>
          <w:rFonts w:ascii="Times New Roman" w:hAnsi="Times New Roman" w:cs="Times New Roman"/>
          <w:b/>
          <w:bCs/>
          <w:color w:val="000000"/>
          <w:sz w:val="24"/>
          <w:szCs w:val="24"/>
        </w:rPr>
      </w:pPr>
      <w:bookmarkStart w:id="45" w:name="_Toc127138664"/>
      <w:r w:rsidRPr="00DE1D55">
        <w:rPr>
          <w:rFonts w:ascii="Times New Roman" w:hAnsi="Times New Roman" w:cs="Times New Roman"/>
          <w:b/>
          <w:bCs/>
          <w:color w:val="000000"/>
          <w:sz w:val="24"/>
          <w:szCs w:val="24"/>
        </w:rPr>
        <w:lastRenderedPageBreak/>
        <w:t>Diabetes Mel</w:t>
      </w:r>
      <w:r w:rsidR="00DE1D55" w:rsidRPr="00DE1D55">
        <w:rPr>
          <w:rFonts w:ascii="Times New Roman" w:hAnsi="Times New Roman" w:cs="Times New Roman"/>
          <w:b/>
          <w:bCs/>
          <w:color w:val="000000"/>
          <w:sz w:val="24"/>
          <w:szCs w:val="24"/>
        </w:rPr>
        <w:t>l</w:t>
      </w:r>
      <w:r w:rsidRPr="00DE1D55">
        <w:rPr>
          <w:rFonts w:ascii="Times New Roman" w:hAnsi="Times New Roman" w:cs="Times New Roman"/>
          <w:b/>
          <w:bCs/>
          <w:color w:val="000000"/>
          <w:sz w:val="24"/>
          <w:szCs w:val="24"/>
        </w:rPr>
        <w:t>itus</w:t>
      </w:r>
      <w:bookmarkEnd w:id="45"/>
    </w:p>
    <w:p w14:paraId="09651D7D" w14:textId="67E0AD31" w:rsidR="00977EDF" w:rsidRDefault="00977EDF" w:rsidP="002F3864">
      <w:pPr>
        <w:pStyle w:val="ListParagraph"/>
        <w:numPr>
          <w:ilvl w:val="0"/>
          <w:numId w:val="8"/>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Definisi</w:t>
      </w:r>
    </w:p>
    <w:p w14:paraId="581AB1FB" w14:textId="7BDC5708" w:rsidR="00977EDF" w:rsidRDefault="00977EDF" w:rsidP="002F3864">
      <w:pPr>
        <w:pStyle w:val="ListParagraph"/>
        <w:spacing w:line="480" w:lineRule="auto"/>
        <w:ind w:left="1080" w:firstLine="360"/>
        <w:jc w:val="both"/>
        <w:rPr>
          <w:rFonts w:ascii="Times New Roman" w:hAnsi="Times New Roman" w:cs="Times New Roman"/>
          <w:color w:val="000000"/>
          <w:sz w:val="24"/>
          <w:szCs w:val="24"/>
        </w:rPr>
      </w:pPr>
      <w:proofErr w:type="gramStart"/>
      <w:r w:rsidRPr="006E25E8">
        <w:rPr>
          <w:rFonts w:ascii="Times New Roman" w:hAnsi="Times New Roman" w:cs="Times New Roman"/>
          <w:color w:val="000000"/>
          <w:sz w:val="24"/>
          <w:szCs w:val="24"/>
        </w:rPr>
        <w:t>Diabetes Mellitus (DM) adalah suatu penyakit metaboli</w:t>
      </w:r>
      <w:r w:rsidR="006F0FA2">
        <w:rPr>
          <w:rFonts w:ascii="Times New Roman" w:hAnsi="Times New Roman" w:cs="Times New Roman"/>
          <w:color w:val="000000"/>
          <w:sz w:val="24"/>
          <w:szCs w:val="24"/>
        </w:rPr>
        <w:t>k</w:t>
      </w:r>
      <w:r w:rsidRPr="006E25E8">
        <w:rPr>
          <w:rFonts w:ascii="Times New Roman" w:hAnsi="Times New Roman" w:cs="Times New Roman"/>
          <w:color w:val="000000"/>
          <w:sz w:val="24"/>
          <w:szCs w:val="24"/>
        </w:rPr>
        <w:t xml:space="preserve"> dengan karakteristik hiperglikemia karena terjadi kelainan pada sekresi insulin, kerja insulin atau dapat terjadi pada keduanya.</w:t>
      </w:r>
      <w:proofErr w:type="gramEnd"/>
      <w:r>
        <w:rPr>
          <w:rFonts w:ascii="Times New Roman" w:hAnsi="Times New Roman" w:cs="Times New Roman"/>
          <w:color w:val="000000"/>
          <w:sz w:val="24"/>
          <w:szCs w:val="24"/>
        </w:rPr>
        <w:t xml:space="preserve"> </w:t>
      </w:r>
      <w:r w:rsidRPr="006E25E8">
        <w:rPr>
          <w:rFonts w:ascii="Times New Roman" w:hAnsi="Times New Roman" w:cs="Times New Roman"/>
          <w:color w:val="000000"/>
          <w:sz w:val="24"/>
          <w:szCs w:val="24"/>
        </w:rPr>
        <w:t>(Perkeni, 2021)</w:t>
      </w:r>
    </w:p>
    <w:p w14:paraId="3AF5C0DF" w14:textId="50E8AA6E" w:rsidR="00694C13" w:rsidRPr="00C31537" w:rsidRDefault="00977EDF" w:rsidP="002F3864">
      <w:pPr>
        <w:pStyle w:val="ListParagraph"/>
        <w:spacing w:line="480" w:lineRule="auto"/>
        <w:ind w:left="1080" w:firstLine="360"/>
        <w:jc w:val="both"/>
        <w:rPr>
          <w:rFonts w:ascii="Times New Roman" w:eastAsia="Times New Roman" w:hAnsi="Times New Roman" w:cs="Times New Roman"/>
          <w:sz w:val="24"/>
          <w:szCs w:val="24"/>
          <w:lang w:eastAsia="en-ID"/>
        </w:rPr>
      </w:pPr>
      <w:r w:rsidRPr="007865EA">
        <w:rPr>
          <w:rFonts w:ascii="Times New Roman" w:eastAsia="Times New Roman" w:hAnsi="Times New Roman" w:cs="Times New Roman"/>
          <w:sz w:val="24"/>
          <w:szCs w:val="24"/>
          <w:lang w:eastAsia="en-ID"/>
        </w:rPr>
        <w:t>Diabetes mellitus, lebih sederhana disebut diabetes, adala</w:t>
      </w:r>
      <w:r>
        <w:rPr>
          <w:rFonts w:ascii="Times New Roman" w:eastAsia="Times New Roman" w:hAnsi="Times New Roman" w:cs="Times New Roman"/>
          <w:sz w:val="24"/>
          <w:szCs w:val="24"/>
          <w:lang w:eastAsia="en-ID"/>
        </w:rPr>
        <w:t xml:space="preserve">h </w:t>
      </w:r>
      <w:r w:rsidRPr="007865EA">
        <w:rPr>
          <w:rFonts w:ascii="Times New Roman" w:eastAsia="Times New Roman" w:hAnsi="Times New Roman" w:cs="Times New Roman"/>
          <w:sz w:val="24"/>
          <w:szCs w:val="24"/>
          <w:lang w:eastAsia="en-ID"/>
        </w:rPr>
        <w:t xml:space="preserve">kondisi serius dalam </w:t>
      </w:r>
      <w:bookmarkStart w:id="46" w:name="_Hlk112498452"/>
      <w:r w:rsidRPr="007865EA">
        <w:rPr>
          <w:rFonts w:ascii="Times New Roman" w:eastAsia="Times New Roman" w:hAnsi="Times New Roman" w:cs="Times New Roman"/>
          <w:sz w:val="24"/>
          <w:szCs w:val="24"/>
          <w:lang w:eastAsia="en-ID"/>
        </w:rPr>
        <w:t xml:space="preserve">jangka panjang atau kronis yang terjadi ketika peningkatan </w:t>
      </w:r>
      <w:proofErr w:type="gramStart"/>
      <w:r w:rsidRPr="007865EA">
        <w:rPr>
          <w:rFonts w:ascii="Times New Roman" w:eastAsia="Times New Roman" w:hAnsi="Times New Roman" w:cs="Times New Roman"/>
          <w:sz w:val="24"/>
          <w:szCs w:val="24"/>
          <w:lang w:eastAsia="en-ID"/>
        </w:rPr>
        <w:t>kadar</w:t>
      </w:r>
      <w:proofErr w:type="gramEnd"/>
      <w:r w:rsidRPr="007865EA">
        <w:rPr>
          <w:rFonts w:ascii="Times New Roman" w:eastAsia="Times New Roman" w:hAnsi="Times New Roman" w:cs="Times New Roman"/>
          <w:sz w:val="24"/>
          <w:szCs w:val="24"/>
          <w:lang w:eastAsia="en-ID"/>
        </w:rPr>
        <w:t xml:space="preserve"> glukosa darah terjadi karena tubuh tidak dapat memproduksi hormon insulin apa pun atau tidak dapat menggunakan insulin yang dihasilkannya secara efektif</w:t>
      </w:r>
      <w:bookmarkEnd w:id="46"/>
      <w:r w:rsidRPr="007865EA">
        <w:rPr>
          <w:rFonts w:ascii="Times New Roman" w:eastAsia="Times New Roman" w:hAnsi="Times New Roman" w:cs="Times New Roman"/>
          <w:sz w:val="24"/>
          <w:szCs w:val="24"/>
          <w:lang w:eastAsia="en-ID"/>
        </w:rPr>
        <w:t xml:space="preserve">. </w:t>
      </w:r>
      <w:proofErr w:type="gramStart"/>
      <w:r w:rsidRPr="007865EA">
        <w:rPr>
          <w:rFonts w:ascii="Times New Roman" w:eastAsia="Times New Roman" w:hAnsi="Times New Roman" w:cs="Times New Roman"/>
          <w:sz w:val="24"/>
          <w:szCs w:val="24"/>
          <w:lang w:eastAsia="en-ID"/>
        </w:rPr>
        <w:t>Insulin adalah hormon penting yang diproduksi di pankreas.</w:t>
      </w:r>
      <w:proofErr w:type="gramEnd"/>
      <w:r w:rsidRPr="007865EA">
        <w:rPr>
          <w:rFonts w:ascii="Times New Roman" w:eastAsia="Times New Roman" w:hAnsi="Times New Roman" w:cs="Times New Roman"/>
          <w:sz w:val="24"/>
          <w:szCs w:val="24"/>
          <w:lang w:eastAsia="en-ID"/>
        </w:rPr>
        <w:t xml:space="preserve"> Ini memungkinkan glukosa dari aliran darah memasuki sel-sel tubuh di mana </w:t>
      </w:r>
      <w:proofErr w:type="gramStart"/>
      <w:r w:rsidRPr="007865EA">
        <w:rPr>
          <w:rFonts w:ascii="Times New Roman" w:eastAsia="Times New Roman" w:hAnsi="Times New Roman" w:cs="Times New Roman"/>
          <w:sz w:val="24"/>
          <w:szCs w:val="24"/>
          <w:lang w:eastAsia="en-ID"/>
        </w:rPr>
        <w:t>ia</w:t>
      </w:r>
      <w:proofErr w:type="gramEnd"/>
      <w:r w:rsidRPr="007865EA">
        <w:rPr>
          <w:rFonts w:ascii="Times New Roman" w:eastAsia="Times New Roman" w:hAnsi="Times New Roman" w:cs="Times New Roman"/>
          <w:sz w:val="24"/>
          <w:szCs w:val="24"/>
          <w:lang w:eastAsia="en-ID"/>
        </w:rPr>
        <w:t xml:space="preserve"> diubah menjadi energi atau disimpan. </w:t>
      </w:r>
      <w:bookmarkStart w:id="47" w:name="_Hlk112498522"/>
      <w:proofErr w:type="gramStart"/>
      <w:r w:rsidRPr="007865EA">
        <w:rPr>
          <w:rFonts w:ascii="Times New Roman" w:eastAsia="Times New Roman" w:hAnsi="Times New Roman" w:cs="Times New Roman"/>
          <w:sz w:val="24"/>
          <w:szCs w:val="24"/>
          <w:lang w:eastAsia="en-ID"/>
        </w:rPr>
        <w:t>Insulin juga penting untuk metabolisme protein dan lemak</w:t>
      </w:r>
      <w:bookmarkEnd w:id="47"/>
      <w:r w:rsidRPr="007865EA">
        <w:rPr>
          <w:rFonts w:ascii="Times New Roman" w:eastAsia="Times New Roman" w:hAnsi="Times New Roman" w:cs="Times New Roman"/>
          <w:sz w:val="24"/>
          <w:szCs w:val="24"/>
          <w:lang w:eastAsia="en-ID"/>
        </w:rPr>
        <w:t>.</w:t>
      </w:r>
      <w:proofErr w:type="gramEnd"/>
      <w:r w:rsidRPr="007865EA">
        <w:rPr>
          <w:rFonts w:ascii="Times New Roman" w:eastAsia="Times New Roman" w:hAnsi="Times New Roman" w:cs="Times New Roman"/>
          <w:sz w:val="24"/>
          <w:szCs w:val="24"/>
          <w:lang w:eastAsia="en-ID"/>
        </w:rPr>
        <w:t xml:space="preserve"> Kurangnya insulin, atau ketidakmampuan sel untuk meresponnya, menyebabkan tingginya </w:t>
      </w:r>
      <w:proofErr w:type="gramStart"/>
      <w:r w:rsidRPr="007865EA">
        <w:rPr>
          <w:rFonts w:ascii="Times New Roman" w:eastAsia="Times New Roman" w:hAnsi="Times New Roman" w:cs="Times New Roman"/>
          <w:sz w:val="24"/>
          <w:szCs w:val="24"/>
          <w:lang w:eastAsia="en-ID"/>
        </w:rPr>
        <w:t>kadar</w:t>
      </w:r>
      <w:proofErr w:type="gramEnd"/>
      <w:r w:rsidRPr="007865EA">
        <w:rPr>
          <w:rFonts w:ascii="Times New Roman" w:eastAsia="Times New Roman" w:hAnsi="Times New Roman" w:cs="Times New Roman"/>
          <w:sz w:val="24"/>
          <w:szCs w:val="24"/>
          <w:lang w:eastAsia="en-ID"/>
        </w:rPr>
        <w:t xml:space="preserve"> glukosa darah (hiperglikemia), yang merupakan indikator klinis diabetes</w:t>
      </w:r>
      <w:r w:rsidR="00FC2BE7">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lang w:eastAsia="en-ID"/>
        </w:rPr>
        <w:t>(WHO, 2021)</w:t>
      </w:r>
      <w:r w:rsidR="00FC2BE7">
        <w:rPr>
          <w:rFonts w:ascii="Times New Roman" w:eastAsia="Times New Roman" w:hAnsi="Times New Roman" w:cs="Times New Roman"/>
          <w:sz w:val="24"/>
          <w:szCs w:val="24"/>
          <w:lang w:eastAsia="en-ID"/>
        </w:rPr>
        <w:t>.</w:t>
      </w:r>
    </w:p>
    <w:p w14:paraId="44FFFA5E" w14:textId="139110CE" w:rsidR="00977EDF" w:rsidRDefault="00977EDF" w:rsidP="002F3864">
      <w:pPr>
        <w:pStyle w:val="ListParagraph"/>
        <w:numPr>
          <w:ilvl w:val="0"/>
          <w:numId w:val="8"/>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Klasifikasi</w:t>
      </w:r>
    </w:p>
    <w:p w14:paraId="680A9366" w14:textId="608CEE17" w:rsidR="00344681" w:rsidRPr="00344681" w:rsidRDefault="00977EDF" w:rsidP="00344681">
      <w:pPr>
        <w:pStyle w:val="ListParagraph"/>
        <w:spacing w:line="480" w:lineRule="auto"/>
        <w:ind w:left="1080" w:firstLine="360"/>
        <w:jc w:val="both"/>
        <w:rPr>
          <w:rFonts w:ascii="Times New Roman" w:hAnsi="Times New Roman" w:cs="Times New Roman"/>
          <w:color w:val="000000"/>
          <w:sz w:val="24"/>
          <w:szCs w:val="24"/>
          <w:lang w:val="id-ID"/>
        </w:rPr>
      </w:pPr>
      <w:r w:rsidRPr="00977EDF">
        <w:rPr>
          <w:rFonts w:ascii="Times New Roman" w:hAnsi="Times New Roman" w:cs="Times New Roman"/>
          <w:color w:val="000000"/>
          <w:sz w:val="24"/>
          <w:szCs w:val="24"/>
        </w:rPr>
        <w:t>Menurut PERKENI, diabetes mellitus diklasifikasikan berdasarkan berikut:</w:t>
      </w:r>
    </w:p>
    <w:p w14:paraId="15DDC1EC" w14:textId="77777777" w:rsidR="007578C5" w:rsidRDefault="00977EDF" w:rsidP="002F3864">
      <w:pPr>
        <w:pStyle w:val="ListParagraph"/>
        <w:numPr>
          <w:ilvl w:val="0"/>
          <w:numId w:val="27"/>
        </w:numPr>
        <w:spacing w:line="480" w:lineRule="auto"/>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Diabetes Mellitus Tipe I</w:t>
      </w:r>
    </w:p>
    <w:p w14:paraId="3D1C6673" w14:textId="77777777" w:rsidR="007578C5" w:rsidRDefault="00977EDF" w:rsidP="002F3864">
      <w:pPr>
        <w:pStyle w:val="ListParagraph"/>
        <w:spacing w:line="480" w:lineRule="auto"/>
        <w:ind w:left="1800" w:firstLine="360"/>
        <w:jc w:val="both"/>
        <w:rPr>
          <w:rFonts w:ascii="Times New Roman" w:hAnsi="Times New Roman" w:cs="Times New Roman"/>
          <w:color w:val="000000"/>
          <w:sz w:val="24"/>
          <w:szCs w:val="24"/>
        </w:rPr>
      </w:pPr>
      <w:proofErr w:type="gramStart"/>
      <w:r w:rsidRPr="007578C5">
        <w:rPr>
          <w:rFonts w:ascii="Times New Roman" w:hAnsi="Times New Roman" w:cs="Times New Roman"/>
          <w:color w:val="000000"/>
          <w:sz w:val="24"/>
          <w:szCs w:val="24"/>
        </w:rPr>
        <w:lastRenderedPageBreak/>
        <w:t>Diabetes mellitus tipe 1 disebabkan oleh detruksi pada sel beta pankreas, mengakibatkan defisiensi insulin absolut autoimun dan idiopatik.</w:t>
      </w:r>
      <w:proofErr w:type="gramEnd"/>
    </w:p>
    <w:p w14:paraId="34EFBDA3" w14:textId="77777777" w:rsidR="007578C5" w:rsidRDefault="00977EDF" w:rsidP="002F3864">
      <w:pPr>
        <w:pStyle w:val="ListParagraph"/>
        <w:numPr>
          <w:ilvl w:val="0"/>
          <w:numId w:val="27"/>
        </w:numPr>
        <w:spacing w:line="480" w:lineRule="auto"/>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Diabetes Mellitus Tipe II</w:t>
      </w:r>
    </w:p>
    <w:p w14:paraId="5D349CC9" w14:textId="26981F26" w:rsidR="00977EDF" w:rsidRPr="007578C5" w:rsidRDefault="00977EDF" w:rsidP="002F3864">
      <w:pPr>
        <w:pStyle w:val="ListParagraph"/>
        <w:spacing w:line="480" w:lineRule="auto"/>
        <w:ind w:left="1800" w:firstLine="360"/>
        <w:jc w:val="both"/>
        <w:rPr>
          <w:rFonts w:ascii="Times New Roman" w:hAnsi="Times New Roman" w:cs="Times New Roman"/>
          <w:color w:val="000000"/>
          <w:sz w:val="24"/>
          <w:szCs w:val="24"/>
        </w:rPr>
      </w:pPr>
      <w:proofErr w:type="gramStart"/>
      <w:r w:rsidRPr="007578C5">
        <w:rPr>
          <w:rFonts w:ascii="Times New Roman" w:hAnsi="Times New Roman" w:cs="Times New Roman"/>
          <w:color w:val="000000"/>
          <w:sz w:val="24"/>
          <w:szCs w:val="24"/>
        </w:rPr>
        <w:t>Diabetes mellitus tipe 2 sangat bervariasi, disebabkan dominan resistensi insulin disertai defisiensi insulin relative sampai dominan defek sekresi insulin disertai resistensi insulin.</w:t>
      </w:r>
      <w:proofErr w:type="gramEnd"/>
    </w:p>
    <w:p w14:paraId="6506263E" w14:textId="77777777" w:rsidR="007578C5" w:rsidRDefault="00977EDF" w:rsidP="002F3864">
      <w:pPr>
        <w:pStyle w:val="ListParagraph"/>
        <w:numPr>
          <w:ilvl w:val="0"/>
          <w:numId w:val="27"/>
        </w:numPr>
        <w:spacing w:line="480" w:lineRule="auto"/>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Diabetes Mellitus Gestational</w:t>
      </w:r>
    </w:p>
    <w:p w14:paraId="489DA959" w14:textId="66F62608" w:rsidR="00977EDF" w:rsidRPr="007578C5" w:rsidRDefault="00977EDF" w:rsidP="002F3864">
      <w:pPr>
        <w:pStyle w:val="ListParagraph"/>
        <w:spacing w:line="480" w:lineRule="auto"/>
        <w:ind w:left="1800" w:firstLine="360"/>
        <w:jc w:val="both"/>
        <w:rPr>
          <w:rFonts w:ascii="Times New Roman" w:hAnsi="Times New Roman" w:cs="Times New Roman"/>
          <w:color w:val="000000"/>
          <w:sz w:val="24"/>
          <w:szCs w:val="24"/>
        </w:rPr>
      </w:pPr>
      <w:proofErr w:type="gramStart"/>
      <w:r w:rsidRPr="007578C5">
        <w:rPr>
          <w:rFonts w:ascii="Times New Roman" w:hAnsi="Times New Roman" w:cs="Times New Roman"/>
          <w:color w:val="000000"/>
          <w:sz w:val="24"/>
          <w:szCs w:val="24"/>
        </w:rPr>
        <w:t>Diabetes mellitus tipe 2 sangat bervariasi, disebabkan dominan resistensi insulin disertai defisiensi insulin relati</w:t>
      </w:r>
      <w:r w:rsidR="001E36C9">
        <w:rPr>
          <w:rFonts w:ascii="Times New Roman" w:hAnsi="Times New Roman" w:cs="Times New Roman"/>
          <w:color w:val="000000"/>
          <w:sz w:val="24"/>
          <w:szCs w:val="24"/>
        </w:rPr>
        <w:t>f</w:t>
      </w:r>
      <w:r w:rsidRPr="007578C5">
        <w:rPr>
          <w:rFonts w:ascii="Times New Roman" w:hAnsi="Times New Roman" w:cs="Times New Roman"/>
          <w:color w:val="000000"/>
          <w:sz w:val="24"/>
          <w:szCs w:val="24"/>
        </w:rPr>
        <w:t xml:space="preserve"> sampai dominan defek sekresi insulin disertai resistensi insulin.</w:t>
      </w:r>
      <w:proofErr w:type="gramEnd"/>
    </w:p>
    <w:p w14:paraId="00A4EBEA" w14:textId="77777777" w:rsidR="007578C5" w:rsidRDefault="00977EDF" w:rsidP="002F3864">
      <w:pPr>
        <w:pStyle w:val="ListParagraph"/>
        <w:numPr>
          <w:ilvl w:val="0"/>
          <w:numId w:val="27"/>
        </w:numPr>
        <w:spacing w:line="480" w:lineRule="auto"/>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Diabetes mellitus tipe spesifik yang berkaitan dengan penyebab lain</w:t>
      </w:r>
    </w:p>
    <w:p w14:paraId="487BC440" w14:textId="77777777" w:rsidR="007578C5" w:rsidRDefault="00977EDF" w:rsidP="002F3864">
      <w:pPr>
        <w:pStyle w:val="ListParagraph"/>
        <w:spacing w:line="480" w:lineRule="auto"/>
        <w:ind w:left="1800" w:firstLine="360"/>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 xml:space="preserve">Diabetes mellitus tipe spesifik yang berkaitan dengan penyebab </w:t>
      </w:r>
      <w:proofErr w:type="gramStart"/>
      <w:r w:rsidRPr="007578C5">
        <w:rPr>
          <w:rFonts w:ascii="Times New Roman" w:hAnsi="Times New Roman" w:cs="Times New Roman"/>
          <w:color w:val="000000"/>
          <w:sz w:val="24"/>
          <w:szCs w:val="24"/>
        </w:rPr>
        <w:t>lain</w:t>
      </w:r>
      <w:proofErr w:type="gramEnd"/>
      <w:r w:rsidRPr="007578C5">
        <w:rPr>
          <w:rFonts w:ascii="Times New Roman" w:hAnsi="Times New Roman" w:cs="Times New Roman"/>
          <w:color w:val="000000"/>
          <w:sz w:val="24"/>
          <w:szCs w:val="24"/>
        </w:rPr>
        <w:t xml:space="preserve"> disebabkan sebagai berikut:</w:t>
      </w:r>
    </w:p>
    <w:p w14:paraId="6B65092A" w14:textId="77777777" w:rsidR="007578C5" w:rsidRDefault="00977EDF" w:rsidP="002F3864">
      <w:pPr>
        <w:pStyle w:val="ListParagraph"/>
        <w:numPr>
          <w:ilvl w:val="0"/>
          <w:numId w:val="28"/>
        </w:numPr>
        <w:spacing w:line="480" w:lineRule="auto"/>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 xml:space="preserve">Pada sindroma diabetes </w:t>
      </w:r>
      <w:r w:rsidRPr="00E15F26">
        <w:rPr>
          <w:rFonts w:ascii="Times New Roman" w:hAnsi="Times New Roman" w:cs="Times New Roman"/>
          <w:i/>
          <w:iCs/>
          <w:color w:val="000000"/>
          <w:sz w:val="24"/>
          <w:szCs w:val="24"/>
        </w:rPr>
        <w:t>monogenic</w:t>
      </w:r>
      <w:r w:rsidRPr="007578C5">
        <w:rPr>
          <w:rFonts w:ascii="Times New Roman" w:hAnsi="Times New Roman" w:cs="Times New Roman"/>
          <w:color w:val="000000"/>
          <w:sz w:val="24"/>
          <w:szCs w:val="24"/>
        </w:rPr>
        <w:t xml:space="preserve"> (diabetes neonatal, </w:t>
      </w:r>
      <w:r w:rsidRPr="00805AD4">
        <w:rPr>
          <w:rFonts w:ascii="Times New Roman" w:hAnsi="Times New Roman" w:cs="Times New Roman"/>
          <w:i/>
          <w:iCs/>
          <w:color w:val="000000"/>
          <w:sz w:val="24"/>
          <w:szCs w:val="24"/>
        </w:rPr>
        <w:t>maturity onset diabetes of the young</w:t>
      </w:r>
      <w:r w:rsidRPr="007578C5">
        <w:rPr>
          <w:rFonts w:ascii="Times New Roman" w:hAnsi="Times New Roman" w:cs="Times New Roman"/>
          <w:color w:val="000000"/>
          <w:sz w:val="24"/>
          <w:szCs w:val="24"/>
        </w:rPr>
        <w:t>).</w:t>
      </w:r>
    </w:p>
    <w:p w14:paraId="4522FE12" w14:textId="77777777" w:rsidR="007578C5" w:rsidRDefault="00977EDF" w:rsidP="002F3864">
      <w:pPr>
        <w:pStyle w:val="ListParagraph"/>
        <w:numPr>
          <w:ilvl w:val="0"/>
          <w:numId w:val="28"/>
        </w:numPr>
        <w:spacing w:line="480" w:lineRule="auto"/>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Pada penyakit yang terjadi dieksokrin pankreas seperti fibrosis kistik dan pankreatitis.</w:t>
      </w:r>
    </w:p>
    <w:p w14:paraId="7CFF9B95" w14:textId="4ED2BB77" w:rsidR="00977EDF" w:rsidRDefault="00977EDF" w:rsidP="002F3864">
      <w:pPr>
        <w:pStyle w:val="ListParagraph"/>
        <w:numPr>
          <w:ilvl w:val="0"/>
          <w:numId w:val="28"/>
        </w:numPr>
        <w:spacing w:line="480" w:lineRule="auto"/>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Disebabkan oleh zat kimia atau obat seperti pada penggunaan glukokortikoid pada terapi HIV/AIDS dan setelah transplantasi organ (Perkeni, 2021)</w:t>
      </w:r>
      <w:r w:rsidR="00FC2BE7">
        <w:rPr>
          <w:rFonts w:ascii="Times New Roman" w:hAnsi="Times New Roman" w:cs="Times New Roman"/>
          <w:color w:val="000000"/>
          <w:sz w:val="24"/>
          <w:szCs w:val="24"/>
        </w:rPr>
        <w:t>.</w:t>
      </w:r>
    </w:p>
    <w:p w14:paraId="056EAF4F" w14:textId="77777777" w:rsidR="0095151F" w:rsidRPr="00C31537" w:rsidRDefault="0095151F" w:rsidP="0095151F">
      <w:pPr>
        <w:pStyle w:val="ListParagraph"/>
        <w:spacing w:line="480" w:lineRule="auto"/>
        <w:ind w:left="2520"/>
        <w:jc w:val="both"/>
        <w:rPr>
          <w:rFonts w:ascii="Times New Roman" w:hAnsi="Times New Roman" w:cs="Times New Roman"/>
          <w:color w:val="000000"/>
          <w:sz w:val="24"/>
          <w:szCs w:val="24"/>
        </w:rPr>
      </w:pPr>
    </w:p>
    <w:p w14:paraId="1FB5B4DF" w14:textId="77777777" w:rsidR="00977EDF" w:rsidRDefault="00977EDF" w:rsidP="002F3864">
      <w:pPr>
        <w:pStyle w:val="ListParagraph"/>
        <w:numPr>
          <w:ilvl w:val="0"/>
          <w:numId w:val="8"/>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Gejala Klinis</w:t>
      </w:r>
    </w:p>
    <w:p w14:paraId="05FF881B" w14:textId="77777777" w:rsidR="00977EDF" w:rsidRDefault="00977EDF" w:rsidP="002F3864">
      <w:pPr>
        <w:pStyle w:val="ListParagraph"/>
        <w:spacing w:line="480" w:lineRule="auto"/>
        <w:ind w:left="1080" w:firstLine="360"/>
        <w:jc w:val="both"/>
        <w:rPr>
          <w:rFonts w:ascii="Times New Roman" w:hAnsi="Times New Roman" w:cs="Times New Roman"/>
          <w:color w:val="000000"/>
          <w:sz w:val="24"/>
          <w:szCs w:val="24"/>
        </w:rPr>
      </w:pPr>
      <w:r w:rsidRPr="00977EDF">
        <w:rPr>
          <w:rFonts w:ascii="Times New Roman" w:hAnsi="Times New Roman" w:cs="Times New Roman"/>
          <w:color w:val="000000"/>
          <w:sz w:val="24"/>
          <w:szCs w:val="24"/>
        </w:rPr>
        <w:t>Gejala klinis pada penderita diabetes mellitus sebagai berikut:</w:t>
      </w:r>
    </w:p>
    <w:p w14:paraId="2907F015" w14:textId="77777777" w:rsidR="007578C5" w:rsidRDefault="00977EDF" w:rsidP="002F3864">
      <w:pPr>
        <w:pStyle w:val="ListParagraph"/>
        <w:numPr>
          <w:ilvl w:val="0"/>
          <w:numId w:val="9"/>
        </w:numPr>
        <w:spacing w:line="480" w:lineRule="auto"/>
        <w:jc w:val="both"/>
        <w:rPr>
          <w:rFonts w:ascii="Times New Roman" w:hAnsi="Times New Roman" w:cs="Times New Roman"/>
          <w:color w:val="000000"/>
          <w:sz w:val="24"/>
          <w:szCs w:val="24"/>
        </w:rPr>
      </w:pPr>
      <w:r w:rsidRPr="00977EDF">
        <w:rPr>
          <w:rFonts w:ascii="Times New Roman" w:hAnsi="Times New Roman" w:cs="Times New Roman"/>
          <w:color w:val="000000"/>
          <w:sz w:val="24"/>
          <w:szCs w:val="24"/>
        </w:rPr>
        <w:t>Keluhan klasik seperti:</w:t>
      </w:r>
    </w:p>
    <w:p w14:paraId="216D0978" w14:textId="77777777" w:rsidR="007578C5" w:rsidRDefault="00977EDF" w:rsidP="002F3864">
      <w:pPr>
        <w:pStyle w:val="ListParagraph"/>
        <w:numPr>
          <w:ilvl w:val="0"/>
          <w:numId w:val="29"/>
        </w:numPr>
        <w:spacing w:line="480" w:lineRule="auto"/>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Sering buang air kecil dibanding biasanya (poliuria)</w:t>
      </w:r>
    </w:p>
    <w:p w14:paraId="70ECF144" w14:textId="77777777" w:rsidR="007578C5" w:rsidRDefault="00977EDF" w:rsidP="002F3864">
      <w:pPr>
        <w:pStyle w:val="ListParagraph"/>
        <w:numPr>
          <w:ilvl w:val="0"/>
          <w:numId w:val="29"/>
        </w:numPr>
        <w:spacing w:line="480" w:lineRule="auto"/>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Rasa haus yang berlebih (polidipsi)</w:t>
      </w:r>
    </w:p>
    <w:p w14:paraId="73464779" w14:textId="7D3B8F14" w:rsidR="00840940" w:rsidRPr="007578C5" w:rsidRDefault="00977EDF" w:rsidP="002F3864">
      <w:pPr>
        <w:pStyle w:val="ListParagraph"/>
        <w:numPr>
          <w:ilvl w:val="0"/>
          <w:numId w:val="29"/>
        </w:numPr>
        <w:spacing w:line="480" w:lineRule="auto"/>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Rasa lapar yang berlebihan (polifagia), dan terjadi penurunan berat badan yang tidak jelas sebabnya.</w:t>
      </w:r>
    </w:p>
    <w:p w14:paraId="49CD74BB" w14:textId="77777777" w:rsidR="007578C5" w:rsidRDefault="00977EDF" w:rsidP="002F3864">
      <w:pPr>
        <w:pStyle w:val="ListParagraph"/>
        <w:numPr>
          <w:ilvl w:val="0"/>
          <w:numId w:val="9"/>
        </w:numPr>
        <w:spacing w:line="480" w:lineRule="auto"/>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Keluhan lain seperti:</w:t>
      </w:r>
    </w:p>
    <w:p w14:paraId="466D40DC" w14:textId="77777777" w:rsidR="007578C5" w:rsidRDefault="00977EDF" w:rsidP="002F3864">
      <w:pPr>
        <w:pStyle w:val="ListParagraph"/>
        <w:numPr>
          <w:ilvl w:val="0"/>
          <w:numId w:val="30"/>
        </w:numPr>
        <w:spacing w:line="480" w:lineRule="auto"/>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Kesemutan</w:t>
      </w:r>
    </w:p>
    <w:p w14:paraId="136814F0" w14:textId="77777777" w:rsidR="007578C5" w:rsidRDefault="00977EDF" w:rsidP="002F3864">
      <w:pPr>
        <w:pStyle w:val="ListParagraph"/>
        <w:numPr>
          <w:ilvl w:val="0"/>
          <w:numId w:val="30"/>
        </w:numPr>
        <w:spacing w:line="480" w:lineRule="auto"/>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Mata kabur</w:t>
      </w:r>
    </w:p>
    <w:p w14:paraId="394BE0EC" w14:textId="77777777" w:rsidR="007578C5" w:rsidRDefault="00977EDF" w:rsidP="002F3864">
      <w:pPr>
        <w:pStyle w:val="ListParagraph"/>
        <w:numPr>
          <w:ilvl w:val="0"/>
          <w:numId w:val="30"/>
        </w:numPr>
        <w:spacing w:line="480" w:lineRule="auto"/>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Gatal-gatal</w:t>
      </w:r>
    </w:p>
    <w:p w14:paraId="5E26905D" w14:textId="77777777" w:rsidR="007578C5" w:rsidRDefault="00977EDF" w:rsidP="002F3864">
      <w:pPr>
        <w:pStyle w:val="ListParagraph"/>
        <w:numPr>
          <w:ilvl w:val="0"/>
          <w:numId w:val="30"/>
        </w:numPr>
        <w:spacing w:line="480" w:lineRule="auto"/>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Badan terasa lemah</w:t>
      </w:r>
    </w:p>
    <w:p w14:paraId="5FA48503" w14:textId="77777777" w:rsidR="007578C5" w:rsidRDefault="00977EDF" w:rsidP="002F3864">
      <w:pPr>
        <w:pStyle w:val="ListParagraph"/>
        <w:numPr>
          <w:ilvl w:val="0"/>
          <w:numId w:val="30"/>
        </w:numPr>
        <w:spacing w:line="480" w:lineRule="auto"/>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Disfungsi ereksi pada pria</w:t>
      </w:r>
    </w:p>
    <w:p w14:paraId="1BDEF24B" w14:textId="77777777" w:rsidR="007578C5" w:rsidRDefault="00977EDF" w:rsidP="002F3864">
      <w:pPr>
        <w:pStyle w:val="ListParagraph"/>
        <w:numPr>
          <w:ilvl w:val="0"/>
          <w:numId w:val="30"/>
        </w:numPr>
        <w:spacing w:line="480" w:lineRule="auto"/>
        <w:jc w:val="both"/>
        <w:rPr>
          <w:rFonts w:ascii="Times New Roman" w:hAnsi="Times New Roman" w:cs="Times New Roman"/>
          <w:color w:val="000000"/>
          <w:sz w:val="24"/>
          <w:szCs w:val="24"/>
        </w:rPr>
      </w:pPr>
      <w:r w:rsidRPr="007578C5">
        <w:rPr>
          <w:rFonts w:ascii="Times New Roman" w:hAnsi="Times New Roman" w:cs="Times New Roman"/>
          <w:color w:val="000000"/>
          <w:sz w:val="24"/>
          <w:szCs w:val="24"/>
        </w:rPr>
        <w:t>Pruritus vulva pada wanita</w:t>
      </w:r>
    </w:p>
    <w:p w14:paraId="5651ABB0" w14:textId="738FFD64" w:rsidR="00E44D64" w:rsidRPr="00F21425" w:rsidRDefault="00977EDF" w:rsidP="002F3864">
      <w:pPr>
        <w:pStyle w:val="ListParagraph"/>
        <w:spacing w:line="480" w:lineRule="auto"/>
        <w:ind w:left="2160"/>
        <w:jc w:val="both"/>
        <w:rPr>
          <w:rFonts w:ascii="Times New Roman" w:hAnsi="Times New Roman" w:cs="Times New Roman"/>
          <w:color w:val="000000"/>
          <w:sz w:val="24"/>
          <w:szCs w:val="24"/>
          <w:lang w:val="id-ID"/>
        </w:rPr>
      </w:pPr>
      <w:r w:rsidRPr="007578C5">
        <w:rPr>
          <w:rFonts w:ascii="Times New Roman" w:hAnsi="Times New Roman" w:cs="Times New Roman"/>
          <w:color w:val="000000"/>
          <w:sz w:val="24"/>
          <w:szCs w:val="24"/>
        </w:rPr>
        <w:t>(Perkeni, 2021)</w:t>
      </w:r>
    </w:p>
    <w:p w14:paraId="29AE6325" w14:textId="5554C138" w:rsidR="00977EDF" w:rsidRDefault="00840940" w:rsidP="002F3864">
      <w:pPr>
        <w:pStyle w:val="ListParagraph"/>
        <w:numPr>
          <w:ilvl w:val="0"/>
          <w:numId w:val="8"/>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Patogenesis</w:t>
      </w:r>
    </w:p>
    <w:p w14:paraId="2F85575D" w14:textId="4ECCC523" w:rsidR="00840940" w:rsidRDefault="00840940" w:rsidP="002F3864">
      <w:pPr>
        <w:pStyle w:val="ListParagraph"/>
        <w:numPr>
          <w:ilvl w:val="0"/>
          <w:numId w:val="10"/>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Diabetes mellitus tipe I</w:t>
      </w:r>
    </w:p>
    <w:p w14:paraId="271DA287" w14:textId="235B041A" w:rsidR="00840940" w:rsidRDefault="00840940" w:rsidP="002F3864">
      <w:pPr>
        <w:pStyle w:val="ListParagraph"/>
        <w:spacing w:line="480" w:lineRule="auto"/>
        <w:ind w:left="1440" w:firstLine="720"/>
        <w:jc w:val="both"/>
        <w:rPr>
          <w:rFonts w:ascii="Times New Roman" w:hAnsi="Times New Roman" w:cs="Times New Roman"/>
          <w:color w:val="000000"/>
          <w:sz w:val="24"/>
          <w:szCs w:val="24"/>
        </w:rPr>
      </w:pPr>
      <w:proofErr w:type="gramStart"/>
      <w:r w:rsidRPr="00A6659F">
        <w:rPr>
          <w:rFonts w:ascii="Times New Roman" w:hAnsi="Times New Roman" w:cs="Times New Roman"/>
          <w:color w:val="000000"/>
          <w:sz w:val="24"/>
          <w:szCs w:val="24"/>
        </w:rPr>
        <w:t>Pada penderita diabetes mellitus terjadi kerusakan pada pulau langerhans yang disebabkan oleh sel efektor imun bereaksi pada antigen sel beta endogen.</w:t>
      </w:r>
      <w:proofErr w:type="gramEnd"/>
      <w:r w:rsidRPr="00A6659F">
        <w:rPr>
          <w:rFonts w:ascii="Times New Roman" w:hAnsi="Times New Roman" w:cs="Times New Roman"/>
          <w:color w:val="000000"/>
          <w:sz w:val="24"/>
          <w:szCs w:val="24"/>
        </w:rPr>
        <w:t xml:space="preserve"> </w:t>
      </w:r>
      <w:proofErr w:type="gramStart"/>
      <w:r w:rsidRPr="00A6659F">
        <w:rPr>
          <w:rFonts w:ascii="Times New Roman" w:hAnsi="Times New Roman" w:cs="Times New Roman"/>
          <w:color w:val="000000"/>
          <w:sz w:val="24"/>
          <w:szCs w:val="24"/>
        </w:rPr>
        <w:t>Diabetes mellitus disebabkan karena autoimun yang menahun pada sel beta biasanya muncul dimulai bertahun-tahun sebelum menjadi penyakit.</w:t>
      </w:r>
      <w:proofErr w:type="gramEnd"/>
      <w:r w:rsidRPr="00A6659F">
        <w:rPr>
          <w:rFonts w:ascii="Times New Roman" w:hAnsi="Times New Roman" w:cs="Times New Roman"/>
          <w:color w:val="000000"/>
          <w:sz w:val="24"/>
          <w:szCs w:val="24"/>
        </w:rPr>
        <w:t xml:space="preserve"> Karena kerusakan pada pulau langerhans, terjadi proses kegagalan </w:t>
      </w:r>
      <w:r w:rsidRPr="00A6659F">
        <w:rPr>
          <w:rFonts w:ascii="Times New Roman" w:hAnsi="Times New Roman" w:cs="Times New Roman"/>
          <w:color w:val="000000"/>
          <w:sz w:val="24"/>
          <w:szCs w:val="24"/>
        </w:rPr>
        <w:lastRenderedPageBreak/>
        <w:t xml:space="preserve">toleransi pada sel T yang </w:t>
      </w:r>
      <w:proofErr w:type="gramStart"/>
      <w:r w:rsidRPr="00A6659F">
        <w:rPr>
          <w:rFonts w:ascii="Times New Roman" w:hAnsi="Times New Roman" w:cs="Times New Roman"/>
          <w:color w:val="000000"/>
          <w:sz w:val="24"/>
          <w:szCs w:val="24"/>
        </w:rPr>
        <w:t>akan</w:t>
      </w:r>
      <w:proofErr w:type="gramEnd"/>
      <w:r w:rsidRPr="00A6659F">
        <w:rPr>
          <w:rFonts w:ascii="Times New Roman" w:hAnsi="Times New Roman" w:cs="Times New Roman"/>
          <w:color w:val="000000"/>
          <w:sz w:val="24"/>
          <w:szCs w:val="24"/>
        </w:rPr>
        <w:t xml:space="preserve"> mengakibatkan delesi klonal sel T reaktive pada defek di timus dan juga pada pengaturan sel T pada supresi oleh sel pengatur. Hal tersebut mengakibatkan kerusakan sel beta yang bertahap karena sel T reaktive dan terjadi penurunan terhadap insulin setelah itu </w:t>
      </w:r>
      <w:proofErr w:type="gramStart"/>
      <w:r w:rsidRPr="00A6659F">
        <w:rPr>
          <w:rFonts w:ascii="Times New Roman" w:hAnsi="Times New Roman" w:cs="Times New Roman"/>
          <w:color w:val="000000"/>
          <w:sz w:val="24"/>
          <w:szCs w:val="24"/>
        </w:rPr>
        <w:t>akan</w:t>
      </w:r>
      <w:proofErr w:type="gramEnd"/>
      <w:r w:rsidRPr="00A6659F">
        <w:rPr>
          <w:rFonts w:ascii="Times New Roman" w:hAnsi="Times New Roman" w:cs="Times New Roman"/>
          <w:color w:val="000000"/>
          <w:sz w:val="24"/>
          <w:szCs w:val="24"/>
        </w:rPr>
        <w:t xml:space="preserve"> timbul manifestasi klinis diabetes mellitus (Pinasti, 2022)</w:t>
      </w:r>
      <w:r w:rsidR="00FC2BE7">
        <w:rPr>
          <w:rFonts w:ascii="Times New Roman" w:hAnsi="Times New Roman" w:cs="Times New Roman"/>
          <w:color w:val="000000"/>
          <w:sz w:val="24"/>
          <w:szCs w:val="24"/>
        </w:rPr>
        <w:t>.</w:t>
      </w:r>
    </w:p>
    <w:p w14:paraId="412610AC" w14:textId="77777777" w:rsidR="00840940" w:rsidRDefault="00840940" w:rsidP="002F3864">
      <w:pPr>
        <w:pStyle w:val="ListParagraph"/>
        <w:numPr>
          <w:ilvl w:val="0"/>
          <w:numId w:val="10"/>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Diabetes mellitus tipe II</w:t>
      </w:r>
    </w:p>
    <w:p w14:paraId="052FFB75" w14:textId="535A1009" w:rsidR="00840940" w:rsidRPr="00840940" w:rsidRDefault="00840940" w:rsidP="002F3864">
      <w:pPr>
        <w:pStyle w:val="ListParagraph"/>
        <w:spacing w:line="480" w:lineRule="auto"/>
        <w:ind w:left="1440" w:firstLine="720"/>
        <w:jc w:val="both"/>
        <w:rPr>
          <w:rFonts w:ascii="Times New Roman" w:hAnsi="Times New Roman" w:cs="Times New Roman"/>
          <w:color w:val="000000"/>
          <w:sz w:val="24"/>
          <w:szCs w:val="24"/>
        </w:rPr>
      </w:pPr>
      <w:proofErr w:type="gramStart"/>
      <w:r w:rsidRPr="00840940">
        <w:rPr>
          <w:rFonts w:ascii="Times New Roman" w:hAnsi="Times New Roman" w:cs="Times New Roman"/>
          <w:color w:val="000000"/>
          <w:sz w:val="24"/>
          <w:szCs w:val="24"/>
        </w:rPr>
        <w:t>Diabetes mellitus tipe II ini dikenal sebagai patofisiologi kerusakan sentral serta kegagalan pada sel beta pankreas.</w:t>
      </w:r>
      <w:proofErr w:type="gramEnd"/>
      <w:r w:rsidRPr="00840940">
        <w:rPr>
          <w:rFonts w:ascii="Times New Roman" w:hAnsi="Times New Roman" w:cs="Times New Roman"/>
          <w:color w:val="000000"/>
          <w:sz w:val="24"/>
          <w:szCs w:val="24"/>
        </w:rPr>
        <w:t xml:space="preserve"> Penelitian terbaru mengatakan bahwa diabetes mellitus tipe II ini terjadi lebih dini dan </w:t>
      </w:r>
      <w:proofErr w:type="gramStart"/>
      <w:r w:rsidRPr="00840940">
        <w:rPr>
          <w:rFonts w:ascii="Times New Roman" w:hAnsi="Times New Roman" w:cs="Times New Roman"/>
          <w:color w:val="000000"/>
          <w:sz w:val="24"/>
          <w:szCs w:val="24"/>
        </w:rPr>
        <w:t>akan</w:t>
      </w:r>
      <w:proofErr w:type="gramEnd"/>
      <w:r w:rsidRPr="00840940">
        <w:rPr>
          <w:rFonts w:ascii="Times New Roman" w:hAnsi="Times New Roman" w:cs="Times New Roman"/>
          <w:color w:val="000000"/>
          <w:sz w:val="24"/>
          <w:szCs w:val="24"/>
        </w:rPr>
        <w:t xml:space="preserve"> lebih berat dari perkiraan sebelumnya. Banyak organ yang terlibat pada diabetes mellitus tipe II ini diantaranya adalah </w:t>
      </w:r>
      <w:bookmarkStart w:id="48" w:name="_Hlk112498566"/>
      <w:r w:rsidRPr="00840940">
        <w:rPr>
          <w:rFonts w:ascii="Times New Roman" w:hAnsi="Times New Roman" w:cs="Times New Roman"/>
          <w:color w:val="000000"/>
          <w:sz w:val="24"/>
          <w:szCs w:val="24"/>
        </w:rPr>
        <w:t>meningkatnya lipolisis (jaringan lemak)</w:t>
      </w:r>
      <w:bookmarkEnd w:id="48"/>
      <w:r w:rsidRPr="00840940">
        <w:rPr>
          <w:rFonts w:ascii="Times New Roman" w:hAnsi="Times New Roman" w:cs="Times New Roman"/>
          <w:color w:val="000000"/>
          <w:sz w:val="24"/>
          <w:szCs w:val="24"/>
        </w:rPr>
        <w:t>, resistensi insulin (otak), peningkatan absorpsi glukosa (ginjal), hiperglukagonemia (sel beta pankreas), defisiensi inkretin (gastrointestinal), yang berperan penyebab gangguan intoleransi glukosa. Ada sekitar 11 organ penting yang terlibat pada gangguan intoleransi glukosa (egregious eleven) yang perlu dipahami, sebagai berikut 3 konsep dasar patofisiologi:</w:t>
      </w:r>
    </w:p>
    <w:p w14:paraId="16345F00" w14:textId="13DD5E42" w:rsidR="00E44D64" w:rsidRPr="00F21425" w:rsidRDefault="00840940" w:rsidP="002F3864">
      <w:pPr>
        <w:pStyle w:val="ListParagraph"/>
        <w:numPr>
          <w:ilvl w:val="0"/>
          <w:numId w:val="11"/>
        </w:numPr>
        <w:spacing w:line="480" w:lineRule="auto"/>
        <w:ind w:left="2552" w:hanging="284"/>
        <w:jc w:val="both"/>
        <w:rPr>
          <w:rFonts w:ascii="Times New Roman" w:hAnsi="Times New Roman" w:cs="Times New Roman"/>
          <w:color w:val="000000"/>
          <w:sz w:val="24"/>
          <w:szCs w:val="24"/>
        </w:rPr>
      </w:pPr>
      <w:r w:rsidRPr="00A6659F">
        <w:rPr>
          <w:rFonts w:ascii="Times New Roman" w:hAnsi="Times New Roman" w:cs="Times New Roman"/>
          <w:color w:val="000000"/>
          <w:sz w:val="24"/>
          <w:szCs w:val="24"/>
        </w:rPr>
        <w:t>Pengobatan ditujukan untuk memperbaiki gangguan patogenesis pada diabetes mellitus tipe II bukan hanya menurunkan HbA1c</w:t>
      </w:r>
      <w:r>
        <w:rPr>
          <w:rFonts w:ascii="Times New Roman" w:hAnsi="Times New Roman" w:cs="Times New Roman"/>
          <w:color w:val="000000"/>
          <w:sz w:val="24"/>
          <w:szCs w:val="24"/>
        </w:rPr>
        <w:t>.</w:t>
      </w:r>
    </w:p>
    <w:p w14:paraId="38B99086" w14:textId="77777777" w:rsidR="00840940" w:rsidRPr="00A6659F" w:rsidRDefault="00840940" w:rsidP="002F3864">
      <w:pPr>
        <w:pStyle w:val="ListParagraph"/>
        <w:numPr>
          <w:ilvl w:val="0"/>
          <w:numId w:val="11"/>
        </w:numPr>
        <w:spacing w:line="480" w:lineRule="auto"/>
        <w:ind w:left="2552" w:hanging="284"/>
        <w:jc w:val="both"/>
        <w:rPr>
          <w:rFonts w:ascii="Times New Roman" w:hAnsi="Times New Roman" w:cs="Times New Roman"/>
          <w:color w:val="000000"/>
          <w:sz w:val="24"/>
          <w:szCs w:val="24"/>
        </w:rPr>
      </w:pPr>
      <w:r w:rsidRPr="00A6659F">
        <w:rPr>
          <w:rFonts w:ascii="Times New Roman" w:hAnsi="Times New Roman" w:cs="Times New Roman"/>
          <w:color w:val="000000"/>
          <w:sz w:val="24"/>
          <w:szCs w:val="24"/>
        </w:rPr>
        <w:lastRenderedPageBreak/>
        <w:t>Pada pengobatan kombinasi perlu didasarkan pada saja kinerja dari obat yang sesuai untuk patofisiologi diabetes mellitus tipe II</w:t>
      </w:r>
      <w:r>
        <w:rPr>
          <w:rFonts w:ascii="Times New Roman" w:hAnsi="Times New Roman" w:cs="Times New Roman"/>
          <w:color w:val="000000"/>
          <w:sz w:val="24"/>
          <w:szCs w:val="24"/>
        </w:rPr>
        <w:t>.</w:t>
      </w:r>
    </w:p>
    <w:p w14:paraId="41EA439D" w14:textId="77777777" w:rsidR="00840940" w:rsidRPr="00A6659F" w:rsidRDefault="00840940" w:rsidP="002F3864">
      <w:pPr>
        <w:pStyle w:val="ListParagraph"/>
        <w:numPr>
          <w:ilvl w:val="0"/>
          <w:numId w:val="11"/>
        </w:numPr>
        <w:spacing w:line="480" w:lineRule="auto"/>
        <w:ind w:left="2552" w:hanging="284"/>
        <w:jc w:val="both"/>
        <w:rPr>
          <w:rFonts w:ascii="Times New Roman" w:hAnsi="Times New Roman" w:cs="Times New Roman"/>
          <w:color w:val="000000"/>
          <w:sz w:val="24"/>
          <w:szCs w:val="24"/>
        </w:rPr>
      </w:pPr>
      <w:r w:rsidRPr="00A6659F">
        <w:rPr>
          <w:rFonts w:ascii="Times New Roman" w:hAnsi="Times New Roman" w:cs="Times New Roman"/>
          <w:color w:val="000000"/>
          <w:sz w:val="24"/>
          <w:szCs w:val="24"/>
        </w:rPr>
        <w:t xml:space="preserve">Penderita diabetes mellitus tipe II diharuskan mulai pengobatan sedini mungkin agar bisa mencegah atau memperlambat progresivitas kerusakan sel beta yang sudah terjadi pada penderita gangguan intoleransi glukosa. </w:t>
      </w:r>
    </w:p>
    <w:p w14:paraId="20B3A715" w14:textId="42D2B36B" w:rsidR="00840940" w:rsidRPr="00C31537" w:rsidRDefault="00840940" w:rsidP="002F3864">
      <w:pPr>
        <w:pStyle w:val="ListParagraph"/>
        <w:spacing w:line="480" w:lineRule="auto"/>
        <w:ind w:left="1418" w:firstLine="709"/>
        <w:jc w:val="both"/>
        <w:rPr>
          <w:rFonts w:ascii="Times New Roman" w:hAnsi="Times New Roman" w:cs="Times New Roman"/>
          <w:color w:val="000000"/>
          <w:sz w:val="24"/>
          <w:szCs w:val="24"/>
        </w:rPr>
      </w:pPr>
      <w:r w:rsidRPr="00A6659F">
        <w:rPr>
          <w:rFonts w:ascii="Times New Roman" w:hAnsi="Times New Roman" w:cs="Times New Roman"/>
          <w:color w:val="000000"/>
          <w:sz w:val="24"/>
          <w:szCs w:val="24"/>
        </w:rPr>
        <w:t xml:space="preserve">Menurut </w:t>
      </w:r>
      <w:r w:rsidRPr="00624D3A">
        <w:rPr>
          <w:rFonts w:ascii="Times New Roman" w:hAnsi="Times New Roman" w:cs="Times New Roman"/>
          <w:i/>
          <w:iCs/>
          <w:color w:val="000000"/>
          <w:sz w:val="24"/>
          <w:szCs w:val="24"/>
        </w:rPr>
        <w:t>Schwartz</w:t>
      </w:r>
      <w:r w:rsidRPr="00A6659F">
        <w:rPr>
          <w:rFonts w:ascii="Times New Roman" w:hAnsi="Times New Roman" w:cs="Times New Roman"/>
          <w:color w:val="000000"/>
          <w:sz w:val="24"/>
          <w:szCs w:val="24"/>
        </w:rPr>
        <w:t xml:space="preserve"> tahun 2016 mengatakan bahwa tidak hanya sel beta, otot dan hepar saja yang berperan sentral pada patogenesis diabetes mellitus tipe II tetapi juga ada delapan organ </w:t>
      </w:r>
      <w:proofErr w:type="gramStart"/>
      <w:r w:rsidRPr="00A6659F">
        <w:rPr>
          <w:rFonts w:ascii="Times New Roman" w:hAnsi="Times New Roman" w:cs="Times New Roman"/>
          <w:color w:val="000000"/>
          <w:sz w:val="24"/>
          <w:szCs w:val="24"/>
        </w:rPr>
        <w:t>lain</w:t>
      </w:r>
      <w:proofErr w:type="gramEnd"/>
      <w:r w:rsidRPr="00A6659F">
        <w:rPr>
          <w:rFonts w:ascii="Times New Roman" w:hAnsi="Times New Roman" w:cs="Times New Roman"/>
          <w:color w:val="000000"/>
          <w:sz w:val="24"/>
          <w:szCs w:val="24"/>
        </w:rPr>
        <w:t xml:space="preserve"> yang berperan atau juga disebut </w:t>
      </w:r>
      <w:r w:rsidRPr="00624D3A">
        <w:rPr>
          <w:rFonts w:ascii="Times New Roman" w:hAnsi="Times New Roman" w:cs="Times New Roman"/>
          <w:i/>
          <w:iCs/>
          <w:color w:val="000000"/>
          <w:sz w:val="24"/>
          <w:szCs w:val="24"/>
        </w:rPr>
        <w:t>the egregious eleven</w:t>
      </w:r>
      <w:r w:rsidRPr="00A6659F">
        <w:rPr>
          <w:rFonts w:ascii="Times New Roman" w:hAnsi="Times New Roman" w:cs="Times New Roman"/>
          <w:color w:val="000000"/>
          <w:sz w:val="24"/>
          <w:szCs w:val="24"/>
        </w:rPr>
        <w:t>. (Perkeni, 2021)</w:t>
      </w:r>
    </w:p>
    <w:p w14:paraId="5B7D1441" w14:textId="5CAC114D" w:rsidR="00977EDF" w:rsidRDefault="00840940" w:rsidP="002F3864">
      <w:pPr>
        <w:pStyle w:val="ListParagraph"/>
        <w:numPr>
          <w:ilvl w:val="0"/>
          <w:numId w:val="8"/>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Faktor resiko</w:t>
      </w:r>
    </w:p>
    <w:p w14:paraId="10E0F961" w14:textId="77777777" w:rsidR="00840940" w:rsidRDefault="00840940" w:rsidP="002F3864">
      <w:pPr>
        <w:pStyle w:val="ListParagraph"/>
        <w:spacing w:line="480" w:lineRule="auto"/>
        <w:ind w:left="144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Faktor resiko yang sering pada penderita diabetes mellitus yaitu ada dua, faktor resiko yang tidak bisa diubah dan faktor resiko yang dapat diubah:</w:t>
      </w:r>
    </w:p>
    <w:p w14:paraId="21CBAE58" w14:textId="77777777" w:rsidR="00840940" w:rsidRDefault="00840940" w:rsidP="002F3864">
      <w:pPr>
        <w:pStyle w:val="ListParagraph"/>
        <w:numPr>
          <w:ilvl w:val="0"/>
          <w:numId w:val="1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Faktor resiko yang tidak bisa diubah</w:t>
      </w:r>
    </w:p>
    <w:p w14:paraId="1DEC30F9" w14:textId="77777777" w:rsidR="00840940" w:rsidRDefault="00840940" w:rsidP="002F3864">
      <w:pPr>
        <w:pStyle w:val="ListParagraph"/>
        <w:numPr>
          <w:ilvl w:val="0"/>
          <w:numId w:val="13"/>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Usia</w:t>
      </w:r>
    </w:p>
    <w:p w14:paraId="091F937B" w14:textId="77777777" w:rsidR="00840940" w:rsidRDefault="00840940" w:rsidP="002F3864">
      <w:pPr>
        <w:pStyle w:val="ListParagraph"/>
        <w:numPr>
          <w:ilvl w:val="0"/>
          <w:numId w:val="13"/>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Jenis kelamin</w:t>
      </w:r>
    </w:p>
    <w:p w14:paraId="1B69930D" w14:textId="77777777" w:rsidR="00840940" w:rsidRDefault="00840940" w:rsidP="002F3864">
      <w:pPr>
        <w:pStyle w:val="ListParagraph"/>
        <w:numPr>
          <w:ilvl w:val="0"/>
          <w:numId w:val="13"/>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Riwayat keluarga dengan diabetes mellitus</w:t>
      </w:r>
    </w:p>
    <w:p w14:paraId="3C3B2A7F" w14:textId="77777777" w:rsidR="00840940" w:rsidRDefault="00840940" w:rsidP="002F3864">
      <w:pPr>
        <w:pStyle w:val="ListParagraph"/>
        <w:numPr>
          <w:ilvl w:val="0"/>
          <w:numId w:val="1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Faktor resiko yang dapat diubah</w:t>
      </w:r>
    </w:p>
    <w:p w14:paraId="44DA1CA2" w14:textId="77777777" w:rsidR="00840940" w:rsidRDefault="00840940" w:rsidP="002F3864">
      <w:pPr>
        <w:pStyle w:val="ListParagraph"/>
        <w:numPr>
          <w:ilvl w:val="0"/>
          <w:numId w:val="1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Alkohol </w:t>
      </w:r>
    </w:p>
    <w:p w14:paraId="7E894C2A" w14:textId="77777777" w:rsidR="00840940" w:rsidRDefault="00840940" w:rsidP="002F3864">
      <w:pPr>
        <w:pStyle w:val="ListParagraph"/>
        <w:numPr>
          <w:ilvl w:val="0"/>
          <w:numId w:val="1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Merokok</w:t>
      </w:r>
    </w:p>
    <w:p w14:paraId="743BD4E0" w14:textId="77777777" w:rsidR="00840940" w:rsidRDefault="00840940" w:rsidP="002F3864">
      <w:pPr>
        <w:pStyle w:val="ListParagraph"/>
        <w:numPr>
          <w:ilvl w:val="0"/>
          <w:numId w:val="1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Obesitas</w:t>
      </w:r>
    </w:p>
    <w:p w14:paraId="0765E7F9" w14:textId="0E46B869" w:rsidR="0067620D" w:rsidRPr="00AC1F43" w:rsidRDefault="00840940" w:rsidP="002F3864">
      <w:pPr>
        <w:pStyle w:val="ListParagraph"/>
        <w:numPr>
          <w:ilvl w:val="0"/>
          <w:numId w:val="1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Dislipidemia</w:t>
      </w:r>
      <w:r w:rsidR="00AC1F43">
        <w:rPr>
          <w:rFonts w:ascii="Times New Roman" w:hAnsi="Times New Roman" w:cs="Times New Roman"/>
          <w:color w:val="000000"/>
          <w:sz w:val="24"/>
          <w:szCs w:val="24"/>
        </w:rPr>
        <w:t xml:space="preserve"> </w:t>
      </w:r>
      <w:r w:rsidRPr="00AC1F43">
        <w:rPr>
          <w:rFonts w:ascii="Times New Roman" w:hAnsi="Times New Roman" w:cs="Times New Roman"/>
          <w:color w:val="000000"/>
          <w:sz w:val="24"/>
          <w:szCs w:val="24"/>
        </w:rPr>
        <w:t>(Pinasti, 2022)</w:t>
      </w:r>
      <w:r w:rsidR="00FC2BE7" w:rsidRPr="00AC1F43">
        <w:rPr>
          <w:rFonts w:ascii="Times New Roman" w:hAnsi="Times New Roman" w:cs="Times New Roman"/>
          <w:color w:val="000000"/>
          <w:sz w:val="24"/>
          <w:szCs w:val="24"/>
        </w:rPr>
        <w:t>.</w:t>
      </w:r>
    </w:p>
    <w:p w14:paraId="62A57768" w14:textId="77777777" w:rsidR="009A7E28" w:rsidRDefault="009A7E28" w:rsidP="002F3864">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Diagnosis</w:t>
      </w:r>
    </w:p>
    <w:p w14:paraId="7536E124" w14:textId="77777777" w:rsidR="009A7E28" w:rsidRDefault="009A7E28" w:rsidP="002F3864">
      <w:pPr>
        <w:pStyle w:val="ListParagraph"/>
        <w:spacing w:line="480" w:lineRule="auto"/>
        <w:ind w:left="1080" w:firstLine="360"/>
        <w:jc w:val="both"/>
        <w:rPr>
          <w:rFonts w:ascii="Times New Roman" w:hAnsi="Times New Roman" w:cs="Times New Roman"/>
          <w:color w:val="000000"/>
          <w:sz w:val="24"/>
          <w:szCs w:val="24"/>
        </w:rPr>
      </w:pPr>
      <w:r w:rsidRPr="009A7E28">
        <w:rPr>
          <w:rFonts w:ascii="Times New Roman" w:hAnsi="Times New Roman" w:cs="Times New Roman"/>
          <w:color w:val="000000"/>
          <w:sz w:val="24"/>
          <w:szCs w:val="24"/>
        </w:rPr>
        <w:t xml:space="preserve">Diabetes mellitus dapat ditegakkan dengan dasar pemeriksaan HbA1c dan </w:t>
      </w:r>
      <w:proofErr w:type="gramStart"/>
      <w:r w:rsidRPr="009A7E28">
        <w:rPr>
          <w:rFonts w:ascii="Times New Roman" w:hAnsi="Times New Roman" w:cs="Times New Roman"/>
          <w:color w:val="000000"/>
          <w:sz w:val="24"/>
          <w:szCs w:val="24"/>
        </w:rPr>
        <w:t>kadar</w:t>
      </w:r>
      <w:proofErr w:type="gramEnd"/>
      <w:r w:rsidRPr="009A7E28">
        <w:rPr>
          <w:rFonts w:ascii="Times New Roman" w:hAnsi="Times New Roman" w:cs="Times New Roman"/>
          <w:color w:val="000000"/>
          <w:sz w:val="24"/>
          <w:szCs w:val="24"/>
        </w:rPr>
        <w:t xml:space="preserve"> glukosa darah. </w:t>
      </w:r>
      <w:proofErr w:type="gramStart"/>
      <w:r w:rsidRPr="009A7E28">
        <w:rPr>
          <w:rFonts w:ascii="Times New Roman" w:hAnsi="Times New Roman" w:cs="Times New Roman"/>
          <w:color w:val="000000"/>
          <w:sz w:val="24"/>
          <w:szCs w:val="24"/>
        </w:rPr>
        <w:t>Pada pemeriksaan glukosa darah disarankan menggunakan pemeriksaan glukosa secara enzimatik dengan bahan plasma darah vena.</w:t>
      </w:r>
      <w:proofErr w:type="gramEnd"/>
      <w:r w:rsidRPr="009A7E28">
        <w:rPr>
          <w:rFonts w:ascii="Times New Roman" w:hAnsi="Times New Roman" w:cs="Times New Roman"/>
          <w:color w:val="000000"/>
          <w:sz w:val="24"/>
          <w:szCs w:val="24"/>
        </w:rPr>
        <w:t xml:space="preserve"> </w:t>
      </w:r>
      <w:proofErr w:type="gramStart"/>
      <w:r w:rsidRPr="009A7E28">
        <w:rPr>
          <w:rFonts w:ascii="Times New Roman" w:hAnsi="Times New Roman" w:cs="Times New Roman"/>
          <w:color w:val="000000"/>
          <w:sz w:val="24"/>
          <w:szCs w:val="24"/>
        </w:rPr>
        <w:t>Setelah itu hasil pemantauan pengobatan dengan glucometer.</w:t>
      </w:r>
      <w:proofErr w:type="gramEnd"/>
      <w:r w:rsidRPr="009A7E28">
        <w:rPr>
          <w:rFonts w:ascii="Times New Roman" w:hAnsi="Times New Roman" w:cs="Times New Roman"/>
          <w:color w:val="000000"/>
          <w:sz w:val="24"/>
          <w:szCs w:val="24"/>
        </w:rPr>
        <w:t xml:space="preserve"> </w:t>
      </w:r>
      <w:proofErr w:type="gramStart"/>
      <w:r w:rsidRPr="009A7E28">
        <w:rPr>
          <w:rFonts w:ascii="Times New Roman" w:hAnsi="Times New Roman" w:cs="Times New Roman"/>
          <w:color w:val="000000"/>
          <w:sz w:val="24"/>
          <w:szCs w:val="24"/>
        </w:rPr>
        <w:t>Tetapi diagnosis diabetes mellitus tidak hanya ditegakkan berdasarkan adanya glukosuria.</w:t>
      </w:r>
      <w:proofErr w:type="gramEnd"/>
      <w:r w:rsidRPr="009A7E28">
        <w:rPr>
          <w:rFonts w:ascii="Times New Roman" w:hAnsi="Times New Roman" w:cs="Times New Roman"/>
          <w:color w:val="000000"/>
          <w:sz w:val="24"/>
          <w:szCs w:val="24"/>
        </w:rPr>
        <w:t xml:space="preserve"> Ada beberapa keluhan yang ditemukan pada penderita diabetes mellitus seperti poliuria, polidipsia, polifagia, penurunan berat badan yang tidak dapat dijelaskan sebabnya, kesemutan, lemah, gatal, mata kabur, disfungsi ereksi pada pria, dan pruritus vulva pada wanita. </w:t>
      </w:r>
    </w:p>
    <w:p w14:paraId="20AB393A" w14:textId="672E45C1" w:rsidR="009A7E28" w:rsidRPr="009A7E28" w:rsidRDefault="009A7E28" w:rsidP="002F3864">
      <w:pPr>
        <w:pStyle w:val="ListParagraph"/>
        <w:spacing w:line="480" w:lineRule="auto"/>
        <w:ind w:left="1080" w:firstLine="360"/>
        <w:jc w:val="both"/>
        <w:rPr>
          <w:rFonts w:ascii="Times New Roman" w:hAnsi="Times New Roman" w:cs="Times New Roman"/>
          <w:sz w:val="24"/>
          <w:szCs w:val="24"/>
        </w:rPr>
      </w:pPr>
      <w:r w:rsidRPr="009A7E28">
        <w:rPr>
          <w:rFonts w:ascii="Times New Roman" w:hAnsi="Times New Roman" w:cs="Times New Roman"/>
          <w:color w:val="000000"/>
          <w:sz w:val="24"/>
          <w:szCs w:val="24"/>
        </w:rPr>
        <w:t>Kriteria diagnosis diabetes mellitus menurut PERKENI:</w:t>
      </w:r>
    </w:p>
    <w:p w14:paraId="63BF3498" w14:textId="77777777" w:rsidR="009A7E28" w:rsidRPr="00490176" w:rsidRDefault="009A7E28" w:rsidP="002F3864">
      <w:pPr>
        <w:pStyle w:val="ListParagraph"/>
        <w:numPr>
          <w:ilvl w:val="0"/>
          <w:numId w:val="15"/>
        </w:numPr>
        <w:spacing w:line="480" w:lineRule="auto"/>
        <w:jc w:val="both"/>
        <w:rPr>
          <w:rFonts w:ascii="Times New Roman" w:hAnsi="Times New Roman" w:cs="Times New Roman"/>
          <w:color w:val="000000"/>
          <w:sz w:val="24"/>
          <w:szCs w:val="24"/>
        </w:rPr>
      </w:pPr>
      <w:r w:rsidRPr="00490176">
        <w:rPr>
          <w:rFonts w:ascii="Times New Roman" w:hAnsi="Times New Roman" w:cs="Times New Roman"/>
          <w:color w:val="000000"/>
          <w:sz w:val="24"/>
          <w:szCs w:val="24"/>
        </w:rPr>
        <w:t xml:space="preserve">Pada pemeriksaan glukosa plasma puasa </w:t>
      </w:r>
      <w:r w:rsidRPr="00490176">
        <w:rPr>
          <w:rFonts w:ascii="Times New Roman" w:hAnsi="Times New Roman" w:cs="Times New Roman"/>
          <w:color w:val="202124"/>
          <w:sz w:val="24"/>
          <w:szCs w:val="24"/>
          <w:shd w:val="clear" w:color="auto" w:fill="FFFFFF"/>
        </w:rPr>
        <w:t xml:space="preserve">≥ 126 mg/dL. Puasa adalah kondisi tidak ada asupan kalori minimal 8 </w:t>
      </w:r>
      <w:proofErr w:type="gramStart"/>
      <w:r w:rsidRPr="00490176">
        <w:rPr>
          <w:rFonts w:ascii="Times New Roman" w:hAnsi="Times New Roman" w:cs="Times New Roman"/>
          <w:color w:val="202124"/>
          <w:sz w:val="24"/>
          <w:szCs w:val="24"/>
          <w:shd w:val="clear" w:color="auto" w:fill="FFFFFF"/>
        </w:rPr>
        <w:t>jam</w:t>
      </w:r>
      <w:proofErr w:type="gramEnd"/>
      <w:r w:rsidRPr="00490176">
        <w:rPr>
          <w:rFonts w:ascii="Times New Roman" w:hAnsi="Times New Roman" w:cs="Times New Roman"/>
          <w:color w:val="202124"/>
          <w:sz w:val="24"/>
          <w:szCs w:val="24"/>
          <w:shd w:val="clear" w:color="auto" w:fill="FFFFFF"/>
        </w:rPr>
        <w:t>.</w:t>
      </w:r>
    </w:p>
    <w:p w14:paraId="395192D8" w14:textId="77777777" w:rsidR="009A7E28" w:rsidRPr="00544018" w:rsidRDefault="009A7E28" w:rsidP="002F3864">
      <w:pPr>
        <w:pStyle w:val="ListParagraph"/>
        <w:numPr>
          <w:ilvl w:val="0"/>
          <w:numId w:val="15"/>
        </w:numPr>
        <w:spacing w:line="480" w:lineRule="auto"/>
        <w:jc w:val="both"/>
        <w:rPr>
          <w:rFonts w:ascii="Times New Roman" w:hAnsi="Times New Roman" w:cs="Times New Roman"/>
          <w:color w:val="000000"/>
          <w:sz w:val="24"/>
          <w:szCs w:val="24"/>
        </w:rPr>
      </w:pPr>
      <w:r w:rsidRPr="00490176">
        <w:rPr>
          <w:rFonts w:ascii="Times New Roman" w:hAnsi="Times New Roman" w:cs="Times New Roman"/>
          <w:color w:val="202124"/>
          <w:sz w:val="24"/>
          <w:szCs w:val="24"/>
          <w:shd w:val="clear" w:color="auto" w:fill="FFFFFF"/>
        </w:rPr>
        <w:t>Pada pemeriksaan</w:t>
      </w:r>
      <w:r>
        <w:rPr>
          <w:rFonts w:ascii="Times New Roman" w:hAnsi="Times New Roman" w:cs="Times New Roman"/>
          <w:color w:val="202124"/>
          <w:sz w:val="24"/>
          <w:szCs w:val="24"/>
          <w:shd w:val="clear" w:color="auto" w:fill="FFFFFF"/>
        </w:rPr>
        <w:t xml:space="preserve"> glukosa plasma </w:t>
      </w:r>
      <w:r w:rsidRPr="00B03D0E">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 xml:space="preserve"> 200 mg/dL 2 jam setelah tes toleransi glukosa oral (TTGO) dengan beban glukosa 75 gram.</w:t>
      </w:r>
    </w:p>
    <w:p w14:paraId="097B4A54" w14:textId="28A0F1D2" w:rsidR="009A7E28" w:rsidRPr="00544018" w:rsidRDefault="009A7E28" w:rsidP="002F3864">
      <w:pPr>
        <w:pStyle w:val="ListParagraph"/>
        <w:numPr>
          <w:ilvl w:val="0"/>
          <w:numId w:val="15"/>
        </w:numPr>
        <w:spacing w:line="480" w:lineRule="auto"/>
        <w:jc w:val="both"/>
        <w:rPr>
          <w:rFonts w:ascii="Times New Roman" w:hAnsi="Times New Roman" w:cs="Times New Roman"/>
          <w:color w:val="000000"/>
          <w:sz w:val="24"/>
          <w:szCs w:val="24"/>
        </w:rPr>
      </w:pPr>
      <w:r>
        <w:rPr>
          <w:rFonts w:ascii="Times New Roman" w:hAnsi="Times New Roman" w:cs="Times New Roman"/>
          <w:color w:val="202124"/>
          <w:sz w:val="24"/>
          <w:szCs w:val="24"/>
          <w:shd w:val="clear" w:color="auto" w:fill="FFFFFF"/>
        </w:rPr>
        <w:t xml:space="preserve">Pada pemeriksaan glukosa plasma </w:t>
      </w:r>
      <w:r w:rsidRPr="00B03D0E">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 xml:space="preserve"> 200 mg/dL dengan keluhan klasik atau krisis hiperglikemia</w:t>
      </w:r>
      <w:r w:rsidR="00624C0D">
        <w:rPr>
          <w:rFonts w:ascii="Times New Roman" w:hAnsi="Times New Roman" w:cs="Times New Roman"/>
          <w:color w:val="202124"/>
          <w:sz w:val="24"/>
          <w:szCs w:val="24"/>
          <w:shd w:val="clear" w:color="auto" w:fill="FFFFFF"/>
        </w:rPr>
        <w:t xml:space="preserve">, </w:t>
      </w:r>
    </w:p>
    <w:p w14:paraId="59DF3488" w14:textId="54EBD921" w:rsidR="009A7E28" w:rsidRPr="00544018" w:rsidRDefault="009A7E28" w:rsidP="002F3864">
      <w:pPr>
        <w:pStyle w:val="ListParagraph"/>
        <w:numPr>
          <w:ilvl w:val="0"/>
          <w:numId w:val="15"/>
        </w:numPr>
        <w:spacing w:line="480" w:lineRule="auto"/>
        <w:jc w:val="both"/>
        <w:rPr>
          <w:rFonts w:ascii="Times New Roman" w:hAnsi="Times New Roman" w:cs="Times New Roman"/>
          <w:color w:val="000000"/>
          <w:sz w:val="24"/>
          <w:szCs w:val="24"/>
        </w:rPr>
      </w:pPr>
      <w:r>
        <w:rPr>
          <w:rFonts w:ascii="Times New Roman" w:hAnsi="Times New Roman" w:cs="Times New Roman"/>
          <w:color w:val="202124"/>
          <w:sz w:val="24"/>
          <w:szCs w:val="24"/>
          <w:shd w:val="clear" w:color="auto" w:fill="FFFFFF"/>
        </w:rPr>
        <w:lastRenderedPageBreak/>
        <w:t xml:space="preserve">Pada pemeriksaan berupa HbA1c </w:t>
      </w:r>
      <w:r w:rsidRPr="00B03D0E">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 xml:space="preserve"> 6</w:t>
      </w:r>
      <w:proofErr w:type="gramStart"/>
      <w:r>
        <w:rPr>
          <w:rFonts w:ascii="Times New Roman" w:hAnsi="Times New Roman" w:cs="Times New Roman"/>
          <w:color w:val="202124"/>
          <w:sz w:val="24"/>
          <w:szCs w:val="24"/>
          <w:shd w:val="clear" w:color="auto" w:fill="FFFFFF"/>
        </w:rPr>
        <w:t>,5</w:t>
      </w:r>
      <w:proofErr w:type="gramEnd"/>
      <w:r>
        <w:rPr>
          <w:rFonts w:ascii="Times New Roman" w:hAnsi="Times New Roman" w:cs="Times New Roman"/>
          <w:color w:val="202124"/>
          <w:sz w:val="24"/>
          <w:szCs w:val="24"/>
          <w:shd w:val="clear" w:color="auto" w:fill="FFFFFF"/>
        </w:rPr>
        <w:t xml:space="preserve">% menggunakan metode standar menurut </w:t>
      </w:r>
      <w:r w:rsidRPr="00624D3A">
        <w:rPr>
          <w:rFonts w:ascii="Times New Roman" w:hAnsi="Times New Roman" w:cs="Times New Roman"/>
          <w:i/>
          <w:iCs/>
          <w:color w:val="202124"/>
          <w:sz w:val="24"/>
          <w:szCs w:val="24"/>
          <w:shd w:val="clear" w:color="auto" w:fill="FFFFFF"/>
        </w:rPr>
        <w:t>National Glycohaemoglobin Standarization Program</w:t>
      </w:r>
      <w:r>
        <w:rPr>
          <w:rFonts w:ascii="Times New Roman" w:hAnsi="Times New Roman" w:cs="Times New Roman"/>
          <w:color w:val="202124"/>
          <w:sz w:val="24"/>
          <w:szCs w:val="24"/>
          <w:shd w:val="clear" w:color="auto" w:fill="FFFFFF"/>
        </w:rPr>
        <w:t xml:space="preserve"> (NGSP) dan </w:t>
      </w:r>
      <w:r w:rsidRPr="00624D3A">
        <w:rPr>
          <w:rFonts w:ascii="Times New Roman" w:hAnsi="Times New Roman" w:cs="Times New Roman"/>
          <w:i/>
          <w:iCs/>
          <w:color w:val="202124"/>
          <w:sz w:val="24"/>
          <w:szCs w:val="24"/>
          <w:shd w:val="clear" w:color="auto" w:fill="FFFFFF"/>
        </w:rPr>
        <w:t xml:space="preserve">Diabetes Control and Complications Trial assay </w:t>
      </w:r>
      <w:r>
        <w:rPr>
          <w:rFonts w:ascii="Times New Roman" w:hAnsi="Times New Roman" w:cs="Times New Roman"/>
          <w:color w:val="202124"/>
          <w:sz w:val="24"/>
          <w:szCs w:val="24"/>
          <w:shd w:val="clear" w:color="auto" w:fill="FFFFFF"/>
        </w:rPr>
        <w:t>(DCCT).</w:t>
      </w:r>
    </w:p>
    <w:p w14:paraId="021A029B" w14:textId="5678585A" w:rsidR="00373ECE" w:rsidRPr="00AC1F43" w:rsidRDefault="009A7E28" w:rsidP="002F3864">
      <w:pPr>
        <w:pStyle w:val="ListParagraph"/>
        <w:spacing w:line="480" w:lineRule="auto"/>
        <w:ind w:left="25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(Perkeni, 2021)</w:t>
      </w:r>
      <w:r w:rsidR="00FC2BE7">
        <w:rPr>
          <w:rFonts w:ascii="Times New Roman" w:hAnsi="Times New Roman" w:cs="Times New Roman"/>
          <w:color w:val="000000"/>
          <w:sz w:val="24"/>
          <w:szCs w:val="24"/>
        </w:rPr>
        <w:t>.</w:t>
      </w:r>
      <w:proofErr w:type="gramEnd"/>
    </w:p>
    <w:p w14:paraId="4049649F" w14:textId="77777777" w:rsidR="00AB6317" w:rsidRDefault="00AB6317" w:rsidP="002F3864">
      <w:pPr>
        <w:pStyle w:val="ListParagraph"/>
        <w:numPr>
          <w:ilvl w:val="0"/>
          <w:numId w:val="8"/>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Komplikasi</w:t>
      </w:r>
    </w:p>
    <w:p w14:paraId="5177ABA1" w14:textId="562E10DA" w:rsidR="00AB6317" w:rsidRPr="00AB6317" w:rsidRDefault="00AB6317" w:rsidP="002F3864">
      <w:pPr>
        <w:pStyle w:val="ListParagraph"/>
        <w:spacing w:line="480" w:lineRule="auto"/>
        <w:ind w:left="1080" w:firstLine="360"/>
        <w:jc w:val="both"/>
        <w:rPr>
          <w:rFonts w:ascii="Times New Roman" w:hAnsi="Times New Roman" w:cs="Times New Roman"/>
          <w:color w:val="000000"/>
          <w:sz w:val="24"/>
          <w:szCs w:val="24"/>
        </w:rPr>
      </w:pPr>
      <w:r w:rsidRPr="00AB6317">
        <w:rPr>
          <w:rFonts w:ascii="Times New Roman" w:hAnsi="Times New Roman" w:cs="Times New Roman"/>
          <w:color w:val="000000"/>
          <w:sz w:val="24"/>
          <w:szCs w:val="24"/>
        </w:rPr>
        <w:t>Komplikasi yang terjadi pada penderita diabetes mellitus jika tidak terkendali berupa:</w:t>
      </w:r>
    </w:p>
    <w:p w14:paraId="77002B15" w14:textId="77777777" w:rsidR="00AB6317" w:rsidRDefault="00AB6317" w:rsidP="002F3864">
      <w:pPr>
        <w:pStyle w:val="ListParagraph"/>
        <w:numPr>
          <w:ilvl w:val="0"/>
          <w:numId w:val="16"/>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Makroangiopati</w:t>
      </w:r>
    </w:p>
    <w:p w14:paraId="5C81BE89" w14:textId="77777777" w:rsidR="00AB6317" w:rsidRDefault="00AB6317" w:rsidP="002F3864">
      <w:pPr>
        <w:pStyle w:val="ListParagraph"/>
        <w:numPr>
          <w:ilvl w:val="0"/>
          <w:numId w:val="17"/>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Stroke iskemik atau stroke hemoragik</w:t>
      </w:r>
    </w:p>
    <w:p w14:paraId="78777BFC" w14:textId="77777777" w:rsidR="00AB6317" w:rsidRDefault="00AB6317" w:rsidP="002F3864">
      <w:pPr>
        <w:pStyle w:val="ListParagraph"/>
        <w:numPr>
          <w:ilvl w:val="0"/>
          <w:numId w:val="17"/>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Penyakit jantung koroner</w:t>
      </w:r>
    </w:p>
    <w:p w14:paraId="1ADC7A2B" w14:textId="77777777" w:rsidR="00AB6317" w:rsidRDefault="00AB6317" w:rsidP="002F3864">
      <w:pPr>
        <w:pStyle w:val="ListParagraph"/>
        <w:numPr>
          <w:ilvl w:val="0"/>
          <w:numId w:val="17"/>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Penyakit arteri perifer yang sering terjadi pada penderita diabetes mellitus</w:t>
      </w:r>
    </w:p>
    <w:p w14:paraId="174794C5" w14:textId="77777777" w:rsidR="00AB6317" w:rsidRDefault="00AB6317" w:rsidP="002F3864">
      <w:pPr>
        <w:pStyle w:val="ListParagraph"/>
        <w:numPr>
          <w:ilvl w:val="0"/>
          <w:numId w:val="16"/>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Mikroangiopati</w:t>
      </w:r>
    </w:p>
    <w:p w14:paraId="4D260CF5" w14:textId="448AFCDA" w:rsidR="004F38BA" w:rsidRDefault="004F38BA" w:rsidP="002F3864">
      <w:pPr>
        <w:pStyle w:val="ListParagraph"/>
        <w:numPr>
          <w:ilvl w:val="0"/>
          <w:numId w:val="18"/>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Gangguan fungsi kognitif (Tsalissavrina, 2018)</w:t>
      </w:r>
    </w:p>
    <w:p w14:paraId="3023188B" w14:textId="6CDF49FB" w:rsidR="00AB6317" w:rsidRDefault="00AB6317" w:rsidP="002F3864">
      <w:pPr>
        <w:pStyle w:val="ListParagraph"/>
        <w:numPr>
          <w:ilvl w:val="0"/>
          <w:numId w:val="18"/>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Nefropati diabetik</w:t>
      </w:r>
    </w:p>
    <w:p w14:paraId="4D715134" w14:textId="77777777" w:rsidR="00AB6317" w:rsidRDefault="00AB6317" w:rsidP="002F3864">
      <w:pPr>
        <w:pStyle w:val="ListParagraph"/>
        <w:numPr>
          <w:ilvl w:val="0"/>
          <w:numId w:val="18"/>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Retinopati diabetik</w:t>
      </w:r>
    </w:p>
    <w:p w14:paraId="0F452763" w14:textId="77777777" w:rsidR="00AB6317" w:rsidRDefault="00AB6317" w:rsidP="002F3864">
      <w:pPr>
        <w:pStyle w:val="ListParagraph"/>
        <w:numPr>
          <w:ilvl w:val="0"/>
          <w:numId w:val="18"/>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Neuropati</w:t>
      </w:r>
    </w:p>
    <w:p w14:paraId="6B04BF3A" w14:textId="77777777" w:rsidR="00AB6317" w:rsidRDefault="00AB6317" w:rsidP="002F3864">
      <w:pPr>
        <w:pStyle w:val="ListParagraph"/>
        <w:numPr>
          <w:ilvl w:val="0"/>
          <w:numId w:val="18"/>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Kardiomiopati</w:t>
      </w:r>
    </w:p>
    <w:p w14:paraId="3029121A" w14:textId="77777777" w:rsidR="00AB6317" w:rsidRDefault="00AB6317" w:rsidP="002F3864">
      <w:pPr>
        <w:pStyle w:val="ListParagraph"/>
        <w:numPr>
          <w:ilvl w:val="0"/>
          <w:numId w:val="16"/>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Komplikasi akut</w:t>
      </w:r>
    </w:p>
    <w:p w14:paraId="32A83701" w14:textId="77777777" w:rsidR="00AB6317" w:rsidRDefault="00AB6317" w:rsidP="002F3864">
      <w:pPr>
        <w:pStyle w:val="ListParagraph"/>
        <w:numPr>
          <w:ilvl w:val="0"/>
          <w:numId w:val="19"/>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Status hiperglikemia hiperosmolar (SHH)</w:t>
      </w:r>
    </w:p>
    <w:p w14:paraId="7A52E6BE" w14:textId="1AD4BF51" w:rsidR="00AB6317" w:rsidRDefault="00AB6317" w:rsidP="002F3864">
      <w:pPr>
        <w:pStyle w:val="ListParagraph"/>
        <w:numPr>
          <w:ilvl w:val="0"/>
          <w:numId w:val="19"/>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Ketoasidosis diabetic (KAD)</w:t>
      </w:r>
    </w:p>
    <w:p w14:paraId="6EBC582C" w14:textId="77777777" w:rsidR="0095151F" w:rsidRPr="0095151F" w:rsidRDefault="0095151F" w:rsidP="0095151F">
      <w:pPr>
        <w:spacing w:line="480" w:lineRule="auto"/>
        <w:jc w:val="both"/>
        <w:rPr>
          <w:rFonts w:ascii="Times New Roman" w:hAnsi="Times New Roman" w:cs="Times New Roman"/>
          <w:color w:val="000000"/>
          <w:sz w:val="24"/>
          <w:szCs w:val="24"/>
        </w:rPr>
      </w:pPr>
    </w:p>
    <w:p w14:paraId="596B0EDE" w14:textId="5AA5F10A" w:rsidR="00AB6317" w:rsidRDefault="00AB6317" w:rsidP="002F3864">
      <w:pPr>
        <w:pStyle w:val="ListParagraph"/>
        <w:numPr>
          <w:ilvl w:val="0"/>
          <w:numId w:val="19"/>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Hipoglikemia</w:t>
      </w:r>
    </w:p>
    <w:p w14:paraId="4AAECBC4" w14:textId="262E5F0E" w:rsidR="0067620D" w:rsidRPr="0095151F" w:rsidRDefault="00AB6317" w:rsidP="0095151F">
      <w:pPr>
        <w:spacing w:line="480" w:lineRule="auto"/>
        <w:ind w:left="2520"/>
        <w:jc w:val="both"/>
        <w:rPr>
          <w:rFonts w:ascii="Times New Roman" w:hAnsi="Times New Roman" w:cs="Times New Roman"/>
          <w:color w:val="000000"/>
          <w:sz w:val="24"/>
          <w:szCs w:val="24"/>
        </w:rPr>
      </w:pPr>
      <w:proofErr w:type="gramStart"/>
      <w:r w:rsidRPr="0095151F">
        <w:rPr>
          <w:rFonts w:ascii="Times New Roman" w:hAnsi="Times New Roman" w:cs="Times New Roman"/>
          <w:color w:val="000000"/>
          <w:sz w:val="24"/>
          <w:szCs w:val="24"/>
        </w:rPr>
        <w:t>(Perkeni, 2021)</w:t>
      </w:r>
      <w:r w:rsidR="00FC2BE7" w:rsidRPr="0095151F">
        <w:rPr>
          <w:rFonts w:ascii="Times New Roman" w:hAnsi="Times New Roman" w:cs="Times New Roman"/>
          <w:color w:val="000000"/>
          <w:sz w:val="24"/>
          <w:szCs w:val="24"/>
        </w:rPr>
        <w:t>.</w:t>
      </w:r>
      <w:proofErr w:type="gramEnd"/>
    </w:p>
    <w:p w14:paraId="7BD357F3" w14:textId="0A994A4D" w:rsidR="00AB6317" w:rsidRDefault="00AB6317" w:rsidP="002F3864">
      <w:pPr>
        <w:pStyle w:val="ListParagraph"/>
        <w:numPr>
          <w:ilvl w:val="0"/>
          <w:numId w:val="8"/>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Tatalaksana</w:t>
      </w:r>
    </w:p>
    <w:p w14:paraId="416CFFA3" w14:textId="3AE66FF6" w:rsidR="00AB6317" w:rsidRDefault="00AB6317" w:rsidP="002F3864">
      <w:pPr>
        <w:pStyle w:val="ListParagraph"/>
        <w:spacing w:line="480" w:lineRule="auto"/>
        <w:ind w:left="144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Tatalaksana pada penderita diabetes mellitus tujuannya secara umum untuk meningkatkan kualitas hidup penderita diabetes mellitus</w:t>
      </w:r>
      <w:r w:rsidR="00E401F5">
        <w:rPr>
          <w:rFonts w:ascii="Times New Roman" w:hAnsi="Times New Roman" w:cs="Times New Roman"/>
          <w:color w:val="000000"/>
          <w:sz w:val="24"/>
          <w:szCs w:val="24"/>
        </w:rPr>
        <w:t xml:space="preserve"> sebagai berikut:</w:t>
      </w:r>
    </w:p>
    <w:p w14:paraId="5E329156" w14:textId="77777777" w:rsidR="00AB6317" w:rsidRDefault="00AB6317" w:rsidP="002F3864">
      <w:pPr>
        <w:pStyle w:val="ListParagraph"/>
        <w:numPr>
          <w:ilvl w:val="0"/>
          <w:numId w:val="20"/>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Edukasi </w:t>
      </w:r>
    </w:p>
    <w:p w14:paraId="54FE70D3" w14:textId="3C21D8C8" w:rsidR="00AB6317" w:rsidRDefault="00AB6317" w:rsidP="002F3864">
      <w:pPr>
        <w:pStyle w:val="ListParagraph"/>
        <w:spacing w:line="480" w:lineRule="auto"/>
        <w:ind w:left="252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Edukasi perlu dilakukan untuk penderita diabetes meliputi tentang perjalanan penyakit DM, pengendalian, pemantauan, penyulit, target pengobatan, </w:t>
      </w:r>
      <w:proofErr w:type="gramStart"/>
      <w:r>
        <w:rPr>
          <w:rFonts w:ascii="Times New Roman" w:hAnsi="Times New Roman" w:cs="Times New Roman"/>
          <w:color w:val="000000"/>
          <w:sz w:val="24"/>
          <w:szCs w:val="24"/>
        </w:rPr>
        <w:t>cara</w:t>
      </w:r>
      <w:proofErr w:type="gramEnd"/>
      <w:r>
        <w:rPr>
          <w:rFonts w:ascii="Times New Roman" w:hAnsi="Times New Roman" w:cs="Times New Roman"/>
          <w:color w:val="000000"/>
          <w:sz w:val="24"/>
          <w:szCs w:val="24"/>
        </w:rPr>
        <w:t xml:space="preserve"> pemantauan glukosa darah secara mandiri, jika terjadi hipoglikemia mengenal gejala serta penangan awal, dan pentingnya latihan jasmani secara rutin</w:t>
      </w:r>
      <w:r w:rsidR="007F1013">
        <w:rPr>
          <w:rFonts w:ascii="Times New Roman" w:hAnsi="Times New Roman" w:cs="Times New Roman"/>
          <w:color w:val="000000"/>
          <w:sz w:val="24"/>
          <w:szCs w:val="24"/>
        </w:rPr>
        <w:t xml:space="preserve"> (Perkeni, 2021)</w:t>
      </w:r>
      <w:r w:rsidR="00FC2BE7">
        <w:rPr>
          <w:rFonts w:ascii="Times New Roman" w:hAnsi="Times New Roman" w:cs="Times New Roman"/>
          <w:color w:val="000000"/>
          <w:sz w:val="24"/>
          <w:szCs w:val="24"/>
        </w:rPr>
        <w:t>.</w:t>
      </w:r>
    </w:p>
    <w:p w14:paraId="403B2DA9" w14:textId="77777777" w:rsidR="00AB6317" w:rsidRDefault="00AB6317" w:rsidP="002F3864">
      <w:pPr>
        <w:pStyle w:val="ListParagraph"/>
        <w:numPr>
          <w:ilvl w:val="0"/>
          <w:numId w:val="20"/>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Terapi nutrisi medis (TNM)</w:t>
      </w:r>
    </w:p>
    <w:p w14:paraId="39539286" w14:textId="3AD120E0" w:rsidR="00AB6317" w:rsidRDefault="00AB6317" w:rsidP="002F3864">
      <w:pPr>
        <w:pStyle w:val="ListParagraph"/>
        <w:spacing w:line="480" w:lineRule="auto"/>
        <w:ind w:left="2520" w:firstLine="36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Prinsip dari terapi nutrisi medis mirip seperti anjuran makanan kepada masyarakat pada umumnya yaitu makanan yang seimbang, kebutuhan zat gizi serta kalori sesuai dengan masing-masing individu.</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Pada penderita DM perlu diperhatikan pada keteraturan jadwal makan, jumlah, dan jenis karena penderita DM menggunakan obat insulin </w:t>
      </w:r>
      <w:r w:rsidR="007F1013">
        <w:rPr>
          <w:rFonts w:ascii="Times New Roman" w:hAnsi="Times New Roman" w:cs="Times New Roman"/>
          <w:color w:val="000000"/>
          <w:sz w:val="24"/>
          <w:szCs w:val="24"/>
        </w:rPr>
        <w:t>(Perkeni, 2021)</w:t>
      </w:r>
      <w:r w:rsidR="00FC2BE7">
        <w:rPr>
          <w:rFonts w:ascii="Times New Roman" w:hAnsi="Times New Roman" w:cs="Times New Roman"/>
          <w:color w:val="000000"/>
          <w:sz w:val="24"/>
          <w:szCs w:val="24"/>
        </w:rPr>
        <w:t>.</w:t>
      </w:r>
      <w:proofErr w:type="gramEnd"/>
    </w:p>
    <w:p w14:paraId="03E70141" w14:textId="77777777" w:rsidR="0095151F" w:rsidRDefault="0095151F" w:rsidP="002F3864">
      <w:pPr>
        <w:pStyle w:val="ListParagraph"/>
        <w:spacing w:line="480" w:lineRule="auto"/>
        <w:ind w:left="2520" w:firstLine="360"/>
        <w:jc w:val="both"/>
        <w:rPr>
          <w:rFonts w:ascii="Times New Roman" w:hAnsi="Times New Roman" w:cs="Times New Roman"/>
          <w:color w:val="000000"/>
          <w:sz w:val="24"/>
          <w:szCs w:val="24"/>
        </w:rPr>
      </w:pPr>
    </w:p>
    <w:p w14:paraId="5628E842" w14:textId="77777777" w:rsidR="00AB6317" w:rsidRDefault="00AB6317" w:rsidP="002F3864">
      <w:pPr>
        <w:pStyle w:val="ListParagraph"/>
        <w:numPr>
          <w:ilvl w:val="0"/>
          <w:numId w:val="20"/>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Terapi farmakologis</w:t>
      </w:r>
    </w:p>
    <w:p w14:paraId="7A63140C" w14:textId="77777777" w:rsidR="00AB6317" w:rsidRDefault="00AB6317" w:rsidP="002F3864">
      <w:pPr>
        <w:pStyle w:val="ListParagraph"/>
        <w:spacing w:line="480" w:lineRule="auto"/>
        <w:ind w:left="2520"/>
        <w:jc w:val="both"/>
        <w:rPr>
          <w:rFonts w:ascii="Times New Roman" w:hAnsi="Times New Roman" w:cs="Times New Roman"/>
          <w:color w:val="000000"/>
          <w:sz w:val="24"/>
          <w:szCs w:val="24"/>
        </w:rPr>
      </w:pPr>
      <w:r>
        <w:rPr>
          <w:rFonts w:ascii="Times New Roman" w:hAnsi="Times New Roman" w:cs="Times New Roman"/>
          <w:color w:val="000000"/>
          <w:sz w:val="24"/>
          <w:szCs w:val="24"/>
        </w:rPr>
        <w:t>Terapi farmakologis yang diberikan bersama dengan latihan jasmani yang rutin dan terapi nutrisi medis (TNM), berikut terapi farmakologis:</w:t>
      </w:r>
    </w:p>
    <w:p w14:paraId="46051C07" w14:textId="0B75B7A0" w:rsidR="00AB6317" w:rsidRDefault="00AB6317" w:rsidP="002F3864">
      <w:pPr>
        <w:pStyle w:val="ListParagraph"/>
        <w:numPr>
          <w:ilvl w:val="0"/>
          <w:numId w:val="21"/>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Obat antihiperglikemia oral, digolongkan</w:t>
      </w:r>
      <w:r w:rsidR="004A6ABF">
        <w:rPr>
          <w:rFonts w:ascii="Times New Roman" w:hAnsi="Times New Roman" w:cs="Times New Roman"/>
          <w:color w:val="000000"/>
          <w:sz w:val="24"/>
          <w:szCs w:val="24"/>
        </w:rPr>
        <w:t xml:space="preserve"> sebagai berikut</w:t>
      </w:r>
      <w:r>
        <w:rPr>
          <w:rFonts w:ascii="Times New Roman" w:hAnsi="Times New Roman" w:cs="Times New Roman"/>
          <w:color w:val="000000"/>
          <w:sz w:val="24"/>
          <w:szCs w:val="24"/>
        </w:rPr>
        <w:t>:</w:t>
      </w:r>
    </w:p>
    <w:p w14:paraId="4D110232" w14:textId="71C0A002" w:rsidR="00AB6317" w:rsidRDefault="00AB6317" w:rsidP="002F3864">
      <w:pPr>
        <w:pStyle w:val="ListParagraph"/>
        <w:numPr>
          <w:ilvl w:val="0"/>
          <w:numId w:val="2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Pemacu sekresi insulin</w:t>
      </w:r>
      <w:r w:rsidR="00754C2C">
        <w:rPr>
          <w:rFonts w:ascii="Times New Roman" w:hAnsi="Times New Roman" w:cs="Times New Roman"/>
          <w:color w:val="000000"/>
          <w:sz w:val="24"/>
          <w:szCs w:val="24"/>
        </w:rPr>
        <w:t>.</w:t>
      </w:r>
      <w:r w:rsidR="004A6ABF">
        <w:rPr>
          <w:rFonts w:ascii="Times New Roman" w:hAnsi="Times New Roman" w:cs="Times New Roman"/>
          <w:color w:val="000000"/>
          <w:sz w:val="24"/>
          <w:szCs w:val="24"/>
        </w:rPr>
        <w:t xml:space="preserve"> </w:t>
      </w:r>
    </w:p>
    <w:p w14:paraId="208E2736" w14:textId="681D17B0" w:rsidR="00AB6317" w:rsidRDefault="00AB6317" w:rsidP="002F3864">
      <w:pPr>
        <w:pStyle w:val="ListParagraph"/>
        <w:numPr>
          <w:ilvl w:val="0"/>
          <w:numId w:val="2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Peningkatan pada sensitivitas terhadap insulin, seperti tiazolidinedion (TZD)</w:t>
      </w:r>
      <w:r w:rsidR="004A6ABF">
        <w:rPr>
          <w:rFonts w:ascii="Times New Roman" w:hAnsi="Times New Roman" w:cs="Times New Roman"/>
          <w:color w:val="000000"/>
          <w:sz w:val="24"/>
          <w:szCs w:val="24"/>
        </w:rPr>
        <w:t>.</w:t>
      </w:r>
    </w:p>
    <w:p w14:paraId="0882FD71" w14:textId="631E179A" w:rsidR="00AB6317" w:rsidRPr="002338C3" w:rsidRDefault="00AB6317" w:rsidP="002F3864">
      <w:pPr>
        <w:pStyle w:val="ListParagraph"/>
        <w:numPr>
          <w:ilvl w:val="0"/>
          <w:numId w:val="2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Penghambat alfa glukosidase bekerja </w:t>
      </w:r>
      <w:r>
        <w:rPr>
          <w:rFonts w:ascii="Times New Roman" w:hAnsi="Times New Roman" w:cs="Times New Roman"/>
          <w:color w:val="000000"/>
          <w:sz w:val="24"/>
          <w:szCs w:val="24"/>
          <w:lang w:val="en-US"/>
        </w:rPr>
        <w:t xml:space="preserve">dengan </w:t>
      </w:r>
      <w:proofErr w:type="gramStart"/>
      <w:r>
        <w:rPr>
          <w:rFonts w:ascii="Times New Roman" w:hAnsi="Times New Roman" w:cs="Times New Roman"/>
          <w:color w:val="000000"/>
          <w:sz w:val="24"/>
          <w:szCs w:val="24"/>
          <w:lang w:val="en-US"/>
        </w:rPr>
        <w:t>cara</w:t>
      </w:r>
      <w:proofErr w:type="gramEnd"/>
      <w:r>
        <w:rPr>
          <w:rFonts w:ascii="Times New Roman" w:hAnsi="Times New Roman" w:cs="Times New Roman"/>
          <w:color w:val="000000"/>
          <w:sz w:val="24"/>
          <w:szCs w:val="24"/>
          <w:lang w:val="en-US"/>
        </w:rPr>
        <w:t xml:space="preserve"> menghambat kerja enzim alfa glukosidase pada saluran pencernaan</w:t>
      </w:r>
      <w:r w:rsidR="004A6ABF">
        <w:rPr>
          <w:rFonts w:ascii="Times New Roman" w:hAnsi="Times New Roman" w:cs="Times New Roman"/>
          <w:color w:val="000000"/>
          <w:sz w:val="24"/>
          <w:szCs w:val="24"/>
          <w:lang w:val="en-US"/>
        </w:rPr>
        <w:t>.</w:t>
      </w:r>
    </w:p>
    <w:p w14:paraId="24417BB8" w14:textId="16CC36D1" w:rsidR="00AB6317" w:rsidRPr="009F4223" w:rsidRDefault="00AB6317" w:rsidP="002F3864">
      <w:pPr>
        <w:pStyle w:val="ListParagraph"/>
        <w:numPr>
          <w:ilvl w:val="0"/>
          <w:numId w:val="2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Penghambat enzim Dipeptidil Peptidase-4. Dipeptidil Peptidase-4 (DPP-4)</w:t>
      </w:r>
      <w:r w:rsidR="004A6ABF">
        <w:rPr>
          <w:rFonts w:ascii="Times New Roman" w:hAnsi="Times New Roman" w:cs="Times New Roman"/>
          <w:color w:val="000000"/>
          <w:sz w:val="24"/>
          <w:szCs w:val="24"/>
          <w:lang w:val="en-US"/>
        </w:rPr>
        <w:t>.</w:t>
      </w:r>
    </w:p>
    <w:p w14:paraId="77798585" w14:textId="640DCD12" w:rsidR="004A6ABF" w:rsidRPr="004A6ABF" w:rsidRDefault="00AB6317" w:rsidP="002F3864">
      <w:pPr>
        <w:pStyle w:val="ListParagraph"/>
        <w:numPr>
          <w:ilvl w:val="0"/>
          <w:numId w:val="21"/>
        </w:numPr>
        <w:spacing w:line="480" w:lineRule="auto"/>
        <w:jc w:val="both"/>
        <w:rPr>
          <w:rFonts w:ascii="Times New Roman" w:hAnsi="Times New Roman" w:cs="Times New Roman"/>
          <w:color w:val="000000"/>
          <w:sz w:val="24"/>
          <w:szCs w:val="24"/>
        </w:rPr>
      </w:pPr>
      <w:r w:rsidRPr="004A6ABF">
        <w:rPr>
          <w:rFonts w:ascii="Times New Roman" w:hAnsi="Times New Roman" w:cs="Times New Roman"/>
          <w:color w:val="000000"/>
          <w:sz w:val="24"/>
          <w:szCs w:val="24"/>
          <w:lang w:val="en-US"/>
        </w:rPr>
        <w:t xml:space="preserve">Penghambat enzim </w:t>
      </w:r>
      <w:r w:rsidRPr="004A6ABF">
        <w:rPr>
          <w:rFonts w:ascii="Times New Roman" w:hAnsi="Times New Roman" w:cs="Times New Roman"/>
          <w:i/>
          <w:iCs/>
          <w:color w:val="000000"/>
          <w:sz w:val="24"/>
          <w:szCs w:val="24"/>
          <w:lang w:val="en-US"/>
        </w:rPr>
        <w:t>Sodium Glucose co-Transporter</w:t>
      </w:r>
      <w:r w:rsidR="00754C2C">
        <w:rPr>
          <w:rFonts w:ascii="Times New Roman" w:hAnsi="Times New Roman" w:cs="Times New Roman"/>
          <w:i/>
          <w:iCs/>
          <w:color w:val="000000"/>
          <w:sz w:val="24"/>
          <w:szCs w:val="24"/>
          <w:lang w:val="en-US"/>
        </w:rPr>
        <w:t xml:space="preserve"> </w:t>
      </w:r>
      <w:r w:rsidRPr="004A6ABF">
        <w:rPr>
          <w:rFonts w:ascii="Times New Roman" w:hAnsi="Times New Roman" w:cs="Times New Roman"/>
          <w:i/>
          <w:iCs/>
          <w:color w:val="000000"/>
          <w:sz w:val="24"/>
          <w:szCs w:val="24"/>
          <w:lang w:val="en-US"/>
        </w:rPr>
        <w:t>2</w:t>
      </w:r>
      <w:r w:rsidR="004A6ABF">
        <w:rPr>
          <w:rFonts w:ascii="Times New Roman" w:hAnsi="Times New Roman" w:cs="Times New Roman"/>
          <w:color w:val="000000"/>
          <w:sz w:val="24"/>
          <w:szCs w:val="24"/>
          <w:lang w:val="en-US"/>
        </w:rPr>
        <w:t>.</w:t>
      </w:r>
    </w:p>
    <w:p w14:paraId="09FD7DF2" w14:textId="1A7E5DA2" w:rsidR="00AB6317" w:rsidRPr="004A6ABF" w:rsidRDefault="00AB6317" w:rsidP="002F3864">
      <w:pPr>
        <w:pStyle w:val="ListParagraph"/>
        <w:numPr>
          <w:ilvl w:val="0"/>
          <w:numId w:val="21"/>
        </w:numPr>
        <w:spacing w:line="480" w:lineRule="auto"/>
        <w:jc w:val="both"/>
        <w:rPr>
          <w:rFonts w:ascii="Times New Roman" w:hAnsi="Times New Roman" w:cs="Times New Roman"/>
          <w:color w:val="000000"/>
          <w:sz w:val="24"/>
          <w:szCs w:val="24"/>
        </w:rPr>
      </w:pPr>
      <w:r w:rsidRPr="004A6ABF">
        <w:rPr>
          <w:rFonts w:ascii="Times New Roman" w:hAnsi="Times New Roman" w:cs="Times New Roman"/>
          <w:color w:val="000000"/>
          <w:sz w:val="24"/>
          <w:szCs w:val="24"/>
        </w:rPr>
        <w:t>Obat antihiperglikemia suntik</w:t>
      </w:r>
      <w:r w:rsidR="004A6ABF">
        <w:rPr>
          <w:rFonts w:ascii="Times New Roman" w:hAnsi="Times New Roman" w:cs="Times New Roman"/>
          <w:color w:val="000000"/>
          <w:sz w:val="24"/>
          <w:szCs w:val="24"/>
        </w:rPr>
        <w:t>.</w:t>
      </w:r>
    </w:p>
    <w:p w14:paraId="722D313A" w14:textId="5027BFDA" w:rsidR="00E44D64" w:rsidRDefault="00AB6317" w:rsidP="002F3864">
      <w:pPr>
        <w:pStyle w:val="ListParagraph"/>
        <w:numPr>
          <w:ilvl w:val="0"/>
          <w:numId w:val="21"/>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Terapi kombinasi dalam arti pengaturan diet serta kegiatan jasmani</w:t>
      </w:r>
      <w:r w:rsidR="007F1013">
        <w:rPr>
          <w:rFonts w:ascii="Times New Roman" w:hAnsi="Times New Roman" w:cs="Times New Roman"/>
          <w:color w:val="000000"/>
          <w:sz w:val="24"/>
          <w:szCs w:val="24"/>
        </w:rPr>
        <w:t xml:space="preserve"> (Perkeni, 2021)</w:t>
      </w:r>
      <w:r w:rsidR="00FC2BE7">
        <w:rPr>
          <w:rFonts w:ascii="Times New Roman" w:hAnsi="Times New Roman" w:cs="Times New Roman"/>
          <w:color w:val="000000"/>
          <w:sz w:val="24"/>
          <w:szCs w:val="24"/>
        </w:rPr>
        <w:t>.</w:t>
      </w:r>
    </w:p>
    <w:p w14:paraId="1FF7F29A" w14:textId="28F140CC" w:rsidR="0095151F" w:rsidRDefault="0095151F" w:rsidP="0095151F">
      <w:pPr>
        <w:spacing w:line="480" w:lineRule="auto"/>
        <w:jc w:val="both"/>
        <w:rPr>
          <w:rFonts w:ascii="Times New Roman" w:hAnsi="Times New Roman" w:cs="Times New Roman"/>
          <w:color w:val="000000"/>
          <w:sz w:val="24"/>
          <w:szCs w:val="24"/>
        </w:rPr>
      </w:pPr>
    </w:p>
    <w:p w14:paraId="4A4F8B81" w14:textId="77777777" w:rsidR="0095151F" w:rsidRPr="0095151F" w:rsidRDefault="0095151F" w:rsidP="0095151F">
      <w:pPr>
        <w:spacing w:line="480" w:lineRule="auto"/>
        <w:jc w:val="both"/>
        <w:rPr>
          <w:rFonts w:ascii="Times New Roman" w:hAnsi="Times New Roman" w:cs="Times New Roman"/>
          <w:color w:val="000000"/>
          <w:sz w:val="24"/>
          <w:szCs w:val="24"/>
        </w:rPr>
      </w:pPr>
    </w:p>
    <w:p w14:paraId="1B78C9F8" w14:textId="5656BA23" w:rsidR="00F44022" w:rsidRDefault="007F1013" w:rsidP="00173D1C">
      <w:pPr>
        <w:pStyle w:val="ListParagraph"/>
        <w:numPr>
          <w:ilvl w:val="0"/>
          <w:numId w:val="5"/>
        </w:numPr>
        <w:spacing w:line="480" w:lineRule="auto"/>
        <w:ind w:left="426" w:hanging="426"/>
        <w:jc w:val="both"/>
        <w:outlineLvl w:val="1"/>
        <w:rPr>
          <w:rFonts w:ascii="Times New Roman" w:hAnsi="Times New Roman" w:cs="Times New Roman"/>
          <w:b/>
          <w:bCs/>
          <w:color w:val="000000"/>
          <w:sz w:val="24"/>
          <w:szCs w:val="24"/>
        </w:rPr>
      </w:pPr>
      <w:bookmarkStart w:id="49" w:name="_Toc127138665"/>
      <w:r w:rsidRPr="007F1013">
        <w:rPr>
          <w:rFonts w:ascii="Times New Roman" w:hAnsi="Times New Roman" w:cs="Times New Roman"/>
          <w:b/>
          <w:bCs/>
          <w:color w:val="000000"/>
          <w:sz w:val="24"/>
          <w:szCs w:val="24"/>
        </w:rPr>
        <w:lastRenderedPageBreak/>
        <w:t xml:space="preserve">Hubungan IMT </w:t>
      </w:r>
      <w:r w:rsidR="003B1D9E" w:rsidRPr="007F1013">
        <w:rPr>
          <w:rFonts w:ascii="Times New Roman" w:hAnsi="Times New Roman" w:cs="Times New Roman"/>
          <w:b/>
          <w:bCs/>
          <w:color w:val="000000"/>
          <w:sz w:val="24"/>
          <w:szCs w:val="24"/>
        </w:rPr>
        <w:t xml:space="preserve">Dan </w:t>
      </w:r>
      <w:r w:rsidR="004D1A16">
        <w:rPr>
          <w:rFonts w:ascii="Times New Roman" w:hAnsi="Times New Roman" w:cs="Times New Roman"/>
          <w:b/>
          <w:bCs/>
          <w:color w:val="000000"/>
          <w:sz w:val="24"/>
          <w:szCs w:val="24"/>
        </w:rPr>
        <w:t>Gula Darah</w:t>
      </w:r>
      <w:r w:rsidRPr="007F1013">
        <w:rPr>
          <w:rFonts w:ascii="Times New Roman" w:hAnsi="Times New Roman" w:cs="Times New Roman"/>
          <w:b/>
          <w:bCs/>
          <w:color w:val="000000"/>
          <w:sz w:val="24"/>
          <w:szCs w:val="24"/>
        </w:rPr>
        <w:t xml:space="preserve"> </w:t>
      </w:r>
      <w:r w:rsidR="004F38BA">
        <w:rPr>
          <w:rFonts w:ascii="Times New Roman" w:hAnsi="Times New Roman" w:cs="Times New Roman"/>
          <w:b/>
          <w:bCs/>
          <w:color w:val="000000"/>
          <w:sz w:val="24"/>
          <w:szCs w:val="24"/>
        </w:rPr>
        <w:t xml:space="preserve">Dengan </w:t>
      </w:r>
      <w:r w:rsidR="003B1D9E" w:rsidRPr="007F1013">
        <w:rPr>
          <w:rFonts w:ascii="Times New Roman" w:hAnsi="Times New Roman" w:cs="Times New Roman"/>
          <w:b/>
          <w:bCs/>
          <w:color w:val="000000"/>
          <w:sz w:val="24"/>
          <w:szCs w:val="24"/>
        </w:rPr>
        <w:t>Fungsi Kognitif Pada Pasien Diabetes Mellitus</w:t>
      </w:r>
      <w:bookmarkEnd w:id="49"/>
    </w:p>
    <w:p w14:paraId="18E3A93F" w14:textId="77777777" w:rsidR="00036B95" w:rsidRDefault="00074A1A" w:rsidP="00173D1C">
      <w:pPr>
        <w:pStyle w:val="ListParagraph"/>
        <w:numPr>
          <w:ilvl w:val="0"/>
          <w:numId w:val="40"/>
        </w:numPr>
        <w:spacing w:line="48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Hubungan IMT dengan fungsi kognitif pada pasien diabetes mellitus</w:t>
      </w:r>
    </w:p>
    <w:p w14:paraId="4EC87CEE" w14:textId="2B24A647" w:rsidR="00BE4006" w:rsidRPr="005B5EE5" w:rsidRDefault="00624C38" w:rsidP="00173D1C">
      <w:pPr>
        <w:pStyle w:val="ListParagraph"/>
        <w:spacing w:line="480" w:lineRule="auto"/>
        <w:ind w:left="709" w:firstLine="36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Obesitas umumnya memiliki indeks </w:t>
      </w:r>
      <w:proofErr w:type="gramStart"/>
      <w:r>
        <w:rPr>
          <w:rFonts w:ascii="Times New Roman" w:eastAsia="Times New Roman" w:hAnsi="Times New Roman" w:cs="Times New Roman"/>
          <w:sz w:val="24"/>
          <w:szCs w:val="24"/>
          <w:lang w:eastAsia="en-ID"/>
        </w:rPr>
        <w:t>massa</w:t>
      </w:r>
      <w:proofErr w:type="gramEnd"/>
      <w:r>
        <w:rPr>
          <w:rFonts w:ascii="Times New Roman" w:eastAsia="Times New Roman" w:hAnsi="Times New Roman" w:cs="Times New Roman"/>
          <w:sz w:val="24"/>
          <w:szCs w:val="24"/>
          <w:lang w:eastAsia="en-ID"/>
        </w:rPr>
        <w:t xml:space="preserve"> tubuh diatas nilai normal. Pada obesitas yang tidak dikontrol dan memiliki penyakit diabetes mellitus </w:t>
      </w:r>
      <w:proofErr w:type="gramStart"/>
      <w:r>
        <w:rPr>
          <w:rFonts w:ascii="Times New Roman" w:eastAsia="Times New Roman" w:hAnsi="Times New Roman" w:cs="Times New Roman"/>
          <w:sz w:val="24"/>
          <w:szCs w:val="24"/>
          <w:lang w:eastAsia="en-ID"/>
        </w:rPr>
        <w:t>akan</w:t>
      </w:r>
      <w:proofErr w:type="gramEnd"/>
      <w:r>
        <w:rPr>
          <w:rFonts w:ascii="Times New Roman" w:eastAsia="Times New Roman" w:hAnsi="Times New Roman" w:cs="Times New Roman"/>
          <w:sz w:val="24"/>
          <w:szCs w:val="24"/>
          <w:lang w:eastAsia="en-ID"/>
        </w:rPr>
        <w:t xml:space="preserve"> menyebabkan resiko gangguan fungsi kognitif.</w:t>
      </w:r>
      <w:r w:rsidR="005B5EE5">
        <w:rPr>
          <w:rFonts w:ascii="Times New Roman" w:eastAsia="Times New Roman" w:hAnsi="Times New Roman" w:cs="Times New Roman"/>
          <w:sz w:val="24"/>
          <w:szCs w:val="24"/>
          <w:lang w:eastAsia="en-ID"/>
        </w:rPr>
        <w:t xml:space="preserve"> </w:t>
      </w:r>
      <w:proofErr w:type="gramStart"/>
      <w:r w:rsidR="00BF1662" w:rsidRPr="005B5EE5">
        <w:rPr>
          <w:rFonts w:ascii="Times New Roman" w:eastAsia="Times New Roman" w:hAnsi="Times New Roman" w:cs="Times New Roman"/>
          <w:sz w:val="24"/>
          <w:szCs w:val="24"/>
          <w:lang w:eastAsia="en-ID"/>
        </w:rPr>
        <w:t xml:space="preserve">Asam </w:t>
      </w:r>
      <w:r w:rsidR="00FB3055" w:rsidRPr="005B5EE5">
        <w:rPr>
          <w:rFonts w:ascii="Times New Roman" w:eastAsia="Times New Roman" w:hAnsi="Times New Roman" w:cs="Times New Roman"/>
          <w:sz w:val="24"/>
          <w:szCs w:val="24"/>
          <w:lang w:eastAsia="en-ID"/>
        </w:rPr>
        <w:t>lemak bebas meningkat dapat terjadi gangguan homeostasis glukosa</w:t>
      </w:r>
      <w:r w:rsidR="00BF1662" w:rsidRPr="005B5EE5">
        <w:rPr>
          <w:rFonts w:ascii="Times New Roman" w:eastAsia="Times New Roman" w:hAnsi="Times New Roman" w:cs="Times New Roman"/>
          <w:sz w:val="24"/>
          <w:szCs w:val="24"/>
          <w:lang w:eastAsia="en-ID"/>
        </w:rPr>
        <w:t xml:space="preserve"> akibat obesitas tersebut</w:t>
      </w:r>
      <w:r w:rsidR="00FB3055" w:rsidRPr="005B5EE5">
        <w:rPr>
          <w:rFonts w:ascii="Times New Roman" w:eastAsia="Times New Roman" w:hAnsi="Times New Roman" w:cs="Times New Roman"/>
          <w:sz w:val="24"/>
          <w:szCs w:val="24"/>
          <w:lang w:eastAsia="en-ID"/>
        </w:rPr>
        <w:t>.</w:t>
      </w:r>
      <w:proofErr w:type="gramEnd"/>
      <w:r w:rsidR="00FB3055" w:rsidRPr="005B5EE5">
        <w:rPr>
          <w:rFonts w:ascii="Times New Roman" w:eastAsia="Times New Roman" w:hAnsi="Times New Roman" w:cs="Times New Roman"/>
          <w:sz w:val="24"/>
          <w:szCs w:val="24"/>
          <w:lang w:eastAsia="en-ID"/>
        </w:rPr>
        <w:t xml:space="preserve"> </w:t>
      </w:r>
      <w:proofErr w:type="gramStart"/>
      <w:r w:rsidR="00FB3055" w:rsidRPr="005B5EE5">
        <w:rPr>
          <w:rFonts w:ascii="Times New Roman" w:eastAsia="Times New Roman" w:hAnsi="Times New Roman" w:cs="Times New Roman"/>
          <w:sz w:val="24"/>
          <w:szCs w:val="24"/>
          <w:lang w:eastAsia="en-ID"/>
        </w:rPr>
        <w:t>Jaringan adiposa yang berlebihan dapat menganggu metabolisme dan terjadi mekanisme resistensi insulin (Alza, 2020).</w:t>
      </w:r>
      <w:proofErr w:type="gramEnd"/>
      <w:r w:rsidR="00FB3055" w:rsidRPr="005B5EE5">
        <w:rPr>
          <w:rFonts w:ascii="Times New Roman" w:eastAsia="Times New Roman" w:hAnsi="Times New Roman" w:cs="Times New Roman"/>
          <w:sz w:val="24"/>
          <w:szCs w:val="24"/>
          <w:lang w:eastAsia="en-ID"/>
        </w:rPr>
        <w:t xml:space="preserve"> </w:t>
      </w:r>
      <w:r w:rsidR="001477B5" w:rsidRPr="005B5EE5">
        <w:rPr>
          <w:rFonts w:ascii="Times New Roman" w:hAnsi="Times New Roman" w:cs="Times New Roman"/>
          <w:sz w:val="24"/>
          <w:szCs w:val="24"/>
        </w:rPr>
        <w:t xml:space="preserve">Ada sitokin proinflamasi yang terlibat seperti TNF-α, interleukin (IL)-6, interleukin (IL)-1, IFNϒ, dan </w:t>
      </w:r>
      <w:r w:rsidR="001477B5" w:rsidRPr="002D511C">
        <w:rPr>
          <w:rFonts w:ascii="Times New Roman" w:hAnsi="Times New Roman" w:cs="Times New Roman"/>
          <w:i/>
          <w:iCs/>
          <w:sz w:val="24"/>
          <w:szCs w:val="24"/>
        </w:rPr>
        <w:t>monocytes chemoattractant protein</w:t>
      </w:r>
      <w:r w:rsidR="001477B5" w:rsidRPr="005B5EE5">
        <w:rPr>
          <w:rFonts w:ascii="Times New Roman" w:hAnsi="Times New Roman" w:cs="Times New Roman"/>
          <w:sz w:val="24"/>
          <w:szCs w:val="24"/>
        </w:rPr>
        <w:t xml:space="preserve"> (MCP)-1 akan meningkat dan mengakibatkan terjadinya inflamasi lo</w:t>
      </w:r>
      <w:r w:rsidR="00D462C2" w:rsidRPr="005B5EE5">
        <w:rPr>
          <w:rFonts w:ascii="Times New Roman" w:hAnsi="Times New Roman" w:cs="Times New Roman"/>
          <w:sz w:val="24"/>
          <w:szCs w:val="24"/>
        </w:rPr>
        <w:t>k</w:t>
      </w:r>
      <w:r w:rsidR="001477B5" w:rsidRPr="005B5EE5">
        <w:rPr>
          <w:rFonts w:ascii="Times New Roman" w:hAnsi="Times New Roman" w:cs="Times New Roman"/>
          <w:sz w:val="24"/>
          <w:szCs w:val="24"/>
        </w:rPr>
        <w:t>al maupun sistemik (Agus, 2019)</w:t>
      </w:r>
      <w:r w:rsidR="00FC2BE7">
        <w:rPr>
          <w:rFonts w:ascii="Times New Roman" w:hAnsi="Times New Roman" w:cs="Times New Roman"/>
          <w:sz w:val="24"/>
          <w:szCs w:val="24"/>
        </w:rPr>
        <w:t>.</w:t>
      </w:r>
    </w:p>
    <w:p w14:paraId="1153A816" w14:textId="71518464" w:rsidR="006A6D75" w:rsidRPr="00AC1F43" w:rsidRDefault="001477B5" w:rsidP="00173D1C">
      <w:pPr>
        <w:pStyle w:val="ListParagraph"/>
        <w:spacing w:line="480" w:lineRule="auto"/>
        <w:ind w:left="709" w:firstLine="360"/>
        <w:jc w:val="both"/>
        <w:rPr>
          <w:rFonts w:ascii="Times New Roman" w:eastAsia="Times New Roman" w:hAnsi="Times New Roman" w:cs="Times New Roman"/>
          <w:sz w:val="24"/>
          <w:szCs w:val="24"/>
          <w:lang w:eastAsia="en-ID"/>
        </w:rPr>
      </w:pPr>
      <w:proofErr w:type="gramStart"/>
      <w:r>
        <w:rPr>
          <w:rFonts w:ascii="Times New Roman" w:eastAsia="Times New Roman" w:hAnsi="Times New Roman" w:cs="Times New Roman"/>
          <w:sz w:val="24"/>
          <w:szCs w:val="24"/>
          <w:lang w:eastAsia="en-ID"/>
        </w:rPr>
        <w:t>R</w:t>
      </w:r>
      <w:r w:rsidR="00BF1662">
        <w:rPr>
          <w:rFonts w:ascii="Times New Roman" w:eastAsia="Times New Roman" w:hAnsi="Times New Roman" w:cs="Times New Roman"/>
          <w:sz w:val="24"/>
          <w:szCs w:val="24"/>
          <w:lang w:eastAsia="en-ID"/>
        </w:rPr>
        <w:t>esistensi insulin</w:t>
      </w:r>
      <w:r w:rsidR="00FB3055" w:rsidRPr="00036B95">
        <w:rPr>
          <w:rFonts w:ascii="Times New Roman" w:eastAsia="Times New Roman" w:hAnsi="Times New Roman" w:cs="Times New Roman"/>
          <w:sz w:val="24"/>
          <w:szCs w:val="24"/>
          <w:lang w:eastAsia="en-ID"/>
        </w:rPr>
        <w:t xml:space="preserve"> </w:t>
      </w:r>
      <w:r w:rsidR="00BF1662">
        <w:rPr>
          <w:rFonts w:ascii="Times New Roman" w:eastAsia="Times New Roman" w:hAnsi="Times New Roman" w:cs="Times New Roman"/>
          <w:sz w:val="24"/>
          <w:szCs w:val="24"/>
          <w:lang w:eastAsia="en-ID"/>
        </w:rPr>
        <w:t>yang menyebabkan</w:t>
      </w:r>
      <w:r w:rsidR="00FB3055" w:rsidRPr="00036B95">
        <w:rPr>
          <w:rFonts w:ascii="Times New Roman" w:eastAsia="Times New Roman" w:hAnsi="Times New Roman" w:cs="Times New Roman"/>
          <w:sz w:val="24"/>
          <w:szCs w:val="24"/>
          <w:lang w:eastAsia="en-ID"/>
        </w:rPr>
        <w:t xml:space="preserve"> peradangan kronis yang menyebabkan perubahan dalam pelepasan adipokin dan sitokin.</w:t>
      </w:r>
      <w:proofErr w:type="gramEnd"/>
      <w:r w:rsidR="00FB3055" w:rsidRPr="00036B95">
        <w:rPr>
          <w:rFonts w:ascii="Times New Roman" w:eastAsia="Times New Roman" w:hAnsi="Times New Roman" w:cs="Times New Roman"/>
          <w:sz w:val="24"/>
          <w:szCs w:val="24"/>
          <w:lang w:eastAsia="en-ID"/>
        </w:rPr>
        <w:t xml:space="preserve"> Maka </w:t>
      </w:r>
      <w:proofErr w:type="gramStart"/>
      <w:r w:rsidR="00FB3055" w:rsidRPr="00036B95">
        <w:rPr>
          <w:rFonts w:ascii="Times New Roman" w:eastAsia="Times New Roman" w:hAnsi="Times New Roman" w:cs="Times New Roman"/>
          <w:sz w:val="24"/>
          <w:szCs w:val="24"/>
          <w:lang w:eastAsia="en-ID"/>
        </w:rPr>
        <w:t>akan</w:t>
      </w:r>
      <w:proofErr w:type="gramEnd"/>
      <w:r w:rsidR="00FB3055" w:rsidRPr="00036B95">
        <w:rPr>
          <w:rFonts w:ascii="Times New Roman" w:eastAsia="Times New Roman" w:hAnsi="Times New Roman" w:cs="Times New Roman"/>
          <w:sz w:val="24"/>
          <w:szCs w:val="24"/>
          <w:lang w:eastAsia="en-ID"/>
        </w:rPr>
        <w:t xml:space="preserve"> bermanifestasi dalam efek parakrin dan endokrin. </w:t>
      </w:r>
      <w:proofErr w:type="gramStart"/>
      <w:r w:rsidR="00FB3055" w:rsidRPr="00036B95">
        <w:rPr>
          <w:rFonts w:ascii="Times New Roman" w:eastAsia="Times New Roman" w:hAnsi="Times New Roman" w:cs="Times New Roman"/>
          <w:sz w:val="24"/>
          <w:szCs w:val="24"/>
          <w:lang w:eastAsia="en-ID"/>
        </w:rPr>
        <w:t>Terjadi respon inflamasi dimediasi melalui infiltrasi makrofag dan sel imun lainnya ke dalam organ metabolisme, seperti jaringan adiposa putih (WAT), otot rangka, hati dan pankreas.</w:t>
      </w:r>
      <w:proofErr w:type="gramEnd"/>
      <w:r w:rsidR="00FB3055" w:rsidRPr="00036B95">
        <w:rPr>
          <w:rFonts w:ascii="Times New Roman" w:eastAsia="Times New Roman" w:hAnsi="Times New Roman" w:cs="Times New Roman"/>
          <w:sz w:val="24"/>
          <w:szCs w:val="24"/>
          <w:lang w:eastAsia="en-ID"/>
        </w:rPr>
        <w:t xml:space="preserve"> </w:t>
      </w:r>
      <w:proofErr w:type="gramStart"/>
      <w:r w:rsidR="00FB3055" w:rsidRPr="00036B95">
        <w:rPr>
          <w:rFonts w:ascii="Times New Roman" w:eastAsia="Times New Roman" w:hAnsi="Times New Roman" w:cs="Times New Roman"/>
          <w:sz w:val="24"/>
          <w:szCs w:val="24"/>
          <w:lang w:eastAsia="en-ID"/>
        </w:rPr>
        <w:t>Peradangan kronis menyebabkan disfungsi mitokondria.</w:t>
      </w:r>
      <w:proofErr w:type="gramEnd"/>
      <w:r w:rsidR="00FB3055" w:rsidRPr="00036B95">
        <w:rPr>
          <w:rFonts w:ascii="Times New Roman" w:eastAsia="Times New Roman" w:hAnsi="Times New Roman" w:cs="Times New Roman"/>
          <w:sz w:val="24"/>
          <w:szCs w:val="24"/>
          <w:lang w:eastAsia="en-ID"/>
        </w:rPr>
        <w:t xml:space="preserve"> </w:t>
      </w:r>
      <w:proofErr w:type="gramStart"/>
      <w:r w:rsidR="00FB3055" w:rsidRPr="00036B95">
        <w:rPr>
          <w:rFonts w:ascii="Times New Roman" w:eastAsia="Times New Roman" w:hAnsi="Times New Roman" w:cs="Times New Roman"/>
          <w:sz w:val="24"/>
          <w:szCs w:val="24"/>
          <w:lang w:eastAsia="en-ID"/>
        </w:rPr>
        <w:t xml:space="preserve">Produksi spesies oksigen reaktif (ROS) yang diinduksi lipid di dalam otot rangka mendorong disfungsi mitokondria dan </w:t>
      </w:r>
      <w:r w:rsidR="00422B2B">
        <w:rPr>
          <w:rFonts w:ascii="Times New Roman" w:eastAsia="Times New Roman" w:hAnsi="Times New Roman" w:cs="Times New Roman"/>
          <w:sz w:val="24"/>
          <w:szCs w:val="24"/>
          <w:lang w:eastAsia="en-ID"/>
        </w:rPr>
        <w:t>resistensi insulin</w:t>
      </w:r>
      <w:r w:rsidR="00FB3055" w:rsidRPr="00036B95">
        <w:rPr>
          <w:rFonts w:ascii="Times New Roman" w:eastAsia="Times New Roman" w:hAnsi="Times New Roman" w:cs="Times New Roman"/>
          <w:sz w:val="24"/>
          <w:szCs w:val="24"/>
          <w:lang w:eastAsia="en-ID"/>
        </w:rPr>
        <w:t>.</w:t>
      </w:r>
      <w:proofErr w:type="gramEnd"/>
      <w:r w:rsidR="00FB3055" w:rsidRPr="00036B95">
        <w:rPr>
          <w:rFonts w:ascii="Times New Roman" w:eastAsia="Times New Roman" w:hAnsi="Times New Roman" w:cs="Times New Roman"/>
          <w:sz w:val="24"/>
          <w:szCs w:val="24"/>
          <w:lang w:eastAsia="en-ID"/>
        </w:rPr>
        <w:t xml:space="preserve"> </w:t>
      </w:r>
      <w:proofErr w:type="gramStart"/>
      <w:r w:rsidR="00FB3055" w:rsidRPr="00036B95">
        <w:rPr>
          <w:rFonts w:ascii="Times New Roman" w:eastAsia="Times New Roman" w:hAnsi="Times New Roman" w:cs="Times New Roman"/>
          <w:sz w:val="24"/>
          <w:szCs w:val="24"/>
          <w:lang w:eastAsia="en-ID"/>
        </w:rPr>
        <w:t>Terjadi disfungsi mitokondria dan produksi ROS yang menyebabkan stres retikulum endoplasma.</w:t>
      </w:r>
      <w:proofErr w:type="gramEnd"/>
      <w:r w:rsidR="00FB3055" w:rsidRPr="00036B95">
        <w:rPr>
          <w:rFonts w:ascii="Times New Roman" w:eastAsia="Times New Roman" w:hAnsi="Times New Roman" w:cs="Times New Roman"/>
          <w:sz w:val="24"/>
          <w:szCs w:val="24"/>
          <w:lang w:eastAsia="en-ID"/>
        </w:rPr>
        <w:t xml:space="preserve"> </w:t>
      </w:r>
      <w:proofErr w:type="gramStart"/>
      <w:r w:rsidR="00FB3055" w:rsidRPr="00036B95">
        <w:rPr>
          <w:rFonts w:ascii="Times New Roman" w:eastAsia="Times New Roman" w:hAnsi="Times New Roman" w:cs="Times New Roman"/>
          <w:sz w:val="24"/>
          <w:szCs w:val="24"/>
          <w:lang w:eastAsia="en-ID"/>
        </w:rPr>
        <w:t>Melalui gan</w:t>
      </w:r>
      <w:r w:rsidR="00FB3055" w:rsidRPr="002C04ED">
        <w:rPr>
          <w:rFonts w:ascii="Times New Roman" w:eastAsia="Times New Roman" w:hAnsi="Times New Roman" w:cs="Times New Roman"/>
          <w:sz w:val="24"/>
          <w:szCs w:val="24"/>
          <w:lang w:eastAsia="en-ID"/>
        </w:rPr>
        <w:t xml:space="preserve">gguan jalur insulin </w:t>
      </w:r>
      <w:r w:rsidR="002C04ED" w:rsidRPr="002C04ED">
        <w:rPr>
          <w:rFonts w:ascii="Times New Roman" w:eastAsia="Times New Roman" w:hAnsi="Times New Roman" w:cs="Times New Roman"/>
          <w:sz w:val="24"/>
          <w:szCs w:val="24"/>
          <w:lang w:eastAsia="en-ID"/>
        </w:rPr>
        <w:lastRenderedPageBreak/>
        <w:t>fosfatidilinositol 3-kinase (</w:t>
      </w:r>
      <w:r w:rsidR="00FB3055" w:rsidRPr="002C04ED">
        <w:rPr>
          <w:rFonts w:ascii="Times New Roman" w:eastAsia="Times New Roman" w:hAnsi="Times New Roman" w:cs="Times New Roman"/>
          <w:sz w:val="24"/>
          <w:szCs w:val="24"/>
          <w:lang w:eastAsia="en-ID"/>
        </w:rPr>
        <w:t>PI3-K</w:t>
      </w:r>
      <w:r w:rsidR="002C04ED" w:rsidRPr="002C04ED">
        <w:rPr>
          <w:rFonts w:ascii="Times New Roman" w:eastAsia="Times New Roman" w:hAnsi="Times New Roman" w:cs="Times New Roman"/>
          <w:sz w:val="24"/>
          <w:szCs w:val="24"/>
          <w:lang w:eastAsia="en-ID"/>
        </w:rPr>
        <w:t>)</w:t>
      </w:r>
      <w:r w:rsidR="00FB3055" w:rsidRPr="002C04ED">
        <w:rPr>
          <w:rFonts w:ascii="Times New Roman" w:eastAsia="Times New Roman" w:hAnsi="Times New Roman" w:cs="Times New Roman"/>
          <w:sz w:val="24"/>
          <w:szCs w:val="24"/>
          <w:lang w:eastAsia="en-ID"/>
        </w:rPr>
        <w:t xml:space="preserve">, </w:t>
      </w:r>
      <w:r w:rsidR="00422B2B">
        <w:rPr>
          <w:rFonts w:ascii="Times New Roman" w:eastAsia="Times New Roman" w:hAnsi="Times New Roman" w:cs="Times New Roman"/>
          <w:sz w:val="24"/>
          <w:szCs w:val="24"/>
          <w:lang w:eastAsia="en-ID"/>
        </w:rPr>
        <w:t>resistensi insulin</w:t>
      </w:r>
      <w:r w:rsidR="00FB3055" w:rsidRPr="00036B95">
        <w:rPr>
          <w:rFonts w:ascii="Times New Roman" w:eastAsia="Times New Roman" w:hAnsi="Times New Roman" w:cs="Times New Roman"/>
          <w:sz w:val="24"/>
          <w:szCs w:val="24"/>
          <w:lang w:eastAsia="en-ID"/>
        </w:rPr>
        <w:t xml:space="preserve"> yang menyebabkan disfungsi metabolik dan metabolisme</w:t>
      </w:r>
      <w:r w:rsidR="00422B2B">
        <w:rPr>
          <w:rFonts w:ascii="Times New Roman" w:eastAsia="Times New Roman" w:hAnsi="Times New Roman" w:cs="Times New Roman"/>
          <w:sz w:val="24"/>
          <w:szCs w:val="24"/>
          <w:lang w:eastAsia="en-ID"/>
        </w:rPr>
        <w:t>.</w:t>
      </w:r>
      <w:proofErr w:type="gramEnd"/>
      <w:r w:rsidR="00422B2B">
        <w:rPr>
          <w:rFonts w:ascii="Times New Roman" w:eastAsia="Times New Roman" w:hAnsi="Times New Roman" w:cs="Times New Roman"/>
          <w:sz w:val="24"/>
          <w:szCs w:val="24"/>
          <w:lang w:eastAsia="en-ID"/>
        </w:rPr>
        <w:t xml:space="preserve"> </w:t>
      </w:r>
      <w:proofErr w:type="gramStart"/>
      <w:r w:rsidR="00FB3055" w:rsidRPr="00036B95">
        <w:rPr>
          <w:rFonts w:ascii="Times New Roman" w:eastAsia="Times New Roman" w:hAnsi="Times New Roman" w:cs="Times New Roman"/>
          <w:sz w:val="24"/>
          <w:szCs w:val="24"/>
          <w:lang w:eastAsia="en-ID"/>
        </w:rPr>
        <w:t xml:space="preserve">Kemudian terjadi peradangan sentral, sel-sel mikroglia yang dapat berubah menjadi mikroglia reaktif dan merusak jaringan saraf lokal (termasuk efek apoptosis), melalui pelepasan sitokin sitotoksik </w:t>
      </w:r>
      <w:r w:rsidR="005B5EE5" w:rsidRPr="00036B95">
        <w:rPr>
          <w:rFonts w:ascii="Times New Roman" w:eastAsia="Times New Roman" w:hAnsi="Times New Roman" w:cs="Times New Roman"/>
          <w:sz w:val="24"/>
          <w:szCs w:val="24"/>
          <w:lang w:eastAsia="en-ID"/>
        </w:rPr>
        <w:t>(Barber, 2021)</w:t>
      </w:r>
      <w:r w:rsidR="005B5EE5">
        <w:rPr>
          <w:rFonts w:ascii="Times New Roman" w:eastAsia="Times New Roman" w:hAnsi="Times New Roman" w:cs="Times New Roman"/>
          <w:sz w:val="24"/>
          <w:szCs w:val="24"/>
          <w:lang w:eastAsia="en-ID"/>
        </w:rPr>
        <w:t>.</w:t>
      </w:r>
      <w:proofErr w:type="gramEnd"/>
      <w:r w:rsidR="005B5EE5">
        <w:rPr>
          <w:rFonts w:ascii="Times New Roman" w:eastAsia="Times New Roman" w:hAnsi="Times New Roman" w:cs="Times New Roman"/>
          <w:sz w:val="24"/>
          <w:szCs w:val="24"/>
          <w:lang w:eastAsia="en-ID"/>
        </w:rPr>
        <w:t xml:space="preserve"> </w:t>
      </w:r>
      <w:proofErr w:type="gramStart"/>
      <w:r w:rsidR="00FB3055" w:rsidRPr="006A6D75">
        <w:rPr>
          <w:rFonts w:ascii="Times New Roman" w:eastAsia="Times New Roman" w:hAnsi="Times New Roman" w:cs="Times New Roman"/>
          <w:sz w:val="24"/>
          <w:szCs w:val="24"/>
          <w:lang w:eastAsia="en-ID"/>
        </w:rPr>
        <w:t xml:space="preserve">Kombinasi </w:t>
      </w:r>
      <w:r w:rsidR="00DF7CB5" w:rsidRPr="006A6D75">
        <w:rPr>
          <w:rFonts w:ascii="Times New Roman" w:eastAsia="Times New Roman" w:hAnsi="Times New Roman" w:cs="Times New Roman"/>
          <w:sz w:val="24"/>
          <w:szCs w:val="24"/>
          <w:lang w:eastAsia="en-ID"/>
        </w:rPr>
        <w:t xml:space="preserve">dari </w:t>
      </w:r>
      <w:r w:rsidR="00DF7CB5" w:rsidRPr="006A6D75">
        <w:rPr>
          <w:rFonts w:ascii="Times New Roman" w:hAnsi="Times New Roman" w:cs="Times New Roman"/>
          <w:sz w:val="24"/>
          <w:szCs w:val="24"/>
        </w:rPr>
        <w:t>peningkatan ekspresi sitokin proinflamasi di hipokampus, hipotalamus, dan area serebral lainnya termasuk intensifikasi amiloid-β produksi, stres oksidatif, dan stres retikulum endoplasma</w:t>
      </w:r>
      <w:r w:rsidR="00DF7CB5" w:rsidRPr="006A6D75">
        <w:rPr>
          <w:rFonts w:ascii="Times New Roman" w:eastAsia="Times New Roman" w:hAnsi="Times New Roman" w:cs="Times New Roman"/>
          <w:sz w:val="24"/>
          <w:szCs w:val="24"/>
          <w:lang w:eastAsia="en-ID"/>
        </w:rPr>
        <w:t xml:space="preserve"> yang menyebabkan gangguan fungsi kognitif pada obesitas</w:t>
      </w:r>
      <w:r w:rsidR="00FB3055" w:rsidRPr="006A6D75">
        <w:rPr>
          <w:rFonts w:ascii="Times New Roman" w:eastAsia="Times New Roman" w:hAnsi="Times New Roman" w:cs="Times New Roman"/>
          <w:sz w:val="24"/>
          <w:szCs w:val="24"/>
          <w:lang w:eastAsia="en-ID"/>
        </w:rPr>
        <w:t xml:space="preserve"> (</w:t>
      </w:r>
      <w:r w:rsidR="0053250F" w:rsidRPr="006A6D75">
        <w:rPr>
          <w:rFonts w:ascii="Times New Roman" w:eastAsia="Times New Roman" w:hAnsi="Times New Roman" w:cs="Times New Roman"/>
          <w:sz w:val="24"/>
          <w:szCs w:val="24"/>
          <w:lang w:eastAsia="en-ID"/>
        </w:rPr>
        <w:t>Borshchev</w:t>
      </w:r>
      <w:r w:rsidR="00FB3055" w:rsidRPr="006A6D75">
        <w:rPr>
          <w:rFonts w:ascii="Times New Roman" w:eastAsia="Times New Roman" w:hAnsi="Times New Roman" w:cs="Times New Roman"/>
          <w:sz w:val="24"/>
          <w:szCs w:val="24"/>
          <w:lang w:eastAsia="en-ID"/>
        </w:rPr>
        <w:t>, 20</w:t>
      </w:r>
      <w:r w:rsidR="0053250F" w:rsidRPr="006A6D75">
        <w:rPr>
          <w:rFonts w:ascii="Times New Roman" w:eastAsia="Times New Roman" w:hAnsi="Times New Roman" w:cs="Times New Roman"/>
          <w:sz w:val="24"/>
          <w:szCs w:val="24"/>
          <w:lang w:eastAsia="en-ID"/>
        </w:rPr>
        <w:t>19</w:t>
      </w:r>
      <w:r w:rsidR="00FB3055" w:rsidRPr="006A6D75">
        <w:rPr>
          <w:rFonts w:ascii="Times New Roman" w:eastAsia="Times New Roman" w:hAnsi="Times New Roman" w:cs="Times New Roman"/>
          <w:sz w:val="24"/>
          <w:szCs w:val="24"/>
          <w:lang w:eastAsia="en-ID"/>
        </w:rPr>
        <w:t>)</w:t>
      </w:r>
      <w:r w:rsidR="00FC2BE7">
        <w:rPr>
          <w:rFonts w:ascii="Times New Roman" w:eastAsia="Times New Roman" w:hAnsi="Times New Roman" w:cs="Times New Roman"/>
          <w:sz w:val="24"/>
          <w:szCs w:val="24"/>
          <w:lang w:eastAsia="en-ID"/>
        </w:rPr>
        <w:t>.</w:t>
      </w:r>
      <w:proofErr w:type="gramEnd"/>
    </w:p>
    <w:p w14:paraId="7DFA8B8F" w14:textId="77777777" w:rsidR="00036B95" w:rsidRDefault="00074A1A" w:rsidP="00173D1C">
      <w:pPr>
        <w:pStyle w:val="ListParagraph"/>
        <w:numPr>
          <w:ilvl w:val="0"/>
          <w:numId w:val="40"/>
        </w:numPr>
        <w:spacing w:line="48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Hubungan </w:t>
      </w:r>
      <w:r w:rsidR="00604CBC">
        <w:rPr>
          <w:rFonts w:ascii="Times New Roman" w:hAnsi="Times New Roman" w:cs="Times New Roman"/>
          <w:color w:val="000000"/>
          <w:sz w:val="24"/>
          <w:szCs w:val="24"/>
        </w:rPr>
        <w:t>GDS</w:t>
      </w:r>
      <w:r>
        <w:rPr>
          <w:rFonts w:ascii="Times New Roman" w:hAnsi="Times New Roman" w:cs="Times New Roman"/>
          <w:color w:val="000000"/>
          <w:sz w:val="24"/>
          <w:szCs w:val="24"/>
        </w:rPr>
        <w:t xml:space="preserve"> dengan fungsi kognitif pada pasien diabetes mellitus</w:t>
      </w:r>
    </w:p>
    <w:p w14:paraId="1148BAD1" w14:textId="6870016C" w:rsidR="009610EC" w:rsidRDefault="00C70809" w:rsidP="00173D1C">
      <w:pPr>
        <w:pStyle w:val="ListParagraph"/>
        <w:spacing w:line="480" w:lineRule="auto"/>
        <w:ind w:left="709" w:firstLine="360"/>
        <w:jc w:val="both"/>
        <w:rPr>
          <w:rFonts w:ascii="Times New Roman" w:hAnsi="Times New Roman" w:cs="Times New Roman"/>
          <w:sz w:val="24"/>
          <w:szCs w:val="24"/>
        </w:rPr>
      </w:pPr>
      <w:proofErr w:type="gramStart"/>
      <w:r>
        <w:rPr>
          <w:rFonts w:ascii="Times New Roman" w:hAnsi="Times New Roman" w:cs="Times New Roman"/>
          <w:sz w:val="24"/>
          <w:szCs w:val="24"/>
          <w:shd w:val="clear" w:color="auto" w:fill="FFFFFF"/>
        </w:rPr>
        <w:t>Pada penderita diabetes mellitus dipantau dengan mengukur Gula Darah Sewaktu (GDS) untuk mengetahui terapi telah tercapai dan penyesuaian dosis obat.</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 xml:space="preserve">Jika terapi tidak tercapai, maka </w:t>
      </w:r>
      <w:r>
        <w:rPr>
          <w:rFonts w:ascii="Times New Roman" w:eastAsia="Times New Roman" w:hAnsi="Times New Roman" w:cs="Times New Roman"/>
          <w:color w:val="222222"/>
          <w:sz w:val="24"/>
          <w:szCs w:val="24"/>
          <w:lang w:eastAsia="en-ID"/>
        </w:rPr>
        <w:t>GDS</w:t>
      </w:r>
      <w:r w:rsidRPr="00BC2D97">
        <w:rPr>
          <w:rFonts w:ascii="Times New Roman" w:eastAsia="Times New Roman" w:hAnsi="Times New Roman" w:cs="Times New Roman"/>
          <w:color w:val="222222"/>
          <w:sz w:val="24"/>
          <w:szCs w:val="24"/>
          <w:lang w:eastAsia="en-ID"/>
        </w:rPr>
        <w:t xml:space="preserve"> </w:t>
      </w:r>
      <m:oMath>
        <m:r>
          <w:rPr>
            <w:rFonts w:ascii="Cambria Math" w:eastAsia="Times New Roman" w:hAnsi="Cambria Math" w:cs="Times New Roman"/>
            <w:color w:val="222222"/>
            <w:sz w:val="24"/>
            <w:szCs w:val="24"/>
            <w:lang w:eastAsia="en-ID"/>
          </w:rPr>
          <m:t>≥</m:t>
        </m:r>
      </m:oMath>
      <w:r>
        <w:rPr>
          <w:rFonts w:ascii="Times New Roman" w:eastAsia="Times New Roman" w:hAnsi="Times New Roman" w:cs="Times New Roman"/>
          <w:color w:val="222222"/>
          <w:sz w:val="24"/>
          <w:szCs w:val="24"/>
          <w:lang w:eastAsia="en-ID"/>
        </w:rPr>
        <w:t xml:space="preserve"> </w:t>
      </w:r>
      <w:r w:rsidRPr="00BC2D97">
        <w:rPr>
          <w:rFonts w:ascii="Times New Roman" w:eastAsia="Times New Roman" w:hAnsi="Times New Roman" w:cs="Times New Roman"/>
          <w:color w:val="222222"/>
          <w:sz w:val="24"/>
          <w:szCs w:val="24"/>
          <w:lang w:eastAsia="en-ID"/>
        </w:rPr>
        <w:t>200 mg/dl</w:t>
      </w:r>
      <w:r>
        <w:rPr>
          <w:rFonts w:ascii="Times New Roman" w:eastAsia="Times New Roman" w:hAnsi="Times New Roman" w:cs="Times New Roman"/>
          <w:color w:val="222222"/>
          <w:sz w:val="24"/>
          <w:szCs w:val="24"/>
          <w:lang w:eastAsia="en-ID"/>
        </w:rPr>
        <w:t xml:space="preserve"> </w:t>
      </w:r>
      <w:r w:rsidRPr="00BC2D97">
        <w:rPr>
          <w:rFonts w:ascii="Times New Roman" w:eastAsia="Times New Roman" w:hAnsi="Times New Roman" w:cs="Times New Roman"/>
          <w:color w:val="222222"/>
          <w:sz w:val="24"/>
          <w:szCs w:val="24"/>
          <w:lang w:eastAsia="en-ID"/>
        </w:rPr>
        <w:t>(Yudia, 2017).</w:t>
      </w:r>
      <w:proofErr w:type="gramEnd"/>
      <w:r>
        <w:rPr>
          <w:rFonts w:ascii="Times New Roman" w:eastAsia="Times New Roman" w:hAnsi="Times New Roman" w:cs="Times New Roman"/>
          <w:color w:val="222222"/>
          <w:sz w:val="24"/>
          <w:szCs w:val="24"/>
          <w:lang w:eastAsia="en-ID"/>
        </w:rPr>
        <w:t xml:space="preserve"> </w:t>
      </w:r>
      <w:proofErr w:type="gramStart"/>
      <w:r w:rsidRPr="00C70809">
        <w:rPr>
          <w:rFonts w:ascii="Times New Roman" w:hAnsi="Times New Roman" w:cs="Times New Roman"/>
          <w:sz w:val="24"/>
          <w:szCs w:val="24"/>
        </w:rPr>
        <w:t>Hal tersebut dapat disebabkan karena r</w:t>
      </w:r>
      <w:r w:rsidR="00415B7D" w:rsidRPr="00C70809">
        <w:rPr>
          <w:rFonts w:ascii="Times New Roman" w:hAnsi="Times New Roman" w:cs="Times New Roman"/>
          <w:sz w:val="24"/>
          <w:szCs w:val="24"/>
        </w:rPr>
        <w:t xml:space="preserve">esistensi insulin </w:t>
      </w:r>
      <w:r w:rsidR="00C91C25" w:rsidRPr="00C70809">
        <w:rPr>
          <w:rFonts w:ascii="Times New Roman" w:hAnsi="Times New Roman" w:cs="Times New Roman"/>
          <w:sz w:val="24"/>
          <w:szCs w:val="24"/>
        </w:rPr>
        <w:t>terjadi karena insulin</w:t>
      </w:r>
      <w:r w:rsidR="00C91C25" w:rsidRPr="00892324">
        <w:rPr>
          <w:rFonts w:ascii="Times New Roman" w:hAnsi="Times New Roman" w:cs="Times New Roman"/>
          <w:sz w:val="24"/>
          <w:szCs w:val="24"/>
        </w:rPr>
        <w:t xml:space="preserve"> tidak dapat bekerja secara optimal di sel otot, lemak, dan hati sehingga </w:t>
      </w:r>
      <w:r w:rsidR="00C91C25" w:rsidRPr="00C91C25">
        <w:rPr>
          <w:rFonts w:ascii="Times New Roman" w:hAnsi="Times New Roman" w:cs="Times New Roman"/>
          <w:sz w:val="24"/>
          <w:szCs w:val="24"/>
        </w:rPr>
        <w:t>memaksa pankreas mengkompensasi untuk memproduksi insulin lebih banyak.</w:t>
      </w:r>
      <w:proofErr w:type="gramEnd"/>
      <w:r w:rsidR="00C91C25" w:rsidRPr="00C91C25">
        <w:rPr>
          <w:rFonts w:ascii="Times New Roman" w:hAnsi="Times New Roman" w:cs="Times New Roman"/>
          <w:sz w:val="24"/>
          <w:szCs w:val="24"/>
        </w:rPr>
        <w:t xml:space="preserve"> </w:t>
      </w:r>
      <w:proofErr w:type="gramStart"/>
      <w:r w:rsidR="00C91C25" w:rsidRPr="00C91C25">
        <w:rPr>
          <w:rFonts w:ascii="Times New Roman" w:hAnsi="Times New Roman" w:cs="Times New Roman"/>
          <w:sz w:val="24"/>
          <w:szCs w:val="24"/>
        </w:rPr>
        <w:t xml:space="preserve">Ketika produksi insulin oleh sel beta pankreas tidak adekuat </w:t>
      </w:r>
      <w:r w:rsidR="009C04B7">
        <w:rPr>
          <w:rFonts w:ascii="Times New Roman" w:hAnsi="Times New Roman" w:cs="Times New Roman"/>
          <w:sz w:val="24"/>
          <w:szCs w:val="24"/>
        </w:rPr>
        <w:t>dapat menyebabkan</w:t>
      </w:r>
      <w:r w:rsidR="00C91C25" w:rsidRPr="00C91C25">
        <w:rPr>
          <w:rFonts w:ascii="Times New Roman" w:hAnsi="Times New Roman" w:cs="Times New Roman"/>
          <w:sz w:val="24"/>
          <w:szCs w:val="24"/>
        </w:rPr>
        <w:t xml:space="preserve"> peningkatan resistensi insulin.</w:t>
      </w:r>
      <w:proofErr w:type="gramEnd"/>
      <w:r w:rsidR="002C04ED">
        <w:rPr>
          <w:rFonts w:ascii="Times New Roman" w:hAnsi="Times New Roman" w:cs="Times New Roman"/>
          <w:sz w:val="24"/>
          <w:szCs w:val="24"/>
        </w:rPr>
        <w:t xml:space="preserve"> </w:t>
      </w:r>
      <w:r w:rsidR="002840D1" w:rsidRPr="002C04ED">
        <w:rPr>
          <w:rFonts w:ascii="Times New Roman" w:hAnsi="Times New Roman" w:cs="Times New Roman"/>
          <w:color w:val="000000" w:themeColor="text1"/>
          <w:sz w:val="24"/>
          <w:szCs w:val="24"/>
        </w:rPr>
        <w:t xml:space="preserve">Jika </w:t>
      </w:r>
      <w:r w:rsidR="001477B5">
        <w:rPr>
          <w:rFonts w:ascii="Times New Roman" w:hAnsi="Times New Roman" w:cs="Times New Roman"/>
          <w:color w:val="000000" w:themeColor="text1"/>
          <w:sz w:val="24"/>
          <w:szCs w:val="24"/>
        </w:rPr>
        <w:t>gula darah</w:t>
      </w:r>
      <w:r w:rsidR="002840D1" w:rsidRPr="002C04ED">
        <w:rPr>
          <w:rFonts w:ascii="Times New Roman" w:hAnsi="Times New Roman" w:cs="Times New Roman"/>
          <w:color w:val="000000" w:themeColor="text1"/>
          <w:sz w:val="24"/>
          <w:szCs w:val="24"/>
        </w:rPr>
        <w:t xml:space="preserve"> tidak terkontrol </w:t>
      </w:r>
      <w:proofErr w:type="gramStart"/>
      <w:r w:rsidR="002840D1" w:rsidRPr="002C04ED">
        <w:rPr>
          <w:rFonts w:ascii="Times New Roman" w:hAnsi="Times New Roman" w:cs="Times New Roman"/>
          <w:color w:val="000000" w:themeColor="text1"/>
          <w:sz w:val="24"/>
          <w:szCs w:val="24"/>
        </w:rPr>
        <w:t>akan</w:t>
      </w:r>
      <w:proofErr w:type="gramEnd"/>
      <w:r w:rsidR="002840D1" w:rsidRPr="002C04ED">
        <w:rPr>
          <w:rFonts w:ascii="Times New Roman" w:hAnsi="Times New Roman" w:cs="Times New Roman"/>
          <w:color w:val="000000" w:themeColor="text1"/>
          <w:sz w:val="24"/>
          <w:szCs w:val="24"/>
        </w:rPr>
        <w:t xml:space="preserve"> menyebabkan kerusakan spesifiknya pada pembuluh darah dan saraf. Karena meningkatnya gula darah dan terjadi hiperglikemia, maka </w:t>
      </w:r>
      <w:r w:rsidR="00384223" w:rsidRPr="002C04ED">
        <w:rPr>
          <w:rFonts w:ascii="Times New Roman" w:hAnsi="Times New Roman" w:cs="Times New Roman"/>
          <w:color w:val="000000" w:themeColor="text1"/>
          <w:sz w:val="24"/>
          <w:szCs w:val="24"/>
        </w:rPr>
        <w:t xml:space="preserve">sitokin-sitokin proinflamasi </w:t>
      </w:r>
      <w:proofErr w:type="gramStart"/>
      <w:r w:rsidR="00384223" w:rsidRPr="002C04ED">
        <w:rPr>
          <w:rFonts w:ascii="Times New Roman" w:hAnsi="Times New Roman" w:cs="Times New Roman"/>
          <w:color w:val="000000" w:themeColor="text1"/>
          <w:sz w:val="24"/>
          <w:szCs w:val="24"/>
        </w:rPr>
        <w:t>akan</w:t>
      </w:r>
      <w:proofErr w:type="gramEnd"/>
      <w:r w:rsidR="00384223" w:rsidRPr="002C04ED">
        <w:rPr>
          <w:rFonts w:ascii="Times New Roman" w:hAnsi="Times New Roman" w:cs="Times New Roman"/>
          <w:color w:val="000000" w:themeColor="text1"/>
          <w:sz w:val="24"/>
          <w:szCs w:val="24"/>
        </w:rPr>
        <w:t xml:space="preserve"> teraktivasi</w:t>
      </w:r>
      <w:r w:rsidR="0025435A" w:rsidRPr="002C04ED">
        <w:rPr>
          <w:rFonts w:ascii="Times New Roman" w:hAnsi="Times New Roman" w:cs="Times New Roman"/>
          <w:color w:val="000000" w:themeColor="text1"/>
          <w:sz w:val="24"/>
          <w:szCs w:val="24"/>
        </w:rPr>
        <w:t xml:space="preserve">. </w:t>
      </w:r>
      <w:proofErr w:type="gramStart"/>
      <w:r w:rsidR="00053EE3" w:rsidRPr="002C04ED">
        <w:rPr>
          <w:rFonts w:ascii="Times New Roman" w:hAnsi="Times New Roman" w:cs="Times New Roman"/>
          <w:sz w:val="24"/>
          <w:szCs w:val="24"/>
        </w:rPr>
        <w:t xml:space="preserve">Jalur heksosamin teraktivasi </w:t>
      </w:r>
      <w:r w:rsidR="00564600" w:rsidRPr="002C04ED">
        <w:rPr>
          <w:rFonts w:ascii="Times New Roman" w:hAnsi="Times New Roman" w:cs="Times New Roman"/>
          <w:sz w:val="24"/>
          <w:szCs w:val="24"/>
        </w:rPr>
        <w:t>dan terjadi kelebihan metabolit glikolisis.</w:t>
      </w:r>
      <w:proofErr w:type="gramEnd"/>
      <w:r w:rsidR="00564600" w:rsidRPr="002C04ED">
        <w:rPr>
          <w:rFonts w:ascii="Times New Roman" w:hAnsi="Times New Roman" w:cs="Times New Roman"/>
          <w:sz w:val="24"/>
          <w:szCs w:val="24"/>
        </w:rPr>
        <w:t xml:space="preserve"> Hal </w:t>
      </w:r>
      <w:proofErr w:type="gramStart"/>
      <w:r w:rsidR="00564600" w:rsidRPr="002C04ED">
        <w:rPr>
          <w:rFonts w:ascii="Times New Roman" w:hAnsi="Times New Roman" w:cs="Times New Roman"/>
          <w:sz w:val="24"/>
          <w:szCs w:val="24"/>
        </w:rPr>
        <w:t>lain</w:t>
      </w:r>
      <w:proofErr w:type="gramEnd"/>
      <w:r w:rsidR="00564600" w:rsidRPr="002C04ED">
        <w:rPr>
          <w:rFonts w:ascii="Times New Roman" w:hAnsi="Times New Roman" w:cs="Times New Roman"/>
          <w:sz w:val="24"/>
          <w:szCs w:val="24"/>
        </w:rPr>
        <w:t xml:space="preserve"> yang terlibat seperti a</w:t>
      </w:r>
      <w:r w:rsidR="00FC148E" w:rsidRPr="002C04ED">
        <w:rPr>
          <w:rFonts w:ascii="Times New Roman" w:hAnsi="Times New Roman" w:cs="Times New Roman"/>
          <w:sz w:val="24"/>
          <w:szCs w:val="24"/>
        </w:rPr>
        <w:t xml:space="preserve">ktivasi protein kinase </w:t>
      </w:r>
      <w:r w:rsidR="00B17FD5" w:rsidRPr="002C04ED">
        <w:rPr>
          <w:rFonts w:ascii="Times New Roman" w:hAnsi="Times New Roman" w:cs="Times New Roman"/>
          <w:sz w:val="24"/>
          <w:szCs w:val="24"/>
        </w:rPr>
        <w:t>C (PKC)</w:t>
      </w:r>
      <w:r w:rsidR="00564600" w:rsidRPr="002C04ED">
        <w:rPr>
          <w:rFonts w:ascii="Times New Roman" w:hAnsi="Times New Roman" w:cs="Times New Roman"/>
          <w:sz w:val="24"/>
          <w:szCs w:val="24"/>
        </w:rPr>
        <w:t xml:space="preserve"> dan</w:t>
      </w:r>
      <w:r w:rsidR="00B17FD5" w:rsidRPr="002C04ED">
        <w:rPr>
          <w:rFonts w:ascii="Times New Roman" w:hAnsi="Times New Roman" w:cs="Times New Roman"/>
          <w:sz w:val="24"/>
          <w:szCs w:val="24"/>
        </w:rPr>
        <w:t xml:space="preserve"> </w:t>
      </w:r>
      <w:r w:rsidR="00FC148E" w:rsidRPr="002C04ED">
        <w:rPr>
          <w:rFonts w:ascii="Times New Roman" w:hAnsi="Times New Roman" w:cs="Times New Roman"/>
          <w:i/>
          <w:iCs/>
          <w:sz w:val="24"/>
          <w:szCs w:val="24"/>
        </w:rPr>
        <w:t>a</w:t>
      </w:r>
      <w:r w:rsidR="00B17FD5" w:rsidRPr="002C04ED">
        <w:rPr>
          <w:rFonts w:ascii="Times New Roman" w:hAnsi="Times New Roman" w:cs="Times New Roman"/>
          <w:i/>
          <w:iCs/>
          <w:sz w:val="24"/>
          <w:szCs w:val="24"/>
        </w:rPr>
        <w:t xml:space="preserve">dvanced </w:t>
      </w:r>
      <w:r w:rsidR="00B17FD5" w:rsidRPr="002C04ED">
        <w:rPr>
          <w:rFonts w:ascii="Times New Roman" w:hAnsi="Times New Roman" w:cs="Times New Roman"/>
          <w:i/>
          <w:iCs/>
          <w:sz w:val="24"/>
          <w:szCs w:val="24"/>
        </w:rPr>
        <w:lastRenderedPageBreak/>
        <w:t>glycation end products</w:t>
      </w:r>
      <w:r w:rsidR="00B17FD5" w:rsidRPr="002C04ED">
        <w:rPr>
          <w:rFonts w:ascii="Times New Roman" w:hAnsi="Times New Roman" w:cs="Times New Roman"/>
          <w:sz w:val="24"/>
          <w:szCs w:val="24"/>
        </w:rPr>
        <w:t xml:space="preserve"> (AGEs)</w:t>
      </w:r>
      <w:r w:rsidR="00564600" w:rsidRPr="002C04ED">
        <w:rPr>
          <w:rFonts w:ascii="Times New Roman" w:hAnsi="Times New Roman" w:cs="Times New Roman"/>
          <w:sz w:val="24"/>
          <w:szCs w:val="24"/>
        </w:rPr>
        <w:t xml:space="preserve"> yang terbentuk karena jalur poliol</w:t>
      </w:r>
      <w:r w:rsidR="00B17FD5" w:rsidRPr="002C04ED">
        <w:rPr>
          <w:rFonts w:ascii="Times New Roman" w:hAnsi="Times New Roman" w:cs="Times New Roman"/>
          <w:sz w:val="24"/>
          <w:szCs w:val="24"/>
        </w:rPr>
        <w:t>.</w:t>
      </w:r>
      <w:r w:rsidR="00C60A91" w:rsidRPr="002C04ED">
        <w:rPr>
          <w:rFonts w:ascii="Times New Roman" w:hAnsi="Times New Roman" w:cs="Times New Roman"/>
          <w:sz w:val="24"/>
          <w:szCs w:val="24"/>
        </w:rPr>
        <w:t xml:space="preserve"> </w:t>
      </w:r>
      <w:r w:rsidR="00036B95" w:rsidRPr="002C04ED">
        <w:rPr>
          <w:rFonts w:ascii="Times New Roman" w:hAnsi="Times New Roman" w:cs="Times New Roman"/>
          <w:sz w:val="24"/>
          <w:szCs w:val="24"/>
        </w:rPr>
        <w:t xml:space="preserve">Kemudian AGEs </w:t>
      </w:r>
      <w:proofErr w:type="gramStart"/>
      <w:r w:rsidR="00036B95" w:rsidRPr="002C04ED">
        <w:rPr>
          <w:rFonts w:ascii="Times New Roman" w:hAnsi="Times New Roman" w:cs="Times New Roman"/>
          <w:sz w:val="24"/>
          <w:szCs w:val="24"/>
        </w:rPr>
        <w:t>akan</w:t>
      </w:r>
      <w:proofErr w:type="gramEnd"/>
      <w:r w:rsidR="00036B95" w:rsidRPr="002C04ED">
        <w:rPr>
          <w:rFonts w:ascii="Times New Roman" w:hAnsi="Times New Roman" w:cs="Times New Roman"/>
          <w:sz w:val="24"/>
          <w:szCs w:val="24"/>
        </w:rPr>
        <w:t xml:space="preserve"> berikatan dengan reseptor AGEs pada sel mesangial dan menyebabkan kerusakan jaringan </w:t>
      </w:r>
      <w:r w:rsidR="00C60A91" w:rsidRPr="002C04ED">
        <w:rPr>
          <w:rFonts w:ascii="Times New Roman" w:hAnsi="Times New Roman" w:cs="Times New Roman"/>
          <w:sz w:val="24"/>
          <w:szCs w:val="24"/>
        </w:rPr>
        <w:t>(Decroli</w:t>
      </w:r>
      <w:r w:rsidR="00053EE3" w:rsidRPr="002C04ED">
        <w:rPr>
          <w:rFonts w:ascii="Times New Roman" w:hAnsi="Times New Roman" w:cs="Times New Roman"/>
          <w:sz w:val="24"/>
          <w:szCs w:val="24"/>
        </w:rPr>
        <w:t>,</w:t>
      </w:r>
      <w:r w:rsidR="00972B19" w:rsidRPr="002C04ED">
        <w:rPr>
          <w:rFonts w:ascii="Times New Roman" w:hAnsi="Times New Roman" w:cs="Times New Roman"/>
          <w:sz w:val="24"/>
          <w:szCs w:val="24"/>
        </w:rPr>
        <w:t xml:space="preserve"> 2019</w:t>
      </w:r>
      <w:r w:rsidR="007A738C" w:rsidRPr="002C04ED">
        <w:rPr>
          <w:rFonts w:ascii="Times New Roman" w:hAnsi="Times New Roman" w:cs="Times New Roman"/>
          <w:sz w:val="24"/>
          <w:szCs w:val="24"/>
        </w:rPr>
        <w:t>; Yudia, 2017</w:t>
      </w:r>
      <w:r w:rsidR="00604CBC" w:rsidRPr="002C04ED">
        <w:rPr>
          <w:rFonts w:ascii="Times New Roman" w:hAnsi="Times New Roman" w:cs="Times New Roman"/>
          <w:sz w:val="24"/>
          <w:szCs w:val="24"/>
        </w:rPr>
        <w:t>).</w:t>
      </w:r>
      <w:r w:rsidR="002C04ED" w:rsidRPr="002C04ED">
        <w:rPr>
          <w:rFonts w:ascii="Times New Roman" w:hAnsi="Times New Roman" w:cs="Times New Roman"/>
          <w:sz w:val="24"/>
          <w:szCs w:val="24"/>
        </w:rPr>
        <w:t xml:space="preserve"> </w:t>
      </w:r>
      <w:r w:rsidR="00604CBC" w:rsidRPr="002C04ED">
        <w:rPr>
          <w:rFonts w:ascii="Times New Roman" w:hAnsi="Times New Roman" w:cs="Times New Roman"/>
          <w:sz w:val="24"/>
          <w:szCs w:val="24"/>
        </w:rPr>
        <w:t>Terdapat faktor lain yaitu peningkatan ekspresi sitokin proinflamasi yang berada di otak yang memiliki peran penting dalam kerusakan neuron</w:t>
      </w:r>
      <w:r w:rsidR="009C04B7">
        <w:rPr>
          <w:rFonts w:ascii="Times New Roman" w:hAnsi="Times New Roman" w:cs="Times New Roman"/>
          <w:sz w:val="24"/>
          <w:szCs w:val="24"/>
        </w:rPr>
        <w:t xml:space="preserve"> adalah</w:t>
      </w:r>
      <w:r w:rsidR="00604CBC" w:rsidRPr="002C04ED">
        <w:rPr>
          <w:rFonts w:ascii="Times New Roman" w:hAnsi="Times New Roman" w:cs="Times New Roman"/>
          <w:sz w:val="24"/>
          <w:szCs w:val="24"/>
        </w:rPr>
        <w:t xml:space="preserve"> </w:t>
      </w:r>
      <w:r w:rsidR="00604CBC" w:rsidRPr="002D511C">
        <w:rPr>
          <w:rFonts w:ascii="Times New Roman" w:hAnsi="Times New Roman" w:cs="Times New Roman"/>
          <w:i/>
          <w:iCs/>
          <w:sz w:val="24"/>
          <w:szCs w:val="24"/>
        </w:rPr>
        <w:t>advanced glycation end products</w:t>
      </w:r>
      <w:r w:rsidR="00604CBC" w:rsidRPr="002C04ED">
        <w:rPr>
          <w:rFonts w:ascii="Times New Roman" w:hAnsi="Times New Roman" w:cs="Times New Roman"/>
          <w:sz w:val="24"/>
          <w:szCs w:val="24"/>
        </w:rPr>
        <w:t xml:space="preserve"> (AGEs), jalur poliol, dan protein kinase C (PKC)</w:t>
      </w:r>
      <w:r w:rsidR="009C04B7">
        <w:rPr>
          <w:rFonts w:ascii="Times New Roman" w:hAnsi="Times New Roman" w:cs="Times New Roman"/>
          <w:sz w:val="24"/>
          <w:szCs w:val="24"/>
        </w:rPr>
        <w:t xml:space="preserve"> yang</w:t>
      </w:r>
      <w:r w:rsidR="00604CBC" w:rsidRPr="002C04ED">
        <w:rPr>
          <w:rFonts w:ascii="Times New Roman" w:hAnsi="Times New Roman" w:cs="Times New Roman"/>
          <w:sz w:val="24"/>
          <w:szCs w:val="24"/>
        </w:rPr>
        <w:t xml:space="preserve"> mengakibatkan peningkatan peradangan otak dan neurodegenerasi.</w:t>
      </w:r>
      <w:r w:rsidR="00527B44" w:rsidRPr="002C04ED">
        <w:rPr>
          <w:rFonts w:ascii="Times New Roman" w:hAnsi="Times New Roman" w:cs="Times New Roman"/>
          <w:sz w:val="24"/>
          <w:szCs w:val="24"/>
        </w:rPr>
        <w:t xml:space="preserve"> </w:t>
      </w:r>
      <w:proofErr w:type="gramStart"/>
      <w:r w:rsidR="00527B44" w:rsidRPr="002C04ED">
        <w:rPr>
          <w:rFonts w:ascii="Times New Roman" w:hAnsi="Times New Roman" w:cs="Times New Roman"/>
          <w:sz w:val="24"/>
          <w:szCs w:val="24"/>
        </w:rPr>
        <w:t>NF-kB juga merupakan modulator ROS dan mengatur ekspresi TNF dan interleukin, serta memainkan peran utama dalam inflamasi.</w:t>
      </w:r>
      <w:proofErr w:type="gramEnd"/>
      <w:r w:rsidR="00527B44" w:rsidRPr="002C04ED">
        <w:rPr>
          <w:rFonts w:ascii="Times New Roman" w:hAnsi="Times New Roman" w:cs="Times New Roman"/>
          <w:sz w:val="24"/>
          <w:szCs w:val="24"/>
        </w:rPr>
        <w:t xml:space="preserve"> </w:t>
      </w:r>
      <w:proofErr w:type="gramStart"/>
      <w:r w:rsidR="00527B44" w:rsidRPr="002C04ED">
        <w:rPr>
          <w:rFonts w:ascii="Times New Roman" w:hAnsi="Times New Roman" w:cs="Times New Roman"/>
          <w:sz w:val="24"/>
          <w:szCs w:val="24"/>
        </w:rPr>
        <w:t>Upregulasi TNF juga menghambat pensinyalan insulin yang mengarah pada peningkatan generasi ROS dan gangguan kognitif</w:t>
      </w:r>
      <w:r w:rsidR="00604CBC" w:rsidRPr="002C04ED">
        <w:rPr>
          <w:rFonts w:ascii="Times New Roman" w:hAnsi="Times New Roman" w:cs="Times New Roman"/>
          <w:sz w:val="24"/>
          <w:szCs w:val="24"/>
        </w:rPr>
        <w:t xml:space="preserve"> (Okaniawan, 2021).</w:t>
      </w:r>
      <w:proofErr w:type="gramEnd"/>
      <w:r w:rsidR="00DB46D8" w:rsidRPr="002C04ED">
        <w:rPr>
          <w:rFonts w:ascii="Times New Roman" w:hAnsi="Times New Roman" w:cs="Times New Roman"/>
          <w:sz w:val="24"/>
          <w:szCs w:val="24"/>
        </w:rPr>
        <w:t xml:space="preserve"> </w:t>
      </w:r>
    </w:p>
    <w:p w14:paraId="48E30E94" w14:textId="49B31C55" w:rsidR="002F21F0" w:rsidRDefault="002F21F0" w:rsidP="00694C13">
      <w:pPr>
        <w:pStyle w:val="ListParagraph"/>
        <w:spacing w:line="360" w:lineRule="auto"/>
        <w:ind w:left="709" w:firstLine="360"/>
        <w:jc w:val="both"/>
        <w:rPr>
          <w:rFonts w:ascii="Times New Roman" w:hAnsi="Times New Roman" w:cs="Times New Roman"/>
          <w:sz w:val="24"/>
          <w:szCs w:val="24"/>
        </w:rPr>
      </w:pPr>
    </w:p>
    <w:p w14:paraId="7752B72D" w14:textId="4D7BC017" w:rsidR="002F21F0" w:rsidRDefault="002F21F0" w:rsidP="00694C13">
      <w:pPr>
        <w:pStyle w:val="ListParagraph"/>
        <w:spacing w:line="360" w:lineRule="auto"/>
        <w:ind w:left="709" w:firstLine="360"/>
        <w:jc w:val="both"/>
        <w:rPr>
          <w:rFonts w:ascii="Times New Roman" w:hAnsi="Times New Roman" w:cs="Times New Roman"/>
          <w:sz w:val="24"/>
          <w:szCs w:val="24"/>
        </w:rPr>
      </w:pPr>
    </w:p>
    <w:p w14:paraId="0BE93C8F" w14:textId="51640BE3" w:rsidR="00C31537" w:rsidRDefault="00C31537" w:rsidP="00694C13">
      <w:pPr>
        <w:pStyle w:val="ListParagraph"/>
        <w:spacing w:line="360" w:lineRule="auto"/>
        <w:ind w:left="709" w:firstLine="360"/>
        <w:jc w:val="both"/>
        <w:rPr>
          <w:rFonts w:ascii="Times New Roman" w:hAnsi="Times New Roman" w:cs="Times New Roman"/>
          <w:sz w:val="24"/>
          <w:szCs w:val="24"/>
        </w:rPr>
      </w:pPr>
    </w:p>
    <w:p w14:paraId="0628F0A4" w14:textId="6BA469A4" w:rsidR="006A6D75" w:rsidRDefault="006A6D75" w:rsidP="00694C13">
      <w:pPr>
        <w:pStyle w:val="ListParagraph"/>
        <w:spacing w:line="360" w:lineRule="auto"/>
        <w:ind w:left="709" w:firstLine="360"/>
        <w:jc w:val="both"/>
        <w:rPr>
          <w:rFonts w:ascii="Times New Roman" w:hAnsi="Times New Roman" w:cs="Times New Roman"/>
          <w:sz w:val="24"/>
          <w:szCs w:val="24"/>
        </w:rPr>
      </w:pPr>
    </w:p>
    <w:p w14:paraId="1D759CE9" w14:textId="5F50E07F" w:rsidR="006A6D75" w:rsidRDefault="006A6D75" w:rsidP="00694C13">
      <w:pPr>
        <w:pStyle w:val="ListParagraph"/>
        <w:spacing w:line="360" w:lineRule="auto"/>
        <w:ind w:left="709" w:firstLine="360"/>
        <w:jc w:val="both"/>
        <w:rPr>
          <w:rFonts w:ascii="Times New Roman" w:hAnsi="Times New Roman" w:cs="Times New Roman"/>
          <w:sz w:val="24"/>
          <w:szCs w:val="24"/>
        </w:rPr>
      </w:pPr>
    </w:p>
    <w:p w14:paraId="3CC13ED4" w14:textId="3B3F8CC1" w:rsidR="00AC1F43" w:rsidRDefault="00AC1F43" w:rsidP="00694C13">
      <w:pPr>
        <w:pStyle w:val="ListParagraph"/>
        <w:spacing w:line="360" w:lineRule="auto"/>
        <w:ind w:left="709" w:firstLine="360"/>
        <w:jc w:val="both"/>
        <w:rPr>
          <w:rFonts w:ascii="Times New Roman" w:hAnsi="Times New Roman" w:cs="Times New Roman"/>
          <w:sz w:val="24"/>
          <w:szCs w:val="24"/>
        </w:rPr>
      </w:pPr>
    </w:p>
    <w:p w14:paraId="1007ACF8" w14:textId="2F945E38" w:rsidR="00AC1F43" w:rsidRDefault="00AC1F43" w:rsidP="00694C13">
      <w:pPr>
        <w:pStyle w:val="ListParagraph"/>
        <w:spacing w:line="360" w:lineRule="auto"/>
        <w:ind w:left="709" w:firstLine="360"/>
        <w:jc w:val="both"/>
        <w:rPr>
          <w:rFonts w:ascii="Times New Roman" w:hAnsi="Times New Roman" w:cs="Times New Roman"/>
          <w:sz w:val="24"/>
          <w:szCs w:val="24"/>
        </w:rPr>
      </w:pPr>
    </w:p>
    <w:p w14:paraId="69EF5F16" w14:textId="30BACCFA" w:rsidR="00AC1F43" w:rsidRDefault="00AC1F43" w:rsidP="00694C13">
      <w:pPr>
        <w:pStyle w:val="ListParagraph"/>
        <w:spacing w:line="360" w:lineRule="auto"/>
        <w:ind w:left="709" w:firstLine="360"/>
        <w:jc w:val="both"/>
        <w:rPr>
          <w:rFonts w:ascii="Times New Roman" w:hAnsi="Times New Roman" w:cs="Times New Roman"/>
          <w:sz w:val="24"/>
          <w:szCs w:val="24"/>
        </w:rPr>
      </w:pPr>
    </w:p>
    <w:p w14:paraId="095672E2" w14:textId="6D60D74B" w:rsidR="00AC1F43" w:rsidRDefault="00AC1F43" w:rsidP="00694C13">
      <w:pPr>
        <w:pStyle w:val="ListParagraph"/>
        <w:spacing w:line="360" w:lineRule="auto"/>
        <w:ind w:left="709" w:firstLine="360"/>
        <w:jc w:val="both"/>
        <w:rPr>
          <w:rFonts w:ascii="Times New Roman" w:hAnsi="Times New Roman" w:cs="Times New Roman"/>
          <w:sz w:val="24"/>
          <w:szCs w:val="24"/>
        </w:rPr>
      </w:pPr>
    </w:p>
    <w:p w14:paraId="37305AB2" w14:textId="7C6856DB" w:rsidR="00AC1F43" w:rsidRDefault="00AC1F43" w:rsidP="00694C13">
      <w:pPr>
        <w:pStyle w:val="ListParagraph"/>
        <w:spacing w:line="360" w:lineRule="auto"/>
        <w:ind w:left="709" w:firstLine="360"/>
        <w:jc w:val="both"/>
        <w:rPr>
          <w:rFonts w:ascii="Times New Roman" w:hAnsi="Times New Roman" w:cs="Times New Roman"/>
          <w:sz w:val="24"/>
          <w:szCs w:val="24"/>
        </w:rPr>
      </w:pPr>
    </w:p>
    <w:p w14:paraId="49D8FA08" w14:textId="62D9F917" w:rsidR="00AC1F43" w:rsidRDefault="00AC1F43" w:rsidP="00694C13">
      <w:pPr>
        <w:pStyle w:val="ListParagraph"/>
        <w:spacing w:line="360" w:lineRule="auto"/>
        <w:ind w:left="709" w:firstLine="360"/>
        <w:jc w:val="both"/>
        <w:rPr>
          <w:rFonts w:ascii="Times New Roman" w:hAnsi="Times New Roman" w:cs="Times New Roman"/>
          <w:sz w:val="24"/>
          <w:szCs w:val="24"/>
        </w:rPr>
      </w:pPr>
    </w:p>
    <w:p w14:paraId="5F35CD08" w14:textId="027712F9" w:rsidR="00AC1F43" w:rsidRDefault="00AC1F43" w:rsidP="00694C13">
      <w:pPr>
        <w:pStyle w:val="ListParagraph"/>
        <w:spacing w:line="360" w:lineRule="auto"/>
        <w:ind w:left="709" w:firstLine="360"/>
        <w:jc w:val="both"/>
        <w:rPr>
          <w:rFonts w:ascii="Times New Roman" w:hAnsi="Times New Roman" w:cs="Times New Roman"/>
          <w:sz w:val="24"/>
          <w:szCs w:val="24"/>
        </w:rPr>
      </w:pPr>
    </w:p>
    <w:p w14:paraId="2D1F9341" w14:textId="5B9F0F73" w:rsidR="00AC1F43" w:rsidRDefault="00AC1F43" w:rsidP="00694C13">
      <w:pPr>
        <w:pStyle w:val="ListParagraph"/>
        <w:spacing w:line="360" w:lineRule="auto"/>
        <w:ind w:left="709" w:firstLine="360"/>
        <w:jc w:val="both"/>
        <w:rPr>
          <w:rFonts w:ascii="Times New Roman" w:hAnsi="Times New Roman" w:cs="Times New Roman"/>
          <w:sz w:val="24"/>
          <w:szCs w:val="24"/>
        </w:rPr>
      </w:pPr>
    </w:p>
    <w:p w14:paraId="00209BF4" w14:textId="1146C78D" w:rsidR="00AC1F43" w:rsidRDefault="00AC1F43" w:rsidP="00694C13">
      <w:pPr>
        <w:pStyle w:val="ListParagraph"/>
        <w:spacing w:line="360" w:lineRule="auto"/>
        <w:ind w:left="709" w:firstLine="360"/>
        <w:jc w:val="both"/>
        <w:rPr>
          <w:rFonts w:ascii="Times New Roman" w:hAnsi="Times New Roman" w:cs="Times New Roman"/>
          <w:sz w:val="24"/>
          <w:szCs w:val="24"/>
        </w:rPr>
      </w:pPr>
    </w:p>
    <w:p w14:paraId="63622E4F" w14:textId="77777777" w:rsidR="0095151F" w:rsidRDefault="0095151F" w:rsidP="00694C13">
      <w:pPr>
        <w:pStyle w:val="ListParagraph"/>
        <w:spacing w:line="360" w:lineRule="auto"/>
        <w:ind w:left="709" w:firstLine="360"/>
        <w:jc w:val="both"/>
        <w:rPr>
          <w:rFonts w:ascii="Times New Roman" w:hAnsi="Times New Roman" w:cs="Times New Roman"/>
          <w:sz w:val="24"/>
          <w:szCs w:val="24"/>
        </w:rPr>
      </w:pPr>
    </w:p>
    <w:p w14:paraId="25735DB7" w14:textId="77777777" w:rsidR="009C04B7" w:rsidRPr="00A91550" w:rsidRDefault="009C04B7">
      <w:pPr>
        <w:pStyle w:val="ListParagraph"/>
        <w:numPr>
          <w:ilvl w:val="0"/>
          <w:numId w:val="5"/>
        </w:numPr>
        <w:spacing w:line="360" w:lineRule="auto"/>
        <w:jc w:val="both"/>
        <w:outlineLvl w:val="1"/>
        <w:rPr>
          <w:rFonts w:ascii="Times New Roman" w:eastAsia="Times New Roman" w:hAnsi="Times New Roman" w:cs="Times New Roman"/>
          <w:b/>
          <w:bCs/>
          <w:sz w:val="24"/>
          <w:szCs w:val="24"/>
          <w:lang w:eastAsia="en-ID"/>
        </w:rPr>
      </w:pPr>
      <w:bookmarkStart w:id="50" w:name="_Toc127138666"/>
      <w:bookmarkStart w:id="51" w:name="_Hlk114850049"/>
      <w:r w:rsidRPr="00A91550">
        <w:rPr>
          <w:rFonts w:ascii="Times New Roman" w:eastAsia="Times New Roman" w:hAnsi="Times New Roman" w:cs="Times New Roman"/>
          <w:b/>
          <w:bCs/>
          <w:sz w:val="24"/>
          <w:szCs w:val="24"/>
          <w:lang w:eastAsia="en-ID"/>
        </w:rPr>
        <w:lastRenderedPageBreak/>
        <w:t>Kerangka Konsep</w:t>
      </w:r>
      <w:bookmarkEnd w:id="50"/>
    </w:p>
    <w:p w14:paraId="55DF073A" w14:textId="079AF6AE" w:rsidR="009C04B7" w:rsidRPr="00F60E33" w:rsidRDefault="009C04B7" w:rsidP="009C04B7">
      <w:pPr>
        <w:pStyle w:val="ListParagraph"/>
        <w:spacing w:line="360" w:lineRule="auto"/>
        <w:jc w:val="both"/>
        <w:rPr>
          <w:rFonts w:ascii="Times New Roman" w:eastAsia="Times New Roman" w:hAnsi="Times New Roman" w:cs="Times New Roman"/>
          <w:b/>
          <w:bCs/>
          <w:sz w:val="24"/>
          <w:szCs w:val="24"/>
          <w:lang w:eastAsia="en-ID"/>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2336" behindDoc="0" locked="0" layoutInCell="1" allowOverlap="1" wp14:anchorId="0E8A9D32" wp14:editId="1C33F06B">
                <wp:simplePos x="0" y="0"/>
                <wp:positionH relativeFrom="column">
                  <wp:posOffset>443730</wp:posOffset>
                </wp:positionH>
                <wp:positionV relativeFrom="paragraph">
                  <wp:posOffset>260614</wp:posOffset>
                </wp:positionV>
                <wp:extent cx="1640876" cy="264795"/>
                <wp:effectExtent l="0" t="0" r="16510" b="20955"/>
                <wp:wrapNone/>
                <wp:docPr id="5" name="Text Box 5"/>
                <wp:cNvGraphicFramePr/>
                <a:graphic xmlns:a="http://schemas.openxmlformats.org/drawingml/2006/main">
                  <a:graphicData uri="http://schemas.microsoft.com/office/word/2010/wordprocessingShape">
                    <wps:wsp>
                      <wps:cNvSpPr txBox="1"/>
                      <wps:spPr>
                        <a:xfrm>
                          <a:off x="0" y="0"/>
                          <a:ext cx="1640876" cy="264795"/>
                        </a:xfrm>
                        <a:prstGeom prst="rect">
                          <a:avLst/>
                        </a:prstGeom>
                        <a:solidFill>
                          <a:schemeClr val="lt1"/>
                        </a:solidFill>
                        <a:ln w="12700">
                          <a:solidFill>
                            <a:prstClr val="black"/>
                          </a:solidFill>
                        </a:ln>
                      </wps:spPr>
                      <wps:txbx>
                        <w:txbxContent>
                          <w:p w14:paraId="4230740B" w14:textId="77777777" w:rsidR="007E2702" w:rsidRPr="00AA4579" w:rsidRDefault="007E2702" w:rsidP="009C04B7">
                            <w:pPr>
                              <w:spacing w:line="360" w:lineRule="auto"/>
                              <w:jc w:val="center"/>
                              <w:rPr>
                                <w:rFonts w:ascii="Times New Roman" w:hAnsi="Times New Roman" w:cs="Times New Roman"/>
                                <w:sz w:val="20"/>
                                <w:szCs w:val="20"/>
                              </w:rPr>
                            </w:pPr>
                            <w:r w:rsidRPr="00AA4579">
                              <w:rPr>
                                <w:rFonts w:ascii="Times New Roman" w:hAnsi="Times New Roman" w:cs="Times New Roman"/>
                                <w:sz w:val="20"/>
                                <w:szCs w:val="20"/>
                              </w:rPr>
                              <w:t>Indeks Massa Tubuh</w:t>
                            </w:r>
                            <w:r>
                              <w:rPr>
                                <w:rFonts w:ascii="Times New Roman" w:hAnsi="Times New Roman" w:cs="Times New Roman"/>
                                <w:sz w:val="20"/>
                                <w:szCs w:val="20"/>
                              </w:rPr>
                              <w:t xml:space="preserve"> (IMT)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4.95pt;margin-top:20.5pt;width:129.2pt;height:2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" fillcolor="white [3201]" strokeweight="1pt">
                <v:textbox>
                  <w:txbxContent>
                    <w:p w14:paraId="4230740B" w14:textId="77777777" w:rsidR="00DC2D70" w:rsidRPr="00AA4579" w:rsidRDefault="00DC2D70" w:rsidP="009C04B7">
                      <w:pPr>
                        <w:spacing w:line="360" w:lineRule="auto"/>
                        <w:jc w:val="center"/>
                        <w:rPr>
                          <w:rFonts w:ascii="Times New Roman" w:hAnsi="Times New Roman" w:cs="Times New Roman"/>
                          <w:sz w:val="20"/>
                          <w:szCs w:val="20"/>
                        </w:rPr>
                      </w:pPr>
                      <w:r w:rsidRPr="00AA4579">
                        <w:rPr>
                          <w:rFonts w:ascii="Times New Roman" w:hAnsi="Times New Roman" w:cs="Times New Roman"/>
                          <w:sz w:val="20"/>
                          <w:szCs w:val="20"/>
                        </w:rPr>
                        <w:t>Indeks Massa Tubuh</w:t>
                      </w:r>
                      <w:r>
                        <w:rPr>
                          <w:rFonts w:ascii="Times New Roman" w:hAnsi="Times New Roman" w:cs="Times New Roman"/>
                          <w:sz w:val="20"/>
                          <w:szCs w:val="20"/>
                        </w:rPr>
                        <w:t xml:space="preserve"> (IMT)</w:t>
                      </w:r>
                    </w:p>
                  </w:txbxContent>
                </v:textbox>
              </v:shape>
            </w:pict>
          </mc:Fallback>
        </mc:AlternateContent>
      </w:r>
    </w:p>
    <w:p w14:paraId="68251C6D" w14:textId="5EF62609" w:rsidR="009C04B7" w:rsidRPr="00AB6317" w:rsidRDefault="00867B3C" w:rsidP="009C04B7">
      <w:pPr>
        <w:pStyle w:val="ListParagraph"/>
        <w:spacing w:line="360" w:lineRule="auto"/>
        <w:ind w:left="1080"/>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57216" behindDoc="0" locked="0" layoutInCell="1" allowOverlap="1" wp14:anchorId="6644C600" wp14:editId="2B22FEF0">
                <wp:simplePos x="0" y="0"/>
                <wp:positionH relativeFrom="column">
                  <wp:posOffset>3420745</wp:posOffset>
                </wp:positionH>
                <wp:positionV relativeFrom="paragraph">
                  <wp:posOffset>12163</wp:posOffset>
                </wp:positionV>
                <wp:extent cx="1734820" cy="260985"/>
                <wp:effectExtent l="0" t="0" r="17780" b="24765"/>
                <wp:wrapNone/>
                <wp:docPr id="4" name="Text Box 4"/>
                <wp:cNvGraphicFramePr/>
                <a:graphic xmlns:a="http://schemas.openxmlformats.org/drawingml/2006/main">
                  <a:graphicData uri="http://schemas.microsoft.com/office/word/2010/wordprocessingShape">
                    <wps:wsp>
                      <wps:cNvSpPr txBox="1"/>
                      <wps:spPr>
                        <a:xfrm>
                          <a:off x="0" y="0"/>
                          <a:ext cx="1734820" cy="260985"/>
                        </a:xfrm>
                        <a:prstGeom prst="rect">
                          <a:avLst/>
                        </a:prstGeom>
                        <a:solidFill>
                          <a:schemeClr val="lt1"/>
                        </a:solidFill>
                        <a:ln w="12700">
                          <a:solidFill>
                            <a:prstClr val="black"/>
                          </a:solidFill>
                        </a:ln>
                      </wps:spPr>
                      <wps:txbx>
                        <w:txbxContent>
                          <w:p w14:paraId="57E097D8" w14:textId="77777777" w:rsidR="007E2702" w:rsidRPr="00AA4579" w:rsidRDefault="007E2702" w:rsidP="009C04B7">
                            <w:pPr>
                              <w:spacing w:line="360" w:lineRule="auto"/>
                              <w:jc w:val="center"/>
                              <w:rPr>
                                <w:rFonts w:ascii="Times New Roman" w:hAnsi="Times New Roman" w:cs="Times New Roman"/>
                                <w:sz w:val="20"/>
                                <w:szCs w:val="20"/>
                              </w:rPr>
                            </w:pPr>
                            <w:r>
                              <w:rPr>
                                <w:rFonts w:ascii="Times New Roman" w:hAnsi="Times New Roman" w:cs="Times New Roman"/>
                                <w:sz w:val="20"/>
                                <w:szCs w:val="20"/>
                              </w:rPr>
                              <w:t>Gula Darah Sewaktu (GDS)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69.35pt;margin-top:.95pt;width:136.6pt;height:2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" fillcolor="white [3201]" strokeweight="1pt">
                <v:textbox>
                  <w:txbxContent>
                    <w:p w14:paraId="57E097D8" w14:textId="77777777" w:rsidR="00DC2D70" w:rsidRPr="00AA4579" w:rsidRDefault="00DC2D70" w:rsidP="009C04B7">
                      <w:pPr>
                        <w:spacing w:line="360" w:lineRule="auto"/>
                        <w:jc w:val="center"/>
                        <w:rPr>
                          <w:rFonts w:ascii="Times New Roman" w:hAnsi="Times New Roman" w:cs="Times New Roman"/>
                          <w:sz w:val="20"/>
                          <w:szCs w:val="20"/>
                        </w:rPr>
                      </w:pPr>
                      <w:r>
                        <w:rPr>
                          <w:rFonts w:ascii="Times New Roman" w:hAnsi="Times New Roman" w:cs="Times New Roman"/>
                          <w:sz w:val="20"/>
                          <w:szCs w:val="20"/>
                        </w:rPr>
                        <w:t>Gula Darah Sewaktu (GDS)</w:t>
                      </w:r>
                    </w:p>
                  </w:txbxContent>
                </v:textbox>
              </v:shape>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54144" behindDoc="0" locked="0" layoutInCell="1" allowOverlap="1" wp14:anchorId="18392CDF" wp14:editId="5CF2B225">
                <wp:simplePos x="0" y="0"/>
                <wp:positionH relativeFrom="column">
                  <wp:posOffset>4285371</wp:posOffset>
                </wp:positionH>
                <wp:positionV relativeFrom="paragraph">
                  <wp:posOffset>243400</wp:posOffset>
                </wp:positionV>
                <wp:extent cx="0" cy="3818451"/>
                <wp:effectExtent l="0" t="0" r="38100" b="29845"/>
                <wp:wrapNone/>
                <wp:docPr id="18" name="Straight Connector 18"/>
                <wp:cNvGraphicFramePr/>
                <a:graphic xmlns:a="http://schemas.openxmlformats.org/drawingml/2006/main">
                  <a:graphicData uri="http://schemas.microsoft.com/office/word/2010/wordprocessingShape">
                    <wps:wsp>
                      <wps:cNvCnPr/>
                      <wps:spPr>
                        <a:xfrm flipH="1">
                          <a:off x="0" y="0"/>
                          <a:ext cx="0" cy="38184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BC8986" id="Straight Connector 18"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45pt,19.15pt" to="337.45pt,3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" strokecolor="black [3200]" strokeweight=".5pt">
                <v:stroke joinstyle="miter"/>
              </v:line>
            </w:pict>
          </mc:Fallback>
        </mc:AlternateContent>
      </w:r>
    </w:p>
    <w:p w14:paraId="72C07210" w14:textId="55C8D74D" w:rsidR="009C04B7" w:rsidRPr="00AB6317" w:rsidRDefault="00D23987" w:rsidP="009C04B7">
      <w:pPr>
        <w:pStyle w:val="ListParagraph"/>
        <w:spacing w:line="360" w:lineRule="auto"/>
        <w:ind w:left="1080"/>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37760" behindDoc="0" locked="0" layoutInCell="1" allowOverlap="1" wp14:anchorId="75BA8197" wp14:editId="3247DBC9">
                <wp:simplePos x="0" y="0"/>
                <wp:positionH relativeFrom="column">
                  <wp:posOffset>783834</wp:posOffset>
                </wp:positionH>
                <wp:positionV relativeFrom="paragraph">
                  <wp:posOffset>252535</wp:posOffset>
                </wp:positionV>
                <wp:extent cx="973455" cy="245110"/>
                <wp:effectExtent l="0" t="0" r="17145" b="21590"/>
                <wp:wrapNone/>
                <wp:docPr id="21" name="Text Box 21"/>
                <wp:cNvGraphicFramePr/>
                <a:graphic xmlns:a="http://schemas.openxmlformats.org/drawingml/2006/main">
                  <a:graphicData uri="http://schemas.microsoft.com/office/word/2010/wordprocessingShape">
                    <wps:wsp>
                      <wps:cNvSpPr txBox="1"/>
                      <wps:spPr>
                        <a:xfrm>
                          <a:off x="0" y="0"/>
                          <a:ext cx="973455" cy="245110"/>
                        </a:xfrm>
                        <a:prstGeom prst="rect">
                          <a:avLst/>
                        </a:prstGeom>
                        <a:solidFill>
                          <a:schemeClr val="lt1"/>
                        </a:solidFill>
                        <a:ln w="6350">
                          <a:solidFill>
                            <a:prstClr val="black"/>
                          </a:solidFill>
                          <a:prstDash val="dash"/>
                        </a:ln>
                      </wps:spPr>
                      <wps:txbx>
                        <w:txbxContent>
                          <w:p w14:paraId="11DE8F5F" w14:textId="77777777" w:rsidR="007E2702" w:rsidRPr="00DB4210" w:rsidRDefault="007E2702" w:rsidP="009C04B7">
                            <w:pPr>
                              <w:spacing w:line="360" w:lineRule="auto"/>
                              <w:jc w:val="center"/>
                              <w:rPr>
                                <w:rFonts w:ascii="Times New Roman" w:hAnsi="Times New Roman" w:cs="Times New Roman"/>
                                <w:sz w:val="24"/>
                                <w:szCs w:val="24"/>
                              </w:rPr>
                            </w:pPr>
                            <w:r>
                              <w:rPr>
                                <w:rFonts w:ascii="Times New Roman" w:hAnsi="Times New Roman" w:cs="Times New Roman"/>
                                <w:sz w:val="20"/>
                                <w:szCs w:val="20"/>
                              </w:rPr>
                              <w:t>Obesitas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28" type="#_x0000_t202" style="position:absolute;left:0;text-align:left;margin-left:61.7pt;margin-top:19.9pt;width:76.65pt;height:19.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" fillcolor="white [3201]" strokeweight=".5pt">
                <v:stroke dashstyle="dash"/>
                <v:textbox>
                  <w:txbxContent>
                    <w:p w14:paraId="11DE8F5F" w14:textId="77777777" w:rsidR="00DC2D70" w:rsidRPr="00DB4210" w:rsidRDefault="00DC2D70" w:rsidP="009C04B7">
                      <w:pPr>
                        <w:spacing w:line="360" w:lineRule="auto"/>
                        <w:jc w:val="center"/>
                        <w:rPr>
                          <w:rFonts w:ascii="Times New Roman" w:hAnsi="Times New Roman" w:cs="Times New Roman"/>
                          <w:sz w:val="24"/>
                          <w:szCs w:val="24"/>
                        </w:rPr>
                      </w:pPr>
                      <w:r>
                        <w:rPr>
                          <w:rFonts w:ascii="Times New Roman" w:hAnsi="Times New Roman" w:cs="Times New Roman"/>
                          <w:sz w:val="20"/>
                          <w:szCs w:val="20"/>
                        </w:rPr>
                        <w:t>Obesitas</w:t>
                      </w:r>
                    </w:p>
                  </w:txbxContent>
                </v:textbox>
              </v:shape>
            </w:pict>
          </mc:Fallback>
        </mc:AlternateContent>
      </w:r>
      <w:r w:rsidR="00BB3579">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39808" behindDoc="0" locked="0" layoutInCell="1" allowOverlap="1" wp14:anchorId="798D8791" wp14:editId="09C787B6">
                <wp:simplePos x="0" y="0"/>
                <wp:positionH relativeFrom="column">
                  <wp:posOffset>1262380</wp:posOffset>
                </wp:positionH>
                <wp:positionV relativeFrom="paragraph">
                  <wp:posOffset>9051</wp:posOffset>
                </wp:positionV>
                <wp:extent cx="0" cy="228600"/>
                <wp:effectExtent l="0" t="0" r="38100" b="19050"/>
                <wp:wrapNone/>
                <wp:docPr id="38" name="Straight Connector 38"/>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DC3BFB" id="Straight Connector 38"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99.4pt,.7pt" to="99.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" strokecolor="black [3200]" strokeweight=".5pt">
                <v:stroke joinstyle="miter"/>
              </v:line>
            </w:pict>
          </mc:Fallback>
        </mc:AlternateContent>
      </w:r>
    </w:p>
    <w:p w14:paraId="5BE4C24D" w14:textId="7D9B391C" w:rsidR="009C04B7" w:rsidRDefault="00917A12" w:rsidP="009C04B7">
      <w:pPr>
        <w:pStyle w:val="ListParagraph"/>
        <w:spacing w:line="360" w:lineRule="auto"/>
        <w:ind w:left="1080"/>
        <w:rPr>
          <w:rFonts w:ascii="Times New Roman" w:hAnsi="Times New Roman" w:cs="Times New Roman"/>
          <w:sz w:val="24"/>
          <w:szCs w:val="24"/>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41856" behindDoc="0" locked="0" layoutInCell="1" allowOverlap="1" wp14:anchorId="5A08F592" wp14:editId="46AE14DA">
                <wp:simplePos x="0" y="0"/>
                <wp:positionH relativeFrom="column">
                  <wp:posOffset>1253782</wp:posOffset>
                </wp:positionH>
                <wp:positionV relativeFrom="paragraph">
                  <wp:posOffset>237392</wp:posOffset>
                </wp:positionV>
                <wp:extent cx="3859" cy="3425483"/>
                <wp:effectExtent l="0" t="0" r="34290" b="22860"/>
                <wp:wrapNone/>
                <wp:docPr id="41" name="Straight Connector 41"/>
                <wp:cNvGraphicFramePr/>
                <a:graphic xmlns:a="http://schemas.openxmlformats.org/drawingml/2006/main">
                  <a:graphicData uri="http://schemas.microsoft.com/office/word/2010/wordprocessingShape">
                    <wps:wsp>
                      <wps:cNvCnPr/>
                      <wps:spPr>
                        <a:xfrm flipH="1">
                          <a:off x="0" y="0"/>
                          <a:ext cx="3859" cy="34254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088DEA6" id="Straight Connector 41"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7pt,18.7pt" to="99pt,2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" strokecolor="black [3200]" strokeweight=".5pt">
                <v:stroke joinstyle="miter"/>
              </v:line>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74624" behindDoc="0" locked="0" layoutInCell="1" allowOverlap="1" wp14:anchorId="508B590D" wp14:editId="4F8FD92D">
                <wp:simplePos x="0" y="0"/>
                <wp:positionH relativeFrom="column">
                  <wp:posOffset>3603625</wp:posOffset>
                </wp:positionH>
                <wp:positionV relativeFrom="paragraph">
                  <wp:posOffset>23495</wp:posOffset>
                </wp:positionV>
                <wp:extent cx="1483360" cy="288290"/>
                <wp:effectExtent l="0" t="0" r="21590" b="16510"/>
                <wp:wrapNone/>
                <wp:docPr id="44" name="Text Box 44"/>
                <wp:cNvGraphicFramePr/>
                <a:graphic xmlns:a="http://schemas.openxmlformats.org/drawingml/2006/main">
                  <a:graphicData uri="http://schemas.microsoft.com/office/word/2010/wordprocessingShape">
                    <wps:wsp>
                      <wps:cNvSpPr txBox="1"/>
                      <wps:spPr>
                        <a:xfrm>
                          <a:off x="0" y="0"/>
                          <a:ext cx="1483360" cy="288290"/>
                        </a:xfrm>
                        <a:prstGeom prst="rect">
                          <a:avLst/>
                        </a:prstGeom>
                        <a:solidFill>
                          <a:schemeClr val="lt1"/>
                        </a:solidFill>
                        <a:ln w="6350">
                          <a:solidFill>
                            <a:prstClr val="black"/>
                          </a:solidFill>
                          <a:prstDash val="dash"/>
                        </a:ln>
                      </wps:spPr>
                      <wps:txbx>
                        <w:txbxContent>
                          <w:p w14:paraId="54958ABB" w14:textId="77777777" w:rsidR="007E2702" w:rsidRPr="00C67735" w:rsidRDefault="007E2702" w:rsidP="00917A12">
                            <w:pPr>
                              <w:spacing w:after="0" w:line="276" w:lineRule="auto"/>
                              <w:jc w:val="center"/>
                              <w:rPr>
                                <w:rFonts w:ascii="Times New Roman" w:hAnsi="Times New Roman" w:cs="Times New Roman"/>
                                <w:color w:val="000000" w:themeColor="text1"/>
                                <w:sz w:val="20"/>
                                <w:szCs w:val="20"/>
                              </w:rPr>
                            </w:pPr>
                            <w:r w:rsidRPr="00C67735">
                              <w:rPr>
                                <w:rFonts w:ascii="Times New Roman" w:hAnsi="Times New Roman" w:cs="Times New Roman"/>
                                <w:color w:val="000000" w:themeColor="text1"/>
                                <w:sz w:val="20"/>
                                <w:szCs w:val="20"/>
                              </w:rPr>
                              <w:t xml:space="preserve">GDS </w:t>
                            </w:r>
                            <w:r>
                              <w:rPr>
                                <w:rFonts w:ascii="Times New Roman" w:hAnsi="Times New Roman" w:cs="Times New Roman"/>
                                <w:color w:val="000000" w:themeColor="text1"/>
                                <w:sz w:val="20"/>
                                <w:szCs w:val="20"/>
                              </w:rPr>
                              <w:t>tidak terkontrol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29" type="#_x0000_t202" style="position:absolute;left:0;text-align:left;margin-left:283.75pt;margin-top:1.85pt;width:116.8pt;height:2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" fillcolor="white [3201]" strokeweight=".5pt">
                <v:stroke dashstyle="dash"/>
                <v:textbox>
                  <w:txbxContent>
                    <w:p w14:paraId="54958ABB" w14:textId="77777777" w:rsidR="00DC2D70" w:rsidRPr="00C67735" w:rsidRDefault="00DC2D70" w:rsidP="00917A12">
                      <w:pPr>
                        <w:spacing w:after="0" w:line="276" w:lineRule="auto"/>
                        <w:jc w:val="center"/>
                        <w:rPr>
                          <w:rFonts w:ascii="Times New Roman" w:hAnsi="Times New Roman" w:cs="Times New Roman"/>
                          <w:color w:val="000000" w:themeColor="text1"/>
                          <w:sz w:val="20"/>
                          <w:szCs w:val="20"/>
                        </w:rPr>
                      </w:pPr>
                      <w:r w:rsidRPr="00C67735">
                        <w:rPr>
                          <w:rFonts w:ascii="Times New Roman" w:hAnsi="Times New Roman" w:cs="Times New Roman"/>
                          <w:color w:val="000000" w:themeColor="text1"/>
                          <w:sz w:val="20"/>
                          <w:szCs w:val="20"/>
                        </w:rPr>
                        <w:t xml:space="preserve">GDS </w:t>
                      </w:r>
                      <w:r>
                        <w:rPr>
                          <w:rFonts w:ascii="Times New Roman" w:hAnsi="Times New Roman" w:cs="Times New Roman"/>
                          <w:color w:val="000000" w:themeColor="text1"/>
                          <w:sz w:val="20"/>
                          <w:szCs w:val="20"/>
                        </w:rPr>
                        <w:t>tidak terkontrol</w:t>
                      </w:r>
                    </w:p>
                  </w:txbxContent>
                </v:textbox>
              </v:shape>
            </w:pict>
          </mc:Fallback>
        </mc:AlternateContent>
      </w:r>
    </w:p>
    <w:p w14:paraId="71FEF2CA" w14:textId="6EF03221" w:rsidR="009C04B7" w:rsidRDefault="008666FF" w:rsidP="009C04B7">
      <w:pPr>
        <w:pStyle w:val="ListParagraph"/>
        <w:spacing w:line="360" w:lineRule="auto"/>
        <w:ind w:left="1080"/>
        <w:rPr>
          <w:rFonts w:ascii="Times New Roman" w:hAnsi="Times New Roman" w:cs="Times New Roman"/>
          <w:sz w:val="24"/>
          <w:szCs w:val="24"/>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70528" behindDoc="0" locked="0" layoutInCell="1" allowOverlap="1" wp14:anchorId="256CE1F8" wp14:editId="1B840029">
                <wp:simplePos x="0" y="0"/>
                <wp:positionH relativeFrom="column">
                  <wp:posOffset>761170</wp:posOffset>
                </wp:positionH>
                <wp:positionV relativeFrom="paragraph">
                  <wp:posOffset>225132</wp:posOffset>
                </wp:positionV>
                <wp:extent cx="990600" cy="593090"/>
                <wp:effectExtent l="0" t="0" r="19050" b="16510"/>
                <wp:wrapNone/>
                <wp:docPr id="26" name="Text Box 26"/>
                <wp:cNvGraphicFramePr/>
                <a:graphic xmlns:a="http://schemas.openxmlformats.org/drawingml/2006/main">
                  <a:graphicData uri="http://schemas.microsoft.com/office/word/2010/wordprocessingShape">
                    <wps:wsp>
                      <wps:cNvSpPr txBox="1"/>
                      <wps:spPr>
                        <a:xfrm>
                          <a:off x="0" y="0"/>
                          <a:ext cx="990600" cy="593090"/>
                        </a:xfrm>
                        <a:prstGeom prst="rect">
                          <a:avLst/>
                        </a:prstGeom>
                        <a:solidFill>
                          <a:schemeClr val="lt1"/>
                        </a:solidFill>
                        <a:ln w="6350">
                          <a:solidFill>
                            <a:prstClr val="black"/>
                          </a:solidFill>
                          <a:prstDash val="dash"/>
                        </a:ln>
                      </wps:spPr>
                      <wps:txbx>
                        <w:txbxContent>
                          <w:p w14:paraId="10C871EE" w14:textId="77777777" w:rsidR="007E2702" w:rsidRPr="00AA4579" w:rsidRDefault="007E2702" w:rsidP="008666FF">
                            <w:pPr>
                              <w:spacing w:line="276" w:lineRule="auto"/>
                              <w:jc w:val="center"/>
                              <w:rPr>
                                <w:rFonts w:ascii="Times New Roman" w:hAnsi="Times New Roman" w:cs="Times New Roman"/>
                                <w:sz w:val="20"/>
                                <w:szCs w:val="20"/>
                              </w:rPr>
                            </w:pPr>
                            <w:r w:rsidRPr="00AA4579">
                              <w:rPr>
                                <w:rFonts w:ascii="Times New Roman" w:hAnsi="Times New Roman" w:cs="Times New Roman"/>
                                <w:sz w:val="20"/>
                                <w:szCs w:val="20"/>
                              </w:rPr>
                              <w:t>Perubahan dalam adipokin dan sitokin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left:0;text-align:left;margin-left:59.95pt;margin-top:17.75pt;width:78pt;height:4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" fillcolor="white [3201]" strokeweight=".5pt">
                <v:stroke dashstyle="dash"/>
                <v:textbox>
                  <w:txbxContent>
                    <w:p w14:paraId="10C871EE" w14:textId="77777777" w:rsidR="00DC2D70" w:rsidRPr="00AA4579" w:rsidRDefault="00DC2D70" w:rsidP="008666FF">
                      <w:pPr>
                        <w:spacing w:line="276" w:lineRule="auto"/>
                        <w:jc w:val="center"/>
                        <w:rPr>
                          <w:rFonts w:ascii="Times New Roman" w:hAnsi="Times New Roman" w:cs="Times New Roman"/>
                          <w:sz w:val="20"/>
                          <w:szCs w:val="20"/>
                        </w:rPr>
                      </w:pPr>
                      <w:r w:rsidRPr="00AA4579">
                        <w:rPr>
                          <w:rFonts w:ascii="Times New Roman" w:hAnsi="Times New Roman" w:cs="Times New Roman"/>
                          <w:sz w:val="20"/>
                          <w:szCs w:val="20"/>
                        </w:rPr>
                        <w:t>Perubahan dalam adipokin dan sitokin</w:t>
                      </w:r>
                    </w:p>
                  </w:txbxContent>
                </v:textbox>
              </v:shape>
            </w:pict>
          </mc:Fallback>
        </mc:AlternateContent>
      </w:r>
    </w:p>
    <w:p w14:paraId="5CB52206" w14:textId="68CE0F77" w:rsidR="009C04B7" w:rsidRDefault="00917A12" w:rsidP="009C04B7">
      <w:pPr>
        <w:pStyle w:val="ListParagraph"/>
        <w:spacing w:line="360" w:lineRule="auto"/>
        <w:ind w:left="1080"/>
        <w:rPr>
          <w:rFonts w:ascii="Times New Roman" w:hAnsi="Times New Roman" w:cs="Times New Roman"/>
          <w:sz w:val="24"/>
          <w:szCs w:val="24"/>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76672" behindDoc="0" locked="0" layoutInCell="1" allowOverlap="1" wp14:anchorId="3A92A61A" wp14:editId="5C8B846A">
                <wp:simplePos x="0" y="0"/>
                <wp:positionH relativeFrom="column">
                  <wp:posOffset>3779178</wp:posOffset>
                </wp:positionH>
                <wp:positionV relativeFrom="paragraph">
                  <wp:posOffset>72097</wp:posOffset>
                </wp:positionV>
                <wp:extent cx="1035685" cy="532130"/>
                <wp:effectExtent l="0" t="0" r="12065" b="20320"/>
                <wp:wrapNone/>
                <wp:docPr id="46" name="Text Box 46"/>
                <wp:cNvGraphicFramePr/>
                <a:graphic xmlns:a="http://schemas.openxmlformats.org/drawingml/2006/main">
                  <a:graphicData uri="http://schemas.microsoft.com/office/word/2010/wordprocessingShape">
                    <wps:wsp>
                      <wps:cNvSpPr txBox="1"/>
                      <wps:spPr>
                        <a:xfrm>
                          <a:off x="0" y="0"/>
                          <a:ext cx="1035685" cy="532130"/>
                        </a:xfrm>
                        <a:prstGeom prst="rect">
                          <a:avLst/>
                        </a:prstGeom>
                        <a:solidFill>
                          <a:schemeClr val="lt1"/>
                        </a:solidFill>
                        <a:ln w="6350">
                          <a:solidFill>
                            <a:prstClr val="black"/>
                          </a:solidFill>
                          <a:prstDash val="dash"/>
                        </a:ln>
                      </wps:spPr>
                      <wps:txbx>
                        <w:txbxContent>
                          <w:p w14:paraId="26D50076" w14:textId="77777777" w:rsidR="007E2702" w:rsidRPr="005D2D10" w:rsidRDefault="007E2702" w:rsidP="00917A12">
                            <w:pPr>
                              <w:spacing w:line="36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en-ID"/>
                              </w:rPr>
                              <w:t>Aktivasi sitokin proinflamasi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31" type="#_x0000_t202" style="position:absolute;left:0;text-align:left;margin-left:297.55pt;margin-top:5.7pt;width:81.55pt;height:4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" fillcolor="white [3201]" strokeweight=".5pt">
                <v:stroke dashstyle="dash"/>
                <v:textbox>
                  <w:txbxContent>
                    <w:p w14:paraId="26D50076" w14:textId="77777777" w:rsidR="00DC2D70" w:rsidRPr="005D2D10" w:rsidRDefault="00DC2D70" w:rsidP="00917A12">
                      <w:pPr>
                        <w:spacing w:line="36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en-ID"/>
                        </w:rPr>
                        <w:t>Aktivasi sitokin proinflamasi</w:t>
                      </w:r>
                    </w:p>
                  </w:txbxContent>
                </v:textbox>
              </v:shape>
            </w:pict>
          </mc:Fallback>
        </mc:AlternateContent>
      </w:r>
    </w:p>
    <w:p w14:paraId="2BE716B9" w14:textId="21B20397" w:rsidR="009C04B7" w:rsidRDefault="009C04B7" w:rsidP="009C04B7">
      <w:pPr>
        <w:pStyle w:val="ListParagraph"/>
        <w:spacing w:line="360" w:lineRule="auto"/>
        <w:ind w:left="1080"/>
        <w:rPr>
          <w:rFonts w:ascii="Times New Roman" w:hAnsi="Times New Roman" w:cs="Times New Roman"/>
          <w:sz w:val="24"/>
          <w:szCs w:val="24"/>
        </w:rPr>
      </w:pPr>
    </w:p>
    <w:p w14:paraId="5B5F892D" w14:textId="7C5C0228" w:rsidR="009C04B7" w:rsidRDefault="009C04B7" w:rsidP="009C04B7">
      <w:pPr>
        <w:pStyle w:val="ListParagraph"/>
        <w:spacing w:line="360" w:lineRule="auto"/>
        <w:ind w:left="1080"/>
        <w:rPr>
          <w:rFonts w:ascii="Times New Roman" w:hAnsi="Times New Roman" w:cs="Times New Roman"/>
          <w:sz w:val="24"/>
          <w:szCs w:val="24"/>
        </w:rPr>
      </w:pPr>
    </w:p>
    <w:p w14:paraId="7B1E789B" w14:textId="6E288AB1" w:rsidR="009C04B7" w:rsidRDefault="00917A12" w:rsidP="009C04B7">
      <w:pPr>
        <w:pStyle w:val="ListParagraph"/>
        <w:spacing w:line="360" w:lineRule="auto"/>
        <w:ind w:left="1080"/>
        <w:rPr>
          <w:rFonts w:ascii="Times New Roman" w:hAnsi="Times New Roman" w:cs="Times New Roman"/>
          <w:sz w:val="24"/>
          <w:szCs w:val="24"/>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0288" behindDoc="0" locked="0" layoutInCell="1" allowOverlap="1" wp14:anchorId="07B6D49D" wp14:editId="104786A7">
                <wp:simplePos x="0" y="0"/>
                <wp:positionH relativeFrom="column">
                  <wp:posOffset>761121</wp:posOffset>
                </wp:positionH>
                <wp:positionV relativeFrom="paragraph">
                  <wp:posOffset>65795</wp:posOffset>
                </wp:positionV>
                <wp:extent cx="1049020" cy="457200"/>
                <wp:effectExtent l="0" t="0" r="17780" b="19050"/>
                <wp:wrapNone/>
                <wp:docPr id="29" name="Text Box 29"/>
                <wp:cNvGraphicFramePr/>
                <a:graphic xmlns:a="http://schemas.openxmlformats.org/drawingml/2006/main">
                  <a:graphicData uri="http://schemas.microsoft.com/office/word/2010/wordprocessingShape">
                    <wps:wsp>
                      <wps:cNvSpPr txBox="1"/>
                      <wps:spPr>
                        <a:xfrm>
                          <a:off x="0" y="0"/>
                          <a:ext cx="1049020" cy="457200"/>
                        </a:xfrm>
                        <a:prstGeom prst="rect">
                          <a:avLst/>
                        </a:prstGeom>
                        <a:solidFill>
                          <a:schemeClr val="lt1"/>
                        </a:solidFill>
                        <a:ln w="6350">
                          <a:solidFill>
                            <a:prstClr val="black"/>
                          </a:solidFill>
                          <a:prstDash val="dash"/>
                        </a:ln>
                      </wps:spPr>
                      <wps:txbx>
                        <w:txbxContent>
                          <w:p w14:paraId="61E4BE5B" w14:textId="7B964716" w:rsidR="007E2702" w:rsidRPr="00DB4210" w:rsidRDefault="007E2702" w:rsidP="00A217D5">
                            <w:pPr>
                              <w:spacing w:line="276" w:lineRule="auto"/>
                              <w:jc w:val="center"/>
                              <w:rPr>
                                <w:rFonts w:ascii="Times New Roman" w:hAnsi="Times New Roman" w:cs="Times New Roman"/>
                                <w:sz w:val="24"/>
                                <w:szCs w:val="24"/>
                              </w:rPr>
                            </w:pPr>
                            <w:r>
                              <w:rPr>
                                <w:rFonts w:ascii="Times New Roman" w:hAnsi="Times New Roman" w:cs="Times New Roman"/>
                                <w:sz w:val="20"/>
                                <w:szCs w:val="20"/>
                              </w:rPr>
                              <w:t>Peradangan kronis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2" type="#_x0000_t202" style="position:absolute;left:0;text-align:left;margin-left:59.95pt;margin-top:5.2pt;width:82.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" fillcolor="white [3201]" strokeweight=".5pt">
                <v:stroke dashstyle="dash"/>
                <v:textbox>
                  <w:txbxContent>
                    <w:p w14:paraId="61E4BE5B" w14:textId="7B964716" w:rsidR="00DC2D70" w:rsidRPr="00DB4210" w:rsidRDefault="00DC2D70" w:rsidP="00A217D5">
                      <w:pPr>
                        <w:spacing w:line="276" w:lineRule="auto"/>
                        <w:jc w:val="center"/>
                        <w:rPr>
                          <w:rFonts w:ascii="Times New Roman" w:hAnsi="Times New Roman" w:cs="Times New Roman"/>
                          <w:sz w:val="24"/>
                          <w:szCs w:val="24"/>
                        </w:rPr>
                      </w:pPr>
                      <w:r>
                        <w:rPr>
                          <w:rFonts w:ascii="Times New Roman" w:hAnsi="Times New Roman" w:cs="Times New Roman"/>
                          <w:sz w:val="20"/>
                          <w:szCs w:val="20"/>
                        </w:rPr>
                        <w:t>Peradangan kronis</w:t>
                      </w:r>
                    </w:p>
                  </w:txbxContent>
                </v:textbox>
              </v:shape>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8480" behindDoc="0" locked="0" layoutInCell="1" allowOverlap="1" wp14:anchorId="073AD0CB" wp14:editId="042BB323">
                <wp:simplePos x="0" y="0"/>
                <wp:positionH relativeFrom="column">
                  <wp:posOffset>3468029</wp:posOffset>
                </wp:positionH>
                <wp:positionV relativeFrom="paragraph">
                  <wp:posOffset>63207</wp:posOffset>
                </wp:positionV>
                <wp:extent cx="1612265" cy="949325"/>
                <wp:effectExtent l="0" t="0" r="26035" b="22225"/>
                <wp:wrapNone/>
                <wp:docPr id="48" name="Text Box 48"/>
                <wp:cNvGraphicFramePr/>
                <a:graphic xmlns:a="http://schemas.openxmlformats.org/drawingml/2006/main">
                  <a:graphicData uri="http://schemas.microsoft.com/office/word/2010/wordprocessingShape">
                    <wps:wsp>
                      <wps:cNvSpPr txBox="1"/>
                      <wps:spPr>
                        <a:xfrm>
                          <a:off x="0" y="0"/>
                          <a:ext cx="1612265" cy="949325"/>
                        </a:xfrm>
                        <a:prstGeom prst="rect">
                          <a:avLst/>
                        </a:prstGeom>
                        <a:solidFill>
                          <a:schemeClr val="lt1"/>
                        </a:solidFill>
                        <a:ln w="6350">
                          <a:solidFill>
                            <a:prstClr val="black"/>
                          </a:solidFill>
                          <a:prstDash val="dash"/>
                        </a:ln>
                      </wps:spPr>
                      <wps:txbx>
                        <w:txbxContent>
                          <w:p w14:paraId="0A279BC2" w14:textId="77777777" w:rsidR="007E2702" w:rsidRPr="00AB71DA" w:rsidRDefault="007E2702" w:rsidP="002A4707">
                            <w:pPr>
                              <w:spacing w:line="360" w:lineRule="auto"/>
                              <w:jc w:val="center"/>
                              <w:rPr>
                                <w:rFonts w:ascii="Times New Roman" w:hAnsi="Times New Roman" w:cs="Times New Roman"/>
                                <w:sz w:val="20"/>
                                <w:szCs w:val="20"/>
                              </w:rPr>
                            </w:pPr>
                            <w:r w:rsidRPr="00AB71DA">
                              <w:rPr>
                                <w:rFonts w:ascii="Times New Roman" w:hAnsi="Times New Roman" w:cs="Times New Roman"/>
                                <w:sz w:val="20"/>
                                <w:szCs w:val="20"/>
                              </w:rPr>
                              <w:t>Advanced glycation end products (AGEs), jalur poliol, dan protein kinase C (PKC)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33" type="#_x0000_t202" style="position:absolute;left:0;text-align:left;margin-left:273.05pt;margin-top:5pt;width:126.95pt;height:7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" fillcolor="white [3201]" strokeweight=".5pt">
                <v:stroke dashstyle="dash"/>
                <v:textbox>
                  <w:txbxContent>
                    <w:p w14:paraId="0A279BC2" w14:textId="77777777" w:rsidR="00DC2D70" w:rsidRPr="00AB71DA" w:rsidRDefault="00DC2D70" w:rsidP="002A4707">
                      <w:pPr>
                        <w:spacing w:line="360" w:lineRule="auto"/>
                        <w:jc w:val="center"/>
                        <w:rPr>
                          <w:rFonts w:ascii="Times New Roman" w:hAnsi="Times New Roman" w:cs="Times New Roman"/>
                          <w:sz w:val="20"/>
                          <w:szCs w:val="20"/>
                        </w:rPr>
                      </w:pPr>
                      <w:r w:rsidRPr="00AB71DA">
                        <w:rPr>
                          <w:rFonts w:ascii="Times New Roman" w:hAnsi="Times New Roman" w:cs="Times New Roman"/>
                          <w:sz w:val="20"/>
                          <w:szCs w:val="20"/>
                        </w:rPr>
                        <w:t>Advanced glycation end products (AGEs), jalur poliol, dan protein kinase C (PKC)</w:t>
                      </w:r>
                    </w:p>
                  </w:txbxContent>
                </v:textbox>
              </v:shape>
            </w:pict>
          </mc:Fallback>
        </mc:AlternateContent>
      </w:r>
    </w:p>
    <w:p w14:paraId="5B05DCC6" w14:textId="29AB08CF" w:rsidR="009C04B7" w:rsidRDefault="009C04B7" w:rsidP="009C04B7">
      <w:pPr>
        <w:pStyle w:val="ListParagraph"/>
        <w:spacing w:line="360" w:lineRule="auto"/>
        <w:ind w:left="1080"/>
        <w:rPr>
          <w:rFonts w:ascii="Times New Roman" w:hAnsi="Times New Roman" w:cs="Times New Roman"/>
          <w:sz w:val="24"/>
          <w:szCs w:val="24"/>
        </w:rPr>
      </w:pPr>
    </w:p>
    <w:p w14:paraId="0AF38B8C" w14:textId="405E9B1E" w:rsidR="009C04B7" w:rsidRDefault="009C04B7" w:rsidP="009C04B7">
      <w:pPr>
        <w:pStyle w:val="ListParagraph"/>
        <w:spacing w:line="360" w:lineRule="auto"/>
        <w:ind w:left="1080"/>
        <w:rPr>
          <w:rFonts w:ascii="Times New Roman" w:hAnsi="Times New Roman" w:cs="Times New Roman"/>
          <w:sz w:val="24"/>
          <w:szCs w:val="24"/>
        </w:rPr>
      </w:pPr>
    </w:p>
    <w:p w14:paraId="3C3D37C0" w14:textId="0871A186" w:rsidR="009C04B7" w:rsidRDefault="00917A12" w:rsidP="009C04B7">
      <w:pPr>
        <w:pStyle w:val="ListParagraph"/>
        <w:spacing w:line="360" w:lineRule="auto"/>
        <w:ind w:left="1080"/>
        <w:rPr>
          <w:rFonts w:ascii="Times New Roman" w:hAnsi="Times New Roman" w:cs="Times New Roman"/>
          <w:sz w:val="24"/>
          <w:szCs w:val="24"/>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48000" behindDoc="0" locked="0" layoutInCell="1" allowOverlap="1" wp14:anchorId="71E1C1E6" wp14:editId="60220E91">
                <wp:simplePos x="0" y="0"/>
                <wp:positionH relativeFrom="column">
                  <wp:posOffset>586105</wp:posOffset>
                </wp:positionH>
                <wp:positionV relativeFrom="paragraph">
                  <wp:posOffset>104238</wp:posOffset>
                </wp:positionV>
                <wp:extent cx="1350645" cy="317500"/>
                <wp:effectExtent l="0" t="0" r="20955" b="25400"/>
                <wp:wrapNone/>
                <wp:docPr id="23" name="Text Box 23"/>
                <wp:cNvGraphicFramePr/>
                <a:graphic xmlns:a="http://schemas.openxmlformats.org/drawingml/2006/main">
                  <a:graphicData uri="http://schemas.microsoft.com/office/word/2010/wordprocessingShape">
                    <wps:wsp>
                      <wps:cNvSpPr txBox="1"/>
                      <wps:spPr>
                        <a:xfrm>
                          <a:off x="0" y="0"/>
                          <a:ext cx="1350645" cy="317500"/>
                        </a:xfrm>
                        <a:prstGeom prst="rect">
                          <a:avLst/>
                        </a:prstGeom>
                        <a:solidFill>
                          <a:schemeClr val="lt1"/>
                        </a:solidFill>
                        <a:ln w="6350">
                          <a:solidFill>
                            <a:prstClr val="black"/>
                          </a:solidFill>
                          <a:prstDash val="dash"/>
                        </a:ln>
                      </wps:spPr>
                      <wps:txbx>
                        <w:txbxContent>
                          <w:p w14:paraId="1F67981B" w14:textId="77777777" w:rsidR="007E2702" w:rsidRPr="00DB4210" w:rsidRDefault="007E2702" w:rsidP="009C04B7">
                            <w:pPr>
                              <w:spacing w:line="360" w:lineRule="auto"/>
                              <w:jc w:val="center"/>
                              <w:rPr>
                                <w:rFonts w:ascii="Times New Roman" w:hAnsi="Times New Roman" w:cs="Times New Roman"/>
                                <w:sz w:val="24"/>
                                <w:szCs w:val="24"/>
                              </w:rPr>
                            </w:pPr>
                            <w:r>
                              <w:rPr>
                                <w:rFonts w:ascii="Times New Roman" w:hAnsi="Times New Roman" w:cs="Times New Roman"/>
                                <w:sz w:val="20"/>
                                <w:szCs w:val="20"/>
                              </w:rPr>
                              <w:t>Resistensi insulin (IR)\\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4" type="#_x0000_t202" style="position:absolute;left:0;text-align:left;margin-left:46.15pt;margin-top:8.2pt;width:106.35pt;height: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" fillcolor="white [3201]" strokeweight=".5pt">
                <v:stroke dashstyle="dash"/>
                <v:textbox>
                  <w:txbxContent>
                    <w:p w14:paraId="1F67981B" w14:textId="77777777" w:rsidR="00DC2D70" w:rsidRPr="00DB4210" w:rsidRDefault="00DC2D70" w:rsidP="009C04B7">
                      <w:pPr>
                        <w:spacing w:line="360" w:lineRule="auto"/>
                        <w:jc w:val="center"/>
                        <w:rPr>
                          <w:rFonts w:ascii="Times New Roman" w:hAnsi="Times New Roman" w:cs="Times New Roman"/>
                          <w:sz w:val="24"/>
                          <w:szCs w:val="24"/>
                        </w:rPr>
                      </w:pPr>
                      <w:r>
                        <w:rPr>
                          <w:rFonts w:ascii="Times New Roman" w:hAnsi="Times New Roman" w:cs="Times New Roman"/>
                          <w:sz w:val="20"/>
                          <w:szCs w:val="20"/>
                        </w:rPr>
                        <w:t>Resistensi insulin (IR)\\</w:t>
                      </w:r>
                    </w:p>
                  </w:txbxContent>
                </v:textbox>
              </v:shape>
            </w:pict>
          </mc:Fallback>
        </mc:AlternateContent>
      </w:r>
    </w:p>
    <w:p w14:paraId="13909BF1" w14:textId="1AB54900" w:rsidR="009C04B7" w:rsidRDefault="009C04B7" w:rsidP="009C04B7">
      <w:pPr>
        <w:pStyle w:val="ListParagraph"/>
        <w:spacing w:line="360" w:lineRule="auto"/>
        <w:ind w:left="1080"/>
        <w:rPr>
          <w:rFonts w:ascii="Times New Roman" w:hAnsi="Times New Roman" w:cs="Times New Roman"/>
          <w:sz w:val="24"/>
          <w:szCs w:val="24"/>
        </w:rPr>
      </w:pPr>
    </w:p>
    <w:p w14:paraId="2DBB2233" w14:textId="0D4EAEFB" w:rsidR="009C04B7" w:rsidRDefault="00917A12" w:rsidP="009C04B7">
      <w:pPr>
        <w:pStyle w:val="ListParagraph"/>
        <w:spacing w:line="360" w:lineRule="auto"/>
        <w:ind w:left="1080"/>
        <w:rPr>
          <w:rFonts w:ascii="Times New Roman" w:hAnsi="Times New Roman" w:cs="Times New Roman"/>
          <w:sz w:val="24"/>
          <w:szCs w:val="24"/>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6432" behindDoc="0" locked="0" layoutInCell="1" allowOverlap="1" wp14:anchorId="201466B6" wp14:editId="471ED059">
                <wp:simplePos x="0" y="0"/>
                <wp:positionH relativeFrom="column">
                  <wp:posOffset>3776003</wp:posOffset>
                </wp:positionH>
                <wp:positionV relativeFrom="paragraph">
                  <wp:posOffset>8207</wp:posOffset>
                </wp:positionV>
                <wp:extent cx="1035685" cy="594995"/>
                <wp:effectExtent l="0" t="0" r="12065" b="14605"/>
                <wp:wrapNone/>
                <wp:docPr id="40" name="Text Box 40"/>
                <wp:cNvGraphicFramePr/>
                <a:graphic xmlns:a="http://schemas.openxmlformats.org/drawingml/2006/main">
                  <a:graphicData uri="http://schemas.microsoft.com/office/word/2010/wordprocessingShape">
                    <wps:wsp>
                      <wps:cNvSpPr txBox="1"/>
                      <wps:spPr>
                        <a:xfrm>
                          <a:off x="0" y="0"/>
                          <a:ext cx="1035685" cy="594995"/>
                        </a:xfrm>
                        <a:prstGeom prst="rect">
                          <a:avLst/>
                        </a:prstGeom>
                        <a:solidFill>
                          <a:schemeClr val="lt1"/>
                        </a:solidFill>
                        <a:ln w="6350">
                          <a:solidFill>
                            <a:prstClr val="black"/>
                          </a:solidFill>
                          <a:prstDash val="dash"/>
                        </a:ln>
                      </wps:spPr>
                      <wps:txbx>
                        <w:txbxContent>
                          <w:p w14:paraId="315EB3A7" w14:textId="77777777" w:rsidR="007E2702" w:rsidRPr="005D2D10" w:rsidRDefault="007E2702" w:rsidP="002A4707">
                            <w:pPr>
                              <w:spacing w:line="360" w:lineRule="auto"/>
                              <w:jc w:val="center"/>
                              <w:rPr>
                                <w:rFonts w:ascii="Times New Roman" w:hAnsi="Times New Roman" w:cs="Times New Roman"/>
                                <w:sz w:val="20"/>
                                <w:szCs w:val="20"/>
                              </w:rPr>
                            </w:pPr>
                            <w:r w:rsidRPr="00FF429E">
                              <w:rPr>
                                <w:rFonts w:ascii="Times New Roman" w:hAnsi="Times New Roman" w:cs="Times New Roman"/>
                                <w:sz w:val="20"/>
                                <w:szCs w:val="20"/>
                              </w:rPr>
                              <w:t>Upregulasi TNF dan</w:t>
                            </w:r>
                            <w:r>
                              <w:rPr>
                                <w:rFonts w:ascii="Times New Roman" w:hAnsi="Times New Roman" w:cs="Times New Roman"/>
                                <w:sz w:val="24"/>
                                <w:szCs w:val="24"/>
                              </w:rPr>
                              <w:t xml:space="preserve"> </w:t>
                            </w:r>
                            <w:r>
                              <w:rPr>
                                <w:rFonts w:ascii="Times New Roman" w:eastAsia="Times New Roman" w:hAnsi="Times New Roman" w:cs="Times New Roman"/>
                                <w:sz w:val="20"/>
                                <w:szCs w:val="20"/>
                                <w:lang w:eastAsia="en-ID"/>
                              </w:rPr>
                              <w:t>(</w:t>
                            </w:r>
                            <m:oMath>
                              <m:r>
                                <w:rPr>
                                  <w:rFonts w:ascii="Cambria Math" w:eastAsia="Times New Roman" w:hAnsi="Cambria Math" w:cs="Times New Roman"/>
                                  <w:sz w:val="20"/>
                                  <w:szCs w:val="20"/>
                                  <w:lang w:eastAsia="en-ID"/>
                                </w:rPr>
                                <m:t xml:space="preserve">↑) </m:t>
                              </m:r>
                            </m:oMath>
                            <w:r>
                              <w:rPr>
                                <w:rFonts w:ascii="Times New Roman" w:eastAsia="Times New Roman" w:hAnsi="Times New Roman" w:cs="Times New Roman"/>
                                <w:sz w:val="20"/>
                                <w:szCs w:val="20"/>
                                <w:lang w:eastAsia="en-ID"/>
                              </w:rPr>
                              <w:t>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35" type="#_x0000_t202" style="position:absolute;left:0;text-align:left;margin-left:297.3pt;margin-top:.65pt;width:81.55pt;height:4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" fillcolor="white [3201]" strokeweight=".5pt">
                <v:stroke dashstyle="dash"/>
                <v:textbox>
                  <w:txbxContent>
                    <w:p w14:paraId="315EB3A7" w14:textId="77777777" w:rsidR="00DC2D70" w:rsidRPr="005D2D10" w:rsidRDefault="00DC2D70" w:rsidP="002A4707">
                      <w:pPr>
                        <w:spacing w:line="360" w:lineRule="auto"/>
                        <w:jc w:val="center"/>
                        <w:rPr>
                          <w:rFonts w:ascii="Times New Roman" w:hAnsi="Times New Roman" w:cs="Times New Roman"/>
                          <w:sz w:val="20"/>
                          <w:szCs w:val="20"/>
                        </w:rPr>
                      </w:pPr>
                      <w:r w:rsidRPr="00FF429E">
                        <w:rPr>
                          <w:rFonts w:ascii="Times New Roman" w:hAnsi="Times New Roman" w:cs="Times New Roman"/>
                          <w:sz w:val="20"/>
                          <w:szCs w:val="20"/>
                        </w:rPr>
                        <w:t>Upregulasi TNF dan</w:t>
                      </w:r>
                      <w:r>
                        <w:rPr>
                          <w:rFonts w:ascii="Times New Roman" w:hAnsi="Times New Roman" w:cs="Times New Roman"/>
                          <w:sz w:val="24"/>
                          <w:szCs w:val="24"/>
                        </w:rPr>
                        <w:t xml:space="preserve"> </w:t>
                      </w:r>
                      <w:r>
                        <w:rPr>
                          <w:rFonts w:ascii="Times New Roman" w:eastAsia="Times New Roman" w:hAnsi="Times New Roman" w:cs="Times New Roman"/>
                          <w:sz w:val="20"/>
                          <w:szCs w:val="20"/>
                          <w:lang w:eastAsia="en-ID"/>
                        </w:rPr>
                        <w:t>(</w:t>
                      </w:r>
                      <m:oMath>
                        <m:r>
                          <w:rPr>
                            <w:rFonts w:ascii="Cambria Math" w:eastAsia="Times New Roman" w:hAnsi="Cambria Math" w:cs="Times New Roman"/>
                            <w:sz w:val="20"/>
                            <w:szCs w:val="20"/>
                            <w:lang w:eastAsia="en-ID"/>
                          </w:rPr>
                          <m:t xml:space="preserve">↑) </m:t>
                        </m:r>
                      </m:oMath>
                      <w:r>
                        <w:rPr>
                          <w:rFonts w:ascii="Times New Roman" w:eastAsia="Times New Roman" w:hAnsi="Times New Roman" w:cs="Times New Roman"/>
                          <w:sz w:val="20"/>
                          <w:szCs w:val="20"/>
                          <w:lang w:eastAsia="en-ID"/>
                        </w:rPr>
                        <w:t>ROS</w:t>
                      </w:r>
                    </w:p>
                  </w:txbxContent>
                </v:textbox>
              </v:shape>
            </w:pict>
          </mc:Fallback>
        </mc:AlternateContent>
      </w:r>
    </w:p>
    <w:p w14:paraId="7F1BDA76" w14:textId="37BE3D32" w:rsidR="009C04B7" w:rsidRDefault="00917A12" w:rsidP="009C04B7">
      <w:pPr>
        <w:pStyle w:val="ListParagraph"/>
        <w:spacing w:line="360" w:lineRule="auto"/>
        <w:ind w:left="1080"/>
        <w:rPr>
          <w:rFonts w:ascii="Times New Roman" w:hAnsi="Times New Roman" w:cs="Times New Roman"/>
          <w:sz w:val="24"/>
          <w:szCs w:val="24"/>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50048" behindDoc="0" locked="0" layoutInCell="1" allowOverlap="1" wp14:anchorId="587E8BCD" wp14:editId="1595C5DE">
                <wp:simplePos x="0" y="0"/>
                <wp:positionH relativeFrom="column">
                  <wp:posOffset>626648</wp:posOffset>
                </wp:positionH>
                <wp:positionV relativeFrom="paragraph">
                  <wp:posOffset>19636</wp:posOffset>
                </wp:positionV>
                <wp:extent cx="1228627" cy="323556"/>
                <wp:effectExtent l="0" t="0" r="10160" b="19685"/>
                <wp:wrapNone/>
                <wp:docPr id="25" name="Text Box 25"/>
                <wp:cNvGraphicFramePr/>
                <a:graphic xmlns:a="http://schemas.openxmlformats.org/drawingml/2006/main">
                  <a:graphicData uri="http://schemas.microsoft.com/office/word/2010/wordprocessingShape">
                    <wps:wsp>
                      <wps:cNvSpPr txBox="1"/>
                      <wps:spPr>
                        <a:xfrm>
                          <a:off x="0" y="0"/>
                          <a:ext cx="1228627" cy="323556"/>
                        </a:xfrm>
                        <a:prstGeom prst="rect">
                          <a:avLst/>
                        </a:prstGeom>
                        <a:solidFill>
                          <a:schemeClr val="lt1"/>
                        </a:solidFill>
                        <a:ln w="6350">
                          <a:solidFill>
                            <a:prstClr val="black"/>
                          </a:solidFill>
                          <a:prstDash val="dash"/>
                        </a:ln>
                      </wps:spPr>
                      <wps:txbx>
                        <w:txbxContent>
                          <w:p w14:paraId="792F3084" w14:textId="1BE127BD" w:rsidR="007E2702" w:rsidRPr="00546A94" w:rsidRDefault="007E2702" w:rsidP="009C04B7">
                            <w:pPr>
                              <w:spacing w:line="360" w:lineRule="auto"/>
                              <w:jc w:val="center"/>
                              <w:rPr>
                                <w:rFonts w:ascii="Times New Roman" w:hAnsi="Times New Roman" w:cs="Times New Roman"/>
                                <w:sz w:val="20"/>
                                <w:szCs w:val="20"/>
                              </w:rPr>
                            </w:pPr>
                            <w:r>
                              <w:rPr>
                                <w:rFonts w:ascii="Times New Roman" w:hAnsi="Times New Roman" w:cs="Times New Roman"/>
                                <w:sz w:val="20"/>
                                <w:szCs w:val="20"/>
                              </w:rPr>
                              <w:t>Mikroglia reaktif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6" type="#_x0000_t202" style="position:absolute;left:0;text-align:left;margin-left:49.35pt;margin-top:1.55pt;width:96.7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" fillcolor="white [3201]" strokeweight=".5pt">
                <v:stroke dashstyle="dash"/>
                <v:textbox>
                  <w:txbxContent>
                    <w:p w14:paraId="792F3084" w14:textId="1BE127BD" w:rsidR="00DC2D70" w:rsidRPr="00546A94" w:rsidRDefault="00DC2D70" w:rsidP="009C04B7">
                      <w:pPr>
                        <w:spacing w:line="360" w:lineRule="auto"/>
                        <w:jc w:val="center"/>
                        <w:rPr>
                          <w:rFonts w:ascii="Times New Roman" w:hAnsi="Times New Roman" w:cs="Times New Roman"/>
                          <w:sz w:val="20"/>
                          <w:szCs w:val="20"/>
                        </w:rPr>
                      </w:pPr>
                      <w:r>
                        <w:rPr>
                          <w:rFonts w:ascii="Times New Roman" w:hAnsi="Times New Roman" w:cs="Times New Roman"/>
                          <w:sz w:val="20"/>
                          <w:szCs w:val="20"/>
                        </w:rPr>
                        <w:t>Mikroglia reaktif</w:t>
                      </w:r>
                    </w:p>
                  </w:txbxContent>
                </v:textbox>
              </v:shape>
            </w:pict>
          </mc:Fallback>
        </mc:AlternateContent>
      </w:r>
    </w:p>
    <w:p w14:paraId="6A98DC32" w14:textId="018A1F13" w:rsidR="009C04B7" w:rsidRDefault="009C04B7" w:rsidP="009C04B7">
      <w:pPr>
        <w:pStyle w:val="ListParagraph"/>
        <w:spacing w:line="360" w:lineRule="auto"/>
        <w:ind w:left="1080"/>
        <w:rPr>
          <w:rFonts w:ascii="Times New Roman" w:hAnsi="Times New Roman" w:cs="Times New Roman"/>
          <w:sz w:val="24"/>
          <w:szCs w:val="24"/>
        </w:rPr>
      </w:pPr>
    </w:p>
    <w:p w14:paraId="054469C5" w14:textId="16E0E229" w:rsidR="009C04B7" w:rsidRDefault="00917A12" w:rsidP="009C04B7">
      <w:pPr>
        <w:pStyle w:val="ListParagraph"/>
        <w:spacing w:line="360" w:lineRule="auto"/>
        <w:ind w:left="1080"/>
        <w:rPr>
          <w:rFonts w:ascii="Times New Roman" w:hAnsi="Times New Roman" w:cs="Times New Roman"/>
          <w:sz w:val="24"/>
          <w:szCs w:val="24"/>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72576" behindDoc="0" locked="0" layoutInCell="1" allowOverlap="1" wp14:anchorId="532B7280" wp14:editId="3206F272">
                <wp:simplePos x="0" y="0"/>
                <wp:positionH relativeFrom="column">
                  <wp:posOffset>635635</wp:posOffset>
                </wp:positionH>
                <wp:positionV relativeFrom="paragraph">
                  <wp:posOffset>245648</wp:posOffset>
                </wp:positionV>
                <wp:extent cx="1217295" cy="300355"/>
                <wp:effectExtent l="0" t="0" r="20955" b="23495"/>
                <wp:wrapNone/>
                <wp:docPr id="32" name="Text Box 32"/>
                <wp:cNvGraphicFramePr/>
                <a:graphic xmlns:a="http://schemas.openxmlformats.org/drawingml/2006/main">
                  <a:graphicData uri="http://schemas.microsoft.com/office/word/2010/wordprocessingShape">
                    <wps:wsp>
                      <wps:cNvSpPr txBox="1"/>
                      <wps:spPr>
                        <a:xfrm>
                          <a:off x="0" y="0"/>
                          <a:ext cx="1217295" cy="300355"/>
                        </a:xfrm>
                        <a:prstGeom prst="rect">
                          <a:avLst/>
                        </a:prstGeom>
                        <a:solidFill>
                          <a:schemeClr val="lt1"/>
                        </a:solidFill>
                        <a:ln w="6350">
                          <a:solidFill>
                            <a:prstClr val="black"/>
                          </a:solidFill>
                          <a:prstDash val="dash"/>
                        </a:ln>
                      </wps:spPr>
                      <wps:txbx>
                        <w:txbxContent>
                          <w:p w14:paraId="0947E1EB" w14:textId="77777777" w:rsidR="007E2702" w:rsidRPr="00FC66C2" w:rsidRDefault="007E2702" w:rsidP="00917A12">
                            <w:pPr>
                              <w:spacing w:line="36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en-ID"/>
                              </w:rPr>
                              <w:t>Peradangan sentral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7" type="#_x0000_t202" style="position:absolute;left:0;text-align:left;margin-left:50.05pt;margin-top:19.35pt;width:95.85pt;height:2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" fillcolor="white [3201]" strokeweight=".5pt">
                <v:stroke dashstyle="dash"/>
                <v:textbox>
                  <w:txbxContent>
                    <w:p w14:paraId="0947E1EB" w14:textId="77777777" w:rsidR="00DC2D70" w:rsidRPr="00FC66C2" w:rsidRDefault="00DC2D70" w:rsidP="00917A12">
                      <w:pPr>
                        <w:spacing w:line="36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en-ID"/>
                        </w:rPr>
                        <w:t>Peradangan sentral</w:t>
                      </w:r>
                    </w:p>
                  </w:txbxContent>
                </v:textbox>
              </v:shape>
            </w:pict>
          </mc:Fallback>
        </mc:AlternateContent>
      </w:r>
      <w:r>
        <w:rPr>
          <w:noProof/>
          <w:lang w:val="id-ID" w:eastAsia="id-ID"/>
        </w:rPr>
        <mc:AlternateContent>
          <mc:Choice Requires="wps">
            <w:drawing>
              <wp:anchor distT="0" distB="0" distL="114300" distR="114300" simplePos="0" relativeHeight="251652096" behindDoc="0" locked="0" layoutInCell="1" allowOverlap="1" wp14:anchorId="01F826EC" wp14:editId="2DD48C6C">
                <wp:simplePos x="0" y="0"/>
                <wp:positionH relativeFrom="column">
                  <wp:posOffset>3708693</wp:posOffset>
                </wp:positionH>
                <wp:positionV relativeFrom="paragraph">
                  <wp:posOffset>116205</wp:posOffset>
                </wp:positionV>
                <wp:extent cx="1206500" cy="546100"/>
                <wp:effectExtent l="0" t="0" r="12700" b="25400"/>
                <wp:wrapNone/>
                <wp:docPr id="27" name="Text Box 27"/>
                <wp:cNvGraphicFramePr/>
                <a:graphic xmlns:a="http://schemas.openxmlformats.org/drawingml/2006/main">
                  <a:graphicData uri="http://schemas.microsoft.com/office/word/2010/wordprocessingShape">
                    <wps:wsp>
                      <wps:cNvSpPr txBox="1"/>
                      <wps:spPr>
                        <a:xfrm>
                          <a:off x="0" y="0"/>
                          <a:ext cx="1206500" cy="546100"/>
                        </a:xfrm>
                        <a:prstGeom prst="rect">
                          <a:avLst/>
                        </a:prstGeom>
                        <a:solidFill>
                          <a:schemeClr val="lt1"/>
                        </a:solidFill>
                        <a:ln w="12700">
                          <a:solidFill>
                            <a:prstClr val="black"/>
                          </a:solidFill>
                        </a:ln>
                      </wps:spPr>
                      <wps:txbx>
                        <w:txbxContent>
                          <w:p w14:paraId="1EFE8650" w14:textId="77777777" w:rsidR="007E2702" w:rsidRPr="00546A94" w:rsidRDefault="007E2702" w:rsidP="009C04B7">
                            <w:pPr>
                              <w:spacing w:line="360" w:lineRule="auto"/>
                              <w:jc w:val="center"/>
                              <w:rPr>
                                <w:rFonts w:ascii="Times New Roman" w:hAnsi="Times New Roman" w:cs="Times New Roman"/>
                                <w:sz w:val="20"/>
                                <w:szCs w:val="20"/>
                              </w:rPr>
                            </w:pPr>
                            <w:r>
                              <w:rPr>
                                <w:rFonts w:ascii="Times New Roman" w:hAnsi="Times New Roman" w:cs="Times New Roman"/>
                                <w:sz w:val="20"/>
                                <w:szCs w:val="20"/>
                              </w:rPr>
                              <w:t>Penurunan fungsi kognitif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8" type="#_x0000_t202" style="position:absolute;left:0;text-align:left;margin-left:292pt;margin-top:9.15pt;width:95pt;height: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" fillcolor="white [3201]" strokeweight="1pt">
                <v:textbox>
                  <w:txbxContent>
                    <w:p w14:paraId="1EFE8650" w14:textId="77777777" w:rsidR="00DC2D70" w:rsidRPr="00546A94" w:rsidRDefault="00DC2D70" w:rsidP="009C04B7">
                      <w:pPr>
                        <w:spacing w:line="360" w:lineRule="auto"/>
                        <w:jc w:val="center"/>
                        <w:rPr>
                          <w:rFonts w:ascii="Times New Roman" w:hAnsi="Times New Roman" w:cs="Times New Roman"/>
                          <w:sz w:val="20"/>
                          <w:szCs w:val="20"/>
                        </w:rPr>
                      </w:pPr>
                      <w:r>
                        <w:rPr>
                          <w:rFonts w:ascii="Times New Roman" w:hAnsi="Times New Roman" w:cs="Times New Roman"/>
                          <w:sz w:val="20"/>
                          <w:szCs w:val="20"/>
                        </w:rPr>
                        <w:t>Penurunan fungsi kognitif</w:t>
                      </w:r>
                    </w:p>
                  </w:txbxContent>
                </v:textbox>
              </v:shape>
            </w:pict>
          </mc:Fallback>
        </mc:AlternateContent>
      </w:r>
    </w:p>
    <w:p w14:paraId="181DCA31" w14:textId="3D7529B5" w:rsidR="009C04B7" w:rsidRPr="00917A12" w:rsidRDefault="00917A12" w:rsidP="00917A12">
      <w:pPr>
        <w:pStyle w:val="ListParagraph"/>
        <w:spacing w:line="360" w:lineRule="auto"/>
        <w:ind w:left="1080"/>
        <w:rPr>
          <w:rFonts w:ascii="Times New Roman" w:hAnsi="Times New Roman" w:cs="Times New Roman"/>
          <w:sz w:val="24"/>
          <w:szCs w:val="24"/>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4384" behindDoc="0" locked="0" layoutInCell="1" allowOverlap="1" wp14:anchorId="64E9908A" wp14:editId="0F9AF7BD">
                <wp:simplePos x="0" y="0"/>
                <wp:positionH relativeFrom="column">
                  <wp:posOffset>1852101</wp:posOffset>
                </wp:positionH>
                <wp:positionV relativeFrom="paragraph">
                  <wp:posOffset>123727</wp:posOffset>
                </wp:positionV>
                <wp:extent cx="1855860"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1855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EF14399" id="Straight Connector 5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85pt,9.75pt" to="29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" strokecolor="black [3200]" strokeweight=".5pt">
                <v:stroke joinstyle="miter"/>
              </v:line>
            </w:pict>
          </mc:Fallback>
        </mc:AlternateContent>
      </w:r>
    </w:p>
    <w:p w14:paraId="49E281BB" w14:textId="7A71EE1E" w:rsidR="009C04B7" w:rsidRPr="006313E9" w:rsidRDefault="009C04B7" w:rsidP="009C04B7">
      <w:pPr>
        <w:pStyle w:val="ListParagraph"/>
        <w:spacing w:line="360" w:lineRule="auto"/>
        <w:ind w:left="1080"/>
        <w:rPr>
          <w:rFonts w:ascii="Times New Roman" w:hAnsi="Times New Roman" w:cs="Times New Roman"/>
        </w:rPr>
      </w:pPr>
    </w:p>
    <w:p w14:paraId="120CC267" w14:textId="0E986341" w:rsidR="009C04B7" w:rsidRPr="006313E9" w:rsidRDefault="00B26ED7" w:rsidP="00A217D5">
      <w:pPr>
        <w:spacing w:line="360" w:lineRule="auto"/>
        <w:rPr>
          <w:rFonts w:ascii="Times New Roman" w:hAnsi="Times New Roman" w:cs="Times New Roman"/>
          <w:lang w:val="id-ID"/>
        </w:rPr>
      </w:pPr>
      <w:r w:rsidRPr="006313E9">
        <w:rPr>
          <w:rFonts w:ascii="Times New Roman" w:hAnsi="Times New Roman" w:cs="Times New Roman"/>
        </w:rPr>
        <w:tab/>
      </w:r>
      <w:r w:rsidRPr="006313E9">
        <w:rPr>
          <w:rFonts w:ascii="Times New Roman" w:hAnsi="Times New Roman" w:cs="Times New Roman"/>
        </w:rPr>
        <w:tab/>
      </w:r>
      <w:r w:rsidRPr="006313E9">
        <w:rPr>
          <w:rFonts w:ascii="Times New Roman" w:hAnsi="Times New Roman" w:cs="Times New Roman"/>
        </w:rPr>
        <w:tab/>
      </w:r>
      <w:r w:rsidRPr="006313E9">
        <w:rPr>
          <w:rFonts w:ascii="Times New Roman" w:hAnsi="Times New Roman" w:cs="Times New Roman"/>
        </w:rPr>
        <w:tab/>
      </w:r>
      <w:bookmarkStart w:id="52" w:name="_Hlk114862358"/>
      <w:r w:rsidRPr="006313E9">
        <w:rPr>
          <w:rFonts w:ascii="Times New Roman" w:hAnsi="Times New Roman" w:cs="Times New Roman"/>
          <w:lang w:val="id-ID"/>
        </w:rPr>
        <w:t xml:space="preserve">Gambar </w:t>
      </w:r>
      <w:r w:rsidR="00AF5B44">
        <w:rPr>
          <w:rFonts w:ascii="Times New Roman" w:hAnsi="Times New Roman" w:cs="Times New Roman"/>
          <w:lang w:val="en-US"/>
        </w:rPr>
        <w:t>1</w:t>
      </w:r>
      <w:r w:rsidRPr="006313E9">
        <w:rPr>
          <w:rFonts w:ascii="Times New Roman" w:hAnsi="Times New Roman" w:cs="Times New Roman"/>
          <w:lang w:val="id-ID"/>
        </w:rPr>
        <w:t xml:space="preserve"> Kerangka Teori</w:t>
      </w:r>
    </w:p>
    <w:bookmarkEnd w:id="52"/>
    <w:p w14:paraId="66E8E51C" w14:textId="02601893" w:rsidR="00495E66" w:rsidRDefault="00495E66" w:rsidP="0095151F">
      <w:pPr>
        <w:spacing w:line="480" w:lineRule="auto"/>
        <w:rPr>
          <w:rFonts w:ascii="Times New Roman" w:hAnsi="Times New Roman" w:cs="Times New Roman"/>
          <w:sz w:val="24"/>
          <w:szCs w:val="24"/>
        </w:rPr>
      </w:pPr>
      <w:r>
        <w:rPr>
          <w:noProof/>
          <w:color w:val="000000"/>
          <w:lang w:val="id-ID" w:eastAsia="id-ID"/>
        </w:rPr>
        <mc:AlternateContent>
          <mc:Choice Requires="wps">
            <w:drawing>
              <wp:anchor distT="0" distB="0" distL="114300" distR="114300" simplePos="0" relativeHeight="251643904" behindDoc="0" locked="0" layoutInCell="1" allowOverlap="1" wp14:anchorId="200FDF6E" wp14:editId="1F62D0D4">
                <wp:simplePos x="0" y="0"/>
                <wp:positionH relativeFrom="column">
                  <wp:posOffset>584200</wp:posOffset>
                </wp:positionH>
                <wp:positionV relativeFrom="paragraph">
                  <wp:posOffset>365125</wp:posOffset>
                </wp:positionV>
                <wp:extent cx="679450" cy="215900"/>
                <wp:effectExtent l="0" t="0" r="25400" b="12700"/>
                <wp:wrapNone/>
                <wp:docPr id="24" name="Text Box 24"/>
                <wp:cNvGraphicFramePr/>
                <a:graphic xmlns:a="http://schemas.openxmlformats.org/drawingml/2006/main">
                  <a:graphicData uri="http://schemas.microsoft.com/office/word/2010/wordprocessingShape">
                    <wps:wsp>
                      <wps:cNvSpPr txBox="1"/>
                      <wps:spPr>
                        <a:xfrm>
                          <a:off x="0" y="0"/>
                          <a:ext cx="679450" cy="215900"/>
                        </a:xfrm>
                        <a:prstGeom prst="rect">
                          <a:avLst/>
                        </a:prstGeom>
                        <a:solidFill>
                          <a:schemeClr val="lt1"/>
                        </a:solidFill>
                        <a:ln w="6350">
                          <a:solidFill>
                            <a:prstClr val="black"/>
                          </a:solidFill>
                          <a:prstDash val="dash"/>
                        </a:ln>
                      </wps:spPr>
                      <wps:txbx>
                        <w:txbxContent>
                          <w:p w14:paraId="68849102" w14:textId="4420582A" w:rsidR="007E2702" w:rsidRPr="003976B7" w:rsidRDefault="007E2702" w:rsidP="00252E05">
                            <w:pPr>
                              <w:spacing w:line="36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style="position:absolute;margin-left:46pt;margin-top:28.75pt;width:53.5pt;height:1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" fillcolor="white [3201]" strokeweight=".5pt">
                <v:stroke dashstyle="dash"/>
                <v:textbox>
                  <w:txbxContent>
                    <w:p w14:paraId="68849102" w14:textId="4420582A" w:rsidR="00DC2D70" w:rsidRPr="003976B7" w:rsidRDefault="00DC2D70" w:rsidP="00252E05">
                      <w:pPr>
                        <w:spacing w:line="360" w:lineRule="auto"/>
                        <w:jc w:val="center"/>
                        <w:rPr>
                          <w:rFonts w:ascii="Times New Roman" w:hAnsi="Times New Roman" w:cs="Times New Roman"/>
                          <w:sz w:val="20"/>
                          <w:szCs w:val="20"/>
                        </w:rPr>
                      </w:pPr>
                    </w:p>
                  </w:txbxContent>
                </v:textbox>
              </v:shape>
            </w:pict>
          </mc:Fallback>
        </mc:AlternateContent>
      </w:r>
      <w:r w:rsidR="00B50957">
        <w:rPr>
          <w:rFonts w:ascii="Times New Roman" w:hAnsi="Times New Roman" w:cs="Times New Roman"/>
          <w:sz w:val="24"/>
          <w:szCs w:val="24"/>
        </w:rPr>
        <w:tab/>
        <w:t xml:space="preserve">   Keterangan:</w:t>
      </w:r>
    </w:p>
    <w:p w14:paraId="52CE05D8" w14:textId="51E36B19" w:rsidR="00252E05" w:rsidRPr="00495E66" w:rsidRDefault="00495E66" w:rsidP="0095151F">
      <w:pPr>
        <w:spacing w:line="480" w:lineRule="auto"/>
        <w:ind w:left="1440" w:firstLine="720"/>
        <w:rPr>
          <w:rFonts w:ascii="Times New Roman" w:hAnsi="Times New Roman" w:cs="Times New Roman"/>
          <w:sz w:val="24"/>
          <w:szCs w:val="24"/>
        </w:rPr>
      </w:pPr>
      <w:r w:rsidRPr="00495E66">
        <w:rPr>
          <w:rFonts w:ascii="Times New Roman" w:hAnsi="Times New Roman" w:cs="Times New Roman"/>
          <w:sz w:val="24"/>
          <w:szCs w:val="24"/>
        </w:rPr>
        <w:t xml:space="preserve">: </w:t>
      </w:r>
      <w:proofErr w:type="gramStart"/>
      <w:r w:rsidRPr="00495E66">
        <w:rPr>
          <w:rFonts w:ascii="Times New Roman" w:hAnsi="Times New Roman" w:cs="Times New Roman"/>
          <w:sz w:val="24"/>
          <w:szCs w:val="24"/>
        </w:rPr>
        <w:t>yang</w:t>
      </w:r>
      <w:proofErr w:type="gramEnd"/>
      <w:r w:rsidRPr="00495E66">
        <w:rPr>
          <w:rFonts w:ascii="Times New Roman" w:hAnsi="Times New Roman" w:cs="Times New Roman"/>
          <w:sz w:val="24"/>
          <w:szCs w:val="24"/>
        </w:rPr>
        <w:t xml:space="preserve"> tidak diteliti</w:t>
      </w:r>
      <w:r w:rsidR="003D7DC5">
        <w:rPr>
          <w:rFonts w:ascii="Times New Roman" w:hAnsi="Times New Roman" w:cs="Times New Roman"/>
          <w:sz w:val="24"/>
          <w:szCs w:val="24"/>
        </w:rPr>
        <w:t>.</w:t>
      </w:r>
    </w:p>
    <w:p w14:paraId="4D0AD73F" w14:textId="52CDDCCB" w:rsidR="004B4858" w:rsidRDefault="00495E66" w:rsidP="0095151F">
      <w:pPr>
        <w:pStyle w:val="ListParagraph"/>
        <w:spacing w:line="480" w:lineRule="auto"/>
        <w:ind w:left="1080"/>
        <w:rPr>
          <w:rFonts w:ascii="Times New Roman" w:hAnsi="Times New Roman" w:cs="Times New Roman"/>
          <w:sz w:val="24"/>
          <w:szCs w:val="24"/>
        </w:rPr>
      </w:pPr>
      <w:r>
        <w:rPr>
          <w:noProof/>
          <w:color w:val="000000"/>
          <w:lang w:val="id-ID" w:eastAsia="id-ID"/>
        </w:rPr>
        <mc:AlternateContent>
          <mc:Choice Requires="wps">
            <w:drawing>
              <wp:anchor distT="0" distB="0" distL="114300" distR="114300" simplePos="0" relativeHeight="251645952" behindDoc="0" locked="0" layoutInCell="1" allowOverlap="1" wp14:anchorId="25AC3568" wp14:editId="2CF2227E">
                <wp:simplePos x="0" y="0"/>
                <wp:positionH relativeFrom="column">
                  <wp:posOffset>584200</wp:posOffset>
                </wp:positionH>
                <wp:positionV relativeFrom="paragraph">
                  <wp:posOffset>6985</wp:posOffset>
                </wp:positionV>
                <wp:extent cx="679450" cy="215900"/>
                <wp:effectExtent l="0" t="0" r="25400" b="12700"/>
                <wp:wrapNone/>
                <wp:docPr id="28" name="Text Box 28"/>
                <wp:cNvGraphicFramePr/>
                <a:graphic xmlns:a="http://schemas.openxmlformats.org/drawingml/2006/main">
                  <a:graphicData uri="http://schemas.microsoft.com/office/word/2010/wordprocessingShape">
                    <wps:wsp>
                      <wps:cNvSpPr txBox="1"/>
                      <wps:spPr>
                        <a:xfrm>
                          <a:off x="0" y="0"/>
                          <a:ext cx="679450" cy="215900"/>
                        </a:xfrm>
                        <a:prstGeom prst="rect">
                          <a:avLst/>
                        </a:prstGeom>
                        <a:solidFill>
                          <a:schemeClr val="lt1"/>
                        </a:solidFill>
                        <a:ln w="12700">
                          <a:solidFill>
                            <a:prstClr val="black"/>
                          </a:solidFill>
                          <a:prstDash val="solid"/>
                        </a:ln>
                      </wps:spPr>
                      <wps:txbx>
                        <w:txbxContent>
                          <w:p w14:paraId="45FEEDB6" w14:textId="77777777" w:rsidR="007E2702" w:rsidRPr="003976B7" w:rsidRDefault="007E2702" w:rsidP="00495E66">
                            <w:pPr>
                              <w:spacing w:line="36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40" type="#_x0000_t202" style="position:absolute;left:0;text-align:left;margin-left:46pt;margin-top:.55pt;width:53.5pt;height:1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" fillcolor="white [3201]" strokeweight="1pt">
                <v:textbox>
                  <w:txbxContent>
                    <w:p w14:paraId="45FEEDB6" w14:textId="77777777" w:rsidR="00DC2D70" w:rsidRPr="003976B7" w:rsidRDefault="00DC2D70" w:rsidP="00495E66">
                      <w:pPr>
                        <w:spacing w:line="360" w:lineRule="auto"/>
                        <w:jc w:val="center"/>
                        <w:rPr>
                          <w:rFonts w:ascii="Times New Roman" w:hAnsi="Times New Roman" w:cs="Times New Roman"/>
                          <w:sz w:val="20"/>
                          <w:szCs w:val="20"/>
                        </w:rPr>
                      </w:pPr>
                    </w:p>
                  </w:txbxContent>
                </v:textbox>
              </v:shape>
            </w:pict>
          </mc:Fallback>
        </mc:AlternateConten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yang</w:t>
      </w:r>
      <w:proofErr w:type="gramEnd"/>
      <w:r>
        <w:rPr>
          <w:rFonts w:ascii="Times New Roman" w:hAnsi="Times New Roman" w:cs="Times New Roman"/>
          <w:sz w:val="24"/>
          <w:szCs w:val="24"/>
        </w:rPr>
        <w:t xml:space="preserve"> diteliti</w:t>
      </w:r>
      <w:r w:rsidR="003D7DC5">
        <w:rPr>
          <w:rFonts w:ascii="Times New Roman" w:hAnsi="Times New Roman" w:cs="Times New Roman"/>
          <w:sz w:val="24"/>
          <w:szCs w:val="24"/>
        </w:rPr>
        <w:t>.</w:t>
      </w:r>
    </w:p>
    <w:p w14:paraId="3E9C41FF" w14:textId="77777777" w:rsidR="00917A12" w:rsidRPr="003D7DC5" w:rsidRDefault="00917A12" w:rsidP="0095151F">
      <w:pPr>
        <w:pStyle w:val="ListParagraph"/>
        <w:spacing w:line="480" w:lineRule="auto"/>
        <w:ind w:left="1080"/>
        <w:rPr>
          <w:rFonts w:ascii="Times New Roman" w:hAnsi="Times New Roman" w:cs="Times New Roman"/>
          <w:sz w:val="24"/>
          <w:szCs w:val="24"/>
        </w:rPr>
      </w:pPr>
    </w:p>
    <w:p w14:paraId="50D60EA7" w14:textId="06708148" w:rsidR="0075146F" w:rsidRPr="002506A1" w:rsidRDefault="0031593B" w:rsidP="0095151F">
      <w:pPr>
        <w:pStyle w:val="ListParagraph"/>
        <w:numPr>
          <w:ilvl w:val="0"/>
          <w:numId w:val="5"/>
        </w:numPr>
        <w:spacing w:line="480" w:lineRule="auto"/>
        <w:outlineLvl w:val="1"/>
        <w:rPr>
          <w:rFonts w:ascii="Times New Roman" w:hAnsi="Times New Roman" w:cs="Times New Roman"/>
          <w:b/>
          <w:bCs/>
          <w:sz w:val="24"/>
          <w:szCs w:val="24"/>
        </w:rPr>
      </w:pPr>
      <w:bookmarkStart w:id="53" w:name="_Toc127138667"/>
      <w:bookmarkEnd w:id="51"/>
      <w:r w:rsidRPr="002506A1">
        <w:rPr>
          <w:rFonts w:ascii="Times New Roman" w:hAnsi="Times New Roman" w:cs="Times New Roman"/>
          <w:b/>
          <w:bCs/>
          <w:sz w:val="24"/>
          <w:szCs w:val="24"/>
        </w:rPr>
        <w:t>Hipotesis</w:t>
      </w:r>
      <w:bookmarkEnd w:id="53"/>
    </w:p>
    <w:p w14:paraId="702C6441" w14:textId="02ABE2B9" w:rsidR="006313E9" w:rsidRPr="0095151F" w:rsidRDefault="002506A1" w:rsidP="0095151F">
      <w:pPr>
        <w:pStyle w:val="ListParagraph"/>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Terdapat hubungan antara indeks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xml:space="preserve"> tubuh dan </w:t>
      </w:r>
      <w:r w:rsidR="00D90F01">
        <w:rPr>
          <w:rFonts w:ascii="Times New Roman" w:hAnsi="Times New Roman" w:cs="Times New Roman"/>
          <w:sz w:val="24"/>
          <w:szCs w:val="24"/>
        </w:rPr>
        <w:t xml:space="preserve">gula darah sewaktu </w:t>
      </w:r>
      <w:r>
        <w:rPr>
          <w:rFonts w:ascii="Times New Roman" w:hAnsi="Times New Roman" w:cs="Times New Roman"/>
          <w:sz w:val="24"/>
          <w:szCs w:val="24"/>
        </w:rPr>
        <w:t>terhadap fungsi kognitif pada pasien diabetes mellitus</w:t>
      </w:r>
      <w:r w:rsidR="00A21219">
        <w:rPr>
          <w:rFonts w:ascii="Times New Roman" w:hAnsi="Times New Roman" w:cs="Times New Roman"/>
          <w:sz w:val="24"/>
          <w:szCs w:val="24"/>
        </w:rPr>
        <w:t>.</w:t>
      </w:r>
    </w:p>
    <w:p w14:paraId="506E71E2" w14:textId="77777777" w:rsidR="001C3AB1" w:rsidRDefault="001C3AB1" w:rsidP="0095151F">
      <w:pPr>
        <w:pStyle w:val="ListParagraph"/>
        <w:spacing w:line="480" w:lineRule="auto"/>
        <w:ind w:left="0"/>
        <w:jc w:val="center"/>
        <w:outlineLvl w:val="0"/>
        <w:rPr>
          <w:rFonts w:ascii="Times New Roman" w:hAnsi="Times New Roman" w:cs="Times New Roman"/>
          <w:b/>
          <w:bCs/>
          <w:sz w:val="24"/>
          <w:szCs w:val="24"/>
        </w:rPr>
        <w:sectPr w:rsidR="001C3AB1" w:rsidSect="001C3AB1">
          <w:headerReference w:type="default" r:id="rId21"/>
          <w:footerReference w:type="default" r:id="rId22"/>
          <w:pgSz w:w="11906" w:h="16838"/>
          <w:pgMar w:top="2268" w:right="1701" w:bottom="1701" w:left="2268" w:header="850" w:footer="850" w:gutter="0"/>
          <w:cols w:space="708"/>
          <w:docGrid w:linePitch="360"/>
        </w:sectPr>
      </w:pPr>
    </w:p>
    <w:p w14:paraId="3B1CF613" w14:textId="0A96A617" w:rsidR="005171D1" w:rsidRPr="008210AD" w:rsidRDefault="005171D1" w:rsidP="0095151F">
      <w:pPr>
        <w:pStyle w:val="ListParagraph"/>
        <w:spacing w:line="480" w:lineRule="auto"/>
        <w:ind w:left="0"/>
        <w:jc w:val="center"/>
        <w:outlineLvl w:val="0"/>
        <w:rPr>
          <w:rFonts w:ascii="Times New Roman" w:hAnsi="Times New Roman" w:cs="Times New Roman"/>
          <w:b/>
          <w:bCs/>
          <w:sz w:val="24"/>
          <w:szCs w:val="24"/>
        </w:rPr>
      </w:pPr>
      <w:bookmarkStart w:id="54" w:name="_Toc127138668"/>
      <w:r w:rsidRPr="008210AD">
        <w:rPr>
          <w:rFonts w:ascii="Times New Roman" w:hAnsi="Times New Roman" w:cs="Times New Roman"/>
          <w:b/>
          <w:bCs/>
          <w:sz w:val="24"/>
          <w:szCs w:val="24"/>
        </w:rPr>
        <w:lastRenderedPageBreak/>
        <w:t>BAB III</w:t>
      </w:r>
      <w:bookmarkEnd w:id="54"/>
    </w:p>
    <w:p w14:paraId="198A3BDD" w14:textId="19BB1DE2" w:rsidR="005171D1" w:rsidRDefault="005171D1" w:rsidP="0095151F">
      <w:pPr>
        <w:pStyle w:val="ListParagraph"/>
        <w:spacing w:line="480" w:lineRule="auto"/>
        <w:ind w:left="0"/>
        <w:jc w:val="center"/>
        <w:outlineLvl w:val="0"/>
        <w:rPr>
          <w:rFonts w:ascii="Times New Roman" w:hAnsi="Times New Roman" w:cs="Times New Roman"/>
          <w:b/>
          <w:bCs/>
          <w:sz w:val="24"/>
          <w:szCs w:val="24"/>
        </w:rPr>
      </w:pPr>
      <w:bookmarkStart w:id="55" w:name="_Toc127138669"/>
      <w:r w:rsidRPr="008210AD">
        <w:rPr>
          <w:rFonts w:ascii="Times New Roman" w:hAnsi="Times New Roman" w:cs="Times New Roman"/>
          <w:b/>
          <w:bCs/>
          <w:sz w:val="24"/>
          <w:szCs w:val="24"/>
        </w:rPr>
        <w:t>METODE PENELITIAN</w:t>
      </w:r>
      <w:bookmarkEnd w:id="55"/>
    </w:p>
    <w:p w14:paraId="3A761AA7" w14:textId="77777777" w:rsidR="0095151F" w:rsidRPr="0095151F" w:rsidRDefault="0095151F" w:rsidP="0095151F">
      <w:pPr>
        <w:pStyle w:val="ListParagraph"/>
        <w:spacing w:line="480" w:lineRule="auto"/>
        <w:ind w:left="0"/>
        <w:jc w:val="center"/>
        <w:outlineLvl w:val="0"/>
        <w:rPr>
          <w:rFonts w:ascii="Times New Roman" w:hAnsi="Times New Roman" w:cs="Times New Roman"/>
          <w:b/>
          <w:bCs/>
          <w:sz w:val="24"/>
          <w:szCs w:val="24"/>
        </w:rPr>
      </w:pPr>
    </w:p>
    <w:p w14:paraId="67273F09" w14:textId="77777777" w:rsidR="005171D1" w:rsidRPr="008210AD" w:rsidRDefault="005171D1" w:rsidP="0095151F">
      <w:pPr>
        <w:pStyle w:val="ListParagraph"/>
        <w:numPr>
          <w:ilvl w:val="0"/>
          <w:numId w:val="33"/>
        </w:numPr>
        <w:spacing w:line="480" w:lineRule="auto"/>
        <w:ind w:left="851"/>
        <w:jc w:val="both"/>
        <w:outlineLvl w:val="1"/>
        <w:rPr>
          <w:rFonts w:ascii="Times New Roman" w:hAnsi="Times New Roman" w:cs="Times New Roman"/>
          <w:b/>
          <w:bCs/>
          <w:sz w:val="24"/>
          <w:szCs w:val="24"/>
        </w:rPr>
      </w:pPr>
      <w:bookmarkStart w:id="56" w:name="_Toc127138670"/>
      <w:r w:rsidRPr="008210AD">
        <w:rPr>
          <w:rFonts w:ascii="Times New Roman" w:hAnsi="Times New Roman" w:cs="Times New Roman"/>
          <w:b/>
          <w:bCs/>
          <w:sz w:val="24"/>
          <w:szCs w:val="24"/>
        </w:rPr>
        <w:t>Desain Penelitian</w:t>
      </w:r>
      <w:bookmarkEnd w:id="56"/>
    </w:p>
    <w:p w14:paraId="069FD97F" w14:textId="0091CA4B" w:rsidR="005171D1" w:rsidRPr="00AC1F43" w:rsidRDefault="005171D1" w:rsidP="0095151F">
      <w:pPr>
        <w:pStyle w:val="ListParagraph"/>
        <w:spacing w:line="480" w:lineRule="auto"/>
        <w:ind w:left="851"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Berdasarkan masalah yang diajukan pada penelitian tersebut.</w:t>
      </w:r>
      <w:proofErr w:type="gramEnd"/>
      <w:r>
        <w:rPr>
          <w:rFonts w:ascii="Times New Roman" w:hAnsi="Times New Roman" w:cs="Times New Roman"/>
          <w:sz w:val="24"/>
          <w:szCs w:val="24"/>
        </w:rPr>
        <w:t xml:space="preserve"> Maka peneliti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mencoba mencari hubungan variable bebas dan terikat, </w:t>
      </w:r>
      <w:bookmarkStart w:id="57" w:name="_Hlk124797536"/>
      <w:r>
        <w:rPr>
          <w:rFonts w:ascii="Times New Roman" w:hAnsi="Times New Roman" w:cs="Times New Roman"/>
          <w:sz w:val="24"/>
          <w:szCs w:val="24"/>
        </w:rPr>
        <w:t xml:space="preserve">jenis penelitian yang akan digunakan adalah observasional analitik dengan pendekatan </w:t>
      </w:r>
      <w:r w:rsidRPr="001369B0">
        <w:rPr>
          <w:rFonts w:ascii="Times New Roman" w:hAnsi="Times New Roman" w:cs="Times New Roman"/>
          <w:i/>
          <w:iCs/>
          <w:sz w:val="24"/>
          <w:szCs w:val="24"/>
        </w:rPr>
        <w:t>cross sectional</w:t>
      </w:r>
      <w:r>
        <w:rPr>
          <w:rFonts w:ascii="Times New Roman" w:hAnsi="Times New Roman" w:cs="Times New Roman"/>
          <w:sz w:val="24"/>
          <w:szCs w:val="24"/>
        </w:rPr>
        <w:t>.</w:t>
      </w:r>
      <w:bookmarkEnd w:id="57"/>
    </w:p>
    <w:p w14:paraId="3D67A2BF" w14:textId="77777777" w:rsidR="005171D1" w:rsidRPr="008210AD" w:rsidRDefault="005171D1" w:rsidP="0095151F">
      <w:pPr>
        <w:pStyle w:val="ListParagraph"/>
        <w:numPr>
          <w:ilvl w:val="0"/>
          <w:numId w:val="33"/>
        </w:numPr>
        <w:spacing w:line="480" w:lineRule="auto"/>
        <w:ind w:left="851"/>
        <w:jc w:val="both"/>
        <w:outlineLvl w:val="1"/>
        <w:rPr>
          <w:rFonts w:ascii="Times New Roman" w:hAnsi="Times New Roman" w:cs="Times New Roman"/>
          <w:b/>
          <w:bCs/>
          <w:sz w:val="24"/>
          <w:szCs w:val="24"/>
        </w:rPr>
      </w:pPr>
      <w:bookmarkStart w:id="58" w:name="_Toc127138671"/>
      <w:r w:rsidRPr="008210AD">
        <w:rPr>
          <w:rFonts w:ascii="Times New Roman" w:hAnsi="Times New Roman" w:cs="Times New Roman"/>
          <w:b/>
          <w:bCs/>
          <w:sz w:val="24"/>
          <w:szCs w:val="24"/>
        </w:rPr>
        <w:t>Tempat dan Waktu Penelitian</w:t>
      </w:r>
      <w:bookmarkEnd w:id="58"/>
    </w:p>
    <w:p w14:paraId="4BDB4969" w14:textId="77236BCC" w:rsidR="005171D1" w:rsidRDefault="005171D1" w:rsidP="0095151F">
      <w:pPr>
        <w:pStyle w:val="ListParagraph"/>
        <w:spacing w:line="480" w:lineRule="auto"/>
        <w:ind w:left="851" w:hanging="11"/>
        <w:jc w:val="both"/>
        <w:rPr>
          <w:rFonts w:ascii="Times New Roman" w:hAnsi="Times New Roman" w:cs="Times New Roman"/>
          <w:sz w:val="24"/>
          <w:szCs w:val="24"/>
        </w:rPr>
      </w:pPr>
      <w:r>
        <w:rPr>
          <w:rFonts w:ascii="Times New Roman" w:hAnsi="Times New Roman" w:cs="Times New Roman"/>
          <w:sz w:val="24"/>
          <w:szCs w:val="24"/>
        </w:rPr>
        <w:t>Tempat Penelitian</w:t>
      </w:r>
      <w:r>
        <w:rPr>
          <w:rFonts w:ascii="Times New Roman" w:hAnsi="Times New Roman" w:cs="Times New Roman"/>
          <w:sz w:val="24"/>
          <w:szCs w:val="24"/>
        </w:rPr>
        <w:tab/>
        <w:t xml:space="preserve">: </w:t>
      </w:r>
      <w:bookmarkStart w:id="59" w:name="_Hlk124797614"/>
      <w:r>
        <w:rPr>
          <w:rFonts w:ascii="Times New Roman" w:hAnsi="Times New Roman" w:cs="Times New Roman"/>
          <w:sz w:val="24"/>
          <w:szCs w:val="24"/>
        </w:rPr>
        <w:t xml:space="preserve">Kecamatan Gatak </w:t>
      </w:r>
      <w:r w:rsidR="00B24136">
        <w:rPr>
          <w:rFonts w:ascii="Times New Roman" w:hAnsi="Times New Roman" w:cs="Times New Roman"/>
          <w:sz w:val="24"/>
          <w:szCs w:val="24"/>
        </w:rPr>
        <w:t xml:space="preserve">1 </w:t>
      </w:r>
      <w:r>
        <w:rPr>
          <w:rFonts w:ascii="Times New Roman" w:hAnsi="Times New Roman" w:cs="Times New Roman"/>
          <w:sz w:val="24"/>
          <w:szCs w:val="24"/>
        </w:rPr>
        <w:t>Kabupaten Sukoharjo,</w:t>
      </w:r>
    </w:p>
    <w:p w14:paraId="369C1AAF" w14:textId="77777777" w:rsidR="005171D1" w:rsidRDefault="005171D1" w:rsidP="0095151F">
      <w:pPr>
        <w:pStyle w:val="ListParagraph"/>
        <w:spacing w:line="480" w:lineRule="auto"/>
        <w:ind w:left="2063" w:firstLine="914"/>
        <w:jc w:val="both"/>
        <w:rPr>
          <w:rFonts w:ascii="Times New Roman" w:hAnsi="Times New Roman" w:cs="Times New Roman"/>
          <w:sz w:val="24"/>
          <w:szCs w:val="24"/>
        </w:rPr>
      </w:pPr>
      <w:r>
        <w:rPr>
          <w:rFonts w:ascii="Times New Roman" w:hAnsi="Times New Roman" w:cs="Times New Roman"/>
          <w:sz w:val="24"/>
          <w:szCs w:val="24"/>
        </w:rPr>
        <w:t>Jawa Tengah</w:t>
      </w:r>
    </w:p>
    <w:bookmarkEnd w:id="59"/>
    <w:p w14:paraId="4B3C212C" w14:textId="5D1F20E4" w:rsidR="005171D1" w:rsidRPr="00AC1F43" w:rsidRDefault="005171D1" w:rsidP="0095151F">
      <w:pPr>
        <w:pStyle w:val="ListParagraph"/>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rPr>
        <w:t>Waktu Penelitian</w:t>
      </w:r>
      <w:r>
        <w:rPr>
          <w:rFonts w:ascii="Times New Roman" w:hAnsi="Times New Roman" w:cs="Times New Roman"/>
          <w:sz w:val="24"/>
          <w:szCs w:val="24"/>
        </w:rPr>
        <w:tab/>
        <w:t>: Juni sampai September 2022</w:t>
      </w:r>
    </w:p>
    <w:p w14:paraId="5CD161B6" w14:textId="77777777" w:rsidR="005171D1" w:rsidRPr="00F037F9" w:rsidRDefault="005171D1" w:rsidP="0095151F">
      <w:pPr>
        <w:pStyle w:val="ListParagraph"/>
        <w:numPr>
          <w:ilvl w:val="0"/>
          <w:numId w:val="33"/>
        </w:numPr>
        <w:spacing w:line="480" w:lineRule="auto"/>
        <w:ind w:left="851"/>
        <w:jc w:val="both"/>
        <w:outlineLvl w:val="1"/>
        <w:rPr>
          <w:rFonts w:ascii="Times New Roman" w:hAnsi="Times New Roman" w:cs="Times New Roman"/>
          <w:b/>
          <w:bCs/>
          <w:sz w:val="24"/>
          <w:szCs w:val="24"/>
        </w:rPr>
      </w:pPr>
      <w:bookmarkStart w:id="60" w:name="_Toc127138672"/>
      <w:r w:rsidRPr="00F037F9">
        <w:rPr>
          <w:rFonts w:ascii="Times New Roman" w:hAnsi="Times New Roman" w:cs="Times New Roman"/>
          <w:b/>
          <w:bCs/>
          <w:sz w:val="24"/>
          <w:szCs w:val="24"/>
        </w:rPr>
        <w:t xml:space="preserve">Populasi </w:t>
      </w:r>
      <w:r>
        <w:rPr>
          <w:rFonts w:ascii="Times New Roman" w:hAnsi="Times New Roman" w:cs="Times New Roman"/>
          <w:b/>
          <w:bCs/>
          <w:sz w:val="24"/>
          <w:szCs w:val="24"/>
        </w:rPr>
        <w:t>Sampel</w:t>
      </w:r>
      <w:bookmarkEnd w:id="60"/>
    </w:p>
    <w:p w14:paraId="679E5CF4" w14:textId="77777777" w:rsidR="005171D1" w:rsidRDefault="005171D1" w:rsidP="0095151F">
      <w:pPr>
        <w:pStyle w:val="ListParagraph"/>
        <w:numPr>
          <w:ilvl w:val="0"/>
          <w:numId w:val="3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Populasi Target</w:t>
      </w:r>
    </w:p>
    <w:p w14:paraId="4160F4AD" w14:textId="77777777" w:rsidR="005171D1" w:rsidRPr="007B6628" w:rsidRDefault="005171D1" w:rsidP="0095151F">
      <w:pPr>
        <w:pStyle w:val="ListParagraph"/>
        <w:spacing w:line="480" w:lineRule="auto"/>
        <w:ind w:left="1134" w:firstLine="360"/>
        <w:jc w:val="both"/>
        <w:rPr>
          <w:rFonts w:ascii="Times New Roman" w:hAnsi="Times New Roman" w:cs="Times New Roman"/>
          <w:sz w:val="24"/>
          <w:szCs w:val="24"/>
        </w:rPr>
      </w:pPr>
      <w:r w:rsidRPr="007B6628">
        <w:rPr>
          <w:rFonts w:ascii="Times New Roman" w:hAnsi="Times New Roman" w:cs="Times New Roman"/>
          <w:sz w:val="24"/>
          <w:szCs w:val="24"/>
        </w:rPr>
        <w:t>Populasi</w:t>
      </w:r>
      <w:r>
        <w:rPr>
          <w:rFonts w:ascii="Times New Roman" w:hAnsi="Times New Roman" w:cs="Times New Roman"/>
          <w:sz w:val="24"/>
          <w:szCs w:val="24"/>
        </w:rPr>
        <w:t xml:space="preserve"> target</w:t>
      </w:r>
      <w:r w:rsidRPr="007B6628">
        <w:rPr>
          <w:rFonts w:ascii="Times New Roman" w:hAnsi="Times New Roman" w:cs="Times New Roman"/>
          <w:sz w:val="24"/>
          <w:szCs w:val="24"/>
        </w:rPr>
        <w:t xml:space="preserve"> dari penelitian tersebut adalah </w:t>
      </w:r>
      <w:r>
        <w:rPr>
          <w:rFonts w:ascii="Times New Roman" w:hAnsi="Times New Roman" w:cs="Times New Roman"/>
          <w:sz w:val="24"/>
          <w:szCs w:val="24"/>
        </w:rPr>
        <w:t>seluruh peserta</w:t>
      </w:r>
      <w:r w:rsidRPr="007B6628">
        <w:rPr>
          <w:rFonts w:ascii="Times New Roman" w:hAnsi="Times New Roman" w:cs="Times New Roman"/>
          <w:sz w:val="24"/>
          <w:szCs w:val="24"/>
        </w:rPr>
        <w:t xml:space="preserve"> </w:t>
      </w:r>
      <w:r>
        <w:rPr>
          <w:rFonts w:ascii="Times New Roman" w:hAnsi="Times New Roman" w:cs="Times New Roman"/>
          <w:sz w:val="24"/>
          <w:szCs w:val="24"/>
        </w:rPr>
        <w:t>prolanis pada puskesmas Gatak Kabupaten Sukoharjo.</w:t>
      </w:r>
    </w:p>
    <w:p w14:paraId="3F976A3D" w14:textId="77777777" w:rsidR="005171D1" w:rsidRDefault="005171D1" w:rsidP="0095151F">
      <w:pPr>
        <w:pStyle w:val="ListParagraph"/>
        <w:numPr>
          <w:ilvl w:val="0"/>
          <w:numId w:val="3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Populasi Aktual</w:t>
      </w:r>
    </w:p>
    <w:p w14:paraId="0124C5B9" w14:textId="1133194A" w:rsidR="005171D1" w:rsidRPr="00AC1F43" w:rsidRDefault="005171D1" w:rsidP="0095151F">
      <w:pPr>
        <w:pStyle w:val="ListParagraph"/>
        <w:spacing w:line="480" w:lineRule="auto"/>
        <w:ind w:left="1134" w:firstLine="360"/>
        <w:jc w:val="both"/>
        <w:rPr>
          <w:rFonts w:ascii="Times New Roman" w:hAnsi="Times New Roman" w:cs="Times New Roman"/>
          <w:sz w:val="24"/>
          <w:szCs w:val="24"/>
          <w:lang w:val="id-ID"/>
        </w:rPr>
      </w:pPr>
      <w:proofErr w:type="gramStart"/>
      <w:r>
        <w:rPr>
          <w:rFonts w:ascii="Times New Roman" w:hAnsi="Times New Roman" w:cs="Times New Roman"/>
          <w:sz w:val="24"/>
          <w:szCs w:val="24"/>
        </w:rPr>
        <w:t>Populasi aktual dari penelitian tersebut adalah seluruh peserta</w:t>
      </w:r>
      <w:r w:rsidRPr="007B6628">
        <w:rPr>
          <w:rFonts w:ascii="Times New Roman" w:hAnsi="Times New Roman" w:cs="Times New Roman"/>
          <w:sz w:val="24"/>
          <w:szCs w:val="24"/>
        </w:rPr>
        <w:t xml:space="preserve"> </w:t>
      </w:r>
      <w:r>
        <w:rPr>
          <w:rFonts w:ascii="Times New Roman" w:hAnsi="Times New Roman" w:cs="Times New Roman"/>
          <w:sz w:val="24"/>
          <w:szCs w:val="24"/>
        </w:rPr>
        <w:t>prolanis pada puskesmas Gatak</w:t>
      </w:r>
      <w:r w:rsidRPr="00E05988">
        <w:rPr>
          <w:rFonts w:ascii="Times New Roman" w:hAnsi="Times New Roman" w:cs="Times New Roman"/>
          <w:sz w:val="24"/>
          <w:szCs w:val="24"/>
        </w:rPr>
        <w:t xml:space="preserve"> </w:t>
      </w:r>
      <w:r>
        <w:rPr>
          <w:rFonts w:ascii="Times New Roman" w:hAnsi="Times New Roman" w:cs="Times New Roman"/>
          <w:sz w:val="24"/>
          <w:szCs w:val="24"/>
        </w:rPr>
        <w:t>Kabupaten Sukoharjo yang terdiagnosa diabetes mellitus.</w:t>
      </w:r>
      <w:proofErr w:type="gramEnd"/>
    </w:p>
    <w:p w14:paraId="7AC1EFD1" w14:textId="77777777" w:rsidR="005171D1" w:rsidRPr="009025D2" w:rsidRDefault="005171D1" w:rsidP="0095151F">
      <w:pPr>
        <w:pStyle w:val="ListParagraph"/>
        <w:numPr>
          <w:ilvl w:val="0"/>
          <w:numId w:val="33"/>
        </w:numPr>
        <w:spacing w:line="480" w:lineRule="auto"/>
        <w:ind w:left="851"/>
        <w:jc w:val="both"/>
        <w:outlineLvl w:val="1"/>
        <w:rPr>
          <w:rFonts w:ascii="Times New Roman" w:hAnsi="Times New Roman" w:cs="Times New Roman"/>
          <w:b/>
          <w:bCs/>
          <w:sz w:val="24"/>
          <w:szCs w:val="24"/>
        </w:rPr>
      </w:pPr>
      <w:bookmarkStart w:id="61" w:name="_Toc127138673"/>
      <w:r w:rsidRPr="009025D2">
        <w:rPr>
          <w:rFonts w:ascii="Times New Roman" w:hAnsi="Times New Roman" w:cs="Times New Roman"/>
          <w:b/>
          <w:bCs/>
          <w:sz w:val="24"/>
          <w:szCs w:val="24"/>
        </w:rPr>
        <w:t>Variabel Penelitian</w:t>
      </w:r>
      <w:bookmarkEnd w:id="61"/>
    </w:p>
    <w:p w14:paraId="7D1A2C2B" w14:textId="0888D115" w:rsidR="005171D1" w:rsidRDefault="005171D1" w:rsidP="0095151F">
      <w:pPr>
        <w:pStyle w:val="ListParagraph"/>
        <w:numPr>
          <w:ilvl w:val="0"/>
          <w:numId w:val="35"/>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Variabel bebas adalah indeks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xml:space="preserve"> tubuh</w:t>
      </w:r>
      <w:r w:rsidR="008F635F">
        <w:rPr>
          <w:rFonts w:ascii="Times New Roman" w:hAnsi="Times New Roman" w:cs="Times New Roman"/>
          <w:sz w:val="24"/>
          <w:szCs w:val="24"/>
        </w:rPr>
        <w:t xml:space="preserve"> </w:t>
      </w:r>
      <w:r>
        <w:rPr>
          <w:rFonts w:ascii="Times New Roman" w:hAnsi="Times New Roman" w:cs="Times New Roman"/>
          <w:sz w:val="24"/>
          <w:szCs w:val="24"/>
        </w:rPr>
        <w:t>dan gula darah sewaktu.</w:t>
      </w:r>
    </w:p>
    <w:p w14:paraId="34FC7E89" w14:textId="7D5A27BB" w:rsidR="005171D1" w:rsidRPr="00AC1F43" w:rsidRDefault="005171D1" w:rsidP="0095151F">
      <w:pPr>
        <w:pStyle w:val="ListParagraph"/>
        <w:numPr>
          <w:ilvl w:val="0"/>
          <w:numId w:val="35"/>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Variabel terikat adalah fungsi kognitif.</w:t>
      </w:r>
    </w:p>
    <w:p w14:paraId="558F2D4D" w14:textId="77777777" w:rsidR="005171D1" w:rsidRPr="0092230F" w:rsidRDefault="005171D1" w:rsidP="0095151F">
      <w:pPr>
        <w:pStyle w:val="ListParagraph"/>
        <w:numPr>
          <w:ilvl w:val="0"/>
          <w:numId w:val="33"/>
        </w:numPr>
        <w:spacing w:line="480" w:lineRule="auto"/>
        <w:ind w:left="851"/>
        <w:jc w:val="both"/>
        <w:outlineLvl w:val="1"/>
        <w:rPr>
          <w:rFonts w:ascii="Times New Roman" w:hAnsi="Times New Roman" w:cs="Times New Roman"/>
          <w:b/>
          <w:bCs/>
          <w:sz w:val="24"/>
          <w:szCs w:val="24"/>
        </w:rPr>
      </w:pPr>
      <w:bookmarkStart w:id="62" w:name="_Toc127138674"/>
      <w:r>
        <w:rPr>
          <w:rFonts w:ascii="Times New Roman" w:hAnsi="Times New Roman" w:cs="Times New Roman"/>
          <w:b/>
          <w:bCs/>
          <w:sz w:val="24"/>
          <w:szCs w:val="24"/>
        </w:rPr>
        <w:lastRenderedPageBreak/>
        <w:t>Kriteria Restriksi</w:t>
      </w:r>
      <w:bookmarkEnd w:id="62"/>
    </w:p>
    <w:p w14:paraId="70C9D383" w14:textId="77777777" w:rsidR="005171D1" w:rsidRDefault="005171D1" w:rsidP="0095151F">
      <w:pPr>
        <w:pStyle w:val="ListParagraph"/>
        <w:numPr>
          <w:ilvl w:val="0"/>
          <w:numId w:val="36"/>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Kriteria inklusi</w:t>
      </w:r>
    </w:p>
    <w:p w14:paraId="2B6D0529" w14:textId="0CCD8A7E" w:rsidR="005171D1" w:rsidRPr="0095151F" w:rsidRDefault="005171D1" w:rsidP="0095151F">
      <w:pPr>
        <w:pStyle w:val="ListParagraph"/>
        <w:numPr>
          <w:ilvl w:val="0"/>
          <w:numId w:val="37"/>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Pasien yang mengidap penyakit diabetes mellitus</w:t>
      </w:r>
      <w:r w:rsidRPr="00787DD0">
        <w:rPr>
          <w:rFonts w:ascii="Times New Roman" w:hAnsi="Times New Roman" w:cs="Times New Roman"/>
          <w:sz w:val="24"/>
          <w:szCs w:val="24"/>
        </w:rPr>
        <w:t>.</w:t>
      </w:r>
    </w:p>
    <w:p w14:paraId="5C275FFF" w14:textId="77777777" w:rsidR="0095151F" w:rsidRPr="00E44D64" w:rsidRDefault="0095151F" w:rsidP="0095151F">
      <w:pPr>
        <w:pStyle w:val="ListParagraph"/>
        <w:numPr>
          <w:ilvl w:val="0"/>
          <w:numId w:val="37"/>
        </w:numPr>
        <w:spacing w:line="480" w:lineRule="auto"/>
        <w:ind w:left="1134"/>
        <w:jc w:val="both"/>
        <w:rPr>
          <w:rFonts w:ascii="Times New Roman" w:hAnsi="Times New Roman" w:cs="Times New Roman"/>
          <w:sz w:val="24"/>
          <w:szCs w:val="24"/>
        </w:rPr>
      </w:pP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&gt;18 tahun.</w:t>
      </w:r>
    </w:p>
    <w:p w14:paraId="6D9A9652" w14:textId="77777777" w:rsidR="0095151F" w:rsidRDefault="0095151F" w:rsidP="0095151F">
      <w:pPr>
        <w:pStyle w:val="ListParagraph"/>
        <w:numPr>
          <w:ilvl w:val="0"/>
          <w:numId w:val="37"/>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Pasien yang dapat menulis, mendengar, dan berkomunikasi dengan baik.</w:t>
      </w:r>
    </w:p>
    <w:p w14:paraId="5E85BC14" w14:textId="77777777" w:rsidR="0095151F" w:rsidRDefault="0095151F" w:rsidP="0095151F">
      <w:pPr>
        <w:pStyle w:val="ListParagraph"/>
        <w:numPr>
          <w:ilvl w:val="0"/>
          <w:numId w:val="36"/>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Kriteria eksklusi</w:t>
      </w:r>
    </w:p>
    <w:p w14:paraId="4B8D2182" w14:textId="77777777" w:rsidR="0095151F" w:rsidRDefault="0095151F" w:rsidP="0095151F">
      <w:pPr>
        <w:pStyle w:val="ListParagraph"/>
        <w:numPr>
          <w:ilvl w:val="0"/>
          <w:numId w:val="3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Pasien yang memiliki keterbatasan fisik yang menghalangi untuk menulis atau menggambar.</w:t>
      </w:r>
    </w:p>
    <w:p w14:paraId="004B54B1" w14:textId="77777777" w:rsidR="0095151F" w:rsidRDefault="0095151F" w:rsidP="0095151F">
      <w:pPr>
        <w:pStyle w:val="ListParagraph"/>
        <w:numPr>
          <w:ilvl w:val="0"/>
          <w:numId w:val="3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Pasien yang memiliki riwayat </w:t>
      </w:r>
      <w:r w:rsidRPr="00954167">
        <w:rPr>
          <w:rFonts w:ascii="Times New Roman" w:hAnsi="Times New Roman" w:cs="Times New Roman"/>
          <w:i/>
          <w:iCs/>
          <w:sz w:val="24"/>
          <w:szCs w:val="24"/>
        </w:rPr>
        <w:t>epilepsy</w:t>
      </w:r>
      <w:r>
        <w:rPr>
          <w:rFonts w:ascii="Times New Roman" w:hAnsi="Times New Roman" w:cs="Times New Roman"/>
          <w:sz w:val="24"/>
          <w:szCs w:val="24"/>
        </w:rPr>
        <w:t>.</w:t>
      </w:r>
    </w:p>
    <w:p w14:paraId="64FCC352" w14:textId="77777777" w:rsidR="0095151F" w:rsidRDefault="0095151F" w:rsidP="0095151F">
      <w:pPr>
        <w:pStyle w:val="ListParagraph"/>
        <w:numPr>
          <w:ilvl w:val="0"/>
          <w:numId w:val="3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Pasien yang memiliki riwayat stroke.</w:t>
      </w:r>
    </w:p>
    <w:p w14:paraId="4FDE0365" w14:textId="77777777" w:rsidR="0095151F" w:rsidRPr="00AC1F43" w:rsidRDefault="0095151F" w:rsidP="0095151F">
      <w:pPr>
        <w:pStyle w:val="ListParagraph"/>
        <w:numPr>
          <w:ilvl w:val="0"/>
          <w:numId w:val="3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Pasien yang memiliki riwayat depresi</w:t>
      </w:r>
    </w:p>
    <w:p w14:paraId="1335236B" w14:textId="77777777" w:rsidR="0095151F" w:rsidRDefault="0095151F" w:rsidP="0095151F">
      <w:pPr>
        <w:pStyle w:val="ListParagraph"/>
        <w:numPr>
          <w:ilvl w:val="0"/>
          <w:numId w:val="33"/>
        </w:numPr>
        <w:spacing w:line="480" w:lineRule="auto"/>
        <w:ind w:left="851"/>
        <w:jc w:val="both"/>
        <w:outlineLvl w:val="1"/>
        <w:rPr>
          <w:rFonts w:ascii="Times New Roman" w:hAnsi="Times New Roman" w:cs="Times New Roman"/>
          <w:b/>
          <w:bCs/>
          <w:sz w:val="24"/>
          <w:szCs w:val="24"/>
        </w:rPr>
      </w:pPr>
      <w:bookmarkStart w:id="63" w:name="_Toc127138675"/>
      <w:bookmarkStart w:id="64" w:name="_Toc114862286"/>
      <w:r>
        <w:rPr>
          <w:rFonts w:ascii="Times New Roman" w:hAnsi="Times New Roman" w:cs="Times New Roman"/>
          <w:b/>
          <w:bCs/>
          <w:sz w:val="24"/>
          <w:szCs w:val="24"/>
        </w:rPr>
        <w:t>Sampel dan Teknik Sampling</w:t>
      </w:r>
      <w:bookmarkEnd w:id="63"/>
    </w:p>
    <w:p w14:paraId="789C7EA8" w14:textId="77777777" w:rsidR="0095151F" w:rsidRPr="00AC1F43" w:rsidRDefault="0095151F" w:rsidP="0095151F">
      <w:pPr>
        <w:pStyle w:val="ListParagraph"/>
        <w:spacing w:line="480" w:lineRule="auto"/>
        <w:ind w:left="851" w:firstLine="589"/>
        <w:jc w:val="both"/>
        <w:outlineLvl w:val="1"/>
        <w:rPr>
          <w:rFonts w:ascii="Times New Roman" w:hAnsi="Times New Roman" w:cs="Times New Roman"/>
          <w:sz w:val="24"/>
          <w:szCs w:val="24"/>
          <w:lang w:val="id-ID"/>
        </w:rPr>
      </w:pPr>
      <w:bookmarkStart w:id="65" w:name="_Hlk124798548"/>
      <w:bookmarkStart w:id="66" w:name="_Toc127138676"/>
      <w:r>
        <w:rPr>
          <w:rFonts w:ascii="Times New Roman" w:hAnsi="Times New Roman" w:cs="Times New Roman"/>
          <w:sz w:val="24"/>
          <w:szCs w:val="24"/>
        </w:rPr>
        <w:t xml:space="preserve">Sampel adalah suatu bagian dari populasi yang memiliki karakteristik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Sampel penelitian ini adalah semua pasien prolanis puskesmas Gatak Kabupaten Sukoharjo yang memenuhi kriteria inklusi dan kriteria eksklusi.</w:t>
      </w:r>
      <w:proofErr w:type="gramEnd"/>
      <w:r>
        <w:rPr>
          <w:rFonts w:ascii="Times New Roman" w:hAnsi="Times New Roman" w:cs="Times New Roman"/>
          <w:sz w:val="24"/>
          <w:szCs w:val="24"/>
        </w:rPr>
        <w:t xml:space="preserve"> Teknik pemilihan sampel dilakukan dengan </w:t>
      </w:r>
      <w:proofErr w:type="gramStart"/>
      <w:r w:rsidRPr="009C5288">
        <w:rPr>
          <w:rFonts w:ascii="Times New Roman" w:hAnsi="Times New Roman" w:cs="Times New Roman"/>
          <w:sz w:val="24"/>
          <w:szCs w:val="24"/>
        </w:rPr>
        <w:t>cara</w:t>
      </w:r>
      <w:proofErr w:type="gramEnd"/>
      <w:r w:rsidRPr="009C5288">
        <w:rPr>
          <w:rFonts w:ascii="Times New Roman" w:hAnsi="Times New Roman" w:cs="Times New Roman"/>
          <w:sz w:val="24"/>
          <w:szCs w:val="24"/>
        </w:rPr>
        <w:t xml:space="preserve"> </w:t>
      </w:r>
      <w:r>
        <w:rPr>
          <w:rFonts w:ascii="Times New Roman" w:hAnsi="Times New Roman" w:cs="Times New Roman"/>
          <w:i/>
          <w:iCs/>
          <w:sz w:val="24"/>
          <w:szCs w:val="24"/>
        </w:rPr>
        <w:t>purposive</w:t>
      </w:r>
      <w:r w:rsidRPr="00995436">
        <w:rPr>
          <w:rFonts w:ascii="Times New Roman" w:hAnsi="Times New Roman" w:cs="Times New Roman"/>
          <w:i/>
          <w:iCs/>
          <w:sz w:val="24"/>
          <w:szCs w:val="24"/>
        </w:rPr>
        <w:t xml:space="preserve"> sampling</w:t>
      </w:r>
      <w:r>
        <w:rPr>
          <w:rFonts w:ascii="Times New Roman" w:hAnsi="Times New Roman" w:cs="Times New Roman"/>
          <w:sz w:val="24"/>
          <w:szCs w:val="24"/>
        </w:rPr>
        <w:t xml:space="preserve"> (Sari, 2022)</w:t>
      </w:r>
      <w:bookmarkEnd w:id="65"/>
      <w:r>
        <w:rPr>
          <w:rFonts w:ascii="Times New Roman" w:hAnsi="Times New Roman" w:cs="Times New Roman"/>
          <w:sz w:val="24"/>
          <w:szCs w:val="24"/>
        </w:rPr>
        <w:t>.</w:t>
      </w:r>
      <w:bookmarkEnd w:id="66"/>
    </w:p>
    <w:p w14:paraId="26B3FB7A" w14:textId="77777777" w:rsidR="0095151F" w:rsidRPr="0048690A" w:rsidRDefault="0095151F" w:rsidP="0095151F">
      <w:pPr>
        <w:pStyle w:val="ListParagraph"/>
        <w:numPr>
          <w:ilvl w:val="0"/>
          <w:numId w:val="33"/>
        </w:numPr>
        <w:spacing w:line="480" w:lineRule="auto"/>
        <w:ind w:left="851"/>
        <w:jc w:val="both"/>
        <w:outlineLvl w:val="1"/>
        <w:rPr>
          <w:rFonts w:ascii="Times New Roman" w:hAnsi="Times New Roman" w:cs="Times New Roman"/>
          <w:b/>
          <w:bCs/>
          <w:sz w:val="24"/>
          <w:szCs w:val="24"/>
        </w:rPr>
      </w:pPr>
      <w:bookmarkStart w:id="67" w:name="_Toc127138677"/>
      <w:bookmarkEnd w:id="64"/>
      <w:r w:rsidRPr="0048690A">
        <w:rPr>
          <w:rFonts w:ascii="Times New Roman" w:hAnsi="Times New Roman" w:cs="Times New Roman"/>
          <w:b/>
          <w:bCs/>
          <w:sz w:val="24"/>
          <w:szCs w:val="24"/>
        </w:rPr>
        <w:t>Instrumen</w:t>
      </w:r>
      <w:r>
        <w:rPr>
          <w:rFonts w:ascii="Times New Roman" w:hAnsi="Times New Roman" w:cs="Times New Roman"/>
          <w:b/>
          <w:bCs/>
          <w:sz w:val="24"/>
          <w:szCs w:val="24"/>
        </w:rPr>
        <w:t xml:space="preserve"> Penelitian</w:t>
      </w:r>
      <w:bookmarkEnd w:id="67"/>
    </w:p>
    <w:p w14:paraId="61C34851" w14:textId="4446CDE1" w:rsidR="0095151F" w:rsidRDefault="0095151F" w:rsidP="0095151F">
      <w:pPr>
        <w:pStyle w:val="ListParagraph"/>
        <w:spacing w:line="480" w:lineRule="auto"/>
        <w:ind w:left="851" w:firstLine="720"/>
        <w:jc w:val="both"/>
        <w:rPr>
          <w:rFonts w:ascii="Times New Roman" w:hAnsi="Times New Roman" w:cs="Times New Roman"/>
          <w:sz w:val="24"/>
          <w:szCs w:val="24"/>
        </w:rPr>
      </w:pPr>
      <w:bookmarkStart w:id="68" w:name="_Hlk124798593"/>
      <w:r>
        <w:rPr>
          <w:rFonts w:ascii="Times New Roman" w:hAnsi="Times New Roman" w:cs="Times New Roman"/>
          <w:sz w:val="24"/>
          <w:szCs w:val="24"/>
        </w:rPr>
        <w:t xml:space="preserve">Instrumen yang digunakan dalam penelitian tersebut adalah kuesioner </w:t>
      </w:r>
      <w:r w:rsidRPr="001369B0">
        <w:rPr>
          <w:rFonts w:ascii="Times New Roman" w:hAnsi="Times New Roman" w:cs="Times New Roman"/>
          <w:i/>
          <w:iCs/>
          <w:sz w:val="24"/>
          <w:szCs w:val="24"/>
        </w:rPr>
        <w:t>Mini-Mental State Examination</w:t>
      </w:r>
      <w:r>
        <w:rPr>
          <w:rFonts w:ascii="Times New Roman" w:hAnsi="Times New Roman" w:cs="Times New Roman"/>
          <w:sz w:val="24"/>
          <w:szCs w:val="24"/>
        </w:rPr>
        <w:t xml:space="preserve"> (MMSE), kertas, bolpoint, timbangan badan, </w:t>
      </w:r>
      <w:r w:rsidRPr="002562D9">
        <w:rPr>
          <w:rFonts w:ascii="Times New Roman" w:hAnsi="Times New Roman" w:cs="Times New Roman"/>
          <w:i/>
          <w:iCs/>
          <w:sz w:val="24"/>
          <w:szCs w:val="24"/>
        </w:rPr>
        <w:t>microtoise</w:t>
      </w:r>
      <w:r>
        <w:rPr>
          <w:rFonts w:ascii="Times New Roman" w:hAnsi="Times New Roman" w:cs="Times New Roman"/>
          <w:sz w:val="24"/>
          <w:szCs w:val="24"/>
        </w:rPr>
        <w:t xml:space="preserve">, </w:t>
      </w:r>
      <w:r w:rsidRPr="003D7DC5">
        <w:rPr>
          <w:rFonts w:ascii="Times New Roman" w:hAnsi="Times New Roman" w:cs="Times New Roman"/>
          <w:i/>
          <w:iCs/>
          <w:sz w:val="24"/>
          <w:szCs w:val="24"/>
        </w:rPr>
        <w:t xml:space="preserve">alcohol swap, </w:t>
      </w:r>
      <w:r>
        <w:rPr>
          <w:rFonts w:ascii="Times New Roman" w:hAnsi="Times New Roman" w:cs="Times New Roman"/>
          <w:sz w:val="24"/>
          <w:szCs w:val="24"/>
        </w:rPr>
        <w:t>dan glukometer.</w:t>
      </w:r>
      <w:bookmarkEnd w:id="68"/>
    </w:p>
    <w:p w14:paraId="6B54FCDD" w14:textId="77777777" w:rsidR="0095151F" w:rsidRPr="00AC1F43" w:rsidRDefault="0095151F" w:rsidP="0095151F">
      <w:pPr>
        <w:pStyle w:val="ListParagraph"/>
        <w:spacing w:line="480" w:lineRule="auto"/>
        <w:ind w:left="851" w:firstLine="720"/>
        <w:jc w:val="both"/>
        <w:rPr>
          <w:rFonts w:ascii="Times New Roman" w:hAnsi="Times New Roman" w:cs="Times New Roman"/>
          <w:sz w:val="24"/>
          <w:szCs w:val="24"/>
          <w:lang w:val="id-ID"/>
        </w:rPr>
      </w:pPr>
    </w:p>
    <w:p w14:paraId="1BBA32D4" w14:textId="77777777" w:rsidR="0095151F" w:rsidRPr="00312439" w:rsidRDefault="0095151F" w:rsidP="0095151F">
      <w:pPr>
        <w:pStyle w:val="ListParagraph"/>
        <w:numPr>
          <w:ilvl w:val="0"/>
          <w:numId w:val="33"/>
        </w:numPr>
        <w:spacing w:line="480" w:lineRule="auto"/>
        <w:ind w:left="851"/>
        <w:jc w:val="both"/>
        <w:outlineLvl w:val="1"/>
        <w:rPr>
          <w:rFonts w:ascii="Times New Roman" w:hAnsi="Times New Roman" w:cs="Times New Roman"/>
          <w:b/>
          <w:bCs/>
          <w:sz w:val="24"/>
          <w:szCs w:val="24"/>
        </w:rPr>
      </w:pPr>
      <w:bookmarkStart w:id="69" w:name="_Toc127138678"/>
      <w:r w:rsidRPr="00312439">
        <w:rPr>
          <w:rFonts w:ascii="Times New Roman" w:hAnsi="Times New Roman" w:cs="Times New Roman"/>
          <w:b/>
          <w:bCs/>
          <w:sz w:val="24"/>
          <w:szCs w:val="24"/>
        </w:rPr>
        <w:lastRenderedPageBreak/>
        <w:t>Analisis Data</w:t>
      </w:r>
      <w:bookmarkEnd w:id="69"/>
    </w:p>
    <w:p w14:paraId="513CBBF7" w14:textId="77777777" w:rsidR="0095151F" w:rsidRPr="00AC1F43" w:rsidRDefault="0095151F" w:rsidP="0095151F">
      <w:pPr>
        <w:pStyle w:val="ListParagraph"/>
        <w:spacing w:line="480" w:lineRule="auto"/>
        <w:ind w:left="851" w:firstLine="720"/>
        <w:jc w:val="both"/>
        <w:rPr>
          <w:rFonts w:ascii="Times New Roman" w:eastAsia="Times New Roman" w:hAnsi="Times New Roman" w:cs="Times New Roman"/>
          <w:sz w:val="24"/>
          <w:szCs w:val="24"/>
          <w:lang w:eastAsia="en-ID"/>
        </w:rPr>
      </w:pPr>
      <w:bookmarkStart w:id="70" w:name="_Hlk124798620"/>
      <w:proofErr w:type="gramStart"/>
      <w:r w:rsidRPr="00312439">
        <w:rPr>
          <w:rFonts w:ascii="Times New Roman" w:eastAsia="Times New Roman" w:hAnsi="Times New Roman" w:cs="Times New Roman"/>
          <w:color w:val="222222"/>
          <w:sz w:val="24"/>
          <w:szCs w:val="24"/>
          <w:lang w:eastAsia="en-ID"/>
        </w:rPr>
        <w:t xml:space="preserve">Analisis data dilakukan dengan menggunakan </w:t>
      </w:r>
      <w:r w:rsidRPr="00312439">
        <w:rPr>
          <w:rFonts w:ascii="Times New Roman" w:hAnsi="Times New Roman" w:cs="Times New Roman"/>
          <w:i/>
          <w:iCs/>
          <w:color w:val="202124"/>
          <w:sz w:val="24"/>
          <w:szCs w:val="24"/>
          <w:shd w:val="clear" w:color="auto" w:fill="FFFFFF"/>
        </w:rPr>
        <w:t>Statistical Program for Social Science</w:t>
      </w:r>
      <w:r w:rsidRPr="00312439">
        <w:rPr>
          <w:rFonts w:ascii="Times New Roman" w:hAnsi="Times New Roman" w:cs="Times New Roman"/>
          <w:color w:val="202124"/>
          <w:sz w:val="24"/>
          <w:szCs w:val="24"/>
          <w:shd w:val="clear" w:color="auto" w:fill="FFFFFF"/>
        </w:rPr>
        <w:t xml:space="preserve"> (</w:t>
      </w:r>
      <w:r w:rsidRPr="00312439">
        <w:rPr>
          <w:rFonts w:ascii="Times New Roman" w:eastAsia="Times New Roman" w:hAnsi="Times New Roman" w:cs="Times New Roman"/>
          <w:color w:val="222222"/>
          <w:sz w:val="24"/>
          <w:szCs w:val="24"/>
          <w:lang w:eastAsia="en-ID"/>
        </w:rPr>
        <w:t xml:space="preserve">SPSS) </w:t>
      </w:r>
      <w:r w:rsidRPr="00312439">
        <w:rPr>
          <w:rFonts w:ascii="Times New Roman" w:hAnsi="Times New Roman" w:cs="Times New Roman"/>
          <w:color w:val="202124"/>
          <w:sz w:val="24"/>
          <w:szCs w:val="24"/>
          <w:shd w:val="clear" w:color="auto" w:fill="FFFFFF"/>
        </w:rPr>
        <w:t>merupakan paket program aplikasi komputer untuk menganalisis data statistik.</w:t>
      </w:r>
      <w:proofErr w:type="gramEnd"/>
      <w:r w:rsidRPr="00312439">
        <w:rPr>
          <w:rFonts w:ascii="Times New Roman" w:eastAsia="Times New Roman" w:hAnsi="Times New Roman" w:cs="Times New Roman"/>
          <w:color w:val="222222"/>
          <w:sz w:val="24"/>
          <w:szCs w:val="24"/>
          <w:lang w:eastAsia="en-ID"/>
        </w:rPr>
        <w:t xml:space="preserve"> </w:t>
      </w:r>
      <w:proofErr w:type="gramStart"/>
      <w:r w:rsidRPr="00312439">
        <w:rPr>
          <w:rFonts w:ascii="Times New Roman" w:eastAsia="Times New Roman" w:hAnsi="Times New Roman" w:cs="Times New Roman"/>
          <w:color w:val="222222"/>
          <w:sz w:val="24"/>
          <w:szCs w:val="24"/>
          <w:lang w:eastAsia="en-ID"/>
        </w:rPr>
        <w:t>Analisis pada penelitian menggunakan analisis univariat dan analisis bivariat.</w:t>
      </w:r>
      <w:proofErr w:type="gramEnd"/>
      <w:r w:rsidRPr="00312439">
        <w:rPr>
          <w:rFonts w:ascii="Times New Roman" w:eastAsia="Times New Roman" w:hAnsi="Times New Roman" w:cs="Times New Roman"/>
          <w:color w:val="222222"/>
          <w:sz w:val="24"/>
          <w:szCs w:val="24"/>
          <w:lang w:eastAsia="en-ID"/>
        </w:rPr>
        <w:t xml:space="preserve"> </w:t>
      </w:r>
      <w:proofErr w:type="gramStart"/>
      <w:r w:rsidRPr="00312439">
        <w:rPr>
          <w:rFonts w:ascii="Times New Roman" w:eastAsia="Times New Roman" w:hAnsi="Times New Roman" w:cs="Times New Roman"/>
          <w:color w:val="222222"/>
          <w:sz w:val="24"/>
          <w:szCs w:val="24"/>
          <w:lang w:eastAsia="en-ID"/>
        </w:rPr>
        <w:t>Analisis univariat</w:t>
      </w:r>
      <w:r w:rsidRPr="0078526C">
        <w:rPr>
          <w:rFonts w:ascii="Times New Roman" w:eastAsia="Times New Roman" w:hAnsi="Times New Roman" w:cs="Times New Roman"/>
          <w:color w:val="222222"/>
          <w:sz w:val="24"/>
          <w:szCs w:val="24"/>
          <w:lang w:eastAsia="en-ID"/>
        </w:rPr>
        <w:t xml:space="preserve"> masing-masing variabel dideskripsikan menggunakan</w:t>
      </w:r>
      <w:r w:rsidRPr="00312439">
        <w:rPr>
          <w:rFonts w:ascii="Times New Roman" w:eastAsia="Times New Roman" w:hAnsi="Times New Roman" w:cs="Times New Roman"/>
          <w:color w:val="222222"/>
          <w:sz w:val="24"/>
          <w:szCs w:val="24"/>
          <w:lang w:eastAsia="en-ID"/>
        </w:rPr>
        <w:t xml:space="preserve"> </w:t>
      </w:r>
      <w:r w:rsidRPr="0078526C">
        <w:rPr>
          <w:rFonts w:ascii="Times New Roman" w:eastAsia="Times New Roman" w:hAnsi="Times New Roman" w:cs="Times New Roman"/>
          <w:color w:val="222222"/>
          <w:sz w:val="24"/>
          <w:szCs w:val="24"/>
          <w:lang w:eastAsia="en-ID"/>
        </w:rPr>
        <w:t>analisis variat tunggal.</w:t>
      </w:r>
      <w:proofErr w:type="gramEnd"/>
      <w:r w:rsidRPr="0078526C">
        <w:rPr>
          <w:rFonts w:ascii="Times New Roman" w:eastAsia="Times New Roman" w:hAnsi="Times New Roman" w:cs="Times New Roman"/>
          <w:color w:val="222222"/>
          <w:sz w:val="24"/>
          <w:szCs w:val="24"/>
          <w:lang w:eastAsia="en-ID"/>
        </w:rPr>
        <w:t xml:space="preserve"> Analisis univariat pada penelitian ini</w:t>
      </w:r>
      <w:r w:rsidRPr="00312439">
        <w:rPr>
          <w:rFonts w:ascii="Times New Roman" w:eastAsia="Times New Roman" w:hAnsi="Times New Roman" w:cs="Times New Roman"/>
          <w:color w:val="222222"/>
          <w:sz w:val="24"/>
          <w:szCs w:val="24"/>
          <w:lang w:eastAsia="en-ID"/>
        </w:rPr>
        <w:t xml:space="preserve"> </w:t>
      </w:r>
      <w:r w:rsidRPr="0078526C">
        <w:rPr>
          <w:rFonts w:ascii="Times New Roman" w:eastAsia="Times New Roman" w:hAnsi="Times New Roman" w:cs="Times New Roman"/>
          <w:color w:val="222222"/>
          <w:sz w:val="24"/>
          <w:szCs w:val="24"/>
          <w:lang w:eastAsia="en-ID"/>
        </w:rPr>
        <w:t>menghasilkan distribusi frekuensi mencakup</w:t>
      </w:r>
      <w:r w:rsidRPr="00312439">
        <w:rPr>
          <w:rFonts w:ascii="Times New Roman" w:eastAsia="Times New Roman" w:hAnsi="Times New Roman" w:cs="Times New Roman"/>
          <w:color w:val="222222"/>
          <w:sz w:val="24"/>
          <w:szCs w:val="24"/>
          <w:lang w:eastAsia="en-ID"/>
        </w:rPr>
        <w:t xml:space="preserve"> </w:t>
      </w:r>
      <w:r w:rsidRPr="0078526C">
        <w:rPr>
          <w:rFonts w:ascii="Times New Roman" w:eastAsia="Times New Roman" w:hAnsi="Times New Roman" w:cs="Times New Roman"/>
          <w:color w:val="222222"/>
          <w:sz w:val="24"/>
          <w:szCs w:val="24"/>
          <w:lang w:eastAsia="en-ID"/>
        </w:rPr>
        <w:t xml:space="preserve">nilai indeks </w:t>
      </w:r>
      <w:proofErr w:type="gramStart"/>
      <w:r w:rsidRPr="0078526C">
        <w:rPr>
          <w:rFonts w:ascii="Times New Roman" w:eastAsia="Times New Roman" w:hAnsi="Times New Roman" w:cs="Times New Roman"/>
          <w:color w:val="222222"/>
          <w:sz w:val="24"/>
          <w:szCs w:val="24"/>
          <w:lang w:eastAsia="en-ID"/>
        </w:rPr>
        <w:t>massa</w:t>
      </w:r>
      <w:proofErr w:type="gramEnd"/>
      <w:r w:rsidRPr="0078526C">
        <w:rPr>
          <w:rFonts w:ascii="Times New Roman" w:eastAsia="Times New Roman" w:hAnsi="Times New Roman" w:cs="Times New Roman"/>
          <w:color w:val="222222"/>
          <w:sz w:val="24"/>
          <w:szCs w:val="24"/>
          <w:lang w:eastAsia="en-ID"/>
        </w:rPr>
        <w:t xml:space="preserve"> tubuh</w:t>
      </w:r>
      <w:r>
        <w:rPr>
          <w:rFonts w:ascii="Times New Roman" w:eastAsia="Times New Roman" w:hAnsi="Times New Roman" w:cs="Times New Roman"/>
          <w:color w:val="222222"/>
          <w:sz w:val="24"/>
          <w:szCs w:val="24"/>
          <w:lang w:eastAsia="en-ID"/>
        </w:rPr>
        <w:t>, gula darah sewaktu</w:t>
      </w:r>
      <w:r w:rsidRPr="0078526C">
        <w:rPr>
          <w:rFonts w:ascii="Times New Roman" w:eastAsia="Times New Roman" w:hAnsi="Times New Roman" w:cs="Times New Roman"/>
          <w:color w:val="222222"/>
          <w:sz w:val="24"/>
          <w:szCs w:val="24"/>
          <w:lang w:eastAsia="en-ID"/>
        </w:rPr>
        <w:t>,</w:t>
      </w:r>
      <w:r w:rsidRPr="00312439">
        <w:rPr>
          <w:rFonts w:ascii="Times New Roman" w:eastAsia="Times New Roman" w:hAnsi="Times New Roman" w:cs="Times New Roman"/>
          <w:color w:val="222222"/>
          <w:sz w:val="24"/>
          <w:szCs w:val="24"/>
          <w:lang w:eastAsia="en-ID"/>
        </w:rPr>
        <w:t xml:space="preserve"> fungsi kognitif</w:t>
      </w:r>
      <w:r w:rsidRPr="0078526C">
        <w:rPr>
          <w:rFonts w:ascii="Times New Roman" w:eastAsia="Times New Roman" w:hAnsi="Times New Roman" w:cs="Times New Roman"/>
          <w:color w:val="222222"/>
          <w:sz w:val="24"/>
          <w:szCs w:val="24"/>
          <w:lang w:eastAsia="en-ID"/>
        </w:rPr>
        <w:t>.</w:t>
      </w:r>
      <w:r w:rsidRPr="00312439">
        <w:rPr>
          <w:rFonts w:ascii="Times New Roman" w:eastAsia="Times New Roman" w:hAnsi="Times New Roman" w:cs="Times New Roman"/>
          <w:color w:val="222222"/>
          <w:sz w:val="24"/>
          <w:szCs w:val="24"/>
          <w:lang w:eastAsia="en-ID"/>
        </w:rPr>
        <w:t xml:space="preserve"> </w:t>
      </w:r>
      <w:proofErr w:type="gramStart"/>
      <w:r w:rsidRPr="0078526C">
        <w:rPr>
          <w:rFonts w:ascii="Times New Roman" w:eastAsia="Times New Roman" w:hAnsi="Times New Roman" w:cs="Times New Roman"/>
          <w:color w:val="222222"/>
          <w:sz w:val="24"/>
          <w:szCs w:val="24"/>
          <w:lang w:eastAsia="en-ID"/>
        </w:rPr>
        <w:t xml:space="preserve">Analisis </w:t>
      </w:r>
      <w:r>
        <w:rPr>
          <w:rFonts w:ascii="Times New Roman" w:eastAsia="Times New Roman" w:hAnsi="Times New Roman" w:cs="Times New Roman"/>
          <w:color w:val="222222"/>
          <w:sz w:val="24"/>
          <w:szCs w:val="24"/>
          <w:lang w:eastAsia="en-ID"/>
        </w:rPr>
        <w:t>b</w:t>
      </w:r>
      <w:r w:rsidRPr="0078526C">
        <w:rPr>
          <w:rFonts w:ascii="Times New Roman" w:eastAsia="Times New Roman" w:hAnsi="Times New Roman" w:cs="Times New Roman"/>
          <w:color w:val="222222"/>
          <w:sz w:val="24"/>
          <w:szCs w:val="24"/>
          <w:lang w:eastAsia="en-ID"/>
        </w:rPr>
        <w:t>ivariat</w:t>
      </w:r>
      <w:r w:rsidRPr="00312439">
        <w:rPr>
          <w:rFonts w:ascii="Times New Roman" w:eastAsia="Times New Roman" w:hAnsi="Times New Roman" w:cs="Times New Roman"/>
          <w:color w:val="222222"/>
          <w:sz w:val="24"/>
          <w:szCs w:val="24"/>
          <w:lang w:eastAsia="en-ID"/>
        </w:rPr>
        <w:t xml:space="preserve"> </w:t>
      </w:r>
      <w:r>
        <w:rPr>
          <w:rFonts w:ascii="Times New Roman" w:eastAsia="Times New Roman" w:hAnsi="Times New Roman" w:cs="Times New Roman"/>
          <w:color w:val="222222"/>
          <w:sz w:val="24"/>
          <w:szCs w:val="24"/>
          <w:lang w:eastAsia="en-ID"/>
        </w:rPr>
        <w:t>d</w:t>
      </w:r>
      <w:r w:rsidRPr="0078526C">
        <w:rPr>
          <w:rFonts w:ascii="Times New Roman" w:eastAsia="Times New Roman" w:hAnsi="Times New Roman" w:cs="Times New Roman"/>
          <w:color w:val="222222"/>
          <w:sz w:val="24"/>
          <w:szCs w:val="24"/>
          <w:lang w:eastAsia="en-ID"/>
        </w:rPr>
        <w:t xml:space="preserve">engan menggunakan uji statistik, analisis </w:t>
      </w:r>
      <w:bookmarkStart w:id="71" w:name="_Hlk124798676"/>
      <w:bookmarkEnd w:id="70"/>
      <w:r w:rsidRPr="0078526C">
        <w:rPr>
          <w:rFonts w:ascii="Times New Roman" w:eastAsia="Times New Roman" w:hAnsi="Times New Roman" w:cs="Times New Roman"/>
          <w:color w:val="222222"/>
          <w:sz w:val="24"/>
          <w:szCs w:val="24"/>
          <w:lang w:eastAsia="en-ID"/>
        </w:rPr>
        <w:t>bivariat dilakukan</w:t>
      </w:r>
      <w:r w:rsidRPr="00312439">
        <w:rPr>
          <w:rFonts w:ascii="Times New Roman" w:eastAsia="Times New Roman" w:hAnsi="Times New Roman" w:cs="Times New Roman"/>
          <w:color w:val="222222"/>
          <w:sz w:val="24"/>
          <w:szCs w:val="24"/>
          <w:lang w:eastAsia="en-ID"/>
        </w:rPr>
        <w:t xml:space="preserve"> </w:t>
      </w:r>
      <w:r w:rsidRPr="0078526C">
        <w:rPr>
          <w:rFonts w:ascii="Times New Roman" w:eastAsia="Times New Roman" w:hAnsi="Times New Roman" w:cs="Times New Roman"/>
          <w:color w:val="222222"/>
          <w:sz w:val="24"/>
          <w:szCs w:val="24"/>
          <w:lang w:eastAsia="en-ID"/>
        </w:rPr>
        <w:t xml:space="preserve">untuk menilai apakah variabel </w:t>
      </w:r>
      <w:r>
        <w:rPr>
          <w:rFonts w:ascii="Times New Roman" w:eastAsia="Times New Roman" w:hAnsi="Times New Roman" w:cs="Times New Roman"/>
          <w:sz w:val="24"/>
          <w:szCs w:val="24"/>
          <w:lang w:eastAsia="en-ID"/>
        </w:rPr>
        <w:t xml:space="preserve">bebas dan terikat </w:t>
      </w:r>
      <w:r w:rsidRPr="0078526C">
        <w:rPr>
          <w:rFonts w:ascii="Times New Roman" w:eastAsia="Times New Roman" w:hAnsi="Times New Roman" w:cs="Times New Roman"/>
          <w:color w:val="222222"/>
          <w:sz w:val="24"/>
          <w:szCs w:val="24"/>
          <w:lang w:eastAsia="en-ID"/>
        </w:rPr>
        <w:t>memiliki hubungan yang signifikan.</w:t>
      </w:r>
      <w:proofErr w:type="gramEnd"/>
      <w:r w:rsidRPr="0078526C">
        <w:rPr>
          <w:rFonts w:ascii="Times New Roman" w:eastAsia="Times New Roman" w:hAnsi="Times New Roman" w:cs="Times New Roman"/>
          <w:color w:val="222222"/>
          <w:sz w:val="24"/>
          <w:szCs w:val="24"/>
          <w:lang w:eastAsia="en-ID"/>
        </w:rPr>
        <w:t xml:space="preserve"> </w:t>
      </w:r>
      <w:proofErr w:type="gramStart"/>
      <w:r w:rsidRPr="0078526C">
        <w:rPr>
          <w:rFonts w:ascii="Times New Roman" w:eastAsia="Times New Roman" w:hAnsi="Times New Roman" w:cs="Times New Roman"/>
          <w:color w:val="222222"/>
          <w:sz w:val="24"/>
          <w:szCs w:val="24"/>
          <w:lang w:eastAsia="en-ID"/>
        </w:rPr>
        <w:t>Penelitian ini diuji</w:t>
      </w:r>
      <w:r w:rsidRPr="00312439">
        <w:rPr>
          <w:rFonts w:ascii="Times New Roman" w:eastAsia="Times New Roman" w:hAnsi="Times New Roman" w:cs="Times New Roman"/>
          <w:color w:val="222222"/>
          <w:sz w:val="24"/>
          <w:szCs w:val="24"/>
          <w:lang w:eastAsia="en-ID"/>
        </w:rPr>
        <w:t xml:space="preserve"> </w:t>
      </w:r>
      <w:r w:rsidRPr="0078526C">
        <w:rPr>
          <w:rFonts w:ascii="Times New Roman" w:eastAsia="Times New Roman" w:hAnsi="Times New Roman" w:cs="Times New Roman"/>
          <w:color w:val="222222"/>
          <w:sz w:val="24"/>
          <w:szCs w:val="24"/>
          <w:lang w:eastAsia="en-ID"/>
        </w:rPr>
        <w:t xml:space="preserve">dengan uji </w:t>
      </w:r>
      <w:r>
        <w:rPr>
          <w:rFonts w:ascii="Times New Roman" w:eastAsia="Times New Roman" w:hAnsi="Times New Roman" w:cs="Times New Roman"/>
          <w:i/>
          <w:iCs/>
          <w:color w:val="222222"/>
          <w:sz w:val="24"/>
          <w:szCs w:val="24"/>
          <w:lang w:eastAsia="en-ID"/>
        </w:rPr>
        <w:t>Pearson</w:t>
      </w:r>
      <w:bookmarkEnd w:id="71"/>
      <w:r>
        <w:rPr>
          <w:rFonts w:ascii="Times New Roman" w:eastAsia="Times New Roman" w:hAnsi="Times New Roman" w:cs="Times New Roman"/>
          <w:color w:val="222222"/>
          <w:sz w:val="24"/>
          <w:szCs w:val="24"/>
          <w:lang w:eastAsia="en-ID"/>
        </w:rPr>
        <w:t>.</w:t>
      </w:r>
      <w:proofErr w:type="gramEnd"/>
      <w:r>
        <w:rPr>
          <w:rFonts w:ascii="Times New Roman" w:eastAsia="Times New Roman" w:hAnsi="Times New Roman" w:cs="Times New Roman"/>
          <w:color w:val="222222"/>
          <w:sz w:val="24"/>
          <w:szCs w:val="24"/>
          <w:lang w:eastAsia="en-ID"/>
        </w:rPr>
        <w:t xml:space="preserve"> </w:t>
      </w:r>
      <w:proofErr w:type="gramStart"/>
      <w:r w:rsidRPr="00343456">
        <w:rPr>
          <w:rFonts w:ascii="Times New Roman" w:eastAsia="Times New Roman" w:hAnsi="Times New Roman" w:cs="Times New Roman"/>
          <w:sz w:val="24"/>
          <w:szCs w:val="24"/>
          <w:lang w:eastAsia="en-ID"/>
        </w:rPr>
        <w:t>Analisis multivariat dilakukan untuk memberikan informasi</w:t>
      </w:r>
      <w:r>
        <w:rPr>
          <w:rFonts w:ascii="Times New Roman" w:eastAsia="Times New Roman" w:hAnsi="Times New Roman" w:cs="Times New Roman"/>
          <w:sz w:val="24"/>
          <w:szCs w:val="24"/>
          <w:lang w:eastAsia="en-ID"/>
        </w:rPr>
        <w:t xml:space="preserve"> </w:t>
      </w:r>
      <w:r w:rsidRPr="00343456">
        <w:rPr>
          <w:rFonts w:ascii="Times New Roman" w:eastAsia="Times New Roman" w:hAnsi="Times New Roman" w:cs="Times New Roman"/>
          <w:sz w:val="24"/>
          <w:szCs w:val="24"/>
          <w:lang w:eastAsia="en-ID"/>
        </w:rPr>
        <w:t xml:space="preserve">tentang hubungan antara banyak variabel </w:t>
      </w:r>
      <w:r>
        <w:rPr>
          <w:rFonts w:ascii="Times New Roman" w:eastAsia="Times New Roman" w:hAnsi="Times New Roman" w:cs="Times New Roman"/>
          <w:sz w:val="24"/>
          <w:szCs w:val="24"/>
          <w:lang w:eastAsia="en-ID"/>
        </w:rPr>
        <w:t xml:space="preserve">bebas dan terikat menggunakan uji regresi logistik </w:t>
      </w:r>
      <w:r>
        <w:rPr>
          <w:rFonts w:ascii="Times New Roman" w:hAnsi="Times New Roman" w:cs="Times New Roman"/>
          <w:sz w:val="24"/>
          <w:szCs w:val="24"/>
        </w:rPr>
        <w:t>(Sari, 2022).</w:t>
      </w:r>
      <w:proofErr w:type="gramEnd"/>
    </w:p>
    <w:p w14:paraId="4926B122" w14:textId="4729D8BF" w:rsidR="0095151F" w:rsidRPr="0095151F" w:rsidRDefault="0095151F" w:rsidP="0095151F">
      <w:pPr>
        <w:spacing w:line="480" w:lineRule="auto"/>
        <w:jc w:val="both"/>
        <w:rPr>
          <w:rFonts w:ascii="Times New Roman" w:hAnsi="Times New Roman" w:cs="Times New Roman"/>
          <w:sz w:val="24"/>
          <w:szCs w:val="24"/>
        </w:rPr>
        <w:sectPr w:rsidR="0095151F" w:rsidRPr="0095151F" w:rsidSect="001C3AB1">
          <w:pgSz w:w="11906" w:h="16838"/>
          <w:pgMar w:top="2268" w:right="1701" w:bottom="1701" w:left="2268" w:header="850" w:footer="850" w:gutter="0"/>
          <w:cols w:space="708"/>
          <w:titlePg/>
          <w:docGrid w:linePitch="360"/>
        </w:sectPr>
      </w:pPr>
    </w:p>
    <w:p w14:paraId="3B07CD6B" w14:textId="77777777" w:rsidR="005171D1" w:rsidRDefault="005171D1" w:rsidP="0095151F">
      <w:pPr>
        <w:pStyle w:val="ListParagraph"/>
        <w:numPr>
          <w:ilvl w:val="0"/>
          <w:numId w:val="33"/>
        </w:numPr>
        <w:spacing w:line="480" w:lineRule="auto"/>
        <w:ind w:left="851"/>
        <w:jc w:val="both"/>
        <w:outlineLvl w:val="1"/>
        <w:rPr>
          <w:rFonts w:ascii="Times New Roman" w:hAnsi="Times New Roman" w:cs="Times New Roman"/>
          <w:b/>
          <w:bCs/>
          <w:sz w:val="24"/>
          <w:szCs w:val="24"/>
        </w:rPr>
      </w:pPr>
      <w:bookmarkStart w:id="72" w:name="_Toc127138679"/>
      <w:r>
        <w:rPr>
          <w:rFonts w:ascii="Times New Roman" w:hAnsi="Times New Roman" w:cs="Times New Roman"/>
          <w:b/>
          <w:bCs/>
          <w:sz w:val="24"/>
          <w:szCs w:val="24"/>
        </w:rPr>
        <w:lastRenderedPageBreak/>
        <w:t>Alur Penelitian</w:t>
      </w:r>
      <w:bookmarkEnd w:id="72"/>
    </w:p>
    <w:p w14:paraId="35604E99" w14:textId="77777777" w:rsidR="005171D1" w:rsidRPr="007C35B8" w:rsidRDefault="005171D1" w:rsidP="005171D1">
      <w:pPr>
        <w:spacing w:line="360" w:lineRule="auto"/>
        <w:ind w:left="851"/>
        <w:rPr>
          <w:rFonts w:ascii="Times New Roman" w:hAnsi="Times New Roman" w:cs="Times New Roman"/>
          <w:sz w:val="24"/>
          <w:szCs w:val="24"/>
        </w:rPr>
      </w:pPr>
      <w:r>
        <w:rPr>
          <w:noProof/>
          <w:lang w:val="id-ID" w:eastAsia="id-ID"/>
        </w:rPr>
        <mc:AlternateContent>
          <mc:Choice Requires="wps">
            <w:drawing>
              <wp:anchor distT="0" distB="0" distL="114300" distR="114300" simplePos="0" relativeHeight="251663872" behindDoc="0" locked="0" layoutInCell="1" allowOverlap="1" wp14:anchorId="5ABAD916" wp14:editId="2305757C">
                <wp:simplePos x="0" y="0"/>
                <wp:positionH relativeFrom="column">
                  <wp:posOffset>1595120</wp:posOffset>
                </wp:positionH>
                <wp:positionV relativeFrom="paragraph">
                  <wp:posOffset>162560</wp:posOffset>
                </wp:positionV>
                <wp:extent cx="2343580" cy="5461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2343580" cy="546100"/>
                        </a:xfrm>
                        <a:prstGeom prst="rect">
                          <a:avLst/>
                        </a:prstGeom>
                        <a:ln/>
                      </wps:spPr>
                      <wps:style>
                        <a:lnRef idx="2">
                          <a:schemeClr val="dk1"/>
                        </a:lnRef>
                        <a:fillRef idx="1">
                          <a:schemeClr val="lt1"/>
                        </a:fillRef>
                        <a:effectRef idx="0">
                          <a:schemeClr val="dk1"/>
                        </a:effectRef>
                        <a:fontRef idx="minor">
                          <a:schemeClr val="dk1"/>
                        </a:fontRef>
                      </wps:style>
                      <wps:txbx>
                        <w:txbxContent>
                          <w:p w14:paraId="3EA14440" w14:textId="6D94AC9B" w:rsidR="007E2702" w:rsidRPr="00FC2BE7" w:rsidRDefault="007E2702" w:rsidP="00FC2BE7">
                            <w:pPr>
                              <w:spacing w:line="240" w:lineRule="auto"/>
                              <w:jc w:val="center"/>
                              <w:rPr>
                                <w:rFonts w:ascii="Times New Roman" w:eastAsia="Times New Roman" w:hAnsi="Times New Roman" w:cs="Times New Roman"/>
                                <w:b/>
                                <w:bCs/>
                                <w:sz w:val="20"/>
                                <w:szCs w:val="20"/>
                                <w:lang w:eastAsia="en-ID"/>
                              </w:rPr>
                            </w:pPr>
                            <w:r w:rsidRPr="00FC2BE7">
                              <w:rPr>
                                <w:rFonts w:ascii="Times New Roman" w:eastAsia="Times New Roman" w:hAnsi="Times New Roman" w:cs="Times New Roman"/>
                                <w:b/>
                                <w:bCs/>
                                <w:sz w:val="20"/>
                                <w:szCs w:val="20"/>
                                <w:lang w:eastAsia="en-ID"/>
                              </w:rPr>
                              <w:t xml:space="preserve">Populasi </w:t>
                            </w:r>
                          </w:p>
                          <w:p w14:paraId="4BC433ED" w14:textId="77777777" w:rsidR="007E2702" w:rsidRPr="007C35B8" w:rsidRDefault="007E2702" w:rsidP="00FC2BE7">
                            <w:pPr>
                              <w:spacing w:line="240" w:lineRule="auto"/>
                              <w:rPr>
                                <w:rFonts w:ascii="Times New Roman" w:eastAsia="Times New Roman" w:hAnsi="Times New Roman" w:cs="Times New Roman"/>
                                <w:sz w:val="20"/>
                                <w:szCs w:val="20"/>
                                <w:lang w:eastAsia="en-ID"/>
                              </w:rPr>
                            </w:pPr>
                            <w:r>
                              <w:rPr>
                                <w:rFonts w:ascii="Times New Roman" w:eastAsia="Times New Roman" w:hAnsi="Times New Roman" w:cs="Times New Roman"/>
                                <w:sz w:val="20"/>
                                <w:szCs w:val="20"/>
                                <w:lang w:eastAsia="en-ID"/>
                              </w:rPr>
                              <w:t xml:space="preserve">Pasien yang didiagnosis diabetes mellitus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41" type="#_x0000_t202" style="position:absolute;left:0;text-align:left;margin-left:125.6pt;margin-top:12.8pt;width:184.55pt;height:4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" fillcolor="white [3201]" strokecolor="black [3200]" strokeweight="1pt">
                <v:textbox>
                  <w:txbxContent>
                    <w:p w14:paraId="3EA14440" w14:textId="6D94AC9B" w:rsidR="00DC2D70" w:rsidRPr="00FC2BE7" w:rsidRDefault="00DC2D70" w:rsidP="00FC2BE7">
                      <w:pPr>
                        <w:spacing w:line="240" w:lineRule="auto"/>
                        <w:jc w:val="center"/>
                        <w:rPr>
                          <w:rFonts w:ascii="Times New Roman" w:eastAsia="Times New Roman" w:hAnsi="Times New Roman" w:cs="Times New Roman"/>
                          <w:b/>
                          <w:bCs/>
                          <w:sz w:val="20"/>
                          <w:szCs w:val="20"/>
                          <w:lang w:eastAsia="en-ID"/>
                        </w:rPr>
                      </w:pPr>
                      <w:r w:rsidRPr="00FC2BE7">
                        <w:rPr>
                          <w:rFonts w:ascii="Times New Roman" w:eastAsia="Times New Roman" w:hAnsi="Times New Roman" w:cs="Times New Roman"/>
                          <w:b/>
                          <w:bCs/>
                          <w:sz w:val="20"/>
                          <w:szCs w:val="20"/>
                          <w:lang w:eastAsia="en-ID"/>
                        </w:rPr>
                        <w:t xml:space="preserve">Populasi </w:t>
                      </w:r>
                    </w:p>
                    <w:p w14:paraId="4BC433ED" w14:textId="77777777" w:rsidR="00DC2D70" w:rsidRPr="007C35B8" w:rsidRDefault="00DC2D70" w:rsidP="00FC2BE7">
                      <w:pPr>
                        <w:spacing w:line="240" w:lineRule="auto"/>
                        <w:rPr>
                          <w:rFonts w:ascii="Times New Roman" w:eastAsia="Times New Roman" w:hAnsi="Times New Roman" w:cs="Times New Roman"/>
                          <w:sz w:val="20"/>
                          <w:szCs w:val="20"/>
                          <w:lang w:eastAsia="en-ID"/>
                        </w:rPr>
                      </w:pPr>
                      <w:r>
                        <w:rPr>
                          <w:rFonts w:ascii="Times New Roman" w:eastAsia="Times New Roman" w:hAnsi="Times New Roman" w:cs="Times New Roman"/>
                          <w:sz w:val="20"/>
                          <w:szCs w:val="20"/>
                          <w:lang w:eastAsia="en-ID"/>
                        </w:rPr>
                        <w:t xml:space="preserve">Pasien yang didiagnosis diabetes mellitus </w:t>
                      </w:r>
                    </w:p>
                  </w:txbxContent>
                </v:textbox>
              </v:shape>
            </w:pict>
          </mc:Fallback>
        </mc:AlternateContent>
      </w:r>
    </w:p>
    <w:p w14:paraId="4AB41D6C" w14:textId="77777777" w:rsidR="005171D1" w:rsidRDefault="005171D1" w:rsidP="005171D1">
      <w:pPr>
        <w:pStyle w:val="ListParagraph"/>
        <w:spacing w:line="360" w:lineRule="auto"/>
        <w:ind w:left="851"/>
        <w:rPr>
          <w:rFonts w:ascii="Times New Roman" w:hAnsi="Times New Roman" w:cs="Times New Roman"/>
          <w:sz w:val="24"/>
          <w:szCs w:val="24"/>
        </w:rPr>
      </w:pPr>
    </w:p>
    <w:p w14:paraId="7AD989E7" w14:textId="26F3A6DE" w:rsidR="005171D1" w:rsidRDefault="006313E9" w:rsidP="005171D1">
      <w:pPr>
        <w:pStyle w:val="ListParagraph"/>
        <w:spacing w:line="360" w:lineRule="auto"/>
        <w:ind w:left="851"/>
        <w:rPr>
          <w:rFonts w:ascii="Times New Roman" w:hAnsi="Times New Roman" w:cs="Times New Roman"/>
          <w:sz w:val="24"/>
          <w:szCs w:val="24"/>
        </w:rPr>
      </w:pPr>
      <w:r>
        <w:rPr>
          <w:noProof/>
          <w:lang w:val="id-ID" w:eastAsia="id-ID"/>
        </w:rPr>
        <mc:AlternateContent>
          <mc:Choice Requires="wps">
            <w:drawing>
              <wp:anchor distT="0" distB="0" distL="114300" distR="114300" simplePos="0" relativeHeight="251662848" behindDoc="0" locked="0" layoutInCell="1" allowOverlap="1" wp14:anchorId="0EBA428A" wp14:editId="434A3106">
                <wp:simplePos x="0" y="0"/>
                <wp:positionH relativeFrom="column">
                  <wp:posOffset>4509770</wp:posOffset>
                </wp:positionH>
                <wp:positionV relativeFrom="paragraph">
                  <wp:posOffset>195580</wp:posOffset>
                </wp:positionV>
                <wp:extent cx="1105535" cy="749300"/>
                <wp:effectExtent l="0" t="0" r="18415" b="12700"/>
                <wp:wrapNone/>
                <wp:docPr id="17" name="Text Box 17"/>
                <wp:cNvGraphicFramePr/>
                <a:graphic xmlns:a="http://schemas.openxmlformats.org/drawingml/2006/main">
                  <a:graphicData uri="http://schemas.microsoft.com/office/word/2010/wordprocessingShape">
                    <wps:wsp>
                      <wps:cNvSpPr txBox="1"/>
                      <wps:spPr>
                        <a:xfrm>
                          <a:off x="0" y="0"/>
                          <a:ext cx="1105535" cy="749300"/>
                        </a:xfrm>
                        <a:prstGeom prst="rect">
                          <a:avLst/>
                        </a:prstGeom>
                        <a:ln/>
                      </wps:spPr>
                      <wps:style>
                        <a:lnRef idx="2">
                          <a:schemeClr val="dk1"/>
                        </a:lnRef>
                        <a:fillRef idx="1">
                          <a:schemeClr val="lt1"/>
                        </a:fillRef>
                        <a:effectRef idx="0">
                          <a:schemeClr val="dk1"/>
                        </a:effectRef>
                        <a:fontRef idx="minor">
                          <a:schemeClr val="dk1"/>
                        </a:fontRef>
                      </wps:style>
                      <wps:txbx>
                        <w:txbxContent>
                          <w:p w14:paraId="4108DB6C" w14:textId="77777777" w:rsidR="007E2702" w:rsidRPr="007C35B8" w:rsidRDefault="007E2702" w:rsidP="006313E9">
                            <w:pPr>
                              <w:spacing w:line="240" w:lineRule="auto"/>
                              <w:jc w:val="center"/>
                              <w:rPr>
                                <w:rFonts w:ascii="Times New Roman" w:eastAsia="Times New Roman" w:hAnsi="Times New Roman" w:cs="Times New Roman"/>
                                <w:sz w:val="20"/>
                                <w:szCs w:val="20"/>
                                <w:lang w:eastAsia="en-ID"/>
                              </w:rPr>
                            </w:pPr>
                            <w:r>
                              <w:rPr>
                                <w:rFonts w:ascii="Times New Roman" w:eastAsia="Times New Roman" w:hAnsi="Times New Roman" w:cs="Times New Roman"/>
                                <w:sz w:val="20"/>
                                <w:szCs w:val="20"/>
                                <w:lang w:eastAsia="en-ID"/>
                              </w:rPr>
                              <w:t>Pemilihan sampel dilakukan sesuai kriteria inklusi dan eksklusi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42" type="#_x0000_t202" style="position:absolute;left:0;text-align:left;margin-left:355.1pt;margin-top:15.4pt;width:87.05pt;height:5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" fillcolor="white [3201]" strokecolor="black [3200]" strokeweight="1pt">
                <v:textbox>
                  <w:txbxContent>
                    <w:p w14:paraId="4108DB6C" w14:textId="77777777" w:rsidR="00DC2D70" w:rsidRPr="007C35B8" w:rsidRDefault="00DC2D70" w:rsidP="006313E9">
                      <w:pPr>
                        <w:spacing w:line="240" w:lineRule="auto"/>
                        <w:jc w:val="center"/>
                        <w:rPr>
                          <w:rFonts w:ascii="Times New Roman" w:eastAsia="Times New Roman" w:hAnsi="Times New Roman" w:cs="Times New Roman"/>
                          <w:sz w:val="20"/>
                          <w:szCs w:val="20"/>
                          <w:lang w:eastAsia="en-ID"/>
                        </w:rPr>
                      </w:pPr>
                      <w:r>
                        <w:rPr>
                          <w:rFonts w:ascii="Times New Roman" w:eastAsia="Times New Roman" w:hAnsi="Times New Roman" w:cs="Times New Roman"/>
                          <w:sz w:val="20"/>
                          <w:szCs w:val="20"/>
                          <w:lang w:eastAsia="en-ID"/>
                        </w:rPr>
                        <w:t>Pemilihan sampel dilakukan sesuai kriteria inklusi dan eksklusi</w:t>
                      </w:r>
                    </w:p>
                  </w:txbxContent>
                </v:textbox>
              </v:shape>
            </w:pict>
          </mc:Fallback>
        </mc:AlternateContent>
      </w:r>
      <w:r w:rsidR="005171D1">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0800" behindDoc="1" locked="0" layoutInCell="1" allowOverlap="1" wp14:anchorId="6B0A13B4" wp14:editId="20359963">
                <wp:simplePos x="0" y="0"/>
                <wp:positionH relativeFrom="column">
                  <wp:posOffset>2788920</wp:posOffset>
                </wp:positionH>
                <wp:positionV relativeFrom="paragraph">
                  <wp:posOffset>87630</wp:posOffset>
                </wp:positionV>
                <wp:extent cx="0" cy="3194050"/>
                <wp:effectExtent l="0" t="0" r="38100" b="25400"/>
                <wp:wrapNone/>
                <wp:docPr id="3" name="Straight Connector 3"/>
                <wp:cNvGraphicFramePr/>
                <a:graphic xmlns:a="http://schemas.openxmlformats.org/drawingml/2006/main">
                  <a:graphicData uri="http://schemas.microsoft.com/office/word/2010/wordprocessingShape">
                    <wps:wsp>
                      <wps:cNvCnPr/>
                      <wps:spPr>
                        <a:xfrm>
                          <a:off x="0" y="0"/>
                          <a:ext cx="0" cy="3194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DE8AB22" id="Straight Connector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6pt,6.9pt" to="219.6pt,2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" strokecolor="black [3200]" strokeweight="1pt">
                <v:stroke joinstyle="miter"/>
              </v:line>
            </w:pict>
          </mc:Fallback>
        </mc:AlternateContent>
      </w:r>
    </w:p>
    <w:p w14:paraId="068C62AD" w14:textId="77777777" w:rsidR="005171D1" w:rsidRDefault="005171D1" w:rsidP="005171D1">
      <w:pPr>
        <w:pStyle w:val="ListParagraph"/>
        <w:spacing w:line="360" w:lineRule="auto"/>
        <w:ind w:left="851"/>
        <w:rPr>
          <w:rFonts w:ascii="Times New Roman" w:hAnsi="Times New Roman" w:cs="Times New Roman"/>
          <w:sz w:val="24"/>
          <w:szCs w:val="24"/>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4896" behindDoc="0" locked="0" layoutInCell="1" allowOverlap="1" wp14:anchorId="3C547953" wp14:editId="48414D17">
                <wp:simplePos x="0" y="0"/>
                <wp:positionH relativeFrom="column">
                  <wp:posOffset>1766570</wp:posOffset>
                </wp:positionH>
                <wp:positionV relativeFrom="paragraph">
                  <wp:posOffset>30480</wp:posOffset>
                </wp:positionV>
                <wp:extent cx="2044700" cy="57785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2044700" cy="577850"/>
                        </a:xfrm>
                        <a:prstGeom prst="rect">
                          <a:avLst/>
                        </a:prstGeom>
                        <a:ln/>
                      </wps:spPr>
                      <wps:style>
                        <a:lnRef idx="2">
                          <a:schemeClr val="dk1"/>
                        </a:lnRef>
                        <a:fillRef idx="1">
                          <a:schemeClr val="lt1"/>
                        </a:fillRef>
                        <a:effectRef idx="0">
                          <a:schemeClr val="dk1"/>
                        </a:effectRef>
                        <a:fontRef idx="minor">
                          <a:schemeClr val="dk1"/>
                        </a:fontRef>
                      </wps:style>
                      <wps:txbx>
                        <w:txbxContent>
                          <w:p w14:paraId="0BD68D4A" w14:textId="5719BA84" w:rsidR="007E2702" w:rsidRPr="00FC2BE7" w:rsidRDefault="007E2702" w:rsidP="00FC2BE7">
                            <w:pPr>
                              <w:spacing w:line="240" w:lineRule="auto"/>
                              <w:jc w:val="center"/>
                              <w:rPr>
                                <w:rFonts w:ascii="Times New Roman" w:eastAsia="Times New Roman" w:hAnsi="Times New Roman" w:cs="Times New Roman"/>
                                <w:b/>
                                <w:bCs/>
                                <w:sz w:val="20"/>
                                <w:szCs w:val="20"/>
                                <w:lang w:eastAsia="en-ID"/>
                              </w:rPr>
                            </w:pPr>
                            <w:r w:rsidRPr="00FC2BE7">
                              <w:rPr>
                                <w:rFonts w:ascii="Times New Roman" w:eastAsia="Times New Roman" w:hAnsi="Times New Roman" w:cs="Times New Roman"/>
                                <w:b/>
                                <w:bCs/>
                                <w:sz w:val="20"/>
                                <w:szCs w:val="20"/>
                                <w:lang w:eastAsia="en-ID"/>
                              </w:rPr>
                              <w:t>Sampel</w:t>
                            </w:r>
                          </w:p>
                          <w:p w14:paraId="753D06BE" w14:textId="0483BE83" w:rsidR="007E2702" w:rsidRPr="008F474E" w:rsidRDefault="007E2702" w:rsidP="00FC2BE7">
                            <w:pPr>
                              <w:spacing w:line="240" w:lineRule="auto"/>
                              <w:jc w:val="center"/>
                              <w:rPr>
                                <w:rFonts w:ascii="Times New Roman" w:hAnsi="Times New Roman" w:cs="Times New Roman"/>
                                <w:sz w:val="20"/>
                                <w:szCs w:val="20"/>
                              </w:rPr>
                            </w:pPr>
                            <w:r w:rsidRPr="008F474E">
                              <w:rPr>
                                <w:rFonts w:ascii="Times New Roman" w:hAnsi="Times New Roman" w:cs="Times New Roman"/>
                                <w:sz w:val="20"/>
                                <w:szCs w:val="20"/>
                              </w:rPr>
                              <w:t xml:space="preserve">Menggunakan </w:t>
                            </w:r>
                            <w:r w:rsidRPr="008F474E">
                              <w:rPr>
                                <w:rFonts w:ascii="Times New Roman" w:hAnsi="Times New Roman" w:cs="Times New Roman"/>
                                <w:i/>
                                <w:iCs/>
                                <w:sz w:val="20"/>
                                <w:szCs w:val="20"/>
                              </w:rPr>
                              <w:t>purposive sampling</w:t>
                            </w:r>
                          </w:p>
                          <w:p w14:paraId="11153272" w14:textId="77777777" w:rsidR="007E2702" w:rsidRPr="008F474E" w:rsidRDefault="007E2702" w:rsidP="005171D1">
                            <w:pPr>
                              <w:spacing w:line="360" w:lineRule="auto"/>
                              <w:jc w:val="center"/>
                              <w:rPr>
                                <w:rFonts w:ascii="Times New Roman" w:eastAsia="Times New Roman" w:hAnsi="Times New Roman" w:cs="Times New Roman"/>
                                <w:sz w:val="20"/>
                                <w:szCs w:val="20"/>
                                <w:lang w:eastAsia="en-ID"/>
                              </w:rPr>
                            </w:pPr>
                          </w:p>
                          <w:p w14:paraId="79942710" w14:textId="77777777" w:rsidR="007E2702" w:rsidRDefault="007E2702" w:rsidP="005171D1">
                            <w:pPr>
                              <w:spacing w:line="360" w:lineRule="auto"/>
                              <w:jc w:val="center"/>
                              <w:rPr>
                                <w:rFonts w:ascii="Times New Roman" w:eastAsia="Times New Roman" w:hAnsi="Times New Roman" w:cs="Times New Roman"/>
                                <w:sz w:val="20"/>
                                <w:szCs w:val="20"/>
                                <w:lang w:eastAsia="en-ID"/>
                              </w:rPr>
                            </w:pPr>
                          </w:p>
                          <w:p w14:paraId="5C2E3904" w14:textId="77777777" w:rsidR="007E2702" w:rsidRPr="00B27514" w:rsidRDefault="007E2702" w:rsidP="005171D1">
                            <w:pPr>
                              <w:spacing w:line="36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43" type="#_x0000_t202" style="position:absolute;left:0;text-align:left;margin-left:139.1pt;margin-top:2.4pt;width:161pt;height:4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" fillcolor="white [3201]" strokecolor="black [3200]" strokeweight="1pt">
                <v:textbox>
                  <w:txbxContent>
                    <w:p w14:paraId="0BD68D4A" w14:textId="5719BA84" w:rsidR="00DC2D70" w:rsidRPr="00FC2BE7" w:rsidRDefault="00DC2D70" w:rsidP="00FC2BE7">
                      <w:pPr>
                        <w:spacing w:line="240" w:lineRule="auto"/>
                        <w:jc w:val="center"/>
                        <w:rPr>
                          <w:rFonts w:ascii="Times New Roman" w:eastAsia="Times New Roman" w:hAnsi="Times New Roman" w:cs="Times New Roman"/>
                          <w:b/>
                          <w:bCs/>
                          <w:sz w:val="20"/>
                          <w:szCs w:val="20"/>
                          <w:lang w:eastAsia="en-ID"/>
                        </w:rPr>
                      </w:pPr>
                      <w:r w:rsidRPr="00FC2BE7">
                        <w:rPr>
                          <w:rFonts w:ascii="Times New Roman" w:eastAsia="Times New Roman" w:hAnsi="Times New Roman" w:cs="Times New Roman"/>
                          <w:b/>
                          <w:bCs/>
                          <w:sz w:val="20"/>
                          <w:szCs w:val="20"/>
                          <w:lang w:eastAsia="en-ID"/>
                        </w:rPr>
                        <w:t>Sampel</w:t>
                      </w:r>
                    </w:p>
                    <w:p w14:paraId="753D06BE" w14:textId="0483BE83" w:rsidR="00DC2D70" w:rsidRPr="008F474E" w:rsidRDefault="00DC2D70" w:rsidP="00FC2BE7">
                      <w:pPr>
                        <w:spacing w:line="240" w:lineRule="auto"/>
                        <w:jc w:val="center"/>
                        <w:rPr>
                          <w:rFonts w:ascii="Times New Roman" w:hAnsi="Times New Roman" w:cs="Times New Roman"/>
                          <w:sz w:val="20"/>
                          <w:szCs w:val="20"/>
                        </w:rPr>
                      </w:pPr>
                      <w:r w:rsidRPr="008F474E">
                        <w:rPr>
                          <w:rFonts w:ascii="Times New Roman" w:hAnsi="Times New Roman" w:cs="Times New Roman"/>
                          <w:sz w:val="20"/>
                          <w:szCs w:val="20"/>
                        </w:rPr>
                        <w:t xml:space="preserve">Menggunakan </w:t>
                      </w:r>
                      <w:r w:rsidRPr="008F474E">
                        <w:rPr>
                          <w:rFonts w:ascii="Times New Roman" w:hAnsi="Times New Roman" w:cs="Times New Roman"/>
                          <w:i/>
                          <w:iCs/>
                          <w:sz w:val="20"/>
                          <w:szCs w:val="20"/>
                        </w:rPr>
                        <w:t>purposive sampling</w:t>
                      </w:r>
                    </w:p>
                    <w:p w14:paraId="11153272" w14:textId="77777777" w:rsidR="00DC2D70" w:rsidRPr="008F474E" w:rsidRDefault="00DC2D70" w:rsidP="005171D1">
                      <w:pPr>
                        <w:spacing w:line="360" w:lineRule="auto"/>
                        <w:jc w:val="center"/>
                        <w:rPr>
                          <w:rFonts w:ascii="Times New Roman" w:eastAsia="Times New Roman" w:hAnsi="Times New Roman" w:cs="Times New Roman"/>
                          <w:sz w:val="20"/>
                          <w:szCs w:val="20"/>
                          <w:lang w:eastAsia="en-ID"/>
                        </w:rPr>
                      </w:pPr>
                    </w:p>
                    <w:p w14:paraId="79942710" w14:textId="77777777" w:rsidR="00DC2D70" w:rsidRDefault="00DC2D70" w:rsidP="005171D1">
                      <w:pPr>
                        <w:spacing w:line="360" w:lineRule="auto"/>
                        <w:jc w:val="center"/>
                        <w:rPr>
                          <w:rFonts w:ascii="Times New Roman" w:eastAsia="Times New Roman" w:hAnsi="Times New Roman" w:cs="Times New Roman"/>
                          <w:sz w:val="20"/>
                          <w:szCs w:val="20"/>
                          <w:lang w:eastAsia="en-ID"/>
                        </w:rPr>
                      </w:pPr>
                    </w:p>
                    <w:p w14:paraId="5C2E3904" w14:textId="77777777" w:rsidR="00DC2D70" w:rsidRPr="00B27514" w:rsidRDefault="00DC2D70" w:rsidP="005171D1">
                      <w:pPr>
                        <w:spacing w:line="360" w:lineRule="auto"/>
                        <w:jc w:val="center"/>
                        <w:rPr>
                          <w:rFonts w:ascii="Times New Roman" w:hAnsi="Times New Roman" w:cs="Times New Roman"/>
                          <w:sz w:val="20"/>
                          <w:szCs w:val="20"/>
                        </w:rPr>
                      </w:pPr>
                    </w:p>
                  </w:txbxContent>
                </v:textbox>
              </v:shape>
            </w:pict>
          </mc:Fallback>
        </mc:AlternateContent>
      </w:r>
    </w:p>
    <w:p w14:paraId="52B22EC9" w14:textId="517C9EF9" w:rsidR="005171D1" w:rsidRDefault="005171D1" w:rsidP="005171D1">
      <w:pPr>
        <w:pStyle w:val="ListParagraph"/>
        <w:spacing w:line="360" w:lineRule="auto"/>
        <w:ind w:left="851"/>
        <w:rPr>
          <w:rFonts w:ascii="Times New Roman" w:hAnsi="Times New Roman" w:cs="Times New Roman"/>
          <w:sz w:val="24"/>
          <w:szCs w:val="24"/>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4383" behindDoc="0" locked="0" layoutInCell="1" allowOverlap="1" wp14:anchorId="38C35238" wp14:editId="3D0ABBFF">
                <wp:simplePos x="0" y="0"/>
                <wp:positionH relativeFrom="column">
                  <wp:posOffset>3639820</wp:posOffset>
                </wp:positionH>
                <wp:positionV relativeFrom="paragraph">
                  <wp:posOffset>50800</wp:posOffset>
                </wp:positionV>
                <wp:extent cx="869950"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8699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F23008C" id="Straight Connector 14" o:spid="_x0000_s1026" style="position:absolute;flip:y;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6pt,4pt" to="355.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" strokecolor="black [3200]" strokeweight="1pt">
                <v:stroke joinstyle="miter"/>
              </v:line>
            </w:pict>
          </mc:Fallback>
        </mc:AlternateContent>
      </w:r>
    </w:p>
    <w:p w14:paraId="18B9A7BE" w14:textId="68A4645C" w:rsidR="005171D1" w:rsidRDefault="005171D1" w:rsidP="005171D1">
      <w:pPr>
        <w:pStyle w:val="ListParagraph"/>
        <w:spacing w:line="360" w:lineRule="auto"/>
        <w:ind w:left="851"/>
        <w:rPr>
          <w:rFonts w:ascii="Times New Roman" w:hAnsi="Times New Roman" w:cs="Times New Roman"/>
          <w:sz w:val="24"/>
          <w:szCs w:val="24"/>
        </w:rPr>
      </w:pPr>
    </w:p>
    <w:p w14:paraId="2564EBE2" w14:textId="05AB1144" w:rsidR="005171D1" w:rsidRDefault="00FC2BE7" w:rsidP="005171D1">
      <w:pPr>
        <w:pStyle w:val="ListParagraph"/>
        <w:spacing w:line="360" w:lineRule="auto"/>
        <w:ind w:left="851"/>
        <w:rPr>
          <w:rFonts w:ascii="Times New Roman" w:hAnsi="Times New Roman" w:cs="Times New Roman"/>
          <w:sz w:val="24"/>
          <w:szCs w:val="24"/>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49536" behindDoc="0" locked="0" layoutInCell="1" allowOverlap="1" wp14:anchorId="356BB670" wp14:editId="1DEB0A31">
                <wp:simplePos x="0" y="0"/>
                <wp:positionH relativeFrom="column">
                  <wp:posOffset>1595120</wp:posOffset>
                </wp:positionH>
                <wp:positionV relativeFrom="paragraph">
                  <wp:posOffset>71755</wp:posOffset>
                </wp:positionV>
                <wp:extent cx="2444750" cy="761365"/>
                <wp:effectExtent l="0" t="0" r="12700" b="19685"/>
                <wp:wrapNone/>
                <wp:docPr id="9" name="Text Box 9"/>
                <wp:cNvGraphicFramePr/>
                <a:graphic xmlns:a="http://schemas.openxmlformats.org/drawingml/2006/main">
                  <a:graphicData uri="http://schemas.microsoft.com/office/word/2010/wordprocessingShape">
                    <wps:wsp>
                      <wps:cNvSpPr txBox="1"/>
                      <wps:spPr>
                        <a:xfrm>
                          <a:off x="0" y="0"/>
                          <a:ext cx="2444750" cy="761365"/>
                        </a:xfrm>
                        <a:prstGeom prst="rect">
                          <a:avLst/>
                        </a:prstGeom>
                        <a:ln/>
                      </wps:spPr>
                      <wps:style>
                        <a:lnRef idx="2">
                          <a:schemeClr val="dk1"/>
                        </a:lnRef>
                        <a:fillRef idx="1">
                          <a:schemeClr val="lt1"/>
                        </a:fillRef>
                        <a:effectRef idx="0">
                          <a:schemeClr val="dk1"/>
                        </a:effectRef>
                        <a:fontRef idx="minor">
                          <a:schemeClr val="dk1"/>
                        </a:fontRef>
                      </wps:style>
                      <wps:txbx>
                        <w:txbxContent>
                          <w:p w14:paraId="40F6F533" w14:textId="61125419" w:rsidR="007E2702" w:rsidRPr="00FC2BE7" w:rsidRDefault="007E2702" w:rsidP="00FC2BE7">
                            <w:pPr>
                              <w:spacing w:line="240" w:lineRule="auto"/>
                              <w:jc w:val="center"/>
                              <w:rPr>
                                <w:rFonts w:ascii="Times New Roman" w:eastAsia="Times New Roman" w:hAnsi="Times New Roman" w:cs="Times New Roman"/>
                                <w:b/>
                                <w:bCs/>
                                <w:sz w:val="20"/>
                                <w:szCs w:val="20"/>
                                <w:lang w:eastAsia="en-ID"/>
                              </w:rPr>
                            </w:pPr>
                            <w:r w:rsidRPr="00FC2BE7">
                              <w:rPr>
                                <w:rFonts w:ascii="Times New Roman" w:eastAsia="Times New Roman" w:hAnsi="Times New Roman" w:cs="Times New Roman"/>
                                <w:b/>
                                <w:bCs/>
                                <w:sz w:val="20"/>
                                <w:szCs w:val="20"/>
                                <w:lang w:eastAsia="en-ID"/>
                              </w:rPr>
                              <w:t>Pendataan</w:t>
                            </w:r>
                          </w:p>
                          <w:p w14:paraId="53ECE75C" w14:textId="77777777" w:rsidR="007E2702" w:rsidRPr="00FC2BE7" w:rsidRDefault="007E2702" w:rsidP="00FC2BE7">
                            <w:pPr>
                              <w:spacing w:line="240" w:lineRule="auto"/>
                              <w:jc w:val="center"/>
                              <w:rPr>
                                <w:rFonts w:ascii="Times New Roman" w:hAnsi="Times New Roman" w:cs="Times New Roman"/>
                                <w:sz w:val="20"/>
                                <w:szCs w:val="20"/>
                              </w:rPr>
                            </w:pPr>
                            <w:r w:rsidRPr="00FC2BE7">
                              <w:rPr>
                                <w:rFonts w:ascii="Times New Roman" w:hAnsi="Times New Roman" w:cs="Times New Roman"/>
                                <w:sz w:val="20"/>
                                <w:szCs w:val="20"/>
                              </w:rPr>
                              <w:t>Melakukan pengambilan dan pengumpulan data primer di Puskesmas Gatak</w:t>
                            </w:r>
                          </w:p>
                          <w:p w14:paraId="1731288A" w14:textId="77777777" w:rsidR="007E2702" w:rsidRPr="00B27514" w:rsidRDefault="007E2702" w:rsidP="005171D1">
                            <w:pPr>
                              <w:spacing w:line="36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4" type="#_x0000_t202" style="position:absolute;left:0;text-align:left;margin-left:125.6pt;margin-top:5.65pt;width:192.5pt;height:59.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" fillcolor="white [3201]" strokecolor="black [3200]" strokeweight="1pt">
                <v:textbox>
                  <w:txbxContent>
                    <w:p w14:paraId="40F6F533" w14:textId="61125419" w:rsidR="00DC2D70" w:rsidRPr="00FC2BE7" w:rsidRDefault="00DC2D70" w:rsidP="00FC2BE7">
                      <w:pPr>
                        <w:spacing w:line="240" w:lineRule="auto"/>
                        <w:jc w:val="center"/>
                        <w:rPr>
                          <w:rFonts w:ascii="Times New Roman" w:eastAsia="Times New Roman" w:hAnsi="Times New Roman" w:cs="Times New Roman"/>
                          <w:b/>
                          <w:bCs/>
                          <w:sz w:val="20"/>
                          <w:szCs w:val="20"/>
                          <w:lang w:eastAsia="en-ID"/>
                        </w:rPr>
                      </w:pPr>
                      <w:r w:rsidRPr="00FC2BE7">
                        <w:rPr>
                          <w:rFonts w:ascii="Times New Roman" w:eastAsia="Times New Roman" w:hAnsi="Times New Roman" w:cs="Times New Roman"/>
                          <w:b/>
                          <w:bCs/>
                          <w:sz w:val="20"/>
                          <w:szCs w:val="20"/>
                          <w:lang w:eastAsia="en-ID"/>
                        </w:rPr>
                        <w:t>Pendataan</w:t>
                      </w:r>
                    </w:p>
                    <w:p w14:paraId="53ECE75C" w14:textId="77777777" w:rsidR="00DC2D70" w:rsidRPr="00FC2BE7" w:rsidRDefault="00DC2D70" w:rsidP="00FC2BE7">
                      <w:pPr>
                        <w:spacing w:line="240" w:lineRule="auto"/>
                        <w:jc w:val="center"/>
                        <w:rPr>
                          <w:rFonts w:ascii="Times New Roman" w:hAnsi="Times New Roman" w:cs="Times New Roman"/>
                          <w:sz w:val="20"/>
                          <w:szCs w:val="20"/>
                        </w:rPr>
                      </w:pPr>
                      <w:r w:rsidRPr="00FC2BE7">
                        <w:rPr>
                          <w:rFonts w:ascii="Times New Roman" w:hAnsi="Times New Roman" w:cs="Times New Roman"/>
                          <w:sz w:val="20"/>
                          <w:szCs w:val="20"/>
                        </w:rPr>
                        <w:t>Melakukan pengambilan dan pengumpulan data primer di Puskesmas Gatak</w:t>
                      </w:r>
                    </w:p>
                    <w:p w14:paraId="1731288A" w14:textId="77777777" w:rsidR="00DC2D70" w:rsidRPr="00B27514" w:rsidRDefault="00DC2D70" w:rsidP="005171D1">
                      <w:pPr>
                        <w:spacing w:line="360" w:lineRule="auto"/>
                        <w:jc w:val="center"/>
                        <w:rPr>
                          <w:rFonts w:ascii="Times New Roman" w:hAnsi="Times New Roman" w:cs="Times New Roman"/>
                          <w:sz w:val="20"/>
                          <w:szCs w:val="20"/>
                        </w:rPr>
                      </w:pPr>
                    </w:p>
                  </w:txbxContent>
                </v:textbox>
              </v:shape>
            </w:pict>
          </mc:Fallback>
        </mc:AlternateContent>
      </w:r>
    </w:p>
    <w:p w14:paraId="2BB9F7FF" w14:textId="77EBE1B3" w:rsidR="005171D1" w:rsidRDefault="005171D1" w:rsidP="005171D1">
      <w:pPr>
        <w:pStyle w:val="ListParagraph"/>
        <w:spacing w:line="360" w:lineRule="auto"/>
        <w:ind w:left="851"/>
        <w:rPr>
          <w:rFonts w:ascii="Times New Roman" w:hAnsi="Times New Roman" w:cs="Times New Roman"/>
          <w:sz w:val="24"/>
          <w:szCs w:val="24"/>
        </w:rPr>
      </w:pPr>
    </w:p>
    <w:p w14:paraId="186BC2A3" w14:textId="41CACEF7" w:rsidR="005171D1" w:rsidRDefault="005171D1" w:rsidP="005171D1">
      <w:pPr>
        <w:pStyle w:val="ListParagraph"/>
        <w:spacing w:line="360" w:lineRule="auto"/>
        <w:ind w:left="851"/>
        <w:jc w:val="both"/>
        <w:rPr>
          <w:rFonts w:ascii="Times New Roman" w:hAnsi="Times New Roman" w:cs="Times New Roman"/>
          <w:sz w:val="24"/>
          <w:szCs w:val="24"/>
        </w:rPr>
      </w:pPr>
    </w:p>
    <w:p w14:paraId="7916A840" w14:textId="308C874E" w:rsidR="005171D1" w:rsidRDefault="005171D1" w:rsidP="005171D1">
      <w:pPr>
        <w:pStyle w:val="ListParagraph"/>
        <w:spacing w:line="360" w:lineRule="auto"/>
        <w:ind w:left="851"/>
        <w:jc w:val="both"/>
        <w:rPr>
          <w:rFonts w:ascii="Times New Roman" w:hAnsi="Times New Roman" w:cs="Times New Roman"/>
          <w:sz w:val="24"/>
          <w:szCs w:val="24"/>
        </w:rPr>
      </w:pPr>
    </w:p>
    <w:p w14:paraId="75419290" w14:textId="1C12A86E" w:rsidR="005171D1" w:rsidRDefault="00E36C0A" w:rsidP="005171D1">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53632" behindDoc="0" locked="0" layoutInCell="1" allowOverlap="1" wp14:anchorId="7C27C556" wp14:editId="3A2F732B">
                <wp:simplePos x="0" y="0"/>
                <wp:positionH relativeFrom="column">
                  <wp:posOffset>1220470</wp:posOffset>
                </wp:positionH>
                <wp:positionV relativeFrom="paragraph">
                  <wp:posOffset>61595</wp:posOffset>
                </wp:positionV>
                <wp:extent cx="3155950" cy="857250"/>
                <wp:effectExtent l="0" t="0" r="25400" b="19050"/>
                <wp:wrapNone/>
                <wp:docPr id="12" name="Text Box 12"/>
                <wp:cNvGraphicFramePr/>
                <a:graphic xmlns:a="http://schemas.openxmlformats.org/drawingml/2006/main">
                  <a:graphicData uri="http://schemas.microsoft.com/office/word/2010/wordprocessingShape">
                    <wps:wsp>
                      <wps:cNvSpPr txBox="1"/>
                      <wps:spPr>
                        <a:xfrm>
                          <a:off x="0" y="0"/>
                          <a:ext cx="3155950" cy="857250"/>
                        </a:xfrm>
                        <a:prstGeom prst="rect">
                          <a:avLst/>
                        </a:prstGeom>
                        <a:ln/>
                      </wps:spPr>
                      <wps:style>
                        <a:lnRef idx="2">
                          <a:schemeClr val="dk1"/>
                        </a:lnRef>
                        <a:fillRef idx="1">
                          <a:schemeClr val="lt1"/>
                        </a:fillRef>
                        <a:effectRef idx="0">
                          <a:schemeClr val="dk1"/>
                        </a:effectRef>
                        <a:fontRef idx="minor">
                          <a:schemeClr val="dk1"/>
                        </a:fontRef>
                      </wps:style>
                      <wps:txbx>
                        <w:txbxContent>
                          <w:p w14:paraId="5D296A89" w14:textId="0E214111" w:rsidR="007E2702" w:rsidRPr="00E36C0A" w:rsidRDefault="007E2702" w:rsidP="00E36C0A">
                            <w:pPr>
                              <w:spacing w:line="240" w:lineRule="auto"/>
                              <w:jc w:val="center"/>
                              <w:rPr>
                                <w:rFonts w:ascii="Times New Roman" w:eastAsia="Times New Roman" w:hAnsi="Times New Roman" w:cs="Times New Roman"/>
                                <w:b/>
                                <w:bCs/>
                                <w:sz w:val="20"/>
                                <w:szCs w:val="20"/>
                                <w:lang w:eastAsia="en-ID"/>
                              </w:rPr>
                            </w:pPr>
                            <w:r w:rsidRPr="00E36C0A">
                              <w:rPr>
                                <w:rFonts w:ascii="Times New Roman" w:eastAsia="Times New Roman" w:hAnsi="Times New Roman" w:cs="Times New Roman"/>
                                <w:b/>
                                <w:bCs/>
                                <w:sz w:val="20"/>
                                <w:szCs w:val="20"/>
                                <w:lang w:eastAsia="en-ID"/>
                              </w:rPr>
                              <w:t>Pengolahan Data</w:t>
                            </w:r>
                          </w:p>
                          <w:p w14:paraId="2CC9DF5A" w14:textId="2FD8A3D4" w:rsidR="007E2702" w:rsidRPr="00E36C0A" w:rsidRDefault="007E2702" w:rsidP="00E36C0A">
                            <w:pPr>
                              <w:spacing w:line="240" w:lineRule="auto"/>
                              <w:jc w:val="center"/>
                              <w:rPr>
                                <w:rFonts w:ascii="Times New Roman" w:hAnsi="Times New Roman" w:cs="Times New Roman"/>
                                <w:sz w:val="20"/>
                                <w:szCs w:val="20"/>
                              </w:rPr>
                            </w:pPr>
                            <w:r w:rsidRPr="00E36C0A">
                              <w:rPr>
                                <w:rFonts w:ascii="Times New Roman" w:eastAsia="Times New Roman" w:hAnsi="Times New Roman" w:cs="Times New Roman"/>
                                <w:color w:val="222222"/>
                                <w:sz w:val="20"/>
                                <w:szCs w:val="20"/>
                                <w:lang w:eastAsia="en-ID"/>
                              </w:rPr>
                              <w:t xml:space="preserve">Menggunakan </w:t>
                            </w:r>
                            <w:r w:rsidRPr="00E36C0A">
                              <w:rPr>
                                <w:rFonts w:ascii="Times New Roman" w:hAnsi="Times New Roman" w:cs="Times New Roman"/>
                                <w:i/>
                                <w:iCs/>
                                <w:color w:val="202124"/>
                                <w:sz w:val="20"/>
                                <w:szCs w:val="20"/>
                                <w:shd w:val="clear" w:color="auto" w:fill="FFFFFF"/>
                              </w:rPr>
                              <w:t>Statistical Program for Social Science</w:t>
                            </w:r>
                            <w:r w:rsidRPr="00E36C0A">
                              <w:rPr>
                                <w:rFonts w:ascii="Times New Roman" w:hAnsi="Times New Roman" w:cs="Times New Roman"/>
                                <w:color w:val="202124"/>
                                <w:sz w:val="20"/>
                                <w:szCs w:val="20"/>
                                <w:shd w:val="clear" w:color="auto" w:fill="FFFFFF"/>
                              </w:rPr>
                              <w:t xml:space="preserve"> (</w:t>
                            </w:r>
                            <w:r w:rsidRPr="00E36C0A">
                              <w:rPr>
                                <w:rFonts w:ascii="Times New Roman" w:eastAsia="Times New Roman" w:hAnsi="Times New Roman" w:cs="Times New Roman"/>
                                <w:color w:val="222222"/>
                                <w:sz w:val="20"/>
                                <w:szCs w:val="20"/>
                                <w:lang w:eastAsia="en-ID"/>
                              </w:rPr>
                              <w:t xml:space="preserve">SPSS) </w:t>
                            </w:r>
                            <w:r w:rsidRPr="00E36C0A">
                              <w:rPr>
                                <w:rFonts w:ascii="Times New Roman" w:hAnsi="Times New Roman" w:cs="Times New Roman"/>
                                <w:color w:val="202124"/>
                                <w:sz w:val="20"/>
                                <w:szCs w:val="20"/>
                                <w:shd w:val="clear" w:color="auto" w:fill="FFFFFF"/>
                              </w:rPr>
                              <w:t>merupakan paket program aplikasi komputer untuk menganalisis data statistik.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5" type="#_x0000_t202" style="position:absolute;left:0;text-align:left;margin-left:96.1pt;margin-top:4.85pt;width:248.5pt;height: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" fillcolor="white [3201]" strokecolor="black [3200]" strokeweight="1pt">
                <v:textbox>
                  <w:txbxContent>
                    <w:p w14:paraId="5D296A89" w14:textId="0E214111" w:rsidR="00DC2D70" w:rsidRPr="00E36C0A" w:rsidRDefault="00DC2D70" w:rsidP="00E36C0A">
                      <w:pPr>
                        <w:spacing w:line="240" w:lineRule="auto"/>
                        <w:jc w:val="center"/>
                        <w:rPr>
                          <w:rFonts w:ascii="Times New Roman" w:eastAsia="Times New Roman" w:hAnsi="Times New Roman" w:cs="Times New Roman"/>
                          <w:b/>
                          <w:bCs/>
                          <w:sz w:val="20"/>
                          <w:szCs w:val="20"/>
                          <w:lang w:eastAsia="en-ID"/>
                        </w:rPr>
                      </w:pPr>
                      <w:r w:rsidRPr="00E36C0A">
                        <w:rPr>
                          <w:rFonts w:ascii="Times New Roman" w:eastAsia="Times New Roman" w:hAnsi="Times New Roman" w:cs="Times New Roman"/>
                          <w:b/>
                          <w:bCs/>
                          <w:sz w:val="20"/>
                          <w:szCs w:val="20"/>
                          <w:lang w:eastAsia="en-ID"/>
                        </w:rPr>
                        <w:t>Pengolahan Data</w:t>
                      </w:r>
                    </w:p>
                    <w:p w14:paraId="2CC9DF5A" w14:textId="2FD8A3D4" w:rsidR="00DC2D70" w:rsidRPr="00E36C0A" w:rsidRDefault="00DC2D70" w:rsidP="00E36C0A">
                      <w:pPr>
                        <w:spacing w:line="240" w:lineRule="auto"/>
                        <w:jc w:val="center"/>
                        <w:rPr>
                          <w:rFonts w:ascii="Times New Roman" w:hAnsi="Times New Roman" w:cs="Times New Roman"/>
                          <w:sz w:val="20"/>
                          <w:szCs w:val="20"/>
                        </w:rPr>
                      </w:pPr>
                      <w:r w:rsidRPr="00E36C0A">
                        <w:rPr>
                          <w:rFonts w:ascii="Times New Roman" w:eastAsia="Times New Roman" w:hAnsi="Times New Roman" w:cs="Times New Roman"/>
                          <w:color w:val="222222"/>
                          <w:sz w:val="20"/>
                          <w:szCs w:val="20"/>
                          <w:lang w:eastAsia="en-ID"/>
                        </w:rPr>
                        <w:t xml:space="preserve">Menggunakan </w:t>
                      </w:r>
                      <w:r w:rsidRPr="00E36C0A">
                        <w:rPr>
                          <w:rFonts w:ascii="Times New Roman" w:hAnsi="Times New Roman" w:cs="Times New Roman"/>
                          <w:i/>
                          <w:iCs/>
                          <w:color w:val="202124"/>
                          <w:sz w:val="20"/>
                          <w:szCs w:val="20"/>
                          <w:shd w:val="clear" w:color="auto" w:fill="FFFFFF"/>
                        </w:rPr>
                        <w:t>Statistical Program for Social Science</w:t>
                      </w:r>
                      <w:r w:rsidRPr="00E36C0A">
                        <w:rPr>
                          <w:rFonts w:ascii="Times New Roman" w:hAnsi="Times New Roman" w:cs="Times New Roman"/>
                          <w:color w:val="202124"/>
                          <w:sz w:val="20"/>
                          <w:szCs w:val="20"/>
                          <w:shd w:val="clear" w:color="auto" w:fill="FFFFFF"/>
                        </w:rPr>
                        <w:t xml:space="preserve"> (</w:t>
                      </w:r>
                      <w:r w:rsidRPr="00E36C0A">
                        <w:rPr>
                          <w:rFonts w:ascii="Times New Roman" w:eastAsia="Times New Roman" w:hAnsi="Times New Roman" w:cs="Times New Roman"/>
                          <w:color w:val="222222"/>
                          <w:sz w:val="20"/>
                          <w:szCs w:val="20"/>
                          <w:lang w:eastAsia="en-ID"/>
                        </w:rPr>
                        <w:t xml:space="preserve">SPSS) </w:t>
                      </w:r>
                      <w:r w:rsidRPr="00E36C0A">
                        <w:rPr>
                          <w:rFonts w:ascii="Times New Roman" w:hAnsi="Times New Roman" w:cs="Times New Roman"/>
                          <w:color w:val="202124"/>
                          <w:sz w:val="20"/>
                          <w:szCs w:val="20"/>
                          <w:shd w:val="clear" w:color="auto" w:fill="FFFFFF"/>
                        </w:rPr>
                        <w:t>merupakan paket program aplikasi komputer untuk menganalisis data statistik.</w:t>
                      </w:r>
                    </w:p>
                  </w:txbxContent>
                </v:textbox>
              </v:shape>
            </w:pict>
          </mc:Fallback>
        </mc:AlternateContent>
      </w:r>
    </w:p>
    <w:p w14:paraId="6FA08D21" w14:textId="17C354B7" w:rsidR="005171D1" w:rsidRDefault="005171D1" w:rsidP="005171D1">
      <w:pPr>
        <w:pStyle w:val="ListParagraph"/>
        <w:spacing w:line="360" w:lineRule="auto"/>
        <w:ind w:left="851"/>
        <w:jc w:val="both"/>
        <w:rPr>
          <w:rFonts w:ascii="Times New Roman" w:hAnsi="Times New Roman" w:cs="Times New Roman"/>
          <w:sz w:val="24"/>
          <w:szCs w:val="24"/>
        </w:rPr>
      </w:pPr>
    </w:p>
    <w:p w14:paraId="41E5B26F" w14:textId="52B65911" w:rsidR="00E36C0A" w:rsidRDefault="00E36C0A" w:rsidP="005171D1">
      <w:pPr>
        <w:pStyle w:val="ListParagraph"/>
        <w:spacing w:line="360" w:lineRule="auto"/>
        <w:ind w:left="851"/>
        <w:jc w:val="both"/>
        <w:rPr>
          <w:rFonts w:ascii="Times New Roman" w:hAnsi="Times New Roman" w:cs="Times New Roman"/>
          <w:sz w:val="24"/>
          <w:szCs w:val="24"/>
        </w:rPr>
      </w:pPr>
    </w:p>
    <w:p w14:paraId="75D420D7" w14:textId="03C433ED" w:rsidR="00E36C0A" w:rsidRDefault="00E36C0A" w:rsidP="005171D1">
      <w:pPr>
        <w:pStyle w:val="ListParagraph"/>
        <w:spacing w:line="360" w:lineRule="auto"/>
        <w:ind w:left="851"/>
        <w:jc w:val="both"/>
        <w:rPr>
          <w:rFonts w:ascii="Times New Roman" w:hAnsi="Times New Roman" w:cs="Times New Roman"/>
          <w:sz w:val="24"/>
          <w:szCs w:val="24"/>
        </w:rPr>
      </w:pPr>
    </w:p>
    <w:p w14:paraId="2DC43A50" w14:textId="2F3E99E6" w:rsidR="00E36C0A" w:rsidRDefault="00E36C0A" w:rsidP="005171D1">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57728" behindDoc="0" locked="0" layoutInCell="1" allowOverlap="1" wp14:anchorId="38054687" wp14:editId="6ECC353B">
                <wp:simplePos x="0" y="0"/>
                <wp:positionH relativeFrom="column">
                  <wp:posOffset>1176020</wp:posOffset>
                </wp:positionH>
                <wp:positionV relativeFrom="paragraph">
                  <wp:posOffset>133985</wp:posOffset>
                </wp:positionV>
                <wp:extent cx="3232150" cy="825500"/>
                <wp:effectExtent l="0" t="0" r="25400" b="12700"/>
                <wp:wrapNone/>
                <wp:docPr id="13" name="Text Box 13"/>
                <wp:cNvGraphicFramePr/>
                <a:graphic xmlns:a="http://schemas.openxmlformats.org/drawingml/2006/main">
                  <a:graphicData uri="http://schemas.microsoft.com/office/word/2010/wordprocessingShape">
                    <wps:wsp>
                      <wps:cNvSpPr txBox="1"/>
                      <wps:spPr>
                        <a:xfrm>
                          <a:off x="0" y="0"/>
                          <a:ext cx="3232150" cy="825500"/>
                        </a:xfrm>
                        <a:prstGeom prst="rect">
                          <a:avLst/>
                        </a:prstGeom>
                        <a:ln/>
                      </wps:spPr>
                      <wps:style>
                        <a:lnRef idx="2">
                          <a:schemeClr val="dk1"/>
                        </a:lnRef>
                        <a:fillRef idx="1">
                          <a:schemeClr val="lt1"/>
                        </a:fillRef>
                        <a:effectRef idx="0">
                          <a:schemeClr val="dk1"/>
                        </a:effectRef>
                        <a:fontRef idx="minor">
                          <a:schemeClr val="dk1"/>
                        </a:fontRef>
                      </wps:style>
                      <wps:txbx>
                        <w:txbxContent>
                          <w:p w14:paraId="18E8EEC7" w14:textId="4FE2E042" w:rsidR="007E2702" w:rsidRPr="00E36C0A" w:rsidRDefault="007E2702" w:rsidP="005171D1">
                            <w:pPr>
                              <w:spacing w:line="360" w:lineRule="auto"/>
                              <w:jc w:val="center"/>
                              <w:rPr>
                                <w:rFonts w:ascii="Times New Roman" w:eastAsia="Times New Roman" w:hAnsi="Times New Roman" w:cs="Times New Roman"/>
                                <w:b/>
                                <w:bCs/>
                                <w:sz w:val="20"/>
                                <w:szCs w:val="20"/>
                                <w:lang w:eastAsia="en-ID"/>
                              </w:rPr>
                            </w:pPr>
                            <w:r w:rsidRPr="00E36C0A">
                              <w:rPr>
                                <w:rFonts w:ascii="Times New Roman" w:eastAsia="Times New Roman" w:hAnsi="Times New Roman" w:cs="Times New Roman"/>
                                <w:b/>
                                <w:bCs/>
                                <w:sz w:val="20"/>
                                <w:szCs w:val="20"/>
                                <w:lang w:eastAsia="en-ID"/>
                              </w:rPr>
                              <w:t>Hasil</w:t>
                            </w:r>
                          </w:p>
                          <w:p w14:paraId="31790E1F" w14:textId="76A9BC0D" w:rsidR="007E2702" w:rsidRPr="00E36C0A" w:rsidRDefault="007E2702" w:rsidP="00E36C0A">
                            <w:pPr>
                              <w:spacing w:line="240" w:lineRule="auto"/>
                              <w:jc w:val="center"/>
                              <w:rPr>
                                <w:rFonts w:ascii="Times New Roman" w:hAnsi="Times New Roman" w:cs="Times New Roman"/>
                                <w:sz w:val="20"/>
                                <w:szCs w:val="20"/>
                              </w:rPr>
                            </w:pPr>
                            <w:r w:rsidRPr="00E36C0A">
                              <w:rPr>
                                <w:rFonts w:ascii="Times New Roman" w:hAnsi="Times New Roman" w:cs="Times New Roman"/>
                                <w:sz w:val="20"/>
                                <w:szCs w:val="20"/>
                              </w:rPr>
                              <w:t>Analisis univariat, bivariat</w:t>
                            </w:r>
                            <w:r>
                              <w:rPr>
                                <w:rFonts w:ascii="Times New Roman" w:hAnsi="Times New Roman" w:cs="Times New Roman"/>
                                <w:sz w:val="20"/>
                                <w:szCs w:val="20"/>
                              </w:rPr>
                              <w:t xml:space="preserve"> deng</w:t>
                            </w:r>
                            <w:r w:rsidRPr="00C072EA">
                              <w:rPr>
                                <w:rFonts w:ascii="Times New Roman" w:hAnsi="Times New Roman" w:cs="Times New Roman"/>
                                <w:sz w:val="20"/>
                                <w:szCs w:val="20"/>
                              </w:rPr>
                              <w:t xml:space="preserve">an </w:t>
                            </w:r>
                            <w:r w:rsidRPr="00C072EA">
                              <w:rPr>
                                <w:rFonts w:ascii="Times New Roman" w:eastAsia="Times New Roman" w:hAnsi="Times New Roman" w:cs="Times New Roman"/>
                                <w:color w:val="222222"/>
                                <w:sz w:val="20"/>
                                <w:szCs w:val="20"/>
                                <w:lang w:eastAsia="en-ID"/>
                              </w:rPr>
                              <w:t xml:space="preserve">uji </w:t>
                            </w:r>
                            <w:r w:rsidRPr="00C072EA">
                              <w:rPr>
                                <w:rFonts w:ascii="Times New Roman" w:eastAsia="Times New Roman" w:hAnsi="Times New Roman" w:cs="Times New Roman"/>
                                <w:i/>
                                <w:iCs/>
                                <w:color w:val="222222"/>
                                <w:sz w:val="20"/>
                                <w:szCs w:val="20"/>
                                <w:lang w:eastAsia="en-ID"/>
                              </w:rPr>
                              <w:t>Pearson</w:t>
                            </w:r>
                            <w:r w:rsidRPr="00C072EA">
                              <w:rPr>
                                <w:rFonts w:ascii="Times New Roman" w:hAnsi="Times New Roman" w:cs="Times New Roman"/>
                                <w:sz w:val="20"/>
                                <w:szCs w:val="20"/>
                              </w:rPr>
                              <w:t xml:space="preserve"> dan </w:t>
                            </w:r>
                            <w:r w:rsidRPr="00E36C0A">
                              <w:rPr>
                                <w:rFonts w:ascii="Times New Roman" w:hAnsi="Times New Roman" w:cs="Times New Roman"/>
                                <w:sz w:val="20"/>
                                <w:szCs w:val="20"/>
                              </w:rPr>
                              <w:t>multivariat dengan uji regresi logistik</w:t>
                            </w:r>
                          </w:p>
                          <w:p w14:paraId="4DC21400" w14:textId="77777777" w:rsidR="007E2702" w:rsidRPr="00B27514" w:rsidRDefault="007E2702" w:rsidP="005171D1">
                            <w:pPr>
                              <w:spacing w:line="36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46" type="#_x0000_t202" style="position:absolute;left:0;text-align:left;margin-left:92.6pt;margin-top:10.55pt;width:254.5pt;height: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" fillcolor="white [3201]" strokecolor="black [3200]" strokeweight="1pt">
                <v:textbox>
                  <w:txbxContent>
                    <w:p w14:paraId="18E8EEC7" w14:textId="4FE2E042" w:rsidR="00DC2D70" w:rsidRPr="00E36C0A" w:rsidRDefault="00DC2D70" w:rsidP="005171D1">
                      <w:pPr>
                        <w:spacing w:line="360" w:lineRule="auto"/>
                        <w:jc w:val="center"/>
                        <w:rPr>
                          <w:rFonts w:ascii="Times New Roman" w:eastAsia="Times New Roman" w:hAnsi="Times New Roman" w:cs="Times New Roman"/>
                          <w:b/>
                          <w:bCs/>
                          <w:sz w:val="20"/>
                          <w:szCs w:val="20"/>
                          <w:lang w:eastAsia="en-ID"/>
                        </w:rPr>
                      </w:pPr>
                      <w:r w:rsidRPr="00E36C0A">
                        <w:rPr>
                          <w:rFonts w:ascii="Times New Roman" w:eastAsia="Times New Roman" w:hAnsi="Times New Roman" w:cs="Times New Roman"/>
                          <w:b/>
                          <w:bCs/>
                          <w:sz w:val="20"/>
                          <w:szCs w:val="20"/>
                          <w:lang w:eastAsia="en-ID"/>
                        </w:rPr>
                        <w:t>Hasil</w:t>
                      </w:r>
                    </w:p>
                    <w:p w14:paraId="31790E1F" w14:textId="76A9BC0D" w:rsidR="00DC2D70" w:rsidRPr="00E36C0A" w:rsidRDefault="00DC2D70" w:rsidP="00E36C0A">
                      <w:pPr>
                        <w:spacing w:line="240" w:lineRule="auto"/>
                        <w:jc w:val="center"/>
                        <w:rPr>
                          <w:rFonts w:ascii="Times New Roman" w:hAnsi="Times New Roman" w:cs="Times New Roman"/>
                          <w:sz w:val="20"/>
                          <w:szCs w:val="20"/>
                        </w:rPr>
                      </w:pPr>
                      <w:r w:rsidRPr="00E36C0A">
                        <w:rPr>
                          <w:rFonts w:ascii="Times New Roman" w:hAnsi="Times New Roman" w:cs="Times New Roman"/>
                          <w:sz w:val="20"/>
                          <w:szCs w:val="20"/>
                        </w:rPr>
                        <w:t>Analisis univariat, bivariat</w:t>
                      </w:r>
                      <w:r>
                        <w:rPr>
                          <w:rFonts w:ascii="Times New Roman" w:hAnsi="Times New Roman" w:cs="Times New Roman"/>
                          <w:sz w:val="20"/>
                          <w:szCs w:val="20"/>
                        </w:rPr>
                        <w:t xml:space="preserve"> deng</w:t>
                      </w:r>
                      <w:r w:rsidRPr="00C072EA">
                        <w:rPr>
                          <w:rFonts w:ascii="Times New Roman" w:hAnsi="Times New Roman" w:cs="Times New Roman"/>
                          <w:sz w:val="20"/>
                          <w:szCs w:val="20"/>
                        </w:rPr>
                        <w:t xml:space="preserve">an </w:t>
                      </w:r>
                      <w:r w:rsidRPr="00C072EA">
                        <w:rPr>
                          <w:rFonts w:ascii="Times New Roman" w:eastAsia="Times New Roman" w:hAnsi="Times New Roman" w:cs="Times New Roman"/>
                          <w:color w:val="222222"/>
                          <w:sz w:val="20"/>
                          <w:szCs w:val="20"/>
                          <w:lang w:eastAsia="en-ID"/>
                        </w:rPr>
                        <w:t xml:space="preserve">uji </w:t>
                      </w:r>
                      <w:r w:rsidRPr="00C072EA">
                        <w:rPr>
                          <w:rFonts w:ascii="Times New Roman" w:eastAsia="Times New Roman" w:hAnsi="Times New Roman" w:cs="Times New Roman"/>
                          <w:i/>
                          <w:iCs/>
                          <w:color w:val="222222"/>
                          <w:sz w:val="20"/>
                          <w:szCs w:val="20"/>
                          <w:lang w:eastAsia="en-ID"/>
                        </w:rPr>
                        <w:t>Pearson</w:t>
                      </w:r>
                      <w:r w:rsidRPr="00C072EA">
                        <w:rPr>
                          <w:rFonts w:ascii="Times New Roman" w:hAnsi="Times New Roman" w:cs="Times New Roman"/>
                          <w:sz w:val="20"/>
                          <w:szCs w:val="20"/>
                        </w:rPr>
                        <w:t xml:space="preserve"> dan </w:t>
                      </w:r>
                      <w:r w:rsidRPr="00E36C0A">
                        <w:rPr>
                          <w:rFonts w:ascii="Times New Roman" w:hAnsi="Times New Roman" w:cs="Times New Roman"/>
                          <w:sz w:val="20"/>
                          <w:szCs w:val="20"/>
                        </w:rPr>
                        <w:t>multivariat dengan uji regresi logistik</w:t>
                      </w:r>
                    </w:p>
                    <w:p w14:paraId="4DC21400" w14:textId="77777777" w:rsidR="00DC2D70" w:rsidRPr="00B27514" w:rsidRDefault="00DC2D70" w:rsidP="005171D1">
                      <w:pPr>
                        <w:spacing w:line="360" w:lineRule="auto"/>
                        <w:jc w:val="center"/>
                        <w:rPr>
                          <w:rFonts w:ascii="Times New Roman" w:hAnsi="Times New Roman" w:cs="Times New Roman"/>
                          <w:sz w:val="20"/>
                          <w:szCs w:val="20"/>
                        </w:rPr>
                      </w:pPr>
                    </w:p>
                  </w:txbxContent>
                </v:textbox>
              </v:shape>
            </w:pict>
          </mc:Fallback>
        </mc:AlternateContent>
      </w:r>
    </w:p>
    <w:p w14:paraId="0FB53642" w14:textId="62EDDBB7" w:rsidR="00E36C0A" w:rsidRDefault="00E36C0A" w:rsidP="005171D1">
      <w:pPr>
        <w:pStyle w:val="ListParagraph"/>
        <w:spacing w:line="360" w:lineRule="auto"/>
        <w:ind w:left="851"/>
        <w:jc w:val="both"/>
        <w:rPr>
          <w:rFonts w:ascii="Times New Roman" w:hAnsi="Times New Roman" w:cs="Times New Roman"/>
          <w:sz w:val="24"/>
          <w:szCs w:val="24"/>
        </w:rPr>
      </w:pPr>
    </w:p>
    <w:p w14:paraId="5A12F41D" w14:textId="7C2EC1F7" w:rsidR="00E36C0A" w:rsidRDefault="00E36C0A" w:rsidP="005171D1">
      <w:pPr>
        <w:pStyle w:val="ListParagraph"/>
        <w:spacing w:line="360" w:lineRule="auto"/>
        <w:ind w:left="851"/>
        <w:jc w:val="both"/>
        <w:rPr>
          <w:rFonts w:ascii="Times New Roman" w:hAnsi="Times New Roman" w:cs="Times New Roman"/>
          <w:sz w:val="24"/>
          <w:szCs w:val="24"/>
        </w:rPr>
      </w:pPr>
    </w:p>
    <w:p w14:paraId="12B9C4B6" w14:textId="77777777" w:rsidR="00E36C0A" w:rsidRPr="006313E9" w:rsidRDefault="00E36C0A" w:rsidP="006313E9">
      <w:pPr>
        <w:pStyle w:val="ListParagraph"/>
        <w:spacing w:line="360" w:lineRule="auto"/>
        <w:ind w:left="851"/>
        <w:jc w:val="center"/>
        <w:rPr>
          <w:rFonts w:ascii="Times New Roman" w:hAnsi="Times New Roman" w:cs="Times New Roman"/>
        </w:rPr>
      </w:pPr>
    </w:p>
    <w:p w14:paraId="7D531DB3" w14:textId="1DF0270B" w:rsidR="005171D1" w:rsidRPr="006313E9" w:rsidRDefault="005171D1" w:rsidP="006313E9">
      <w:pPr>
        <w:pStyle w:val="ListParagraph"/>
        <w:spacing w:line="360" w:lineRule="auto"/>
        <w:ind w:left="851"/>
        <w:jc w:val="center"/>
        <w:rPr>
          <w:rFonts w:ascii="Times New Roman" w:hAnsi="Times New Roman" w:cs="Times New Roman"/>
          <w:lang w:val="id-ID"/>
        </w:rPr>
      </w:pPr>
      <w:bookmarkStart w:id="73" w:name="_Hlk114862375"/>
      <w:bookmarkStart w:id="74" w:name="_Hlk127032733"/>
      <w:r w:rsidRPr="006313E9">
        <w:rPr>
          <w:rFonts w:ascii="Times New Roman" w:hAnsi="Times New Roman" w:cs="Times New Roman"/>
          <w:lang w:val="id-ID"/>
        </w:rPr>
        <w:t xml:space="preserve">Gambar </w:t>
      </w:r>
      <w:r w:rsidR="00AF5B44">
        <w:rPr>
          <w:rFonts w:ascii="Times New Roman" w:hAnsi="Times New Roman" w:cs="Times New Roman"/>
          <w:lang w:val="en-US"/>
        </w:rPr>
        <w:t>2</w:t>
      </w:r>
      <w:r w:rsidR="00960609">
        <w:rPr>
          <w:rFonts w:ascii="Times New Roman" w:hAnsi="Times New Roman" w:cs="Times New Roman"/>
          <w:lang w:val="en-US"/>
        </w:rPr>
        <w:t>.</w:t>
      </w:r>
      <w:r w:rsidRPr="006313E9">
        <w:rPr>
          <w:rFonts w:ascii="Times New Roman" w:hAnsi="Times New Roman" w:cs="Times New Roman"/>
          <w:lang w:val="id-ID"/>
        </w:rPr>
        <w:t xml:space="preserve"> Alur Penelitian</w:t>
      </w:r>
      <w:bookmarkEnd w:id="73"/>
    </w:p>
    <w:bookmarkEnd w:id="74"/>
    <w:p w14:paraId="78A75FD3" w14:textId="20B682D6" w:rsidR="005171D1" w:rsidRDefault="005171D1" w:rsidP="005171D1">
      <w:pPr>
        <w:pStyle w:val="ListParagraph"/>
        <w:spacing w:line="360" w:lineRule="auto"/>
        <w:ind w:left="851"/>
        <w:jc w:val="both"/>
        <w:rPr>
          <w:rFonts w:ascii="Times New Roman" w:hAnsi="Times New Roman" w:cs="Times New Roman"/>
          <w:sz w:val="24"/>
          <w:szCs w:val="24"/>
        </w:rPr>
      </w:pPr>
    </w:p>
    <w:p w14:paraId="14C61134" w14:textId="00D3E032" w:rsidR="00E36C0A" w:rsidRDefault="00E36C0A" w:rsidP="005171D1">
      <w:pPr>
        <w:pStyle w:val="ListParagraph"/>
        <w:spacing w:line="360" w:lineRule="auto"/>
        <w:ind w:left="851"/>
        <w:jc w:val="both"/>
        <w:rPr>
          <w:rFonts w:ascii="Times New Roman" w:hAnsi="Times New Roman" w:cs="Times New Roman"/>
          <w:sz w:val="24"/>
          <w:szCs w:val="24"/>
        </w:rPr>
      </w:pPr>
    </w:p>
    <w:p w14:paraId="5B4C91CA" w14:textId="6924BEFB" w:rsidR="006313E9" w:rsidRDefault="006313E9" w:rsidP="005171D1">
      <w:pPr>
        <w:pStyle w:val="ListParagraph"/>
        <w:spacing w:line="360" w:lineRule="auto"/>
        <w:ind w:left="851"/>
        <w:jc w:val="both"/>
        <w:rPr>
          <w:rFonts w:ascii="Times New Roman" w:hAnsi="Times New Roman" w:cs="Times New Roman"/>
          <w:sz w:val="24"/>
          <w:szCs w:val="24"/>
        </w:rPr>
      </w:pPr>
    </w:p>
    <w:p w14:paraId="41BF8CC2" w14:textId="41232760" w:rsidR="00AC1F43" w:rsidRDefault="00AC1F43" w:rsidP="005171D1">
      <w:pPr>
        <w:pStyle w:val="ListParagraph"/>
        <w:spacing w:line="360" w:lineRule="auto"/>
        <w:ind w:left="851"/>
        <w:jc w:val="both"/>
        <w:rPr>
          <w:rFonts w:ascii="Times New Roman" w:hAnsi="Times New Roman" w:cs="Times New Roman"/>
          <w:sz w:val="24"/>
          <w:szCs w:val="24"/>
        </w:rPr>
      </w:pPr>
    </w:p>
    <w:p w14:paraId="7CAA55F4" w14:textId="68B9D9FD" w:rsidR="00AC1F43" w:rsidRDefault="00AC1F43" w:rsidP="005171D1">
      <w:pPr>
        <w:pStyle w:val="ListParagraph"/>
        <w:spacing w:line="360" w:lineRule="auto"/>
        <w:ind w:left="851"/>
        <w:jc w:val="both"/>
        <w:rPr>
          <w:rFonts w:ascii="Times New Roman" w:hAnsi="Times New Roman" w:cs="Times New Roman"/>
          <w:sz w:val="24"/>
          <w:szCs w:val="24"/>
        </w:rPr>
      </w:pPr>
    </w:p>
    <w:p w14:paraId="3CECA38A" w14:textId="1F4F548D" w:rsidR="00AC1F43" w:rsidRDefault="00AC1F43" w:rsidP="005171D1">
      <w:pPr>
        <w:pStyle w:val="ListParagraph"/>
        <w:spacing w:line="360" w:lineRule="auto"/>
        <w:ind w:left="851"/>
        <w:jc w:val="both"/>
        <w:rPr>
          <w:rFonts w:ascii="Times New Roman" w:hAnsi="Times New Roman" w:cs="Times New Roman"/>
          <w:sz w:val="24"/>
          <w:szCs w:val="24"/>
        </w:rPr>
      </w:pPr>
    </w:p>
    <w:p w14:paraId="416B6895" w14:textId="354D3A15" w:rsidR="00AC1F43" w:rsidRDefault="00AC1F43" w:rsidP="005171D1">
      <w:pPr>
        <w:pStyle w:val="ListParagraph"/>
        <w:spacing w:line="360" w:lineRule="auto"/>
        <w:ind w:left="851"/>
        <w:jc w:val="both"/>
        <w:rPr>
          <w:rFonts w:ascii="Times New Roman" w:hAnsi="Times New Roman" w:cs="Times New Roman"/>
          <w:sz w:val="24"/>
          <w:szCs w:val="24"/>
        </w:rPr>
      </w:pPr>
    </w:p>
    <w:p w14:paraId="6EBA180F" w14:textId="3675991B" w:rsidR="00AC1F43" w:rsidRDefault="00AC1F43" w:rsidP="005171D1">
      <w:pPr>
        <w:pStyle w:val="ListParagraph"/>
        <w:spacing w:line="360" w:lineRule="auto"/>
        <w:ind w:left="851"/>
        <w:jc w:val="both"/>
        <w:rPr>
          <w:rFonts w:ascii="Times New Roman" w:hAnsi="Times New Roman" w:cs="Times New Roman"/>
          <w:sz w:val="24"/>
          <w:szCs w:val="24"/>
        </w:rPr>
      </w:pPr>
    </w:p>
    <w:p w14:paraId="587F6D29" w14:textId="35A5EC58" w:rsidR="0095151F" w:rsidRDefault="0095151F" w:rsidP="005171D1">
      <w:pPr>
        <w:pStyle w:val="ListParagraph"/>
        <w:spacing w:line="360" w:lineRule="auto"/>
        <w:ind w:left="851"/>
        <w:jc w:val="both"/>
        <w:rPr>
          <w:rFonts w:ascii="Times New Roman" w:hAnsi="Times New Roman" w:cs="Times New Roman"/>
          <w:sz w:val="24"/>
          <w:szCs w:val="24"/>
        </w:rPr>
      </w:pPr>
    </w:p>
    <w:p w14:paraId="3968CBCE" w14:textId="77777777" w:rsidR="0095151F" w:rsidRPr="007C35B8" w:rsidRDefault="0095151F" w:rsidP="005171D1">
      <w:pPr>
        <w:pStyle w:val="ListParagraph"/>
        <w:spacing w:line="360" w:lineRule="auto"/>
        <w:ind w:left="851"/>
        <w:jc w:val="both"/>
        <w:rPr>
          <w:rFonts w:ascii="Times New Roman" w:hAnsi="Times New Roman" w:cs="Times New Roman"/>
          <w:sz w:val="24"/>
          <w:szCs w:val="24"/>
        </w:rPr>
      </w:pPr>
    </w:p>
    <w:p w14:paraId="48140EF9" w14:textId="77777777" w:rsidR="005171D1" w:rsidRDefault="005171D1">
      <w:pPr>
        <w:pStyle w:val="ListParagraph"/>
        <w:numPr>
          <w:ilvl w:val="0"/>
          <w:numId w:val="33"/>
        </w:numPr>
        <w:spacing w:line="360" w:lineRule="auto"/>
        <w:ind w:left="851"/>
        <w:jc w:val="both"/>
        <w:outlineLvl w:val="1"/>
        <w:rPr>
          <w:rFonts w:ascii="Times New Roman" w:hAnsi="Times New Roman" w:cs="Times New Roman"/>
          <w:b/>
          <w:bCs/>
          <w:sz w:val="24"/>
          <w:szCs w:val="24"/>
        </w:rPr>
      </w:pPr>
      <w:bookmarkStart w:id="75" w:name="_Toc127138680"/>
      <w:r w:rsidRPr="00312439">
        <w:rPr>
          <w:rFonts w:ascii="Times New Roman" w:hAnsi="Times New Roman" w:cs="Times New Roman"/>
          <w:b/>
          <w:bCs/>
          <w:sz w:val="24"/>
          <w:szCs w:val="24"/>
        </w:rPr>
        <w:lastRenderedPageBreak/>
        <w:t>Definisi Operasional</w:t>
      </w:r>
      <w:bookmarkEnd w:id="75"/>
    </w:p>
    <w:p w14:paraId="448F40E5" w14:textId="5C186E89" w:rsidR="005171D1" w:rsidRPr="006313E9" w:rsidRDefault="005171D1" w:rsidP="005171D1">
      <w:pPr>
        <w:pStyle w:val="ListParagraph"/>
        <w:spacing w:line="360" w:lineRule="auto"/>
        <w:ind w:left="851"/>
        <w:jc w:val="both"/>
        <w:outlineLvl w:val="1"/>
        <w:rPr>
          <w:rFonts w:ascii="Times New Roman" w:hAnsi="Times New Roman" w:cs="Times New Roman"/>
          <w:lang w:val="id-ID"/>
        </w:rPr>
      </w:pPr>
      <w:bookmarkStart w:id="76" w:name="_Toc114862291"/>
      <w:bookmarkStart w:id="77" w:name="_Toc127138681"/>
      <w:bookmarkStart w:id="78" w:name="_Hlk114862397"/>
      <w:r w:rsidRPr="006313E9">
        <w:rPr>
          <w:rFonts w:ascii="Times New Roman" w:hAnsi="Times New Roman" w:cs="Times New Roman"/>
          <w:lang w:val="id-ID"/>
        </w:rPr>
        <w:t xml:space="preserve">Tabel </w:t>
      </w:r>
      <w:r w:rsidR="00AF5B44">
        <w:rPr>
          <w:rFonts w:ascii="Times New Roman" w:hAnsi="Times New Roman" w:cs="Times New Roman"/>
          <w:lang w:val="en-US"/>
        </w:rPr>
        <w:t>1.</w:t>
      </w:r>
      <w:r w:rsidRPr="006313E9">
        <w:rPr>
          <w:rFonts w:ascii="Times New Roman" w:hAnsi="Times New Roman" w:cs="Times New Roman"/>
          <w:lang w:val="id-ID"/>
        </w:rPr>
        <w:t xml:space="preserve"> Definisi Operasional</w:t>
      </w:r>
      <w:bookmarkEnd w:id="76"/>
      <w:bookmarkEnd w:id="77"/>
    </w:p>
    <w:bookmarkEnd w:id="78"/>
    <w:p w14:paraId="46B9743F" w14:textId="77777777" w:rsidR="005171D1" w:rsidRDefault="005171D1">
      <w:pPr>
        <w:pStyle w:val="ListParagraph"/>
        <w:numPr>
          <w:ilvl w:val="0"/>
          <w:numId w:val="39"/>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Variable Bebas</w:t>
      </w:r>
    </w:p>
    <w:tbl>
      <w:tblPr>
        <w:tblStyle w:val="TableGrid"/>
        <w:tblW w:w="8108" w:type="dxa"/>
        <w:tblInd w:w="534" w:type="dxa"/>
        <w:tblLook w:val="04A0" w:firstRow="1" w:lastRow="0" w:firstColumn="1" w:lastColumn="0" w:noHBand="0" w:noVBand="1"/>
      </w:tblPr>
      <w:tblGrid>
        <w:gridCol w:w="1559"/>
        <w:gridCol w:w="3118"/>
        <w:gridCol w:w="2410"/>
        <w:gridCol w:w="1021"/>
      </w:tblGrid>
      <w:tr w:rsidR="005171D1" w14:paraId="59054F06" w14:textId="77777777" w:rsidTr="001C3AB1">
        <w:tc>
          <w:tcPr>
            <w:tcW w:w="1559" w:type="dxa"/>
            <w:vAlign w:val="center"/>
          </w:tcPr>
          <w:p w14:paraId="53AD73AC" w14:textId="77777777" w:rsidR="005171D1" w:rsidRPr="00AC1F43" w:rsidRDefault="005171D1" w:rsidP="001C3AB1">
            <w:pPr>
              <w:pStyle w:val="ListParagraph"/>
              <w:spacing w:line="360" w:lineRule="auto"/>
              <w:ind w:left="0"/>
              <w:jc w:val="center"/>
              <w:rPr>
                <w:rFonts w:ascii="Times New Roman" w:hAnsi="Times New Roman" w:cs="Times New Roman"/>
                <w:sz w:val="20"/>
                <w:szCs w:val="20"/>
              </w:rPr>
            </w:pPr>
            <w:r w:rsidRPr="00AC1F43">
              <w:rPr>
                <w:rFonts w:ascii="Times New Roman" w:hAnsi="Times New Roman" w:cs="Times New Roman"/>
                <w:sz w:val="20"/>
                <w:szCs w:val="20"/>
              </w:rPr>
              <w:t>Variabel</w:t>
            </w:r>
          </w:p>
        </w:tc>
        <w:tc>
          <w:tcPr>
            <w:tcW w:w="3118" w:type="dxa"/>
            <w:vAlign w:val="center"/>
          </w:tcPr>
          <w:p w14:paraId="403B5EB5" w14:textId="77777777" w:rsidR="005171D1" w:rsidRPr="00AC1F43" w:rsidRDefault="005171D1" w:rsidP="001C3AB1">
            <w:pPr>
              <w:pStyle w:val="ListParagraph"/>
              <w:spacing w:line="360" w:lineRule="auto"/>
              <w:ind w:left="0"/>
              <w:jc w:val="center"/>
              <w:rPr>
                <w:rFonts w:ascii="Times New Roman" w:hAnsi="Times New Roman" w:cs="Times New Roman"/>
                <w:sz w:val="20"/>
                <w:szCs w:val="20"/>
              </w:rPr>
            </w:pPr>
            <w:r w:rsidRPr="00AC1F43">
              <w:rPr>
                <w:rFonts w:ascii="Times New Roman" w:hAnsi="Times New Roman" w:cs="Times New Roman"/>
                <w:sz w:val="20"/>
                <w:szCs w:val="20"/>
              </w:rPr>
              <w:t>Definisi</w:t>
            </w:r>
          </w:p>
          <w:p w14:paraId="40AD1BB2" w14:textId="77777777" w:rsidR="005171D1" w:rsidRPr="00AC1F43" w:rsidRDefault="005171D1" w:rsidP="001C3AB1">
            <w:pPr>
              <w:pStyle w:val="ListParagraph"/>
              <w:spacing w:line="360" w:lineRule="auto"/>
              <w:ind w:left="0"/>
              <w:jc w:val="center"/>
              <w:rPr>
                <w:rFonts w:ascii="Times New Roman" w:hAnsi="Times New Roman" w:cs="Times New Roman"/>
                <w:sz w:val="20"/>
                <w:szCs w:val="20"/>
              </w:rPr>
            </w:pPr>
            <w:r w:rsidRPr="00AC1F43">
              <w:rPr>
                <w:rFonts w:ascii="Times New Roman" w:hAnsi="Times New Roman" w:cs="Times New Roman"/>
                <w:sz w:val="20"/>
                <w:szCs w:val="20"/>
              </w:rPr>
              <w:t>Operasional</w:t>
            </w:r>
          </w:p>
        </w:tc>
        <w:tc>
          <w:tcPr>
            <w:tcW w:w="2410" w:type="dxa"/>
            <w:vAlign w:val="center"/>
          </w:tcPr>
          <w:p w14:paraId="4C0C629D" w14:textId="77777777" w:rsidR="005171D1" w:rsidRPr="00AC1F43" w:rsidRDefault="005171D1" w:rsidP="001C3AB1">
            <w:pPr>
              <w:pStyle w:val="ListParagraph"/>
              <w:spacing w:line="360" w:lineRule="auto"/>
              <w:ind w:left="0"/>
              <w:jc w:val="center"/>
              <w:rPr>
                <w:rFonts w:ascii="Times New Roman" w:hAnsi="Times New Roman" w:cs="Times New Roman"/>
                <w:sz w:val="20"/>
                <w:szCs w:val="20"/>
              </w:rPr>
            </w:pPr>
            <w:r w:rsidRPr="00AC1F43">
              <w:rPr>
                <w:rFonts w:ascii="Times New Roman" w:hAnsi="Times New Roman" w:cs="Times New Roman"/>
                <w:sz w:val="20"/>
                <w:szCs w:val="20"/>
              </w:rPr>
              <w:t>Hasil Ukur</w:t>
            </w:r>
          </w:p>
        </w:tc>
        <w:tc>
          <w:tcPr>
            <w:tcW w:w="1021" w:type="dxa"/>
            <w:vAlign w:val="center"/>
          </w:tcPr>
          <w:p w14:paraId="123010E8" w14:textId="77777777" w:rsidR="005171D1" w:rsidRPr="00AC1F43" w:rsidRDefault="005171D1" w:rsidP="001C3AB1">
            <w:pPr>
              <w:pStyle w:val="ListParagraph"/>
              <w:spacing w:line="360" w:lineRule="auto"/>
              <w:ind w:left="0"/>
              <w:jc w:val="center"/>
              <w:rPr>
                <w:rFonts w:ascii="Times New Roman" w:hAnsi="Times New Roman" w:cs="Times New Roman"/>
                <w:sz w:val="20"/>
                <w:szCs w:val="20"/>
              </w:rPr>
            </w:pPr>
            <w:r w:rsidRPr="00AC1F43">
              <w:rPr>
                <w:rFonts w:ascii="Times New Roman" w:hAnsi="Times New Roman" w:cs="Times New Roman"/>
                <w:sz w:val="20"/>
                <w:szCs w:val="20"/>
              </w:rPr>
              <w:t>Skala</w:t>
            </w:r>
          </w:p>
        </w:tc>
      </w:tr>
      <w:tr w:rsidR="005171D1" w14:paraId="0D307060" w14:textId="77777777" w:rsidTr="001C3AB1">
        <w:tc>
          <w:tcPr>
            <w:tcW w:w="1559" w:type="dxa"/>
          </w:tcPr>
          <w:p w14:paraId="3BB5829B" w14:textId="77777777" w:rsidR="005171D1" w:rsidRPr="00AC1F43" w:rsidRDefault="005171D1" w:rsidP="001C3AB1">
            <w:pPr>
              <w:pStyle w:val="ListParagraph"/>
              <w:spacing w:line="360" w:lineRule="auto"/>
              <w:ind w:left="0"/>
              <w:jc w:val="both"/>
              <w:rPr>
                <w:rFonts w:ascii="Times New Roman" w:hAnsi="Times New Roman" w:cs="Times New Roman"/>
                <w:sz w:val="20"/>
                <w:szCs w:val="20"/>
              </w:rPr>
            </w:pPr>
            <w:r w:rsidRPr="00AC1F43">
              <w:rPr>
                <w:rFonts w:ascii="Times New Roman" w:hAnsi="Times New Roman" w:cs="Times New Roman"/>
                <w:sz w:val="20"/>
                <w:szCs w:val="20"/>
              </w:rPr>
              <w:t>Indeks Massa Tubuh (IMT)</w:t>
            </w:r>
          </w:p>
        </w:tc>
        <w:tc>
          <w:tcPr>
            <w:tcW w:w="3118" w:type="dxa"/>
          </w:tcPr>
          <w:p w14:paraId="3D603D97" w14:textId="77777777" w:rsidR="005171D1" w:rsidRPr="00AC1F43" w:rsidRDefault="005171D1" w:rsidP="001C3AB1">
            <w:pPr>
              <w:pStyle w:val="ListParagraph"/>
              <w:spacing w:line="360" w:lineRule="auto"/>
              <w:ind w:left="0"/>
              <w:jc w:val="both"/>
              <w:rPr>
                <w:rFonts w:ascii="Times New Roman" w:hAnsi="Times New Roman" w:cs="Times New Roman"/>
                <w:sz w:val="20"/>
                <w:szCs w:val="20"/>
                <w:shd w:val="clear" w:color="auto" w:fill="FFFFFF"/>
                <w:lang w:val="id-ID"/>
              </w:rPr>
            </w:pPr>
            <w:r w:rsidRPr="00AC1F43">
              <w:rPr>
                <w:rFonts w:ascii="Times New Roman" w:hAnsi="Times New Roman" w:cs="Times New Roman"/>
                <w:sz w:val="20"/>
                <w:szCs w:val="20"/>
              </w:rPr>
              <w:t xml:space="preserve">Indeks Massa Tubuh (IMT) adalah </w:t>
            </w:r>
            <w:r w:rsidRPr="00AC1F43">
              <w:rPr>
                <w:rFonts w:ascii="Times New Roman" w:hAnsi="Times New Roman" w:cs="Times New Roman"/>
                <w:sz w:val="20"/>
                <w:szCs w:val="20"/>
                <w:shd w:val="clear" w:color="auto" w:fill="FFFFFF"/>
              </w:rPr>
              <w:t>rumus yang matematis berkaitan pada lemak tubuh pada orang dewasa sebagai berat badan dibagi dengan kwadrat tinggi badan (IMT= BB/TB</w:t>
            </w:r>
            <w:r w:rsidRPr="00AC1F43">
              <w:rPr>
                <w:rFonts w:ascii="Times New Roman" w:hAnsi="Times New Roman" w:cs="Times New Roman"/>
                <w:sz w:val="20"/>
                <w:szCs w:val="20"/>
                <w:shd w:val="clear" w:color="auto" w:fill="FFFFFF"/>
                <w:vertAlign w:val="superscript"/>
              </w:rPr>
              <w:t>2</w:t>
            </w:r>
            <w:r w:rsidRPr="00AC1F43">
              <w:rPr>
                <w:rFonts w:ascii="Times New Roman" w:hAnsi="Times New Roman" w:cs="Times New Roman"/>
                <w:sz w:val="20"/>
                <w:szCs w:val="20"/>
                <w:shd w:val="clear" w:color="auto" w:fill="FFFFFF"/>
              </w:rPr>
              <w:t>).</w:t>
            </w:r>
          </w:p>
          <w:p w14:paraId="3027960F" w14:textId="77777777" w:rsidR="005171D1" w:rsidRPr="00AC1F43" w:rsidRDefault="005171D1" w:rsidP="001C3AB1">
            <w:pPr>
              <w:pStyle w:val="ListParagraph"/>
              <w:spacing w:line="360" w:lineRule="auto"/>
              <w:ind w:left="0"/>
              <w:jc w:val="both"/>
              <w:rPr>
                <w:rFonts w:ascii="Times New Roman" w:hAnsi="Times New Roman" w:cs="Times New Roman"/>
                <w:sz w:val="20"/>
                <w:szCs w:val="20"/>
                <w:shd w:val="clear" w:color="auto" w:fill="FFFFFF"/>
                <w:lang w:val="id-ID"/>
              </w:rPr>
            </w:pPr>
          </w:p>
          <w:p w14:paraId="79B48CDF" w14:textId="77777777" w:rsidR="005171D1" w:rsidRPr="00AC1F43" w:rsidRDefault="005171D1" w:rsidP="001C3AB1">
            <w:pPr>
              <w:pStyle w:val="ListParagraph"/>
              <w:spacing w:line="360" w:lineRule="auto"/>
              <w:ind w:left="0"/>
              <w:jc w:val="both"/>
              <w:rPr>
                <w:rFonts w:ascii="Times New Roman" w:hAnsi="Times New Roman" w:cs="Times New Roman"/>
                <w:sz w:val="20"/>
                <w:szCs w:val="20"/>
                <w:shd w:val="clear" w:color="auto" w:fill="FFFFFF"/>
                <w:lang w:val="id-ID"/>
              </w:rPr>
            </w:pPr>
          </w:p>
        </w:tc>
        <w:tc>
          <w:tcPr>
            <w:tcW w:w="2410" w:type="dxa"/>
          </w:tcPr>
          <w:p w14:paraId="1E8D3589" w14:textId="77777777" w:rsidR="005171D1" w:rsidRPr="00AC1F43" w:rsidRDefault="005171D1" w:rsidP="001C3AB1">
            <w:pPr>
              <w:spacing w:line="360" w:lineRule="auto"/>
              <w:jc w:val="both"/>
              <w:rPr>
                <w:rFonts w:ascii="Times New Roman" w:eastAsia="Times New Roman" w:hAnsi="Times New Roman" w:cs="Times New Roman"/>
                <w:sz w:val="20"/>
                <w:szCs w:val="20"/>
                <w:vertAlign w:val="superscript"/>
                <w:lang w:eastAsia="en-ID"/>
              </w:rPr>
            </w:pPr>
            <w:r w:rsidRPr="00AC1F43">
              <w:rPr>
                <w:rFonts w:ascii="Times New Roman" w:eastAsia="Times New Roman" w:hAnsi="Times New Roman" w:cs="Times New Roman"/>
                <w:sz w:val="20"/>
                <w:szCs w:val="20"/>
                <w:lang w:eastAsia="en-ID"/>
              </w:rPr>
              <w:t>1) Kurus, apabila IMT &lt;18,5 kg/m</w:t>
            </w:r>
            <w:r w:rsidRPr="00AC1F43">
              <w:rPr>
                <w:rFonts w:ascii="Times New Roman" w:eastAsia="Times New Roman" w:hAnsi="Times New Roman" w:cs="Times New Roman"/>
                <w:sz w:val="20"/>
                <w:szCs w:val="20"/>
                <w:vertAlign w:val="superscript"/>
                <w:lang w:eastAsia="en-ID"/>
              </w:rPr>
              <w:t>2</w:t>
            </w:r>
          </w:p>
          <w:p w14:paraId="2A4B7940" w14:textId="77777777" w:rsidR="005171D1" w:rsidRPr="00AC1F43" w:rsidRDefault="005171D1" w:rsidP="001C3AB1">
            <w:pPr>
              <w:spacing w:line="360" w:lineRule="auto"/>
              <w:jc w:val="both"/>
              <w:rPr>
                <w:rFonts w:ascii="Times New Roman" w:eastAsia="Times New Roman" w:hAnsi="Times New Roman" w:cs="Times New Roman"/>
                <w:sz w:val="20"/>
                <w:szCs w:val="20"/>
                <w:vertAlign w:val="superscript"/>
                <w:lang w:eastAsia="en-ID"/>
              </w:rPr>
            </w:pPr>
            <w:r w:rsidRPr="00AC1F43">
              <w:rPr>
                <w:rFonts w:ascii="Times New Roman" w:eastAsia="Times New Roman" w:hAnsi="Times New Roman" w:cs="Times New Roman"/>
                <w:sz w:val="20"/>
                <w:szCs w:val="20"/>
                <w:lang w:eastAsia="en-ID"/>
              </w:rPr>
              <w:t>2) Normal, apabila IMT 18,5 – 24,9 kg/m</w:t>
            </w:r>
            <w:r w:rsidRPr="00AC1F43">
              <w:rPr>
                <w:rFonts w:ascii="Times New Roman" w:eastAsia="Times New Roman" w:hAnsi="Times New Roman" w:cs="Times New Roman"/>
                <w:sz w:val="20"/>
                <w:szCs w:val="20"/>
                <w:vertAlign w:val="superscript"/>
                <w:lang w:eastAsia="en-ID"/>
              </w:rPr>
              <w:t>2</w:t>
            </w:r>
          </w:p>
          <w:p w14:paraId="2C7753BC" w14:textId="77777777" w:rsidR="005171D1" w:rsidRPr="00AC1F43" w:rsidRDefault="005171D1" w:rsidP="001C3AB1">
            <w:pPr>
              <w:spacing w:line="360" w:lineRule="auto"/>
              <w:jc w:val="both"/>
              <w:rPr>
                <w:rFonts w:ascii="Times New Roman" w:eastAsia="Times New Roman" w:hAnsi="Times New Roman" w:cs="Times New Roman"/>
                <w:sz w:val="20"/>
                <w:szCs w:val="20"/>
                <w:vertAlign w:val="superscript"/>
                <w:lang w:eastAsia="en-ID"/>
              </w:rPr>
            </w:pPr>
            <w:r w:rsidRPr="00AC1F43">
              <w:rPr>
                <w:rFonts w:ascii="Times New Roman" w:eastAsia="Times New Roman" w:hAnsi="Times New Roman" w:cs="Times New Roman"/>
                <w:sz w:val="20"/>
                <w:szCs w:val="20"/>
                <w:lang w:eastAsia="en-ID"/>
              </w:rPr>
              <w:t>3) Gemuk, apabila IMT &gt;25,0 kg/m</w:t>
            </w:r>
            <w:r w:rsidRPr="00AC1F43">
              <w:rPr>
                <w:rFonts w:ascii="Times New Roman" w:eastAsia="Times New Roman" w:hAnsi="Times New Roman" w:cs="Times New Roman"/>
                <w:sz w:val="20"/>
                <w:szCs w:val="20"/>
                <w:vertAlign w:val="superscript"/>
                <w:lang w:eastAsia="en-ID"/>
              </w:rPr>
              <w:t xml:space="preserve">2 </w:t>
            </w:r>
          </w:p>
          <w:p w14:paraId="78D411B6" w14:textId="77777777" w:rsidR="005171D1" w:rsidRPr="00AC1F43" w:rsidRDefault="005171D1" w:rsidP="001C3AB1">
            <w:pPr>
              <w:spacing w:line="360" w:lineRule="auto"/>
              <w:jc w:val="both"/>
              <w:rPr>
                <w:rFonts w:ascii="Times New Roman" w:eastAsia="Times New Roman" w:hAnsi="Times New Roman" w:cs="Times New Roman"/>
                <w:sz w:val="20"/>
                <w:szCs w:val="20"/>
                <w:lang w:eastAsia="en-ID"/>
              </w:rPr>
            </w:pPr>
            <w:r w:rsidRPr="00AC1F43">
              <w:rPr>
                <w:rFonts w:ascii="Times New Roman" w:eastAsia="Times New Roman" w:hAnsi="Times New Roman" w:cs="Times New Roman"/>
                <w:sz w:val="20"/>
                <w:szCs w:val="20"/>
                <w:lang w:eastAsia="en-ID"/>
              </w:rPr>
              <w:t>(Kemenkes, 2018)</w:t>
            </w:r>
          </w:p>
        </w:tc>
        <w:tc>
          <w:tcPr>
            <w:tcW w:w="1021" w:type="dxa"/>
          </w:tcPr>
          <w:p w14:paraId="7AB858B7" w14:textId="77777777" w:rsidR="005171D1" w:rsidRPr="00AC1F43" w:rsidRDefault="005171D1" w:rsidP="001C3AB1">
            <w:pPr>
              <w:pStyle w:val="ListParagraph"/>
              <w:spacing w:line="360" w:lineRule="auto"/>
              <w:ind w:left="0"/>
              <w:jc w:val="both"/>
              <w:rPr>
                <w:rFonts w:ascii="Times New Roman" w:hAnsi="Times New Roman" w:cs="Times New Roman"/>
                <w:sz w:val="20"/>
                <w:szCs w:val="20"/>
              </w:rPr>
            </w:pPr>
            <w:r w:rsidRPr="00AC1F43">
              <w:rPr>
                <w:rFonts w:ascii="Times New Roman" w:hAnsi="Times New Roman" w:cs="Times New Roman"/>
                <w:sz w:val="20"/>
                <w:szCs w:val="20"/>
              </w:rPr>
              <w:t>Ordinal</w:t>
            </w:r>
          </w:p>
        </w:tc>
      </w:tr>
      <w:tr w:rsidR="005171D1" w14:paraId="1D1CBD0D" w14:textId="77777777" w:rsidTr="001C3AB1">
        <w:tc>
          <w:tcPr>
            <w:tcW w:w="1559" w:type="dxa"/>
          </w:tcPr>
          <w:p w14:paraId="1653CB26" w14:textId="77777777" w:rsidR="005171D1" w:rsidRPr="00AC1F43" w:rsidRDefault="005171D1" w:rsidP="001C3AB1">
            <w:pPr>
              <w:pStyle w:val="ListParagraph"/>
              <w:spacing w:line="360" w:lineRule="auto"/>
              <w:ind w:left="0"/>
              <w:jc w:val="both"/>
              <w:rPr>
                <w:rFonts w:ascii="Times New Roman" w:hAnsi="Times New Roman" w:cs="Times New Roman"/>
                <w:sz w:val="20"/>
                <w:szCs w:val="20"/>
              </w:rPr>
            </w:pPr>
            <w:r w:rsidRPr="00AC1F43">
              <w:rPr>
                <w:rFonts w:ascii="Times New Roman" w:hAnsi="Times New Roman" w:cs="Times New Roman"/>
                <w:sz w:val="20"/>
                <w:szCs w:val="20"/>
              </w:rPr>
              <w:t>Gula Darah Sewaktu (GDS)</w:t>
            </w:r>
          </w:p>
        </w:tc>
        <w:tc>
          <w:tcPr>
            <w:tcW w:w="3118" w:type="dxa"/>
          </w:tcPr>
          <w:p w14:paraId="27A53418" w14:textId="77777777" w:rsidR="005171D1" w:rsidRPr="00AC1F43" w:rsidRDefault="005171D1" w:rsidP="001C3AB1">
            <w:pPr>
              <w:pStyle w:val="ListParagraph"/>
              <w:spacing w:line="360" w:lineRule="auto"/>
              <w:ind w:left="0"/>
              <w:jc w:val="both"/>
              <w:rPr>
                <w:rFonts w:ascii="Times New Roman" w:hAnsi="Times New Roman" w:cs="Times New Roman"/>
                <w:sz w:val="20"/>
                <w:szCs w:val="20"/>
              </w:rPr>
            </w:pPr>
            <w:r w:rsidRPr="00AC1F43">
              <w:rPr>
                <w:rFonts w:ascii="Times New Roman" w:hAnsi="Times New Roman" w:cs="Times New Roman"/>
                <w:sz w:val="20"/>
                <w:szCs w:val="20"/>
                <w:shd w:val="clear" w:color="auto" w:fill="FFFFFF"/>
              </w:rPr>
              <w:t>Pemeriksaan Gula Darah Sewaktu (GDS) adalah pemeriksaan kadar gula darah yang dapat diukur setiap waktu tanpa memperhatikan kapan terakhir seseorang makan. GDS diukur menggunakan glukometer yang diambil dari darah kapiler.</w:t>
            </w:r>
          </w:p>
        </w:tc>
        <w:tc>
          <w:tcPr>
            <w:tcW w:w="2410" w:type="dxa"/>
          </w:tcPr>
          <w:p w14:paraId="07CC348B" w14:textId="77777777" w:rsidR="005171D1" w:rsidRPr="00AC1F43" w:rsidRDefault="005171D1" w:rsidP="001C3AB1">
            <w:pPr>
              <w:pStyle w:val="ListParagraph"/>
              <w:spacing w:line="360" w:lineRule="auto"/>
              <w:ind w:left="0"/>
              <w:jc w:val="both"/>
              <w:rPr>
                <w:rFonts w:ascii="Times New Roman" w:hAnsi="Times New Roman" w:cs="Times New Roman"/>
                <w:sz w:val="20"/>
                <w:szCs w:val="20"/>
              </w:rPr>
            </w:pPr>
            <w:r w:rsidRPr="00AC1F43">
              <w:rPr>
                <w:rFonts w:ascii="Times New Roman" w:hAnsi="Times New Roman" w:cs="Times New Roman"/>
                <w:sz w:val="20"/>
                <w:szCs w:val="20"/>
              </w:rPr>
              <w:t xml:space="preserve">1) Rendah </w:t>
            </w:r>
            <w:r w:rsidRPr="00AC1F43">
              <w:rPr>
                <w:rFonts w:ascii="Times New Roman" w:hAnsi="Times New Roman" w:cs="Times New Roman"/>
                <w:sz w:val="20"/>
                <w:szCs w:val="20"/>
                <w:shd w:val="clear" w:color="auto" w:fill="FFFFFF"/>
              </w:rPr>
              <w:t>&lt; 70 mg/dL</w:t>
            </w:r>
          </w:p>
          <w:p w14:paraId="40087856" w14:textId="77777777" w:rsidR="005171D1" w:rsidRPr="00AC1F43" w:rsidRDefault="005171D1" w:rsidP="001C3AB1">
            <w:pPr>
              <w:pStyle w:val="ListParagraph"/>
              <w:spacing w:line="360" w:lineRule="auto"/>
              <w:ind w:left="0"/>
              <w:jc w:val="both"/>
              <w:rPr>
                <w:rFonts w:ascii="Times New Roman" w:hAnsi="Times New Roman" w:cs="Times New Roman"/>
                <w:sz w:val="20"/>
                <w:szCs w:val="20"/>
              </w:rPr>
            </w:pPr>
            <w:r w:rsidRPr="00AC1F43">
              <w:rPr>
                <w:rFonts w:ascii="Times New Roman" w:hAnsi="Times New Roman" w:cs="Times New Roman"/>
                <w:sz w:val="20"/>
                <w:szCs w:val="20"/>
              </w:rPr>
              <w:t xml:space="preserve">2) Normal </w:t>
            </w:r>
            <m:oMath>
              <m:r>
                <w:rPr>
                  <w:rFonts w:ascii="Cambria Math" w:hAnsi="Cambria Math" w:cs="Times New Roman"/>
                  <w:sz w:val="20"/>
                  <w:szCs w:val="20"/>
                </w:rPr>
                <m:t xml:space="preserve">&lt;200 </m:t>
              </m:r>
            </m:oMath>
            <w:r w:rsidRPr="00AC1F43">
              <w:rPr>
                <w:rFonts w:ascii="Times New Roman" w:hAnsi="Times New Roman" w:cs="Times New Roman"/>
                <w:sz w:val="20"/>
                <w:szCs w:val="20"/>
              </w:rPr>
              <w:t xml:space="preserve">mg/dL </w:t>
            </w:r>
          </w:p>
          <w:p w14:paraId="1FFD4BCB" w14:textId="77777777" w:rsidR="005171D1" w:rsidRPr="00AC1F43" w:rsidRDefault="005171D1" w:rsidP="001C3AB1">
            <w:pPr>
              <w:pStyle w:val="ListParagraph"/>
              <w:spacing w:line="360" w:lineRule="auto"/>
              <w:ind w:left="0"/>
              <w:jc w:val="both"/>
              <w:rPr>
                <w:rFonts w:ascii="Times New Roman" w:hAnsi="Times New Roman" w:cs="Times New Roman"/>
                <w:sz w:val="20"/>
                <w:szCs w:val="20"/>
                <w:shd w:val="clear" w:color="auto" w:fill="FFFFFF"/>
              </w:rPr>
            </w:pPr>
            <w:r w:rsidRPr="00AC1F43">
              <w:rPr>
                <w:rFonts w:ascii="Times New Roman" w:hAnsi="Times New Roman" w:cs="Times New Roman"/>
                <w:sz w:val="20"/>
                <w:szCs w:val="20"/>
              </w:rPr>
              <w:t xml:space="preserve">3) Tinggi jika </w:t>
            </w:r>
            <m:oMath>
              <m:r>
                <w:rPr>
                  <w:rFonts w:ascii="Cambria Math" w:hAnsi="Cambria Math" w:cs="Times New Roman"/>
                  <w:sz w:val="20"/>
                  <w:szCs w:val="20"/>
                  <w:shd w:val="clear" w:color="auto" w:fill="FFFFFF"/>
                </w:rPr>
                <m:t>≥</m:t>
              </m:r>
            </m:oMath>
            <w:r w:rsidRPr="00AC1F43">
              <w:rPr>
                <w:rFonts w:ascii="Times New Roman" w:hAnsi="Times New Roman" w:cs="Times New Roman"/>
                <w:sz w:val="20"/>
                <w:szCs w:val="20"/>
                <w:shd w:val="clear" w:color="auto" w:fill="FFFFFF"/>
              </w:rPr>
              <w:t xml:space="preserve"> 200 mg/dL</w:t>
            </w:r>
          </w:p>
          <w:p w14:paraId="53516856" w14:textId="77777777" w:rsidR="005171D1" w:rsidRPr="00AC1F43" w:rsidRDefault="005171D1" w:rsidP="001C3AB1">
            <w:pPr>
              <w:pStyle w:val="ListParagraph"/>
              <w:spacing w:line="360" w:lineRule="auto"/>
              <w:ind w:left="0"/>
              <w:jc w:val="both"/>
              <w:rPr>
                <w:rFonts w:ascii="Times New Roman" w:hAnsi="Times New Roman" w:cs="Times New Roman"/>
                <w:sz w:val="20"/>
                <w:szCs w:val="20"/>
                <w:shd w:val="clear" w:color="auto" w:fill="FFFFFF"/>
              </w:rPr>
            </w:pPr>
            <w:r w:rsidRPr="00AC1F43">
              <w:rPr>
                <w:rFonts w:ascii="Times New Roman" w:hAnsi="Times New Roman" w:cs="Times New Roman"/>
                <w:sz w:val="20"/>
                <w:szCs w:val="20"/>
                <w:shd w:val="clear" w:color="auto" w:fill="FFFFFF"/>
              </w:rPr>
              <w:t>(Susanti, 2022)</w:t>
            </w:r>
          </w:p>
          <w:p w14:paraId="751C90EB" w14:textId="77777777" w:rsidR="005171D1" w:rsidRPr="00AC1F43" w:rsidRDefault="005171D1" w:rsidP="001C3AB1">
            <w:pPr>
              <w:pStyle w:val="ListParagraph"/>
              <w:spacing w:line="360" w:lineRule="auto"/>
              <w:ind w:left="0"/>
              <w:jc w:val="both"/>
              <w:rPr>
                <w:rFonts w:ascii="Times New Roman" w:hAnsi="Times New Roman" w:cs="Times New Roman"/>
                <w:sz w:val="20"/>
                <w:szCs w:val="20"/>
              </w:rPr>
            </w:pPr>
          </w:p>
          <w:p w14:paraId="63F073DE" w14:textId="77777777" w:rsidR="005171D1" w:rsidRPr="00AC1F43" w:rsidRDefault="005171D1" w:rsidP="001C3AB1">
            <w:pPr>
              <w:pStyle w:val="ListParagraph"/>
              <w:spacing w:line="360" w:lineRule="auto"/>
              <w:ind w:left="0"/>
              <w:jc w:val="both"/>
              <w:rPr>
                <w:rFonts w:ascii="Times New Roman" w:eastAsia="Times New Roman" w:hAnsi="Times New Roman" w:cs="Times New Roman"/>
                <w:sz w:val="20"/>
                <w:szCs w:val="20"/>
                <w:lang w:eastAsia="en-ID"/>
              </w:rPr>
            </w:pPr>
          </w:p>
        </w:tc>
        <w:tc>
          <w:tcPr>
            <w:tcW w:w="1021" w:type="dxa"/>
          </w:tcPr>
          <w:p w14:paraId="1A99E617" w14:textId="77777777" w:rsidR="005171D1" w:rsidRPr="00AC1F43" w:rsidRDefault="005171D1" w:rsidP="001C3AB1">
            <w:pPr>
              <w:pStyle w:val="ListParagraph"/>
              <w:spacing w:line="360" w:lineRule="auto"/>
              <w:ind w:left="0"/>
              <w:jc w:val="both"/>
              <w:rPr>
                <w:rFonts w:ascii="Times New Roman" w:hAnsi="Times New Roman" w:cs="Times New Roman"/>
                <w:sz w:val="20"/>
                <w:szCs w:val="20"/>
              </w:rPr>
            </w:pPr>
            <w:r w:rsidRPr="00AC1F43">
              <w:rPr>
                <w:rFonts w:ascii="Times New Roman" w:hAnsi="Times New Roman" w:cs="Times New Roman"/>
                <w:sz w:val="20"/>
                <w:szCs w:val="20"/>
              </w:rPr>
              <w:t>Nominal</w:t>
            </w:r>
          </w:p>
        </w:tc>
      </w:tr>
    </w:tbl>
    <w:p w14:paraId="321D95DE" w14:textId="77777777" w:rsidR="00AC1F43" w:rsidRPr="00E44D64" w:rsidRDefault="00AC1F43" w:rsidP="005171D1">
      <w:pPr>
        <w:pStyle w:val="ListParagraph"/>
        <w:spacing w:line="360" w:lineRule="auto"/>
        <w:ind w:left="0"/>
        <w:jc w:val="both"/>
        <w:rPr>
          <w:rFonts w:ascii="Times New Roman" w:hAnsi="Times New Roman" w:cs="Times New Roman"/>
          <w:sz w:val="24"/>
          <w:szCs w:val="24"/>
          <w:lang w:val="id-ID"/>
        </w:rPr>
      </w:pPr>
    </w:p>
    <w:p w14:paraId="32E1E0AA" w14:textId="77777777" w:rsidR="005171D1" w:rsidRDefault="005171D1">
      <w:pPr>
        <w:pStyle w:val="ListParagraph"/>
        <w:numPr>
          <w:ilvl w:val="0"/>
          <w:numId w:val="39"/>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Variabel Terikat</w:t>
      </w:r>
    </w:p>
    <w:tbl>
      <w:tblPr>
        <w:tblStyle w:val="TableGrid"/>
        <w:tblW w:w="8084" w:type="dxa"/>
        <w:tblInd w:w="534" w:type="dxa"/>
        <w:tblLook w:val="04A0" w:firstRow="1" w:lastRow="0" w:firstColumn="1" w:lastColumn="0" w:noHBand="0" w:noVBand="1"/>
      </w:tblPr>
      <w:tblGrid>
        <w:gridCol w:w="1559"/>
        <w:gridCol w:w="3118"/>
        <w:gridCol w:w="2410"/>
        <w:gridCol w:w="997"/>
      </w:tblGrid>
      <w:tr w:rsidR="005171D1" w:rsidRPr="00AC1F43" w14:paraId="67CC4846" w14:textId="77777777" w:rsidTr="001C3AB1">
        <w:tc>
          <w:tcPr>
            <w:tcW w:w="1559" w:type="dxa"/>
            <w:vAlign w:val="center"/>
          </w:tcPr>
          <w:p w14:paraId="1E74AFB4" w14:textId="77777777" w:rsidR="005171D1" w:rsidRPr="00AC1F43" w:rsidRDefault="005171D1" w:rsidP="001C3AB1">
            <w:pPr>
              <w:pStyle w:val="ListParagraph"/>
              <w:spacing w:line="360" w:lineRule="auto"/>
              <w:ind w:left="0"/>
              <w:jc w:val="center"/>
              <w:rPr>
                <w:rFonts w:ascii="Times New Roman" w:hAnsi="Times New Roman" w:cs="Times New Roman"/>
                <w:sz w:val="20"/>
                <w:szCs w:val="20"/>
              </w:rPr>
            </w:pPr>
            <w:r w:rsidRPr="00AC1F43">
              <w:rPr>
                <w:rFonts w:ascii="Times New Roman" w:hAnsi="Times New Roman" w:cs="Times New Roman"/>
                <w:sz w:val="20"/>
                <w:szCs w:val="20"/>
              </w:rPr>
              <w:t>Variabel</w:t>
            </w:r>
          </w:p>
        </w:tc>
        <w:tc>
          <w:tcPr>
            <w:tcW w:w="3118" w:type="dxa"/>
            <w:vAlign w:val="center"/>
          </w:tcPr>
          <w:p w14:paraId="7D854CFA" w14:textId="77777777" w:rsidR="005171D1" w:rsidRPr="00AC1F43" w:rsidRDefault="005171D1" w:rsidP="001C3AB1">
            <w:pPr>
              <w:pStyle w:val="ListParagraph"/>
              <w:spacing w:line="360" w:lineRule="auto"/>
              <w:ind w:left="0"/>
              <w:jc w:val="center"/>
              <w:rPr>
                <w:rFonts w:ascii="Times New Roman" w:hAnsi="Times New Roman" w:cs="Times New Roman"/>
                <w:sz w:val="20"/>
                <w:szCs w:val="20"/>
                <w:lang w:val="id-ID"/>
              </w:rPr>
            </w:pPr>
            <w:r w:rsidRPr="00AC1F43">
              <w:rPr>
                <w:rFonts w:ascii="Times New Roman" w:hAnsi="Times New Roman" w:cs="Times New Roman"/>
                <w:sz w:val="20"/>
                <w:szCs w:val="20"/>
              </w:rPr>
              <w:t>Definisi</w:t>
            </w:r>
          </w:p>
          <w:p w14:paraId="7DE702AF" w14:textId="77777777" w:rsidR="005171D1" w:rsidRPr="00AC1F43" w:rsidRDefault="005171D1" w:rsidP="001C3AB1">
            <w:pPr>
              <w:pStyle w:val="ListParagraph"/>
              <w:spacing w:line="360" w:lineRule="auto"/>
              <w:ind w:left="0"/>
              <w:jc w:val="center"/>
              <w:rPr>
                <w:rFonts w:ascii="Times New Roman" w:hAnsi="Times New Roman" w:cs="Times New Roman"/>
                <w:sz w:val="20"/>
                <w:szCs w:val="20"/>
              </w:rPr>
            </w:pPr>
            <w:r w:rsidRPr="00AC1F43">
              <w:rPr>
                <w:rFonts w:ascii="Times New Roman" w:hAnsi="Times New Roman" w:cs="Times New Roman"/>
                <w:sz w:val="20"/>
                <w:szCs w:val="20"/>
              </w:rPr>
              <w:t>Operasional</w:t>
            </w:r>
          </w:p>
        </w:tc>
        <w:tc>
          <w:tcPr>
            <w:tcW w:w="2410" w:type="dxa"/>
            <w:vAlign w:val="center"/>
          </w:tcPr>
          <w:p w14:paraId="225EFB1F" w14:textId="77777777" w:rsidR="005171D1" w:rsidRPr="00AC1F43" w:rsidRDefault="005171D1" w:rsidP="001C3AB1">
            <w:pPr>
              <w:pStyle w:val="ListParagraph"/>
              <w:spacing w:line="360" w:lineRule="auto"/>
              <w:ind w:left="0"/>
              <w:jc w:val="center"/>
              <w:rPr>
                <w:rFonts w:ascii="Times New Roman" w:hAnsi="Times New Roman" w:cs="Times New Roman"/>
                <w:sz w:val="20"/>
                <w:szCs w:val="20"/>
              </w:rPr>
            </w:pPr>
            <w:r w:rsidRPr="00AC1F43">
              <w:rPr>
                <w:rFonts w:ascii="Times New Roman" w:hAnsi="Times New Roman" w:cs="Times New Roman"/>
                <w:sz w:val="20"/>
                <w:szCs w:val="20"/>
              </w:rPr>
              <w:t>Hasil Ukur</w:t>
            </w:r>
          </w:p>
        </w:tc>
        <w:tc>
          <w:tcPr>
            <w:tcW w:w="997" w:type="dxa"/>
            <w:vAlign w:val="center"/>
          </w:tcPr>
          <w:p w14:paraId="30D49E5E" w14:textId="77777777" w:rsidR="005171D1" w:rsidRPr="00AC1F43" w:rsidRDefault="005171D1" w:rsidP="001C3AB1">
            <w:pPr>
              <w:pStyle w:val="ListParagraph"/>
              <w:spacing w:line="360" w:lineRule="auto"/>
              <w:ind w:left="0"/>
              <w:jc w:val="center"/>
              <w:rPr>
                <w:rFonts w:ascii="Times New Roman" w:hAnsi="Times New Roman" w:cs="Times New Roman"/>
                <w:sz w:val="20"/>
                <w:szCs w:val="20"/>
              </w:rPr>
            </w:pPr>
            <w:r w:rsidRPr="00AC1F43">
              <w:rPr>
                <w:rFonts w:ascii="Times New Roman" w:hAnsi="Times New Roman" w:cs="Times New Roman"/>
                <w:sz w:val="20"/>
                <w:szCs w:val="20"/>
              </w:rPr>
              <w:t>Skala</w:t>
            </w:r>
          </w:p>
        </w:tc>
      </w:tr>
      <w:tr w:rsidR="005171D1" w:rsidRPr="00AC1F43" w14:paraId="4AD40182" w14:textId="77777777" w:rsidTr="001C3AB1">
        <w:tc>
          <w:tcPr>
            <w:tcW w:w="1559" w:type="dxa"/>
          </w:tcPr>
          <w:p w14:paraId="22FD9440" w14:textId="77777777" w:rsidR="005171D1" w:rsidRPr="00AC1F43" w:rsidRDefault="005171D1" w:rsidP="001C3AB1">
            <w:pPr>
              <w:pStyle w:val="ListParagraph"/>
              <w:spacing w:line="360" w:lineRule="auto"/>
              <w:ind w:left="0"/>
              <w:jc w:val="both"/>
              <w:rPr>
                <w:rFonts w:ascii="Times New Roman" w:hAnsi="Times New Roman" w:cs="Times New Roman"/>
                <w:sz w:val="20"/>
                <w:szCs w:val="20"/>
              </w:rPr>
            </w:pPr>
            <w:r w:rsidRPr="00AC1F43">
              <w:rPr>
                <w:rFonts w:ascii="Times New Roman" w:hAnsi="Times New Roman" w:cs="Times New Roman"/>
                <w:sz w:val="20"/>
                <w:szCs w:val="20"/>
              </w:rPr>
              <w:t>Fungsi Kognitif</w:t>
            </w:r>
          </w:p>
        </w:tc>
        <w:tc>
          <w:tcPr>
            <w:tcW w:w="3118" w:type="dxa"/>
          </w:tcPr>
          <w:p w14:paraId="752D2786" w14:textId="77777777" w:rsidR="005171D1" w:rsidRPr="00AC1F43" w:rsidRDefault="005171D1" w:rsidP="001C3AB1">
            <w:pPr>
              <w:pStyle w:val="ListParagraph"/>
              <w:spacing w:line="360" w:lineRule="auto"/>
              <w:ind w:left="0"/>
              <w:jc w:val="both"/>
              <w:rPr>
                <w:rFonts w:ascii="Times New Roman" w:hAnsi="Times New Roman" w:cs="Times New Roman"/>
                <w:sz w:val="20"/>
                <w:szCs w:val="20"/>
              </w:rPr>
            </w:pPr>
            <w:r w:rsidRPr="00AC1F43">
              <w:rPr>
                <w:rFonts w:ascii="Times New Roman" w:eastAsia="Times New Roman" w:hAnsi="Times New Roman" w:cs="Times New Roman"/>
                <w:color w:val="000000"/>
                <w:sz w:val="20"/>
                <w:szCs w:val="20"/>
                <w:lang w:eastAsia="en-ID"/>
              </w:rPr>
              <w:t xml:space="preserve">Kognisi tersebut dapat didefinisikan sebagai proses pada mental seorang individu terkait pada pemahaman, penilian, penalaran, dan memori, hal yang kontras dengan proses emosional serta kemauan. Fungsi kognitif diukur menggunakan kuesioner </w:t>
            </w:r>
            <w:r w:rsidRPr="00AC1F43">
              <w:rPr>
                <w:rFonts w:ascii="Times New Roman" w:hAnsi="Times New Roman" w:cs="Times New Roman"/>
                <w:i/>
                <w:iCs/>
                <w:sz w:val="20"/>
                <w:szCs w:val="20"/>
              </w:rPr>
              <w:t>Mini-Mental State Examination</w:t>
            </w:r>
            <w:r w:rsidRPr="00AC1F43">
              <w:rPr>
                <w:rFonts w:ascii="Times New Roman" w:hAnsi="Times New Roman" w:cs="Times New Roman"/>
                <w:sz w:val="20"/>
                <w:szCs w:val="20"/>
              </w:rPr>
              <w:t xml:space="preserve"> </w:t>
            </w:r>
            <w:r w:rsidRPr="00AC1F43">
              <w:rPr>
                <w:rFonts w:ascii="Times New Roman" w:eastAsia="Times New Roman" w:hAnsi="Times New Roman" w:cs="Times New Roman"/>
                <w:color w:val="000000"/>
                <w:sz w:val="20"/>
                <w:szCs w:val="20"/>
                <w:lang w:eastAsia="en-ID"/>
              </w:rPr>
              <w:t>(MMSE).</w:t>
            </w:r>
          </w:p>
        </w:tc>
        <w:tc>
          <w:tcPr>
            <w:tcW w:w="2410" w:type="dxa"/>
          </w:tcPr>
          <w:p w14:paraId="60523C6F" w14:textId="77777777" w:rsidR="005171D1" w:rsidRPr="00AC1F43" w:rsidRDefault="005171D1" w:rsidP="001C3AB1">
            <w:pPr>
              <w:pStyle w:val="ListParagraph"/>
              <w:spacing w:line="360" w:lineRule="auto"/>
              <w:ind w:left="0"/>
              <w:jc w:val="both"/>
              <w:rPr>
                <w:rFonts w:ascii="Times New Roman" w:hAnsi="Times New Roman" w:cs="Times New Roman"/>
                <w:sz w:val="20"/>
                <w:szCs w:val="20"/>
              </w:rPr>
            </w:pPr>
            <w:r w:rsidRPr="00AC1F43">
              <w:rPr>
                <w:rFonts w:ascii="Times New Roman" w:hAnsi="Times New Roman" w:cs="Times New Roman"/>
                <w:sz w:val="20"/>
                <w:szCs w:val="20"/>
              </w:rPr>
              <w:t>1) Normal, skor 24-30</w:t>
            </w:r>
          </w:p>
          <w:p w14:paraId="4DE558CC" w14:textId="4A6135B8" w:rsidR="005171D1" w:rsidRPr="00AC1F43" w:rsidRDefault="005171D1" w:rsidP="001C3AB1">
            <w:pPr>
              <w:pStyle w:val="ListParagraph"/>
              <w:spacing w:line="360" w:lineRule="auto"/>
              <w:ind w:left="0"/>
              <w:jc w:val="both"/>
              <w:rPr>
                <w:rFonts w:ascii="Times New Roman" w:hAnsi="Times New Roman" w:cs="Times New Roman"/>
                <w:sz w:val="20"/>
                <w:szCs w:val="20"/>
              </w:rPr>
            </w:pPr>
            <w:r w:rsidRPr="00AC1F43">
              <w:rPr>
                <w:rFonts w:ascii="Times New Roman" w:hAnsi="Times New Roman" w:cs="Times New Roman"/>
                <w:sz w:val="20"/>
                <w:szCs w:val="20"/>
              </w:rPr>
              <w:t xml:space="preserve">2) </w:t>
            </w:r>
            <w:r w:rsidRPr="00AC1F43">
              <w:rPr>
                <w:rFonts w:ascii="Times New Roman" w:hAnsi="Times New Roman" w:cs="Times New Roman"/>
                <w:i/>
                <w:iCs/>
                <w:sz w:val="20"/>
                <w:szCs w:val="20"/>
              </w:rPr>
              <w:t>Pro</w:t>
            </w:r>
            <w:r w:rsidR="00336D25" w:rsidRPr="00AC1F43">
              <w:rPr>
                <w:rFonts w:ascii="Times New Roman" w:hAnsi="Times New Roman" w:cs="Times New Roman"/>
                <w:i/>
                <w:iCs/>
                <w:sz w:val="20"/>
                <w:szCs w:val="20"/>
              </w:rPr>
              <w:t>b</w:t>
            </w:r>
            <w:r w:rsidRPr="00AC1F43">
              <w:rPr>
                <w:rFonts w:ascii="Times New Roman" w:hAnsi="Times New Roman" w:cs="Times New Roman"/>
                <w:i/>
                <w:iCs/>
                <w:sz w:val="20"/>
                <w:szCs w:val="20"/>
              </w:rPr>
              <w:t>able</w:t>
            </w:r>
            <w:r w:rsidRPr="00AC1F43">
              <w:rPr>
                <w:rFonts w:ascii="Times New Roman" w:hAnsi="Times New Roman" w:cs="Times New Roman"/>
                <w:sz w:val="20"/>
                <w:szCs w:val="20"/>
              </w:rPr>
              <w:t xml:space="preserve"> gangguan kognitif, skor 17-23</w:t>
            </w:r>
          </w:p>
          <w:p w14:paraId="728C6837" w14:textId="0B601FE3" w:rsidR="005171D1" w:rsidRPr="00AC1F43" w:rsidRDefault="005171D1" w:rsidP="001C3AB1">
            <w:pPr>
              <w:pStyle w:val="ListParagraph"/>
              <w:spacing w:line="360" w:lineRule="auto"/>
              <w:ind w:left="0"/>
              <w:jc w:val="both"/>
              <w:rPr>
                <w:rFonts w:ascii="Times New Roman" w:hAnsi="Times New Roman" w:cs="Times New Roman"/>
                <w:sz w:val="20"/>
                <w:szCs w:val="20"/>
              </w:rPr>
            </w:pPr>
            <w:r w:rsidRPr="00AC1F43">
              <w:rPr>
                <w:rFonts w:ascii="Times New Roman" w:hAnsi="Times New Roman" w:cs="Times New Roman"/>
                <w:sz w:val="20"/>
                <w:szCs w:val="20"/>
              </w:rPr>
              <w:t>3)</w:t>
            </w:r>
            <w:r w:rsidRPr="00AC1F43">
              <w:rPr>
                <w:rFonts w:ascii="Times New Roman" w:hAnsi="Times New Roman" w:cs="Times New Roman"/>
                <w:i/>
                <w:iCs/>
                <w:sz w:val="20"/>
                <w:szCs w:val="20"/>
              </w:rPr>
              <w:t xml:space="preserve"> Definit</w:t>
            </w:r>
            <w:r w:rsidR="00ED5EA1" w:rsidRPr="00AC1F43">
              <w:rPr>
                <w:rFonts w:ascii="Times New Roman" w:hAnsi="Times New Roman" w:cs="Times New Roman"/>
                <w:i/>
                <w:iCs/>
                <w:sz w:val="20"/>
                <w:szCs w:val="20"/>
              </w:rPr>
              <w:t xml:space="preserve">e, </w:t>
            </w:r>
            <w:r w:rsidRPr="00AC1F43">
              <w:rPr>
                <w:rFonts w:ascii="Times New Roman" w:hAnsi="Times New Roman" w:cs="Times New Roman"/>
                <w:sz w:val="20"/>
                <w:szCs w:val="20"/>
              </w:rPr>
              <w:t>gangguan fungsi kognitif, skor 0-16 (Zara, 2021)</w:t>
            </w:r>
          </w:p>
        </w:tc>
        <w:tc>
          <w:tcPr>
            <w:tcW w:w="997" w:type="dxa"/>
          </w:tcPr>
          <w:p w14:paraId="0F870B95" w14:textId="77777777" w:rsidR="005171D1" w:rsidRPr="00AC1F43" w:rsidRDefault="005171D1" w:rsidP="001C3AB1">
            <w:pPr>
              <w:pStyle w:val="ListParagraph"/>
              <w:spacing w:line="360" w:lineRule="auto"/>
              <w:ind w:left="0"/>
              <w:jc w:val="both"/>
              <w:rPr>
                <w:rFonts w:ascii="Times New Roman" w:hAnsi="Times New Roman" w:cs="Times New Roman"/>
                <w:sz w:val="20"/>
                <w:szCs w:val="20"/>
              </w:rPr>
            </w:pPr>
            <w:r w:rsidRPr="00AC1F43">
              <w:rPr>
                <w:rFonts w:ascii="Times New Roman" w:hAnsi="Times New Roman" w:cs="Times New Roman"/>
                <w:sz w:val="20"/>
                <w:szCs w:val="20"/>
              </w:rPr>
              <w:t>Ordinal</w:t>
            </w:r>
          </w:p>
        </w:tc>
      </w:tr>
    </w:tbl>
    <w:p w14:paraId="46F626D7" w14:textId="77777777" w:rsidR="005171D1" w:rsidRDefault="005171D1" w:rsidP="00AC1F43">
      <w:pPr>
        <w:spacing w:line="360" w:lineRule="auto"/>
        <w:jc w:val="both"/>
        <w:rPr>
          <w:rFonts w:ascii="Times New Roman" w:hAnsi="Times New Roman" w:cs="Times New Roman"/>
          <w:sz w:val="24"/>
          <w:szCs w:val="24"/>
          <w:lang w:val="id-ID"/>
        </w:rPr>
      </w:pPr>
    </w:p>
    <w:p w14:paraId="70A6D8E0" w14:textId="77777777" w:rsidR="001C3AB1" w:rsidRPr="00AC1F43" w:rsidRDefault="001C3AB1" w:rsidP="00AC1F43">
      <w:pPr>
        <w:spacing w:line="360" w:lineRule="auto"/>
        <w:jc w:val="both"/>
        <w:rPr>
          <w:rFonts w:ascii="Times New Roman" w:hAnsi="Times New Roman" w:cs="Times New Roman"/>
          <w:sz w:val="24"/>
          <w:szCs w:val="24"/>
          <w:lang w:val="id-ID"/>
        </w:rPr>
      </w:pPr>
    </w:p>
    <w:p w14:paraId="6C3CDB26" w14:textId="77777777" w:rsidR="005171D1" w:rsidRDefault="005171D1">
      <w:pPr>
        <w:pStyle w:val="ListParagraph"/>
        <w:numPr>
          <w:ilvl w:val="0"/>
          <w:numId w:val="33"/>
        </w:numPr>
        <w:spacing w:line="360" w:lineRule="auto"/>
        <w:ind w:left="851"/>
        <w:jc w:val="both"/>
        <w:outlineLvl w:val="1"/>
        <w:rPr>
          <w:rFonts w:ascii="Times New Roman" w:hAnsi="Times New Roman" w:cs="Times New Roman"/>
          <w:b/>
          <w:bCs/>
          <w:sz w:val="24"/>
          <w:szCs w:val="24"/>
        </w:rPr>
      </w:pPr>
      <w:bookmarkStart w:id="79" w:name="_Toc127138682"/>
      <w:r w:rsidRPr="001E76BB">
        <w:rPr>
          <w:rFonts w:ascii="Times New Roman" w:hAnsi="Times New Roman" w:cs="Times New Roman"/>
          <w:b/>
          <w:bCs/>
          <w:sz w:val="24"/>
          <w:szCs w:val="24"/>
        </w:rPr>
        <w:lastRenderedPageBreak/>
        <w:t>Jadwal Penelitian</w:t>
      </w:r>
      <w:bookmarkEnd w:id="79"/>
    </w:p>
    <w:p w14:paraId="75B020DC" w14:textId="081F173F" w:rsidR="005171D1" w:rsidRPr="006313E9" w:rsidRDefault="005171D1" w:rsidP="005171D1">
      <w:pPr>
        <w:pStyle w:val="ListParagraph"/>
        <w:spacing w:line="360" w:lineRule="auto"/>
        <w:ind w:left="851"/>
        <w:jc w:val="both"/>
        <w:outlineLvl w:val="1"/>
        <w:rPr>
          <w:rFonts w:ascii="Times New Roman" w:hAnsi="Times New Roman" w:cs="Times New Roman"/>
          <w:lang w:val="id-ID"/>
        </w:rPr>
      </w:pPr>
      <w:bookmarkStart w:id="80" w:name="_Toc114862293"/>
      <w:bookmarkStart w:id="81" w:name="_Toc127138683"/>
      <w:bookmarkStart w:id="82" w:name="_Hlk114862414"/>
      <w:r w:rsidRPr="006313E9">
        <w:rPr>
          <w:rFonts w:ascii="Times New Roman" w:hAnsi="Times New Roman" w:cs="Times New Roman"/>
          <w:lang w:val="id-ID"/>
        </w:rPr>
        <w:t xml:space="preserve">Tabel </w:t>
      </w:r>
      <w:r w:rsidR="006313E9" w:rsidRPr="006313E9">
        <w:rPr>
          <w:rFonts w:ascii="Times New Roman" w:hAnsi="Times New Roman" w:cs="Times New Roman"/>
          <w:lang w:val="en-US"/>
        </w:rPr>
        <w:t>2</w:t>
      </w:r>
      <w:r w:rsidR="00AF5B44">
        <w:rPr>
          <w:rFonts w:ascii="Times New Roman" w:hAnsi="Times New Roman" w:cs="Times New Roman"/>
          <w:lang w:val="en-US"/>
        </w:rPr>
        <w:t>.</w:t>
      </w:r>
      <w:r w:rsidRPr="006313E9">
        <w:rPr>
          <w:rFonts w:ascii="Times New Roman" w:hAnsi="Times New Roman" w:cs="Times New Roman"/>
          <w:lang w:val="id-ID"/>
        </w:rPr>
        <w:t xml:space="preserve"> Jadwal Penelitian</w:t>
      </w:r>
      <w:bookmarkEnd w:id="80"/>
      <w:bookmarkEnd w:id="81"/>
    </w:p>
    <w:tbl>
      <w:tblPr>
        <w:tblStyle w:val="TableGrid"/>
        <w:tblW w:w="8372" w:type="dxa"/>
        <w:tblInd w:w="392" w:type="dxa"/>
        <w:tblLayout w:type="fixed"/>
        <w:tblLook w:val="04A0" w:firstRow="1" w:lastRow="0" w:firstColumn="1" w:lastColumn="0" w:noHBand="0" w:noVBand="1"/>
      </w:tblPr>
      <w:tblGrid>
        <w:gridCol w:w="2156"/>
        <w:gridCol w:w="830"/>
        <w:gridCol w:w="709"/>
        <w:gridCol w:w="850"/>
        <w:gridCol w:w="709"/>
        <w:gridCol w:w="850"/>
        <w:gridCol w:w="709"/>
        <w:gridCol w:w="709"/>
        <w:gridCol w:w="850"/>
      </w:tblGrid>
      <w:tr w:rsidR="005171D1" w:rsidRPr="00AC1F43" w14:paraId="16FF8AF0" w14:textId="77777777" w:rsidTr="001C3AB1">
        <w:tc>
          <w:tcPr>
            <w:tcW w:w="2156" w:type="dxa"/>
            <w:vAlign w:val="center"/>
          </w:tcPr>
          <w:bookmarkEnd w:id="82"/>
          <w:p w14:paraId="00E99309" w14:textId="77777777" w:rsidR="005171D1" w:rsidRPr="00AC1F43" w:rsidRDefault="005171D1" w:rsidP="001C3AB1">
            <w:pPr>
              <w:pStyle w:val="ListParagraph"/>
              <w:spacing w:line="276" w:lineRule="auto"/>
              <w:ind w:left="0"/>
              <w:jc w:val="center"/>
              <w:rPr>
                <w:rFonts w:ascii="Times New Roman" w:hAnsi="Times New Roman" w:cs="Times New Roman"/>
                <w:sz w:val="20"/>
                <w:szCs w:val="20"/>
              </w:rPr>
            </w:pPr>
            <w:r w:rsidRPr="00AC1F43">
              <w:rPr>
                <w:rFonts w:ascii="Times New Roman" w:hAnsi="Times New Roman" w:cs="Times New Roman"/>
                <w:sz w:val="20"/>
                <w:szCs w:val="20"/>
              </w:rPr>
              <w:t>Kegiatan</w:t>
            </w:r>
          </w:p>
        </w:tc>
        <w:tc>
          <w:tcPr>
            <w:tcW w:w="830" w:type="dxa"/>
            <w:vAlign w:val="center"/>
          </w:tcPr>
          <w:p w14:paraId="1BBA5E2B" w14:textId="77777777" w:rsidR="005171D1" w:rsidRPr="00AC1F43" w:rsidRDefault="005171D1" w:rsidP="001C3AB1">
            <w:pPr>
              <w:pStyle w:val="ListParagraph"/>
              <w:spacing w:line="276" w:lineRule="auto"/>
              <w:ind w:left="0"/>
              <w:jc w:val="center"/>
              <w:rPr>
                <w:rFonts w:ascii="Times New Roman" w:hAnsi="Times New Roman" w:cs="Times New Roman"/>
                <w:sz w:val="20"/>
                <w:szCs w:val="20"/>
              </w:rPr>
            </w:pPr>
            <w:r w:rsidRPr="00AC1F43">
              <w:rPr>
                <w:rFonts w:ascii="Times New Roman" w:hAnsi="Times New Roman" w:cs="Times New Roman"/>
                <w:sz w:val="20"/>
                <w:szCs w:val="20"/>
              </w:rPr>
              <w:t>Juni</w:t>
            </w:r>
          </w:p>
        </w:tc>
        <w:tc>
          <w:tcPr>
            <w:tcW w:w="709" w:type="dxa"/>
            <w:vAlign w:val="center"/>
          </w:tcPr>
          <w:p w14:paraId="57BB5D4E" w14:textId="77777777" w:rsidR="005171D1" w:rsidRPr="00AC1F43" w:rsidRDefault="005171D1" w:rsidP="001C3AB1">
            <w:pPr>
              <w:pStyle w:val="ListParagraph"/>
              <w:spacing w:line="276" w:lineRule="auto"/>
              <w:ind w:left="0"/>
              <w:jc w:val="center"/>
              <w:rPr>
                <w:rFonts w:ascii="Times New Roman" w:hAnsi="Times New Roman" w:cs="Times New Roman"/>
                <w:sz w:val="20"/>
                <w:szCs w:val="20"/>
              </w:rPr>
            </w:pPr>
            <w:r w:rsidRPr="00AC1F43">
              <w:rPr>
                <w:rFonts w:ascii="Times New Roman" w:hAnsi="Times New Roman" w:cs="Times New Roman"/>
                <w:sz w:val="20"/>
                <w:szCs w:val="20"/>
              </w:rPr>
              <w:t>Juli</w:t>
            </w:r>
          </w:p>
        </w:tc>
        <w:tc>
          <w:tcPr>
            <w:tcW w:w="850" w:type="dxa"/>
            <w:vAlign w:val="center"/>
          </w:tcPr>
          <w:p w14:paraId="49F75BD4" w14:textId="77777777" w:rsidR="005171D1" w:rsidRPr="00AC1F43" w:rsidRDefault="005171D1" w:rsidP="001C3AB1">
            <w:pPr>
              <w:pStyle w:val="ListParagraph"/>
              <w:spacing w:line="276" w:lineRule="auto"/>
              <w:ind w:left="0"/>
              <w:jc w:val="center"/>
              <w:rPr>
                <w:rFonts w:ascii="Times New Roman" w:hAnsi="Times New Roman" w:cs="Times New Roman"/>
                <w:sz w:val="20"/>
                <w:szCs w:val="20"/>
              </w:rPr>
            </w:pPr>
            <w:r w:rsidRPr="00AC1F43">
              <w:rPr>
                <w:rFonts w:ascii="Times New Roman" w:hAnsi="Times New Roman" w:cs="Times New Roman"/>
                <w:sz w:val="20"/>
                <w:szCs w:val="20"/>
              </w:rPr>
              <w:t>Agst</w:t>
            </w:r>
          </w:p>
        </w:tc>
        <w:tc>
          <w:tcPr>
            <w:tcW w:w="709" w:type="dxa"/>
            <w:vAlign w:val="center"/>
          </w:tcPr>
          <w:p w14:paraId="318AB81F" w14:textId="77777777" w:rsidR="005171D1" w:rsidRPr="00AC1F43" w:rsidRDefault="005171D1" w:rsidP="001C3AB1">
            <w:pPr>
              <w:pStyle w:val="ListParagraph"/>
              <w:spacing w:line="276" w:lineRule="auto"/>
              <w:ind w:left="0"/>
              <w:jc w:val="center"/>
              <w:rPr>
                <w:rFonts w:ascii="Times New Roman" w:hAnsi="Times New Roman" w:cs="Times New Roman"/>
                <w:sz w:val="20"/>
                <w:szCs w:val="20"/>
              </w:rPr>
            </w:pPr>
            <w:r w:rsidRPr="00AC1F43">
              <w:rPr>
                <w:rFonts w:ascii="Times New Roman" w:hAnsi="Times New Roman" w:cs="Times New Roman"/>
                <w:sz w:val="20"/>
                <w:szCs w:val="20"/>
              </w:rPr>
              <w:t>Sept</w:t>
            </w:r>
          </w:p>
        </w:tc>
        <w:tc>
          <w:tcPr>
            <w:tcW w:w="850" w:type="dxa"/>
            <w:vAlign w:val="center"/>
          </w:tcPr>
          <w:p w14:paraId="31C64A84" w14:textId="77777777" w:rsidR="005171D1" w:rsidRPr="00AC1F43" w:rsidRDefault="005171D1" w:rsidP="001C3AB1">
            <w:pPr>
              <w:pStyle w:val="ListParagraph"/>
              <w:spacing w:line="276" w:lineRule="auto"/>
              <w:ind w:left="0"/>
              <w:jc w:val="center"/>
              <w:rPr>
                <w:rFonts w:ascii="Times New Roman" w:hAnsi="Times New Roman" w:cs="Times New Roman"/>
                <w:sz w:val="20"/>
                <w:szCs w:val="20"/>
              </w:rPr>
            </w:pPr>
            <w:r w:rsidRPr="00AC1F43">
              <w:rPr>
                <w:rFonts w:ascii="Times New Roman" w:hAnsi="Times New Roman" w:cs="Times New Roman"/>
                <w:sz w:val="20"/>
                <w:szCs w:val="20"/>
              </w:rPr>
              <w:t>Okt</w:t>
            </w:r>
          </w:p>
        </w:tc>
        <w:tc>
          <w:tcPr>
            <w:tcW w:w="709" w:type="dxa"/>
            <w:vAlign w:val="center"/>
          </w:tcPr>
          <w:p w14:paraId="1F2567D9" w14:textId="77777777" w:rsidR="005171D1" w:rsidRPr="00AC1F43" w:rsidRDefault="005171D1" w:rsidP="001C3AB1">
            <w:pPr>
              <w:pStyle w:val="ListParagraph"/>
              <w:spacing w:line="276" w:lineRule="auto"/>
              <w:ind w:left="0"/>
              <w:jc w:val="center"/>
              <w:rPr>
                <w:rFonts w:ascii="Times New Roman" w:hAnsi="Times New Roman" w:cs="Times New Roman"/>
                <w:sz w:val="20"/>
                <w:szCs w:val="20"/>
              </w:rPr>
            </w:pPr>
            <w:r w:rsidRPr="00AC1F43">
              <w:rPr>
                <w:rFonts w:ascii="Times New Roman" w:hAnsi="Times New Roman" w:cs="Times New Roman"/>
                <w:sz w:val="20"/>
                <w:szCs w:val="20"/>
              </w:rPr>
              <w:t>Nov</w:t>
            </w:r>
          </w:p>
        </w:tc>
        <w:tc>
          <w:tcPr>
            <w:tcW w:w="709" w:type="dxa"/>
            <w:vAlign w:val="center"/>
          </w:tcPr>
          <w:p w14:paraId="790DA4A7" w14:textId="77777777" w:rsidR="005171D1" w:rsidRPr="00AC1F43" w:rsidRDefault="005171D1" w:rsidP="001C3AB1">
            <w:pPr>
              <w:pStyle w:val="ListParagraph"/>
              <w:spacing w:line="276" w:lineRule="auto"/>
              <w:ind w:left="0"/>
              <w:jc w:val="center"/>
              <w:rPr>
                <w:rFonts w:ascii="Times New Roman" w:hAnsi="Times New Roman" w:cs="Times New Roman"/>
                <w:sz w:val="20"/>
                <w:szCs w:val="20"/>
              </w:rPr>
            </w:pPr>
            <w:r w:rsidRPr="00AC1F43">
              <w:rPr>
                <w:rFonts w:ascii="Times New Roman" w:hAnsi="Times New Roman" w:cs="Times New Roman"/>
                <w:sz w:val="20"/>
                <w:szCs w:val="20"/>
              </w:rPr>
              <w:t>Des</w:t>
            </w:r>
          </w:p>
        </w:tc>
        <w:tc>
          <w:tcPr>
            <w:tcW w:w="850" w:type="dxa"/>
            <w:vAlign w:val="center"/>
          </w:tcPr>
          <w:p w14:paraId="1B729D0C" w14:textId="77777777" w:rsidR="005171D1" w:rsidRPr="00AC1F43" w:rsidRDefault="005171D1" w:rsidP="001C3AB1">
            <w:pPr>
              <w:pStyle w:val="ListParagraph"/>
              <w:spacing w:line="276" w:lineRule="auto"/>
              <w:ind w:left="0"/>
              <w:jc w:val="center"/>
              <w:rPr>
                <w:rFonts w:ascii="Times New Roman" w:hAnsi="Times New Roman" w:cs="Times New Roman"/>
                <w:sz w:val="20"/>
                <w:szCs w:val="20"/>
              </w:rPr>
            </w:pPr>
            <w:r w:rsidRPr="00AC1F43">
              <w:rPr>
                <w:rFonts w:ascii="Times New Roman" w:hAnsi="Times New Roman" w:cs="Times New Roman"/>
                <w:sz w:val="20"/>
                <w:szCs w:val="20"/>
              </w:rPr>
              <w:t>Jan 2023</w:t>
            </w:r>
          </w:p>
        </w:tc>
      </w:tr>
      <w:tr w:rsidR="005171D1" w:rsidRPr="00AC1F43" w14:paraId="5D0628A7" w14:textId="77777777" w:rsidTr="001C3AB1">
        <w:tc>
          <w:tcPr>
            <w:tcW w:w="2156" w:type="dxa"/>
          </w:tcPr>
          <w:p w14:paraId="6481C7CA" w14:textId="77777777" w:rsidR="005171D1" w:rsidRPr="00AC1F43" w:rsidRDefault="005171D1" w:rsidP="001C3AB1">
            <w:pPr>
              <w:pStyle w:val="ListParagraph"/>
              <w:spacing w:line="360" w:lineRule="auto"/>
              <w:ind w:left="0"/>
              <w:rPr>
                <w:rFonts w:ascii="Times New Roman" w:hAnsi="Times New Roman" w:cs="Times New Roman"/>
                <w:sz w:val="20"/>
                <w:szCs w:val="20"/>
              </w:rPr>
            </w:pPr>
            <w:r w:rsidRPr="00AC1F43">
              <w:rPr>
                <w:rFonts w:ascii="Times New Roman" w:hAnsi="Times New Roman" w:cs="Times New Roman"/>
                <w:sz w:val="20"/>
                <w:szCs w:val="20"/>
              </w:rPr>
              <w:t>Persiapan studi pustaka</w:t>
            </w:r>
          </w:p>
        </w:tc>
        <w:tc>
          <w:tcPr>
            <w:tcW w:w="830" w:type="dxa"/>
            <w:shd w:val="clear" w:color="auto" w:fill="000000" w:themeFill="text1"/>
          </w:tcPr>
          <w:p w14:paraId="61DA8FD6"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18CCDD76"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tcPr>
          <w:p w14:paraId="0658ADBF"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130E1C81"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tcPr>
          <w:p w14:paraId="1F684979"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7ED75ACE"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26C3855A"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tcPr>
          <w:p w14:paraId="35DF928E"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r>
      <w:tr w:rsidR="005171D1" w:rsidRPr="00AC1F43" w14:paraId="6F508BAF" w14:textId="77777777" w:rsidTr="001C3AB1">
        <w:tc>
          <w:tcPr>
            <w:tcW w:w="2156" w:type="dxa"/>
          </w:tcPr>
          <w:p w14:paraId="50526B0E" w14:textId="77777777" w:rsidR="005171D1" w:rsidRPr="00AC1F43" w:rsidRDefault="005171D1" w:rsidP="001C3AB1">
            <w:pPr>
              <w:pStyle w:val="ListParagraph"/>
              <w:spacing w:line="360" w:lineRule="auto"/>
              <w:ind w:left="0"/>
              <w:rPr>
                <w:rFonts w:ascii="Times New Roman" w:hAnsi="Times New Roman" w:cs="Times New Roman"/>
                <w:sz w:val="20"/>
                <w:szCs w:val="20"/>
              </w:rPr>
            </w:pPr>
            <w:r w:rsidRPr="00AC1F43">
              <w:rPr>
                <w:rFonts w:ascii="Times New Roman" w:hAnsi="Times New Roman" w:cs="Times New Roman"/>
                <w:sz w:val="20"/>
                <w:szCs w:val="20"/>
              </w:rPr>
              <w:t>Penyusunan proposal</w:t>
            </w:r>
          </w:p>
        </w:tc>
        <w:tc>
          <w:tcPr>
            <w:tcW w:w="830" w:type="dxa"/>
          </w:tcPr>
          <w:p w14:paraId="04E1D081"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shd w:val="clear" w:color="auto" w:fill="000000" w:themeFill="text1"/>
          </w:tcPr>
          <w:p w14:paraId="6608A53A"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shd w:val="clear" w:color="auto" w:fill="000000" w:themeFill="text1"/>
          </w:tcPr>
          <w:p w14:paraId="74B77D08"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3E448960"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tcPr>
          <w:p w14:paraId="66571040"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35174210"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584E3F58"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tcPr>
          <w:p w14:paraId="4CE10383"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r>
      <w:tr w:rsidR="005171D1" w:rsidRPr="00AC1F43" w14:paraId="58F2C440" w14:textId="77777777" w:rsidTr="001C3AB1">
        <w:tc>
          <w:tcPr>
            <w:tcW w:w="2156" w:type="dxa"/>
          </w:tcPr>
          <w:p w14:paraId="000BA347" w14:textId="77777777" w:rsidR="005171D1" w:rsidRPr="00AC1F43" w:rsidRDefault="005171D1" w:rsidP="001C3AB1">
            <w:pPr>
              <w:pStyle w:val="ListParagraph"/>
              <w:spacing w:line="360" w:lineRule="auto"/>
              <w:ind w:left="0"/>
              <w:rPr>
                <w:rFonts w:ascii="Times New Roman" w:hAnsi="Times New Roman" w:cs="Times New Roman"/>
                <w:sz w:val="20"/>
                <w:szCs w:val="20"/>
              </w:rPr>
            </w:pPr>
            <w:r w:rsidRPr="00AC1F43">
              <w:rPr>
                <w:rFonts w:ascii="Times New Roman" w:hAnsi="Times New Roman" w:cs="Times New Roman"/>
                <w:sz w:val="20"/>
                <w:szCs w:val="20"/>
              </w:rPr>
              <w:t>Ujian proposal</w:t>
            </w:r>
          </w:p>
        </w:tc>
        <w:tc>
          <w:tcPr>
            <w:tcW w:w="830" w:type="dxa"/>
          </w:tcPr>
          <w:p w14:paraId="59838115"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24FBD581"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tcPr>
          <w:p w14:paraId="6C3A72ED"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shd w:val="clear" w:color="auto" w:fill="000000" w:themeFill="text1"/>
          </w:tcPr>
          <w:p w14:paraId="1957EFBA"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tcPr>
          <w:p w14:paraId="5D946F56"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22801BFF"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27BED2BD"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tcPr>
          <w:p w14:paraId="5EA772FA"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r>
      <w:tr w:rsidR="005171D1" w:rsidRPr="00AC1F43" w14:paraId="47747E7A" w14:textId="77777777" w:rsidTr="001C3AB1">
        <w:tc>
          <w:tcPr>
            <w:tcW w:w="2156" w:type="dxa"/>
          </w:tcPr>
          <w:p w14:paraId="745FA683" w14:textId="77777777" w:rsidR="005171D1" w:rsidRPr="00AC1F43" w:rsidRDefault="005171D1" w:rsidP="001C3AB1">
            <w:pPr>
              <w:pStyle w:val="ListParagraph"/>
              <w:spacing w:line="360" w:lineRule="auto"/>
              <w:ind w:left="0"/>
              <w:rPr>
                <w:rFonts w:ascii="Times New Roman" w:hAnsi="Times New Roman" w:cs="Times New Roman"/>
                <w:sz w:val="20"/>
                <w:szCs w:val="20"/>
              </w:rPr>
            </w:pPr>
            <w:r w:rsidRPr="00AC1F43">
              <w:rPr>
                <w:rFonts w:ascii="Times New Roman" w:hAnsi="Times New Roman" w:cs="Times New Roman"/>
                <w:sz w:val="20"/>
                <w:szCs w:val="20"/>
              </w:rPr>
              <w:t>Pengambilan dan pengolahan data</w:t>
            </w:r>
          </w:p>
        </w:tc>
        <w:tc>
          <w:tcPr>
            <w:tcW w:w="830" w:type="dxa"/>
          </w:tcPr>
          <w:p w14:paraId="1483D293"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203202EF"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tcPr>
          <w:p w14:paraId="39A740C6"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shd w:val="clear" w:color="auto" w:fill="000000" w:themeFill="text1"/>
          </w:tcPr>
          <w:p w14:paraId="606CBD60"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shd w:val="clear" w:color="auto" w:fill="000000" w:themeFill="text1"/>
          </w:tcPr>
          <w:p w14:paraId="46A9F6B9"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016AF1CD"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7ECAE9BC"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tcPr>
          <w:p w14:paraId="4975CE34"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r>
      <w:tr w:rsidR="005171D1" w:rsidRPr="00AC1F43" w14:paraId="6FF884D7" w14:textId="77777777" w:rsidTr="001C3AB1">
        <w:tc>
          <w:tcPr>
            <w:tcW w:w="2156" w:type="dxa"/>
          </w:tcPr>
          <w:p w14:paraId="5B24E323" w14:textId="77777777" w:rsidR="005171D1" w:rsidRPr="00AC1F43" w:rsidRDefault="005171D1" w:rsidP="001C3AB1">
            <w:pPr>
              <w:pStyle w:val="ListParagraph"/>
              <w:spacing w:line="360" w:lineRule="auto"/>
              <w:ind w:left="0"/>
              <w:rPr>
                <w:rFonts w:ascii="Times New Roman" w:hAnsi="Times New Roman" w:cs="Times New Roman"/>
                <w:sz w:val="20"/>
                <w:szCs w:val="20"/>
              </w:rPr>
            </w:pPr>
            <w:r w:rsidRPr="00AC1F43">
              <w:rPr>
                <w:rFonts w:ascii="Times New Roman" w:hAnsi="Times New Roman" w:cs="Times New Roman"/>
                <w:sz w:val="20"/>
                <w:szCs w:val="20"/>
              </w:rPr>
              <w:t>Penyusunan skripsi</w:t>
            </w:r>
          </w:p>
        </w:tc>
        <w:tc>
          <w:tcPr>
            <w:tcW w:w="830" w:type="dxa"/>
          </w:tcPr>
          <w:p w14:paraId="312AA73C"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4C5E6364"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tcPr>
          <w:p w14:paraId="5C17CED0"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1865F973"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shd w:val="clear" w:color="auto" w:fill="000000" w:themeFill="text1"/>
          </w:tcPr>
          <w:p w14:paraId="1B1F7C3C"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shd w:val="clear" w:color="auto" w:fill="000000" w:themeFill="text1"/>
          </w:tcPr>
          <w:p w14:paraId="21EDB9E7"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38019DEC"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tcPr>
          <w:p w14:paraId="311439C2"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r>
      <w:tr w:rsidR="005171D1" w:rsidRPr="00AC1F43" w14:paraId="7A570551" w14:textId="77777777" w:rsidTr="001C3AB1">
        <w:tc>
          <w:tcPr>
            <w:tcW w:w="2156" w:type="dxa"/>
          </w:tcPr>
          <w:p w14:paraId="2C0D233E" w14:textId="77777777" w:rsidR="005171D1" w:rsidRPr="00AC1F43" w:rsidRDefault="005171D1" w:rsidP="001C3AB1">
            <w:pPr>
              <w:pStyle w:val="ListParagraph"/>
              <w:spacing w:line="360" w:lineRule="auto"/>
              <w:ind w:left="0"/>
              <w:rPr>
                <w:rFonts w:ascii="Times New Roman" w:hAnsi="Times New Roman" w:cs="Times New Roman"/>
                <w:sz w:val="20"/>
                <w:szCs w:val="20"/>
              </w:rPr>
            </w:pPr>
            <w:r w:rsidRPr="00AC1F43">
              <w:rPr>
                <w:rFonts w:ascii="Times New Roman" w:hAnsi="Times New Roman" w:cs="Times New Roman"/>
                <w:sz w:val="20"/>
                <w:szCs w:val="20"/>
              </w:rPr>
              <w:t>Ujian skripsi</w:t>
            </w:r>
          </w:p>
        </w:tc>
        <w:tc>
          <w:tcPr>
            <w:tcW w:w="830" w:type="dxa"/>
          </w:tcPr>
          <w:p w14:paraId="0F0DD42C"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20915CE0"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tcPr>
          <w:p w14:paraId="03A4BC65"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61DC18F3"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tcPr>
          <w:p w14:paraId="53B60D33"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0A253F16"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shd w:val="clear" w:color="auto" w:fill="000000" w:themeFill="text1"/>
          </w:tcPr>
          <w:p w14:paraId="51F1F580"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tcPr>
          <w:p w14:paraId="4A64066B"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r>
      <w:tr w:rsidR="005171D1" w:rsidRPr="00AC1F43" w14:paraId="71335E70" w14:textId="77777777" w:rsidTr="001C3AB1">
        <w:tc>
          <w:tcPr>
            <w:tcW w:w="2156" w:type="dxa"/>
          </w:tcPr>
          <w:p w14:paraId="7773FB72" w14:textId="77777777" w:rsidR="005171D1" w:rsidRPr="00AC1F43" w:rsidRDefault="005171D1" w:rsidP="001C3AB1">
            <w:pPr>
              <w:pStyle w:val="ListParagraph"/>
              <w:spacing w:line="360" w:lineRule="auto"/>
              <w:ind w:left="0"/>
              <w:rPr>
                <w:rFonts w:ascii="Times New Roman" w:hAnsi="Times New Roman" w:cs="Times New Roman"/>
                <w:sz w:val="20"/>
                <w:szCs w:val="20"/>
              </w:rPr>
            </w:pPr>
            <w:r w:rsidRPr="00AC1F43">
              <w:rPr>
                <w:rFonts w:ascii="Times New Roman" w:hAnsi="Times New Roman" w:cs="Times New Roman"/>
                <w:sz w:val="20"/>
                <w:szCs w:val="20"/>
              </w:rPr>
              <w:t>Perbaikan skripsi</w:t>
            </w:r>
          </w:p>
        </w:tc>
        <w:tc>
          <w:tcPr>
            <w:tcW w:w="830" w:type="dxa"/>
          </w:tcPr>
          <w:p w14:paraId="37822A8B"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17A6E027"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tcPr>
          <w:p w14:paraId="77F200D8"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1A176604"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tcPr>
          <w:p w14:paraId="0EB1718F"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485E4714"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709" w:type="dxa"/>
          </w:tcPr>
          <w:p w14:paraId="63D992B8"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c>
          <w:tcPr>
            <w:tcW w:w="850" w:type="dxa"/>
            <w:shd w:val="clear" w:color="auto" w:fill="000000" w:themeFill="text1"/>
          </w:tcPr>
          <w:p w14:paraId="2CDE8F7C" w14:textId="77777777" w:rsidR="005171D1" w:rsidRPr="00AC1F43" w:rsidRDefault="005171D1" w:rsidP="001C3AB1">
            <w:pPr>
              <w:pStyle w:val="ListParagraph"/>
              <w:spacing w:line="360" w:lineRule="auto"/>
              <w:ind w:left="0"/>
              <w:rPr>
                <w:rFonts w:ascii="Times New Roman" w:hAnsi="Times New Roman" w:cs="Times New Roman"/>
                <w:sz w:val="20"/>
                <w:szCs w:val="20"/>
              </w:rPr>
            </w:pPr>
          </w:p>
        </w:tc>
      </w:tr>
    </w:tbl>
    <w:p w14:paraId="5FBF026E" w14:textId="3DCD1A5E" w:rsidR="00495E66" w:rsidRDefault="00495E66" w:rsidP="00EF7F59">
      <w:pPr>
        <w:pStyle w:val="ListParagraph"/>
        <w:spacing w:line="360" w:lineRule="auto"/>
        <w:ind w:firstLine="360"/>
        <w:rPr>
          <w:rFonts w:ascii="Times New Roman" w:hAnsi="Times New Roman" w:cs="Times New Roman"/>
          <w:sz w:val="24"/>
          <w:szCs w:val="24"/>
        </w:rPr>
      </w:pPr>
    </w:p>
    <w:p w14:paraId="598D510E" w14:textId="35BA9F5D" w:rsidR="00495E66" w:rsidRDefault="00495E66" w:rsidP="00C072EA">
      <w:pPr>
        <w:spacing w:line="360" w:lineRule="auto"/>
        <w:rPr>
          <w:rFonts w:ascii="Times New Roman" w:hAnsi="Times New Roman" w:cs="Times New Roman"/>
          <w:sz w:val="24"/>
          <w:szCs w:val="24"/>
        </w:rPr>
      </w:pPr>
    </w:p>
    <w:p w14:paraId="53808B0D" w14:textId="05634A84" w:rsidR="00AC1F43" w:rsidRDefault="00AC1F43" w:rsidP="00C072EA">
      <w:pPr>
        <w:spacing w:line="360" w:lineRule="auto"/>
        <w:rPr>
          <w:rFonts w:ascii="Times New Roman" w:hAnsi="Times New Roman" w:cs="Times New Roman"/>
          <w:sz w:val="24"/>
          <w:szCs w:val="24"/>
        </w:rPr>
      </w:pPr>
    </w:p>
    <w:p w14:paraId="4D2E66CB" w14:textId="082A6679" w:rsidR="00AC1F43" w:rsidRDefault="00AC1F43" w:rsidP="00C072EA">
      <w:pPr>
        <w:spacing w:line="360" w:lineRule="auto"/>
        <w:rPr>
          <w:rFonts w:ascii="Times New Roman" w:hAnsi="Times New Roman" w:cs="Times New Roman"/>
          <w:sz w:val="24"/>
          <w:szCs w:val="24"/>
        </w:rPr>
      </w:pPr>
    </w:p>
    <w:p w14:paraId="5DA9D293" w14:textId="57002818" w:rsidR="00AC1F43" w:rsidRDefault="00AC1F43" w:rsidP="00C072EA">
      <w:pPr>
        <w:spacing w:line="360" w:lineRule="auto"/>
        <w:rPr>
          <w:rFonts w:ascii="Times New Roman" w:hAnsi="Times New Roman" w:cs="Times New Roman"/>
          <w:sz w:val="24"/>
          <w:szCs w:val="24"/>
        </w:rPr>
      </w:pPr>
    </w:p>
    <w:p w14:paraId="3C0F00A1" w14:textId="2697E726" w:rsidR="00AC1F43" w:rsidRDefault="00AC1F43" w:rsidP="00C072EA">
      <w:pPr>
        <w:spacing w:line="360" w:lineRule="auto"/>
        <w:rPr>
          <w:rFonts w:ascii="Times New Roman" w:hAnsi="Times New Roman" w:cs="Times New Roman"/>
          <w:sz w:val="24"/>
          <w:szCs w:val="24"/>
        </w:rPr>
      </w:pPr>
    </w:p>
    <w:p w14:paraId="2C8B5B4C" w14:textId="793A38D0" w:rsidR="00AC1F43" w:rsidRDefault="00AC1F43" w:rsidP="00C072EA">
      <w:pPr>
        <w:spacing w:line="360" w:lineRule="auto"/>
        <w:rPr>
          <w:rFonts w:ascii="Times New Roman" w:hAnsi="Times New Roman" w:cs="Times New Roman"/>
          <w:sz w:val="24"/>
          <w:szCs w:val="24"/>
        </w:rPr>
      </w:pPr>
    </w:p>
    <w:p w14:paraId="49A28B55" w14:textId="7BC81ACF" w:rsidR="00AC1F43" w:rsidRDefault="00AC1F43" w:rsidP="00C072EA">
      <w:pPr>
        <w:spacing w:line="360" w:lineRule="auto"/>
        <w:rPr>
          <w:rFonts w:ascii="Times New Roman" w:hAnsi="Times New Roman" w:cs="Times New Roman"/>
          <w:sz w:val="24"/>
          <w:szCs w:val="24"/>
        </w:rPr>
      </w:pPr>
    </w:p>
    <w:p w14:paraId="46B97CB9" w14:textId="54F2930E" w:rsidR="00AC1F43" w:rsidRDefault="00AC1F43" w:rsidP="00C072EA">
      <w:pPr>
        <w:spacing w:line="360" w:lineRule="auto"/>
        <w:rPr>
          <w:rFonts w:ascii="Times New Roman" w:hAnsi="Times New Roman" w:cs="Times New Roman"/>
          <w:sz w:val="24"/>
          <w:szCs w:val="24"/>
        </w:rPr>
      </w:pPr>
    </w:p>
    <w:p w14:paraId="790075B8" w14:textId="21B11ACB" w:rsidR="00AC1F43" w:rsidRDefault="00AC1F43" w:rsidP="00C072EA">
      <w:pPr>
        <w:spacing w:line="360" w:lineRule="auto"/>
        <w:rPr>
          <w:rFonts w:ascii="Times New Roman" w:hAnsi="Times New Roman" w:cs="Times New Roman"/>
          <w:sz w:val="24"/>
          <w:szCs w:val="24"/>
        </w:rPr>
      </w:pPr>
    </w:p>
    <w:p w14:paraId="225D9678" w14:textId="7B624053" w:rsidR="00AC1F43" w:rsidRDefault="00AC1F43" w:rsidP="00C072EA">
      <w:pPr>
        <w:spacing w:line="360" w:lineRule="auto"/>
        <w:rPr>
          <w:rFonts w:ascii="Times New Roman" w:hAnsi="Times New Roman" w:cs="Times New Roman"/>
          <w:sz w:val="24"/>
          <w:szCs w:val="24"/>
        </w:rPr>
      </w:pPr>
    </w:p>
    <w:p w14:paraId="3FC390F0" w14:textId="77777777" w:rsidR="00AC1F43" w:rsidRPr="00C072EA" w:rsidRDefault="00AC1F43" w:rsidP="00C072EA">
      <w:pPr>
        <w:spacing w:line="360" w:lineRule="auto"/>
        <w:rPr>
          <w:rFonts w:ascii="Times New Roman" w:hAnsi="Times New Roman" w:cs="Times New Roman"/>
          <w:sz w:val="24"/>
          <w:szCs w:val="24"/>
        </w:rPr>
      </w:pPr>
    </w:p>
    <w:p w14:paraId="52ACB7C7" w14:textId="77777777" w:rsidR="001C3AB1" w:rsidRDefault="001C3AB1" w:rsidP="001C3AB1">
      <w:pPr>
        <w:pStyle w:val="ListParagraph"/>
        <w:spacing w:line="480" w:lineRule="auto"/>
        <w:ind w:hanging="11"/>
        <w:jc w:val="center"/>
        <w:rPr>
          <w:rFonts w:ascii="Times New Roman" w:hAnsi="Times New Roman" w:cs="Times New Roman"/>
          <w:b/>
          <w:bCs/>
          <w:sz w:val="24"/>
          <w:szCs w:val="24"/>
        </w:rPr>
        <w:sectPr w:rsidR="001C3AB1" w:rsidSect="001C3AB1">
          <w:pgSz w:w="11906" w:h="16838" w:code="9"/>
          <w:pgMar w:top="2268" w:right="1558" w:bottom="1701" w:left="2268" w:header="709" w:footer="850" w:gutter="0"/>
          <w:cols w:space="708"/>
          <w:docGrid w:linePitch="360"/>
        </w:sectPr>
      </w:pPr>
    </w:p>
    <w:p w14:paraId="3C34AE4B" w14:textId="4027D1E9" w:rsidR="00495E66" w:rsidRPr="001C3AB1" w:rsidRDefault="001419DA" w:rsidP="00DC2D70">
      <w:pPr>
        <w:pStyle w:val="ListParagraph"/>
        <w:spacing w:line="480" w:lineRule="auto"/>
        <w:ind w:left="0"/>
        <w:jc w:val="center"/>
        <w:outlineLvl w:val="0"/>
        <w:rPr>
          <w:rFonts w:ascii="Times New Roman" w:hAnsi="Times New Roman" w:cs="Times New Roman"/>
          <w:b/>
          <w:bCs/>
          <w:sz w:val="24"/>
          <w:szCs w:val="24"/>
          <w:lang w:val="id-ID"/>
        </w:rPr>
      </w:pPr>
      <w:bookmarkStart w:id="83" w:name="_Toc127138684"/>
      <w:r w:rsidRPr="009E731C">
        <w:rPr>
          <w:rFonts w:ascii="Times New Roman" w:hAnsi="Times New Roman" w:cs="Times New Roman"/>
          <w:b/>
          <w:bCs/>
          <w:sz w:val="24"/>
          <w:szCs w:val="24"/>
        </w:rPr>
        <w:lastRenderedPageBreak/>
        <w:t xml:space="preserve">BAB </w:t>
      </w:r>
      <w:r w:rsidR="001C3AB1">
        <w:rPr>
          <w:rFonts w:ascii="Times New Roman" w:hAnsi="Times New Roman" w:cs="Times New Roman"/>
          <w:b/>
          <w:bCs/>
          <w:sz w:val="24"/>
          <w:szCs w:val="24"/>
          <w:lang w:val="id-ID"/>
        </w:rPr>
        <w:t>IV</w:t>
      </w:r>
      <w:bookmarkEnd w:id="83"/>
    </w:p>
    <w:p w14:paraId="7DB1464C" w14:textId="4912BA15" w:rsidR="009E731C" w:rsidRDefault="009E731C" w:rsidP="00DC2D70">
      <w:pPr>
        <w:pStyle w:val="ListParagraph"/>
        <w:spacing w:line="480" w:lineRule="auto"/>
        <w:ind w:left="0"/>
        <w:jc w:val="center"/>
        <w:outlineLvl w:val="0"/>
        <w:rPr>
          <w:rFonts w:ascii="Times New Roman" w:hAnsi="Times New Roman" w:cs="Times New Roman"/>
          <w:b/>
          <w:bCs/>
          <w:sz w:val="24"/>
          <w:szCs w:val="24"/>
        </w:rPr>
      </w:pPr>
      <w:bookmarkStart w:id="84" w:name="_Toc127138685"/>
      <w:r w:rsidRPr="009E731C">
        <w:rPr>
          <w:rFonts w:ascii="Times New Roman" w:hAnsi="Times New Roman" w:cs="Times New Roman"/>
          <w:b/>
          <w:bCs/>
          <w:sz w:val="24"/>
          <w:szCs w:val="24"/>
        </w:rPr>
        <w:t>HASIL PENELITIAN</w:t>
      </w:r>
      <w:r w:rsidR="004C4ADC">
        <w:rPr>
          <w:rFonts w:ascii="Times New Roman" w:hAnsi="Times New Roman" w:cs="Times New Roman"/>
          <w:b/>
          <w:bCs/>
          <w:sz w:val="24"/>
          <w:szCs w:val="24"/>
        </w:rPr>
        <w:t xml:space="preserve"> DAN PEMBAHASAN</w:t>
      </w:r>
      <w:bookmarkEnd w:id="84"/>
    </w:p>
    <w:p w14:paraId="3154F10A" w14:textId="77777777" w:rsidR="009E731C" w:rsidRPr="009E731C" w:rsidRDefault="009E731C" w:rsidP="0095151F">
      <w:pPr>
        <w:pStyle w:val="ListParagraph"/>
        <w:spacing w:line="480" w:lineRule="auto"/>
        <w:ind w:firstLine="360"/>
        <w:jc w:val="center"/>
        <w:rPr>
          <w:rFonts w:ascii="Times New Roman" w:hAnsi="Times New Roman" w:cs="Times New Roman"/>
          <w:b/>
          <w:bCs/>
          <w:sz w:val="24"/>
          <w:szCs w:val="24"/>
        </w:rPr>
      </w:pPr>
    </w:p>
    <w:p w14:paraId="2E6A0D39" w14:textId="0A8EDA0C" w:rsidR="009E731C" w:rsidRDefault="009E731C" w:rsidP="00DC2D70">
      <w:pPr>
        <w:pStyle w:val="ListParagraph"/>
        <w:numPr>
          <w:ilvl w:val="0"/>
          <w:numId w:val="55"/>
        </w:numPr>
        <w:spacing w:line="480" w:lineRule="auto"/>
        <w:outlineLvl w:val="1"/>
        <w:rPr>
          <w:rFonts w:ascii="Times New Roman" w:hAnsi="Times New Roman" w:cs="Times New Roman"/>
          <w:b/>
          <w:bCs/>
          <w:sz w:val="24"/>
          <w:szCs w:val="24"/>
        </w:rPr>
      </w:pPr>
      <w:bookmarkStart w:id="85" w:name="_Toc127138686"/>
      <w:r w:rsidRPr="00F2066B">
        <w:rPr>
          <w:rFonts w:ascii="Times New Roman" w:hAnsi="Times New Roman" w:cs="Times New Roman"/>
          <w:b/>
          <w:bCs/>
          <w:sz w:val="24"/>
          <w:szCs w:val="24"/>
        </w:rPr>
        <w:t>Hasil Penelitian</w:t>
      </w:r>
      <w:bookmarkEnd w:id="85"/>
    </w:p>
    <w:p w14:paraId="254FB116" w14:textId="03DA3971" w:rsidR="00165580" w:rsidRPr="00F2066B" w:rsidRDefault="00165580" w:rsidP="0095151F">
      <w:pPr>
        <w:pStyle w:val="ListParagraph"/>
        <w:numPr>
          <w:ilvl w:val="0"/>
          <w:numId w:val="61"/>
        </w:numPr>
        <w:spacing w:line="480" w:lineRule="auto"/>
        <w:rPr>
          <w:rFonts w:ascii="Times New Roman" w:hAnsi="Times New Roman" w:cs="Times New Roman"/>
          <w:b/>
          <w:bCs/>
          <w:sz w:val="24"/>
          <w:szCs w:val="24"/>
        </w:rPr>
      </w:pPr>
      <w:r>
        <w:rPr>
          <w:rFonts w:ascii="Times New Roman" w:hAnsi="Times New Roman" w:cs="Times New Roman"/>
          <w:b/>
          <w:bCs/>
          <w:sz w:val="24"/>
          <w:szCs w:val="24"/>
        </w:rPr>
        <w:t>Analisis Univariat</w:t>
      </w:r>
    </w:p>
    <w:p w14:paraId="219F083E" w14:textId="3CC50812" w:rsidR="00C1533E" w:rsidRPr="00EB138C" w:rsidRDefault="009E731C" w:rsidP="0095151F">
      <w:pPr>
        <w:pStyle w:val="ListParagraph"/>
        <w:spacing w:line="480" w:lineRule="auto"/>
        <w:ind w:left="851" w:firstLine="589"/>
        <w:jc w:val="both"/>
        <w:rPr>
          <w:rFonts w:ascii="Times New Roman" w:hAnsi="Times New Roman" w:cs="Times New Roman"/>
          <w:color w:val="0D0D0D" w:themeColor="text1" w:themeTint="F2"/>
          <w:sz w:val="24"/>
          <w:szCs w:val="24"/>
          <w:lang w:val="id-ID"/>
        </w:rPr>
      </w:pPr>
      <w:bookmarkStart w:id="86" w:name="_Hlk124799571"/>
      <w:proofErr w:type="gramStart"/>
      <w:r>
        <w:rPr>
          <w:rFonts w:ascii="Times New Roman" w:hAnsi="Times New Roman" w:cs="Times New Roman"/>
          <w:sz w:val="24"/>
          <w:szCs w:val="24"/>
        </w:rPr>
        <w:t>Penelitian ini dilakukan selama Juni sampai September 2022 di Kecamatan Gatak 1 Kabupaten Sukoharjo</w:t>
      </w:r>
      <w:r w:rsidR="004C4ADC" w:rsidRPr="004C4ADC">
        <w:rPr>
          <w:rFonts w:ascii="Times New Roman" w:hAnsi="Times New Roman" w:cs="Times New Roman"/>
          <w:sz w:val="24"/>
          <w:szCs w:val="24"/>
        </w:rPr>
        <w:t xml:space="preserve"> </w:t>
      </w:r>
      <w:r w:rsidR="004C4ADC">
        <w:rPr>
          <w:rFonts w:ascii="Times New Roman" w:hAnsi="Times New Roman" w:cs="Times New Roman"/>
          <w:sz w:val="24"/>
          <w:szCs w:val="24"/>
        </w:rPr>
        <w:t>yang memenuhi kriteria inklusi dan kriteria eksklusi.</w:t>
      </w:r>
      <w:proofErr w:type="gramEnd"/>
      <w:r w:rsidR="004C4ADC">
        <w:rPr>
          <w:rFonts w:ascii="Times New Roman" w:hAnsi="Times New Roman" w:cs="Times New Roman"/>
          <w:sz w:val="24"/>
          <w:szCs w:val="24"/>
        </w:rPr>
        <w:t xml:space="preserve"> </w:t>
      </w:r>
      <w:bookmarkStart w:id="87" w:name="_Hlk126700330"/>
      <w:r w:rsidR="004C4ADC">
        <w:rPr>
          <w:rFonts w:ascii="Times New Roman" w:hAnsi="Times New Roman" w:cs="Times New Roman"/>
          <w:sz w:val="24"/>
          <w:szCs w:val="24"/>
        </w:rPr>
        <w:t xml:space="preserve">Teknik pemilihan sampel dilakukan dengan </w:t>
      </w:r>
      <w:proofErr w:type="gramStart"/>
      <w:r w:rsidR="004C4ADC" w:rsidRPr="009C5288">
        <w:rPr>
          <w:rFonts w:ascii="Times New Roman" w:hAnsi="Times New Roman" w:cs="Times New Roman"/>
          <w:sz w:val="24"/>
          <w:szCs w:val="24"/>
        </w:rPr>
        <w:t>cara</w:t>
      </w:r>
      <w:proofErr w:type="gramEnd"/>
      <w:r w:rsidR="004C4ADC" w:rsidRPr="009C5288">
        <w:rPr>
          <w:rFonts w:ascii="Times New Roman" w:hAnsi="Times New Roman" w:cs="Times New Roman"/>
          <w:sz w:val="24"/>
          <w:szCs w:val="24"/>
        </w:rPr>
        <w:t xml:space="preserve"> </w:t>
      </w:r>
      <w:r w:rsidR="00C072EA">
        <w:rPr>
          <w:rFonts w:ascii="Times New Roman" w:hAnsi="Times New Roman" w:cs="Times New Roman"/>
          <w:i/>
          <w:iCs/>
          <w:sz w:val="24"/>
          <w:szCs w:val="24"/>
        </w:rPr>
        <w:t>total</w:t>
      </w:r>
      <w:r w:rsidR="004C4ADC" w:rsidRPr="009C5288">
        <w:rPr>
          <w:rFonts w:ascii="Times New Roman" w:hAnsi="Times New Roman" w:cs="Times New Roman"/>
          <w:i/>
          <w:iCs/>
          <w:sz w:val="24"/>
          <w:szCs w:val="24"/>
        </w:rPr>
        <w:t xml:space="preserve"> sampling</w:t>
      </w:r>
      <w:r>
        <w:rPr>
          <w:rFonts w:ascii="Times New Roman" w:hAnsi="Times New Roman" w:cs="Times New Roman"/>
          <w:sz w:val="24"/>
          <w:szCs w:val="24"/>
        </w:rPr>
        <w:t xml:space="preserve">. </w:t>
      </w:r>
      <w:bookmarkEnd w:id="86"/>
      <w:proofErr w:type="gramStart"/>
      <w:r>
        <w:rPr>
          <w:rFonts w:ascii="Times New Roman" w:hAnsi="Times New Roman" w:cs="Times New Roman"/>
          <w:sz w:val="24"/>
          <w:szCs w:val="24"/>
        </w:rPr>
        <w:t>Jumlah sampel yang didapat adalah 36 orang</w:t>
      </w:r>
      <w:r w:rsidR="00742195">
        <w:rPr>
          <w:rFonts w:ascii="Times New Roman" w:hAnsi="Times New Roman" w:cs="Times New Roman"/>
          <w:sz w:val="24"/>
          <w:szCs w:val="24"/>
        </w:rPr>
        <w:t>.</w:t>
      </w:r>
      <w:proofErr w:type="gramEnd"/>
      <w:r w:rsidR="00742195">
        <w:rPr>
          <w:rFonts w:ascii="Times New Roman" w:hAnsi="Times New Roman" w:cs="Times New Roman"/>
          <w:sz w:val="24"/>
          <w:szCs w:val="24"/>
        </w:rPr>
        <w:t xml:space="preserve"> </w:t>
      </w:r>
      <w:proofErr w:type="gramStart"/>
      <w:r w:rsidR="00742195">
        <w:rPr>
          <w:rFonts w:ascii="Times New Roman" w:hAnsi="Times New Roman" w:cs="Times New Roman"/>
          <w:sz w:val="24"/>
          <w:szCs w:val="24"/>
        </w:rPr>
        <w:t xml:space="preserve">Sampel tersebut </w:t>
      </w:r>
      <w:r w:rsidR="00742195">
        <w:rPr>
          <w:rFonts w:ascii="Times New Roman" w:eastAsia="Times New Roman" w:hAnsi="Times New Roman" w:cs="Times New Roman"/>
          <w:color w:val="222222"/>
          <w:sz w:val="24"/>
          <w:szCs w:val="24"/>
          <w:lang w:eastAsia="en-ID"/>
        </w:rPr>
        <w:t xml:space="preserve">dianalisis </w:t>
      </w:r>
      <w:r w:rsidR="00742195" w:rsidRPr="00312439">
        <w:rPr>
          <w:rFonts w:ascii="Times New Roman" w:eastAsia="Times New Roman" w:hAnsi="Times New Roman" w:cs="Times New Roman"/>
          <w:color w:val="222222"/>
          <w:sz w:val="24"/>
          <w:szCs w:val="24"/>
          <w:lang w:eastAsia="en-ID"/>
        </w:rPr>
        <w:t xml:space="preserve">dengan menggunakan </w:t>
      </w:r>
      <w:r w:rsidR="00742195" w:rsidRPr="00312439">
        <w:rPr>
          <w:rFonts w:ascii="Times New Roman" w:hAnsi="Times New Roman" w:cs="Times New Roman"/>
          <w:i/>
          <w:iCs/>
          <w:color w:val="202124"/>
          <w:sz w:val="24"/>
          <w:szCs w:val="24"/>
          <w:shd w:val="clear" w:color="auto" w:fill="FFFFFF"/>
        </w:rPr>
        <w:t>Statistical Program for Social Science</w:t>
      </w:r>
      <w:r w:rsidR="00742195" w:rsidRPr="00312439">
        <w:rPr>
          <w:rFonts w:ascii="Times New Roman" w:hAnsi="Times New Roman" w:cs="Times New Roman"/>
          <w:color w:val="202124"/>
          <w:sz w:val="24"/>
          <w:szCs w:val="24"/>
          <w:shd w:val="clear" w:color="auto" w:fill="FFFFFF"/>
        </w:rPr>
        <w:t xml:space="preserve"> (</w:t>
      </w:r>
      <w:r w:rsidR="00742195" w:rsidRPr="00312439">
        <w:rPr>
          <w:rFonts w:ascii="Times New Roman" w:eastAsia="Times New Roman" w:hAnsi="Times New Roman" w:cs="Times New Roman"/>
          <w:color w:val="222222"/>
          <w:sz w:val="24"/>
          <w:szCs w:val="24"/>
          <w:lang w:eastAsia="en-ID"/>
        </w:rPr>
        <w:t>SPSS)</w:t>
      </w:r>
      <w:r w:rsidR="00742195" w:rsidRPr="00312439">
        <w:rPr>
          <w:rFonts w:ascii="Times New Roman" w:hAnsi="Times New Roman" w:cs="Times New Roman"/>
          <w:color w:val="202124"/>
          <w:sz w:val="24"/>
          <w:szCs w:val="24"/>
          <w:shd w:val="clear" w:color="auto" w:fill="FFFFFF"/>
        </w:rPr>
        <w:t>.</w:t>
      </w:r>
      <w:proofErr w:type="gramEnd"/>
      <w:r w:rsidR="00742195" w:rsidRPr="00312439">
        <w:rPr>
          <w:rFonts w:ascii="Times New Roman" w:eastAsia="Times New Roman" w:hAnsi="Times New Roman" w:cs="Times New Roman"/>
          <w:color w:val="222222"/>
          <w:sz w:val="24"/>
          <w:szCs w:val="24"/>
          <w:lang w:eastAsia="en-ID"/>
        </w:rPr>
        <w:t xml:space="preserve"> </w:t>
      </w:r>
      <w:bookmarkStart w:id="88" w:name="_Hlk126700130"/>
      <w:bookmarkStart w:id="89" w:name="_Hlk124799595"/>
      <w:r w:rsidR="004815D1">
        <w:rPr>
          <w:rFonts w:ascii="Times New Roman" w:hAnsi="Times New Roman" w:cs="Times New Roman"/>
          <w:color w:val="0D0D0D" w:themeColor="text1" w:themeTint="F2"/>
          <w:sz w:val="24"/>
          <w:szCs w:val="24"/>
          <w:lang w:val="en-US"/>
        </w:rPr>
        <w:t>H</w:t>
      </w:r>
      <w:r w:rsidR="00413BCE" w:rsidRPr="00A47D5D">
        <w:rPr>
          <w:rFonts w:ascii="Times New Roman" w:hAnsi="Times New Roman" w:cs="Times New Roman"/>
          <w:color w:val="0D0D0D" w:themeColor="text1" w:themeTint="F2"/>
          <w:sz w:val="24"/>
          <w:szCs w:val="24"/>
          <w:lang w:val="id-ID"/>
        </w:rPr>
        <w:t>asil analisis karakteristik responden adalah sebagai berikut</w:t>
      </w:r>
      <w:r w:rsidR="00742195" w:rsidRPr="00742195">
        <w:rPr>
          <w:rFonts w:ascii="Times New Roman" w:hAnsi="Times New Roman" w:cs="Times New Roman"/>
          <w:color w:val="0D0D0D" w:themeColor="text1" w:themeTint="F2"/>
          <w:sz w:val="24"/>
          <w:szCs w:val="24"/>
          <w:lang w:val="id-ID"/>
        </w:rPr>
        <w:t>:</w:t>
      </w:r>
      <w:bookmarkEnd w:id="87"/>
    </w:p>
    <w:p w14:paraId="20A654F4" w14:textId="13CD713A" w:rsidR="000B6DE1" w:rsidRDefault="000B6DE1" w:rsidP="0095151F">
      <w:pPr>
        <w:pStyle w:val="ListParagraph"/>
        <w:spacing w:after="0" w:line="480" w:lineRule="auto"/>
        <w:ind w:left="415" w:firstLine="436"/>
        <w:rPr>
          <w:rFonts w:ascii="Times New Roman" w:hAnsi="Times New Roman" w:cs="Times New Roman"/>
          <w:color w:val="0D0D0D" w:themeColor="text1" w:themeTint="F2"/>
          <w:lang w:val="en-US"/>
        </w:rPr>
      </w:pPr>
      <w:bookmarkStart w:id="90" w:name="_Hlk127032656"/>
      <w:bookmarkStart w:id="91" w:name="_Hlk124799611"/>
      <w:r w:rsidRPr="00244592">
        <w:rPr>
          <w:rFonts w:ascii="Times New Roman" w:hAnsi="Times New Roman" w:cs="Times New Roman"/>
          <w:color w:val="0D0D0D" w:themeColor="text1" w:themeTint="F2"/>
          <w:lang w:val="id-ID"/>
        </w:rPr>
        <w:t xml:space="preserve">Tabel </w:t>
      </w:r>
      <w:r w:rsidR="00AF5B44">
        <w:rPr>
          <w:rFonts w:ascii="Times New Roman" w:hAnsi="Times New Roman" w:cs="Times New Roman"/>
          <w:color w:val="0D0D0D" w:themeColor="text1" w:themeTint="F2"/>
          <w:lang w:val="en-US"/>
        </w:rPr>
        <w:t>3.</w:t>
      </w:r>
      <w:r w:rsidRPr="00244592">
        <w:rPr>
          <w:rFonts w:ascii="Times New Roman" w:hAnsi="Times New Roman" w:cs="Times New Roman"/>
          <w:color w:val="0D0D0D" w:themeColor="text1" w:themeTint="F2"/>
        </w:rPr>
        <w:t xml:space="preserve"> </w:t>
      </w:r>
      <w:r w:rsidRPr="00244592">
        <w:rPr>
          <w:rFonts w:ascii="Times New Roman" w:hAnsi="Times New Roman" w:cs="Times New Roman"/>
          <w:color w:val="0D0D0D" w:themeColor="text1" w:themeTint="F2"/>
          <w:lang w:val="en-US"/>
        </w:rPr>
        <w:t>Hasil Analisis Univariat</w:t>
      </w:r>
    </w:p>
    <w:tbl>
      <w:tblPr>
        <w:tblStyle w:val="TableGrid"/>
        <w:tblW w:w="7087" w:type="dxa"/>
        <w:tblInd w:w="959" w:type="dxa"/>
        <w:tblLook w:val="04A0" w:firstRow="1" w:lastRow="0" w:firstColumn="1" w:lastColumn="0" w:noHBand="0" w:noVBand="1"/>
      </w:tblPr>
      <w:tblGrid>
        <w:gridCol w:w="2029"/>
        <w:gridCol w:w="3038"/>
        <w:gridCol w:w="2020"/>
      </w:tblGrid>
      <w:tr w:rsidR="000B6DE1" w:rsidRPr="00367F7E" w14:paraId="1B3B0DBD" w14:textId="77777777" w:rsidTr="00127F0F">
        <w:tc>
          <w:tcPr>
            <w:tcW w:w="2029" w:type="dxa"/>
            <w:tcBorders>
              <w:bottom w:val="single" w:sz="4" w:space="0" w:color="auto"/>
            </w:tcBorders>
          </w:tcPr>
          <w:bookmarkEnd w:id="90"/>
          <w:p w14:paraId="2815D18F" w14:textId="77777777" w:rsidR="000B6DE1" w:rsidRPr="000B6DE1" w:rsidRDefault="000B6DE1" w:rsidP="001C3AB1">
            <w:pPr>
              <w:jc w:val="center"/>
              <w:rPr>
                <w:rStyle w:val="SubtleEmphasis"/>
                <w:rFonts w:ascii="Times New Roman" w:hAnsi="Times New Roman" w:cs="Times New Roman"/>
                <w:b/>
                <w:i w:val="0"/>
                <w:iCs w:val="0"/>
                <w:color w:val="auto"/>
                <w:sz w:val="20"/>
                <w:szCs w:val="20"/>
              </w:rPr>
            </w:pPr>
            <w:r w:rsidRPr="000B6DE1">
              <w:rPr>
                <w:rStyle w:val="SubtleEmphasis"/>
                <w:rFonts w:ascii="Times New Roman" w:hAnsi="Times New Roman" w:cs="Times New Roman"/>
                <w:b/>
                <w:i w:val="0"/>
                <w:iCs w:val="0"/>
                <w:color w:val="auto"/>
                <w:sz w:val="20"/>
                <w:szCs w:val="20"/>
              </w:rPr>
              <w:t>Variabel</w:t>
            </w:r>
          </w:p>
        </w:tc>
        <w:tc>
          <w:tcPr>
            <w:tcW w:w="3038" w:type="dxa"/>
            <w:tcBorders>
              <w:bottom w:val="single" w:sz="4" w:space="0" w:color="auto"/>
            </w:tcBorders>
          </w:tcPr>
          <w:p w14:paraId="68152846" w14:textId="77777777" w:rsidR="000B6DE1" w:rsidRPr="000B6DE1" w:rsidRDefault="000B6DE1" w:rsidP="001C3AB1">
            <w:pPr>
              <w:jc w:val="center"/>
              <w:rPr>
                <w:rStyle w:val="SubtleEmphasis"/>
                <w:rFonts w:ascii="Times New Roman" w:hAnsi="Times New Roman" w:cs="Times New Roman"/>
                <w:b/>
                <w:i w:val="0"/>
                <w:iCs w:val="0"/>
                <w:color w:val="auto"/>
                <w:sz w:val="20"/>
                <w:szCs w:val="20"/>
              </w:rPr>
            </w:pPr>
            <w:r w:rsidRPr="000B6DE1">
              <w:rPr>
                <w:rStyle w:val="SubtleEmphasis"/>
                <w:rFonts w:ascii="Times New Roman" w:hAnsi="Times New Roman" w:cs="Times New Roman"/>
                <w:b/>
                <w:i w:val="0"/>
                <w:iCs w:val="0"/>
                <w:color w:val="auto"/>
                <w:sz w:val="20"/>
                <w:szCs w:val="20"/>
              </w:rPr>
              <w:t>Frekuensi (n)</w:t>
            </w:r>
          </w:p>
        </w:tc>
        <w:tc>
          <w:tcPr>
            <w:tcW w:w="2020" w:type="dxa"/>
            <w:tcBorders>
              <w:bottom w:val="single" w:sz="4" w:space="0" w:color="auto"/>
            </w:tcBorders>
          </w:tcPr>
          <w:p w14:paraId="0EB6F0A8" w14:textId="77777777" w:rsidR="000B6DE1" w:rsidRPr="00367F7E" w:rsidRDefault="000B6DE1" w:rsidP="001C3AB1">
            <w:pPr>
              <w:jc w:val="center"/>
              <w:rPr>
                <w:rStyle w:val="SubtleEmphasis"/>
                <w:rFonts w:ascii="Times New Roman" w:hAnsi="Times New Roman" w:cs="Times New Roman"/>
                <w:b/>
                <w:i w:val="0"/>
                <w:color w:val="auto"/>
                <w:sz w:val="20"/>
                <w:szCs w:val="20"/>
              </w:rPr>
            </w:pPr>
            <w:r w:rsidRPr="00367F7E">
              <w:rPr>
                <w:rStyle w:val="SubtleEmphasis"/>
                <w:rFonts w:ascii="Times New Roman" w:hAnsi="Times New Roman" w:cs="Times New Roman"/>
                <w:b/>
                <w:color w:val="auto"/>
                <w:sz w:val="20"/>
                <w:szCs w:val="20"/>
              </w:rPr>
              <w:t>Persentase (%)</w:t>
            </w:r>
          </w:p>
        </w:tc>
      </w:tr>
      <w:tr w:rsidR="00127F0F" w:rsidRPr="00367F7E" w14:paraId="24EB28E2" w14:textId="77777777" w:rsidTr="00127F0F">
        <w:tc>
          <w:tcPr>
            <w:tcW w:w="2029" w:type="dxa"/>
            <w:tcBorders>
              <w:bottom w:val="single" w:sz="4" w:space="0" w:color="auto"/>
              <w:right w:val="nil"/>
            </w:tcBorders>
          </w:tcPr>
          <w:p w14:paraId="05656620" w14:textId="77777777" w:rsidR="00127F0F" w:rsidRPr="000B6DE1" w:rsidRDefault="00127F0F" w:rsidP="001C3AB1">
            <w:pPr>
              <w:jc w:val="center"/>
              <w:rPr>
                <w:rStyle w:val="SubtleEmphasis"/>
                <w:rFonts w:ascii="Times New Roman" w:hAnsi="Times New Roman" w:cs="Times New Roman"/>
                <w:b/>
                <w:i w:val="0"/>
                <w:iCs w:val="0"/>
                <w:color w:val="auto"/>
                <w:sz w:val="20"/>
                <w:szCs w:val="20"/>
              </w:rPr>
            </w:pPr>
          </w:p>
        </w:tc>
        <w:tc>
          <w:tcPr>
            <w:tcW w:w="3038" w:type="dxa"/>
            <w:tcBorders>
              <w:left w:val="nil"/>
              <w:bottom w:val="single" w:sz="4" w:space="0" w:color="auto"/>
              <w:right w:val="nil"/>
            </w:tcBorders>
          </w:tcPr>
          <w:p w14:paraId="1E0B89F5" w14:textId="571220CD" w:rsidR="00127F0F" w:rsidRPr="000B6DE1" w:rsidRDefault="00127F0F" w:rsidP="00127F0F">
            <w:pPr>
              <w:jc w:val="center"/>
              <w:rPr>
                <w:rStyle w:val="SubtleEmphasis"/>
                <w:rFonts w:ascii="Times New Roman" w:hAnsi="Times New Roman" w:cs="Times New Roman"/>
                <w:b/>
                <w:i w:val="0"/>
                <w:iCs w:val="0"/>
                <w:color w:val="auto"/>
                <w:sz w:val="20"/>
                <w:szCs w:val="20"/>
              </w:rPr>
            </w:pPr>
            <w:r w:rsidRPr="002601C1">
              <w:rPr>
                <w:rStyle w:val="SubtleEmphasis"/>
                <w:rFonts w:ascii="Times New Roman" w:hAnsi="Times New Roman" w:cs="Times New Roman"/>
                <w:b/>
                <w:color w:val="auto"/>
                <w:sz w:val="20"/>
                <w:szCs w:val="20"/>
              </w:rPr>
              <w:t>Mean age ± SD</w:t>
            </w:r>
          </w:p>
        </w:tc>
        <w:tc>
          <w:tcPr>
            <w:tcW w:w="2020" w:type="dxa"/>
            <w:tcBorders>
              <w:left w:val="nil"/>
              <w:bottom w:val="single" w:sz="4" w:space="0" w:color="auto"/>
            </w:tcBorders>
          </w:tcPr>
          <w:p w14:paraId="3BB8358D" w14:textId="77777777" w:rsidR="00127F0F" w:rsidRPr="00367F7E" w:rsidRDefault="00127F0F" w:rsidP="001C3AB1">
            <w:pPr>
              <w:jc w:val="center"/>
              <w:rPr>
                <w:rStyle w:val="SubtleEmphasis"/>
                <w:rFonts w:ascii="Times New Roman" w:hAnsi="Times New Roman" w:cs="Times New Roman"/>
                <w:b/>
                <w:color w:val="auto"/>
                <w:sz w:val="20"/>
                <w:szCs w:val="20"/>
              </w:rPr>
            </w:pPr>
          </w:p>
        </w:tc>
      </w:tr>
      <w:tr w:rsidR="000B6DE1" w:rsidRPr="00367F7E" w14:paraId="679077D0" w14:textId="77777777" w:rsidTr="00465149">
        <w:tc>
          <w:tcPr>
            <w:tcW w:w="2029" w:type="dxa"/>
            <w:tcBorders>
              <w:bottom w:val="single" w:sz="4" w:space="0" w:color="auto"/>
              <w:right w:val="nil"/>
            </w:tcBorders>
          </w:tcPr>
          <w:p w14:paraId="6205BD52" w14:textId="77777777" w:rsidR="000B6DE1" w:rsidRDefault="000B6DE1" w:rsidP="000B6DE1">
            <w:pPr>
              <w:rPr>
                <w:rStyle w:val="SubtleEmphasis"/>
                <w:rFonts w:ascii="Times New Roman" w:hAnsi="Times New Roman" w:cs="Times New Roman"/>
                <w:b/>
                <w:i w:val="0"/>
                <w:iCs w:val="0"/>
                <w:color w:val="auto"/>
                <w:sz w:val="20"/>
                <w:szCs w:val="20"/>
              </w:rPr>
            </w:pPr>
            <w:r w:rsidRPr="000B6DE1">
              <w:rPr>
                <w:rStyle w:val="SubtleEmphasis"/>
                <w:rFonts w:ascii="Times New Roman" w:hAnsi="Times New Roman" w:cs="Times New Roman"/>
                <w:b/>
                <w:i w:val="0"/>
                <w:iCs w:val="0"/>
                <w:color w:val="auto"/>
                <w:sz w:val="20"/>
                <w:szCs w:val="20"/>
              </w:rPr>
              <w:t>Usia</w:t>
            </w:r>
          </w:p>
          <w:p w14:paraId="52A8A7C0" w14:textId="0CEC5857" w:rsidR="000B6DE1" w:rsidRPr="000B6DE1" w:rsidRDefault="000B6DE1" w:rsidP="000B6DE1">
            <w:pPr>
              <w:rPr>
                <w:rStyle w:val="SubtleEmphasis"/>
                <w:rFonts w:ascii="Times New Roman" w:hAnsi="Times New Roman" w:cs="Times New Roman"/>
                <w:b/>
                <w:i w:val="0"/>
                <w:iCs w:val="0"/>
                <w:color w:val="auto"/>
                <w:sz w:val="20"/>
                <w:szCs w:val="20"/>
              </w:rPr>
            </w:pPr>
          </w:p>
        </w:tc>
        <w:tc>
          <w:tcPr>
            <w:tcW w:w="3038" w:type="dxa"/>
            <w:tcBorders>
              <w:left w:val="nil"/>
              <w:bottom w:val="single" w:sz="4" w:space="0" w:color="auto"/>
              <w:right w:val="nil"/>
            </w:tcBorders>
          </w:tcPr>
          <w:p w14:paraId="2B3855FB" w14:textId="31EF57C4" w:rsidR="000B6DE1" w:rsidRPr="002C3595" w:rsidRDefault="002C3595" w:rsidP="00127F0F">
            <w:pPr>
              <w:jc w:val="center"/>
              <w:rPr>
                <w:rStyle w:val="SubtleEmphasis"/>
                <w:rFonts w:ascii="Times New Roman" w:hAnsi="Times New Roman" w:cs="Times New Roman"/>
                <w:b/>
                <w:i w:val="0"/>
                <w:iCs w:val="0"/>
                <w:color w:val="auto"/>
                <w:sz w:val="20"/>
                <w:szCs w:val="20"/>
              </w:rPr>
            </w:pPr>
            <w:r w:rsidRPr="002C3595">
              <w:rPr>
                <w:rStyle w:val="SubtleEmphasis"/>
                <w:rFonts w:ascii="Times New Roman" w:hAnsi="Times New Roman" w:cs="Times New Roman"/>
                <w:i w:val="0"/>
                <w:iCs w:val="0"/>
                <w:color w:val="auto"/>
                <w:sz w:val="20"/>
                <w:szCs w:val="20"/>
              </w:rPr>
              <w:t>61,89</w:t>
            </w:r>
            <w:r>
              <w:rPr>
                <w:rStyle w:val="SubtleEmphasis"/>
                <w:rFonts w:ascii="Times New Roman" w:hAnsi="Times New Roman" w:cs="Times New Roman"/>
                <w:i w:val="0"/>
                <w:iCs w:val="0"/>
                <w:color w:val="auto"/>
                <w:sz w:val="20"/>
                <w:szCs w:val="20"/>
              </w:rPr>
              <w:t xml:space="preserve"> </w:t>
            </w:r>
            <w:r w:rsidRPr="002C3595">
              <w:rPr>
                <w:rStyle w:val="SubtleEmphasis"/>
                <w:rFonts w:ascii="Times New Roman" w:hAnsi="Times New Roman" w:cs="Times New Roman"/>
                <w:i w:val="0"/>
                <w:iCs w:val="0"/>
                <w:color w:val="auto"/>
                <w:sz w:val="20"/>
                <w:szCs w:val="20"/>
              </w:rPr>
              <w:t>±</w:t>
            </w:r>
            <w:r>
              <w:rPr>
                <w:rStyle w:val="SubtleEmphasis"/>
                <w:rFonts w:ascii="Times New Roman" w:hAnsi="Times New Roman" w:cs="Times New Roman"/>
                <w:i w:val="0"/>
                <w:iCs w:val="0"/>
                <w:color w:val="auto"/>
                <w:sz w:val="20"/>
                <w:szCs w:val="20"/>
              </w:rPr>
              <w:t xml:space="preserve"> 10,045</w:t>
            </w:r>
          </w:p>
        </w:tc>
        <w:tc>
          <w:tcPr>
            <w:tcW w:w="2020" w:type="dxa"/>
            <w:tcBorders>
              <w:left w:val="nil"/>
              <w:bottom w:val="single" w:sz="4" w:space="0" w:color="auto"/>
            </w:tcBorders>
          </w:tcPr>
          <w:p w14:paraId="2B4740DF" w14:textId="77777777" w:rsidR="000B6DE1" w:rsidRPr="000B6DE1" w:rsidRDefault="000B6DE1" w:rsidP="001C3AB1">
            <w:pPr>
              <w:jc w:val="center"/>
              <w:rPr>
                <w:rStyle w:val="SubtleEmphasis"/>
                <w:rFonts w:ascii="Times New Roman" w:hAnsi="Times New Roman" w:cs="Times New Roman"/>
                <w:b/>
                <w:color w:val="auto"/>
                <w:sz w:val="20"/>
                <w:szCs w:val="20"/>
              </w:rPr>
            </w:pPr>
          </w:p>
        </w:tc>
      </w:tr>
      <w:tr w:rsidR="000B6DE1" w:rsidRPr="00367F7E" w14:paraId="099CA7EB" w14:textId="77777777" w:rsidTr="00465149">
        <w:tc>
          <w:tcPr>
            <w:tcW w:w="2029" w:type="dxa"/>
            <w:tcBorders>
              <w:top w:val="single" w:sz="4" w:space="0" w:color="auto"/>
              <w:bottom w:val="nil"/>
              <w:right w:val="nil"/>
            </w:tcBorders>
          </w:tcPr>
          <w:p w14:paraId="2B31F62E" w14:textId="77777777" w:rsidR="000B6DE1" w:rsidRPr="000B6DE1" w:rsidRDefault="000B6DE1" w:rsidP="001C3AB1">
            <w:pPr>
              <w:jc w:val="both"/>
              <w:rPr>
                <w:rStyle w:val="SubtleEmphasis"/>
                <w:rFonts w:ascii="Times New Roman" w:hAnsi="Times New Roman" w:cs="Times New Roman"/>
                <w:color w:val="auto"/>
                <w:sz w:val="20"/>
                <w:szCs w:val="20"/>
              </w:rPr>
            </w:pPr>
            <w:r w:rsidRPr="000B6DE1">
              <w:rPr>
                <w:rFonts w:ascii="Times New Roman" w:hAnsi="Times New Roman" w:cs="Times New Roman"/>
                <w:bCs/>
                <w:color w:val="0D0D0D" w:themeColor="text1" w:themeTint="F2"/>
                <w:sz w:val="20"/>
                <w:szCs w:val="20"/>
                <w:lang w:val="en-US"/>
              </w:rPr>
              <w:t>40-60 tahun</w:t>
            </w:r>
          </w:p>
        </w:tc>
        <w:tc>
          <w:tcPr>
            <w:tcW w:w="3038" w:type="dxa"/>
            <w:tcBorders>
              <w:left w:val="nil"/>
              <w:bottom w:val="nil"/>
              <w:right w:val="nil"/>
            </w:tcBorders>
          </w:tcPr>
          <w:p w14:paraId="36BE09D2" w14:textId="77777777" w:rsidR="000B6DE1" w:rsidRPr="000B6DE1" w:rsidRDefault="000B6DE1" w:rsidP="001C3AB1">
            <w:pPr>
              <w:jc w:val="center"/>
              <w:rPr>
                <w:rStyle w:val="SubtleEmphasis"/>
                <w:rFonts w:ascii="Times New Roman" w:hAnsi="Times New Roman" w:cs="Times New Roman"/>
                <w:i w:val="0"/>
                <w:color w:val="auto"/>
                <w:sz w:val="20"/>
                <w:szCs w:val="20"/>
              </w:rPr>
            </w:pPr>
            <w:r w:rsidRPr="000B6DE1">
              <w:rPr>
                <w:rStyle w:val="SubtleEmphasis"/>
                <w:rFonts w:ascii="Times New Roman" w:hAnsi="Times New Roman" w:cs="Times New Roman"/>
                <w:i w:val="0"/>
                <w:color w:val="auto"/>
                <w:sz w:val="20"/>
                <w:szCs w:val="20"/>
              </w:rPr>
              <w:t>16</w:t>
            </w:r>
          </w:p>
        </w:tc>
        <w:tc>
          <w:tcPr>
            <w:tcW w:w="2020" w:type="dxa"/>
            <w:tcBorders>
              <w:left w:val="nil"/>
              <w:bottom w:val="nil"/>
            </w:tcBorders>
          </w:tcPr>
          <w:p w14:paraId="338B7F3A" w14:textId="77777777" w:rsidR="000B6DE1" w:rsidRPr="000B6DE1" w:rsidRDefault="000B6DE1" w:rsidP="001C3AB1">
            <w:pPr>
              <w:jc w:val="center"/>
              <w:rPr>
                <w:rStyle w:val="SubtleEmphasis"/>
                <w:rFonts w:ascii="Times New Roman" w:hAnsi="Times New Roman" w:cs="Times New Roman"/>
                <w:i w:val="0"/>
                <w:color w:val="auto"/>
                <w:sz w:val="20"/>
                <w:szCs w:val="20"/>
              </w:rPr>
            </w:pPr>
            <w:r w:rsidRPr="000B6DE1">
              <w:rPr>
                <w:rStyle w:val="SubtleEmphasis"/>
                <w:rFonts w:ascii="Times New Roman" w:hAnsi="Times New Roman" w:cs="Times New Roman"/>
                <w:i w:val="0"/>
                <w:color w:val="auto"/>
                <w:sz w:val="20"/>
                <w:szCs w:val="20"/>
              </w:rPr>
              <w:t>44,4%</w:t>
            </w:r>
          </w:p>
        </w:tc>
      </w:tr>
      <w:tr w:rsidR="000B6DE1" w:rsidRPr="00367F7E" w14:paraId="7A93BB66" w14:textId="77777777" w:rsidTr="00465149">
        <w:tc>
          <w:tcPr>
            <w:tcW w:w="2029" w:type="dxa"/>
            <w:tcBorders>
              <w:top w:val="nil"/>
              <w:bottom w:val="single" w:sz="4" w:space="0" w:color="auto"/>
              <w:right w:val="nil"/>
            </w:tcBorders>
          </w:tcPr>
          <w:p w14:paraId="59E29FA9" w14:textId="7505505C" w:rsidR="000B6DE1" w:rsidRPr="00757074" w:rsidRDefault="00757074" w:rsidP="001C3AB1">
            <w:pPr>
              <w:jc w:val="both"/>
              <w:rPr>
                <w:rStyle w:val="SubtleEmphasis"/>
                <w:rFonts w:ascii="Times New Roman" w:hAnsi="Times New Roman" w:cs="Times New Roman"/>
                <w:i w:val="0"/>
                <w:iCs w:val="0"/>
                <w:color w:val="auto"/>
                <w:sz w:val="20"/>
                <w:szCs w:val="20"/>
              </w:rPr>
            </w:pPr>
            <w:r w:rsidRPr="00757074">
              <w:rPr>
                <w:rStyle w:val="SubtleEmphasis"/>
                <w:rFonts w:ascii="Times New Roman" w:hAnsi="Times New Roman" w:cs="Times New Roman"/>
                <w:i w:val="0"/>
                <w:iCs w:val="0"/>
                <w:color w:val="auto"/>
                <w:sz w:val="20"/>
                <w:szCs w:val="20"/>
              </w:rPr>
              <w:t>&gt;</w:t>
            </w:r>
            <w:r w:rsidR="000B6DE1" w:rsidRPr="00757074">
              <w:rPr>
                <w:rStyle w:val="SubtleEmphasis"/>
                <w:rFonts w:ascii="Times New Roman" w:hAnsi="Times New Roman" w:cs="Times New Roman"/>
                <w:i w:val="0"/>
                <w:iCs w:val="0"/>
                <w:color w:val="auto"/>
                <w:sz w:val="20"/>
                <w:szCs w:val="20"/>
              </w:rPr>
              <w:t>60 tahun</w:t>
            </w:r>
          </w:p>
        </w:tc>
        <w:tc>
          <w:tcPr>
            <w:tcW w:w="3038" w:type="dxa"/>
            <w:tcBorders>
              <w:top w:val="nil"/>
              <w:left w:val="nil"/>
              <w:bottom w:val="single" w:sz="4" w:space="0" w:color="auto"/>
              <w:right w:val="nil"/>
            </w:tcBorders>
          </w:tcPr>
          <w:p w14:paraId="6614068F" w14:textId="77777777" w:rsidR="000B6DE1" w:rsidRPr="000B6DE1" w:rsidRDefault="000B6DE1" w:rsidP="001C3AB1">
            <w:pPr>
              <w:jc w:val="center"/>
              <w:rPr>
                <w:rStyle w:val="SubtleEmphasis"/>
                <w:rFonts w:ascii="Times New Roman" w:hAnsi="Times New Roman" w:cs="Times New Roman"/>
                <w:i w:val="0"/>
                <w:color w:val="auto"/>
                <w:sz w:val="20"/>
                <w:szCs w:val="20"/>
              </w:rPr>
            </w:pPr>
            <w:r w:rsidRPr="000B6DE1">
              <w:rPr>
                <w:rStyle w:val="SubtleEmphasis"/>
                <w:rFonts w:ascii="Times New Roman" w:hAnsi="Times New Roman" w:cs="Times New Roman"/>
                <w:i w:val="0"/>
                <w:color w:val="auto"/>
                <w:sz w:val="20"/>
                <w:szCs w:val="20"/>
              </w:rPr>
              <w:t>20</w:t>
            </w:r>
          </w:p>
        </w:tc>
        <w:tc>
          <w:tcPr>
            <w:tcW w:w="2020" w:type="dxa"/>
            <w:tcBorders>
              <w:top w:val="nil"/>
              <w:left w:val="nil"/>
              <w:bottom w:val="single" w:sz="4" w:space="0" w:color="auto"/>
            </w:tcBorders>
          </w:tcPr>
          <w:p w14:paraId="294C98EE" w14:textId="77777777" w:rsidR="000B6DE1" w:rsidRPr="000B6DE1" w:rsidRDefault="000B6DE1" w:rsidP="001C3AB1">
            <w:pPr>
              <w:jc w:val="center"/>
              <w:rPr>
                <w:rStyle w:val="SubtleEmphasis"/>
                <w:rFonts w:ascii="Times New Roman" w:hAnsi="Times New Roman" w:cs="Times New Roman"/>
                <w:i w:val="0"/>
                <w:color w:val="auto"/>
                <w:sz w:val="20"/>
                <w:szCs w:val="20"/>
              </w:rPr>
            </w:pPr>
            <w:r w:rsidRPr="000B6DE1">
              <w:rPr>
                <w:rStyle w:val="SubtleEmphasis"/>
                <w:rFonts w:ascii="Times New Roman" w:hAnsi="Times New Roman" w:cs="Times New Roman"/>
                <w:i w:val="0"/>
                <w:color w:val="auto"/>
                <w:sz w:val="20"/>
                <w:szCs w:val="20"/>
              </w:rPr>
              <w:t>55,6 %</w:t>
            </w:r>
          </w:p>
        </w:tc>
      </w:tr>
      <w:tr w:rsidR="000B6DE1" w:rsidRPr="00367F7E" w14:paraId="53F42D72" w14:textId="77777777" w:rsidTr="00465149">
        <w:tc>
          <w:tcPr>
            <w:tcW w:w="2029" w:type="dxa"/>
            <w:tcBorders>
              <w:bottom w:val="single" w:sz="4" w:space="0" w:color="auto"/>
              <w:right w:val="nil"/>
            </w:tcBorders>
          </w:tcPr>
          <w:p w14:paraId="68ECBB55" w14:textId="77777777" w:rsidR="000B6DE1" w:rsidRDefault="000B6DE1" w:rsidP="001C3AB1">
            <w:pPr>
              <w:jc w:val="both"/>
              <w:rPr>
                <w:rStyle w:val="SubtleEmphasis"/>
                <w:rFonts w:ascii="Times New Roman" w:hAnsi="Times New Roman" w:cs="Times New Roman"/>
                <w:b/>
                <w:bCs/>
                <w:i w:val="0"/>
                <w:iCs w:val="0"/>
                <w:color w:val="auto"/>
                <w:sz w:val="20"/>
                <w:szCs w:val="20"/>
              </w:rPr>
            </w:pPr>
            <w:r w:rsidRPr="000B6DE1">
              <w:rPr>
                <w:rStyle w:val="SubtleEmphasis"/>
                <w:rFonts w:ascii="Times New Roman" w:hAnsi="Times New Roman" w:cs="Times New Roman"/>
                <w:b/>
                <w:bCs/>
                <w:i w:val="0"/>
                <w:iCs w:val="0"/>
                <w:color w:val="auto"/>
                <w:sz w:val="20"/>
                <w:szCs w:val="20"/>
              </w:rPr>
              <w:t>Jenis Kelamin</w:t>
            </w:r>
          </w:p>
          <w:p w14:paraId="4E86BC09" w14:textId="113CEA14" w:rsidR="000B6DE1" w:rsidRPr="000B6DE1" w:rsidRDefault="000B6DE1" w:rsidP="001C3AB1">
            <w:pPr>
              <w:jc w:val="both"/>
              <w:rPr>
                <w:rStyle w:val="SubtleEmphasis"/>
                <w:rFonts w:ascii="Times New Roman" w:hAnsi="Times New Roman" w:cs="Times New Roman"/>
                <w:b/>
                <w:bCs/>
                <w:i w:val="0"/>
                <w:iCs w:val="0"/>
                <w:color w:val="auto"/>
                <w:sz w:val="20"/>
                <w:szCs w:val="20"/>
              </w:rPr>
            </w:pPr>
          </w:p>
        </w:tc>
        <w:tc>
          <w:tcPr>
            <w:tcW w:w="3038" w:type="dxa"/>
            <w:tcBorders>
              <w:left w:val="nil"/>
              <w:bottom w:val="single" w:sz="4" w:space="0" w:color="auto"/>
              <w:right w:val="nil"/>
            </w:tcBorders>
          </w:tcPr>
          <w:p w14:paraId="21E8772B" w14:textId="493F9C35" w:rsidR="000B6DE1" w:rsidRPr="000B6DE1" w:rsidRDefault="002C3595" w:rsidP="001C3AB1">
            <w:pPr>
              <w:jc w:val="center"/>
              <w:rPr>
                <w:rStyle w:val="SubtleEmphasis"/>
                <w:rFonts w:ascii="Times New Roman" w:hAnsi="Times New Roman" w:cs="Times New Roman"/>
                <w:i w:val="0"/>
                <w:color w:val="auto"/>
                <w:sz w:val="20"/>
                <w:szCs w:val="20"/>
              </w:rPr>
            </w:pPr>
            <w:r>
              <w:rPr>
                <w:rStyle w:val="SubtleEmphasis"/>
                <w:rFonts w:ascii="Times New Roman" w:hAnsi="Times New Roman" w:cs="Times New Roman"/>
                <w:i w:val="0"/>
                <w:iCs w:val="0"/>
                <w:color w:val="auto"/>
                <w:sz w:val="20"/>
                <w:szCs w:val="20"/>
              </w:rPr>
              <w:t xml:space="preserve">1,81 </w:t>
            </w:r>
            <w:r w:rsidRPr="002C3595">
              <w:rPr>
                <w:rStyle w:val="SubtleEmphasis"/>
                <w:rFonts w:ascii="Times New Roman" w:hAnsi="Times New Roman" w:cs="Times New Roman"/>
                <w:i w:val="0"/>
                <w:iCs w:val="0"/>
                <w:color w:val="auto"/>
                <w:sz w:val="20"/>
                <w:szCs w:val="20"/>
              </w:rPr>
              <w:t>±</w:t>
            </w:r>
            <w:r>
              <w:rPr>
                <w:rStyle w:val="SubtleEmphasis"/>
                <w:rFonts w:ascii="Times New Roman" w:hAnsi="Times New Roman" w:cs="Times New Roman"/>
                <w:i w:val="0"/>
                <w:iCs w:val="0"/>
                <w:color w:val="auto"/>
                <w:sz w:val="20"/>
                <w:szCs w:val="20"/>
              </w:rPr>
              <w:t xml:space="preserve"> 0,401</w:t>
            </w:r>
          </w:p>
        </w:tc>
        <w:tc>
          <w:tcPr>
            <w:tcW w:w="2020" w:type="dxa"/>
            <w:tcBorders>
              <w:left w:val="nil"/>
              <w:bottom w:val="single" w:sz="4" w:space="0" w:color="auto"/>
            </w:tcBorders>
          </w:tcPr>
          <w:p w14:paraId="6E30748D" w14:textId="77777777" w:rsidR="000B6DE1" w:rsidRPr="000B6DE1" w:rsidRDefault="000B6DE1" w:rsidP="001C3AB1">
            <w:pPr>
              <w:jc w:val="center"/>
              <w:rPr>
                <w:rStyle w:val="SubtleEmphasis"/>
                <w:rFonts w:ascii="Times New Roman" w:hAnsi="Times New Roman" w:cs="Times New Roman"/>
                <w:i w:val="0"/>
                <w:color w:val="auto"/>
                <w:sz w:val="20"/>
                <w:szCs w:val="20"/>
              </w:rPr>
            </w:pPr>
          </w:p>
        </w:tc>
      </w:tr>
      <w:tr w:rsidR="000B6DE1" w:rsidRPr="00367F7E" w14:paraId="0D536DDE" w14:textId="77777777" w:rsidTr="00465149">
        <w:tc>
          <w:tcPr>
            <w:tcW w:w="2029" w:type="dxa"/>
            <w:tcBorders>
              <w:bottom w:val="nil"/>
              <w:right w:val="nil"/>
            </w:tcBorders>
          </w:tcPr>
          <w:p w14:paraId="18D6C011" w14:textId="77777777" w:rsidR="000B6DE1" w:rsidRPr="00367F7E" w:rsidRDefault="000B6DE1" w:rsidP="001C3AB1">
            <w:pPr>
              <w:jc w:val="both"/>
              <w:rPr>
                <w:rStyle w:val="SubtleEmphasis"/>
                <w:rFonts w:ascii="Times New Roman" w:hAnsi="Times New Roman" w:cs="Times New Roman"/>
                <w:i w:val="0"/>
                <w:color w:val="auto"/>
                <w:sz w:val="20"/>
                <w:szCs w:val="20"/>
              </w:rPr>
            </w:pPr>
            <w:r w:rsidRPr="00367F7E">
              <w:rPr>
                <w:rStyle w:val="SubtleEmphasis"/>
                <w:rFonts w:ascii="Times New Roman" w:hAnsi="Times New Roman" w:cs="Times New Roman"/>
                <w:i w:val="0"/>
                <w:color w:val="auto"/>
                <w:sz w:val="20"/>
                <w:szCs w:val="20"/>
              </w:rPr>
              <w:t>Laki-laki</w:t>
            </w:r>
          </w:p>
        </w:tc>
        <w:tc>
          <w:tcPr>
            <w:tcW w:w="3038" w:type="dxa"/>
            <w:tcBorders>
              <w:left w:val="nil"/>
              <w:bottom w:val="nil"/>
              <w:right w:val="nil"/>
            </w:tcBorders>
          </w:tcPr>
          <w:p w14:paraId="01931190" w14:textId="77777777" w:rsidR="000B6DE1" w:rsidRPr="000B6DE1" w:rsidRDefault="000B6DE1" w:rsidP="001C3AB1">
            <w:pPr>
              <w:jc w:val="center"/>
              <w:rPr>
                <w:rStyle w:val="SubtleEmphasis"/>
                <w:rFonts w:ascii="Times New Roman" w:hAnsi="Times New Roman" w:cs="Times New Roman"/>
                <w:i w:val="0"/>
                <w:color w:val="auto"/>
                <w:sz w:val="20"/>
                <w:szCs w:val="20"/>
              </w:rPr>
            </w:pPr>
            <w:r w:rsidRPr="000B6DE1">
              <w:rPr>
                <w:rStyle w:val="SubtleEmphasis"/>
                <w:rFonts w:ascii="Times New Roman" w:hAnsi="Times New Roman" w:cs="Times New Roman"/>
                <w:i w:val="0"/>
                <w:color w:val="auto"/>
                <w:sz w:val="20"/>
                <w:szCs w:val="20"/>
              </w:rPr>
              <w:t>7</w:t>
            </w:r>
          </w:p>
        </w:tc>
        <w:tc>
          <w:tcPr>
            <w:tcW w:w="2020" w:type="dxa"/>
            <w:tcBorders>
              <w:left w:val="nil"/>
              <w:bottom w:val="nil"/>
            </w:tcBorders>
          </w:tcPr>
          <w:p w14:paraId="02157C6F" w14:textId="77777777" w:rsidR="000B6DE1" w:rsidRPr="000B6DE1" w:rsidRDefault="000B6DE1" w:rsidP="001C3AB1">
            <w:pPr>
              <w:jc w:val="center"/>
              <w:rPr>
                <w:rStyle w:val="SubtleEmphasis"/>
                <w:rFonts w:ascii="Times New Roman" w:hAnsi="Times New Roman" w:cs="Times New Roman"/>
                <w:i w:val="0"/>
                <w:color w:val="auto"/>
                <w:sz w:val="20"/>
                <w:szCs w:val="20"/>
              </w:rPr>
            </w:pPr>
            <w:r w:rsidRPr="000B6DE1">
              <w:rPr>
                <w:rStyle w:val="SubtleEmphasis"/>
                <w:rFonts w:ascii="Times New Roman" w:hAnsi="Times New Roman" w:cs="Times New Roman"/>
                <w:i w:val="0"/>
                <w:color w:val="auto"/>
                <w:sz w:val="20"/>
                <w:szCs w:val="20"/>
              </w:rPr>
              <w:t>19,4 %</w:t>
            </w:r>
          </w:p>
        </w:tc>
      </w:tr>
      <w:tr w:rsidR="000B6DE1" w:rsidRPr="00367F7E" w14:paraId="1AA1A06A" w14:textId="77777777" w:rsidTr="00465149">
        <w:trPr>
          <w:trHeight w:val="50"/>
        </w:trPr>
        <w:tc>
          <w:tcPr>
            <w:tcW w:w="2029" w:type="dxa"/>
            <w:tcBorders>
              <w:top w:val="nil"/>
              <w:bottom w:val="single" w:sz="4" w:space="0" w:color="auto"/>
              <w:right w:val="nil"/>
            </w:tcBorders>
          </w:tcPr>
          <w:p w14:paraId="54AA9DD2" w14:textId="77777777" w:rsidR="000B6DE1" w:rsidRPr="00367F7E" w:rsidRDefault="000B6DE1" w:rsidP="001C3AB1">
            <w:pPr>
              <w:jc w:val="both"/>
              <w:rPr>
                <w:rStyle w:val="SubtleEmphasis"/>
                <w:rFonts w:ascii="Times New Roman" w:hAnsi="Times New Roman" w:cs="Times New Roman"/>
                <w:i w:val="0"/>
                <w:color w:val="auto"/>
                <w:sz w:val="20"/>
                <w:szCs w:val="20"/>
              </w:rPr>
            </w:pPr>
            <w:r w:rsidRPr="00367F7E">
              <w:rPr>
                <w:rStyle w:val="SubtleEmphasis"/>
                <w:rFonts w:ascii="Times New Roman" w:hAnsi="Times New Roman" w:cs="Times New Roman"/>
                <w:i w:val="0"/>
                <w:color w:val="auto"/>
                <w:sz w:val="20"/>
                <w:szCs w:val="20"/>
              </w:rPr>
              <w:t>Perempuan</w:t>
            </w:r>
          </w:p>
        </w:tc>
        <w:tc>
          <w:tcPr>
            <w:tcW w:w="3038" w:type="dxa"/>
            <w:tcBorders>
              <w:top w:val="nil"/>
              <w:left w:val="nil"/>
              <w:bottom w:val="single" w:sz="4" w:space="0" w:color="auto"/>
              <w:right w:val="nil"/>
            </w:tcBorders>
          </w:tcPr>
          <w:p w14:paraId="30756D62" w14:textId="77777777" w:rsidR="000B6DE1" w:rsidRPr="000B6DE1" w:rsidRDefault="000B6DE1" w:rsidP="001C3AB1">
            <w:pPr>
              <w:jc w:val="center"/>
              <w:rPr>
                <w:rStyle w:val="SubtleEmphasis"/>
                <w:rFonts w:ascii="Times New Roman" w:hAnsi="Times New Roman" w:cs="Times New Roman"/>
                <w:i w:val="0"/>
                <w:color w:val="auto"/>
                <w:sz w:val="20"/>
                <w:szCs w:val="20"/>
              </w:rPr>
            </w:pPr>
            <w:r w:rsidRPr="000B6DE1">
              <w:rPr>
                <w:rStyle w:val="SubtleEmphasis"/>
                <w:rFonts w:ascii="Times New Roman" w:hAnsi="Times New Roman" w:cs="Times New Roman"/>
                <w:i w:val="0"/>
                <w:color w:val="auto"/>
                <w:sz w:val="20"/>
                <w:szCs w:val="20"/>
              </w:rPr>
              <w:t>29</w:t>
            </w:r>
          </w:p>
        </w:tc>
        <w:tc>
          <w:tcPr>
            <w:tcW w:w="2020" w:type="dxa"/>
            <w:tcBorders>
              <w:top w:val="nil"/>
              <w:left w:val="nil"/>
              <w:bottom w:val="single" w:sz="4" w:space="0" w:color="auto"/>
            </w:tcBorders>
          </w:tcPr>
          <w:p w14:paraId="23F21F25" w14:textId="77777777" w:rsidR="000B6DE1" w:rsidRPr="000B6DE1" w:rsidRDefault="000B6DE1" w:rsidP="001C3AB1">
            <w:pPr>
              <w:jc w:val="center"/>
              <w:rPr>
                <w:rStyle w:val="SubtleEmphasis"/>
                <w:rFonts w:ascii="Times New Roman" w:hAnsi="Times New Roman" w:cs="Times New Roman"/>
                <w:i w:val="0"/>
                <w:color w:val="auto"/>
                <w:sz w:val="20"/>
                <w:szCs w:val="20"/>
              </w:rPr>
            </w:pPr>
            <w:r w:rsidRPr="000B6DE1">
              <w:rPr>
                <w:rStyle w:val="SubtleEmphasis"/>
                <w:rFonts w:ascii="Times New Roman" w:hAnsi="Times New Roman" w:cs="Times New Roman"/>
                <w:i w:val="0"/>
                <w:color w:val="auto"/>
                <w:sz w:val="20"/>
                <w:szCs w:val="20"/>
              </w:rPr>
              <w:t>80,6 %</w:t>
            </w:r>
          </w:p>
        </w:tc>
      </w:tr>
      <w:tr w:rsidR="002C3595" w:rsidRPr="00367F7E" w14:paraId="6BBD2E14" w14:textId="77777777" w:rsidTr="00465149">
        <w:trPr>
          <w:trHeight w:val="50"/>
        </w:trPr>
        <w:tc>
          <w:tcPr>
            <w:tcW w:w="2029" w:type="dxa"/>
            <w:tcBorders>
              <w:bottom w:val="single" w:sz="4" w:space="0" w:color="auto"/>
              <w:right w:val="nil"/>
            </w:tcBorders>
          </w:tcPr>
          <w:p w14:paraId="6036FD28" w14:textId="77777777" w:rsidR="002C3595" w:rsidRDefault="002C3595" w:rsidP="002C3595">
            <w:pPr>
              <w:jc w:val="both"/>
              <w:rPr>
                <w:rStyle w:val="SubtleEmphasis"/>
                <w:rFonts w:ascii="Times New Roman" w:hAnsi="Times New Roman" w:cs="Times New Roman"/>
                <w:b/>
                <w:bCs/>
                <w:i w:val="0"/>
                <w:iCs w:val="0"/>
                <w:color w:val="auto"/>
                <w:sz w:val="20"/>
                <w:szCs w:val="20"/>
              </w:rPr>
            </w:pPr>
            <w:r w:rsidRPr="00EC4ECA">
              <w:rPr>
                <w:rStyle w:val="SubtleEmphasis"/>
                <w:rFonts w:ascii="Times New Roman" w:hAnsi="Times New Roman" w:cs="Times New Roman"/>
                <w:b/>
                <w:bCs/>
                <w:i w:val="0"/>
                <w:iCs w:val="0"/>
                <w:color w:val="auto"/>
                <w:sz w:val="20"/>
                <w:szCs w:val="20"/>
              </w:rPr>
              <w:t>Indeks Massa Tubuh</w:t>
            </w:r>
          </w:p>
          <w:p w14:paraId="274BFE9E" w14:textId="77777777" w:rsidR="002C3595" w:rsidRPr="00367F7E" w:rsidRDefault="002C3595" w:rsidP="001C3AB1">
            <w:pPr>
              <w:jc w:val="both"/>
              <w:rPr>
                <w:rStyle w:val="SubtleEmphasis"/>
                <w:rFonts w:ascii="Times New Roman" w:hAnsi="Times New Roman" w:cs="Times New Roman"/>
                <w:i w:val="0"/>
                <w:color w:val="auto"/>
                <w:sz w:val="20"/>
                <w:szCs w:val="20"/>
              </w:rPr>
            </w:pPr>
          </w:p>
        </w:tc>
        <w:tc>
          <w:tcPr>
            <w:tcW w:w="3038" w:type="dxa"/>
            <w:tcBorders>
              <w:left w:val="nil"/>
              <w:bottom w:val="single" w:sz="4" w:space="0" w:color="auto"/>
              <w:right w:val="nil"/>
            </w:tcBorders>
          </w:tcPr>
          <w:p w14:paraId="2973AB72" w14:textId="5130B253" w:rsidR="002C3595" w:rsidRPr="000B6DE1" w:rsidRDefault="00936052" w:rsidP="001C3AB1">
            <w:pPr>
              <w:jc w:val="center"/>
              <w:rPr>
                <w:rStyle w:val="SubtleEmphasis"/>
                <w:rFonts w:ascii="Times New Roman" w:hAnsi="Times New Roman" w:cs="Times New Roman"/>
                <w:i w:val="0"/>
                <w:color w:val="auto"/>
                <w:sz w:val="20"/>
                <w:szCs w:val="20"/>
              </w:rPr>
            </w:pPr>
            <w:r>
              <w:rPr>
                <w:rStyle w:val="SubtleEmphasis"/>
                <w:rFonts w:ascii="Times New Roman" w:hAnsi="Times New Roman" w:cs="Times New Roman"/>
                <w:i w:val="0"/>
                <w:iCs w:val="0"/>
                <w:color w:val="auto"/>
                <w:sz w:val="20"/>
                <w:szCs w:val="20"/>
              </w:rPr>
              <w:t xml:space="preserve">203,22 </w:t>
            </w:r>
            <w:r w:rsidR="002C3595" w:rsidRPr="002C3595">
              <w:rPr>
                <w:rStyle w:val="SubtleEmphasis"/>
                <w:rFonts w:ascii="Times New Roman" w:hAnsi="Times New Roman" w:cs="Times New Roman"/>
                <w:i w:val="0"/>
                <w:iCs w:val="0"/>
                <w:color w:val="auto"/>
                <w:sz w:val="20"/>
                <w:szCs w:val="20"/>
              </w:rPr>
              <w:t>±</w:t>
            </w:r>
            <w:r w:rsidR="002601C1">
              <w:rPr>
                <w:rStyle w:val="SubtleEmphasis"/>
                <w:rFonts w:ascii="Times New Roman" w:hAnsi="Times New Roman" w:cs="Times New Roman"/>
                <w:i w:val="0"/>
                <w:iCs w:val="0"/>
                <w:color w:val="auto"/>
                <w:sz w:val="20"/>
                <w:szCs w:val="20"/>
              </w:rPr>
              <w:t xml:space="preserve"> 78,687</w:t>
            </w:r>
          </w:p>
        </w:tc>
        <w:tc>
          <w:tcPr>
            <w:tcW w:w="2020" w:type="dxa"/>
            <w:tcBorders>
              <w:left w:val="nil"/>
              <w:bottom w:val="single" w:sz="4" w:space="0" w:color="auto"/>
            </w:tcBorders>
          </w:tcPr>
          <w:p w14:paraId="55850928" w14:textId="77777777" w:rsidR="002C3595" w:rsidRPr="000B6DE1" w:rsidRDefault="002C3595" w:rsidP="001C3AB1">
            <w:pPr>
              <w:jc w:val="center"/>
              <w:rPr>
                <w:rStyle w:val="SubtleEmphasis"/>
                <w:rFonts w:ascii="Times New Roman" w:hAnsi="Times New Roman" w:cs="Times New Roman"/>
                <w:i w:val="0"/>
                <w:color w:val="auto"/>
                <w:sz w:val="20"/>
                <w:szCs w:val="20"/>
              </w:rPr>
            </w:pPr>
          </w:p>
        </w:tc>
      </w:tr>
      <w:tr w:rsidR="000B6DE1" w:rsidRPr="00244592" w14:paraId="5C4CB3B8" w14:textId="77777777" w:rsidTr="00465149">
        <w:tc>
          <w:tcPr>
            <w:tcW w:w="2029" w:type="dxa"/>
            <w:tcBorders>
              <w:bottom w:val="nil"/>
              <w:right w:val="nil"/>
            </w:tcBorders>
          </w:tcPr>
          <w:p w14:paraId="4EA01902" w14:textId="77777777" w:rsidR="000B6DE1" w:rsidRPr="00EC4ECA" w:rsidRDefault="000B6DE1" w:rsidP="001C3AB1">
            <w:pPr>
              <w:jc w:val="both"/>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Normal</w:t>
            </w:r>
          </w:p>
        </w:tc>
        <w:tc>
          <w:tcPr>
            <w:tcW w:w="3038" w:type="dxa"/>
            <w:tcBorders>
              <w:left w:val="nil"/>
              <w:bottom w:val="nil"/>
              <w:right w:val="nil"/>
            </w:tcBorders>
          </w:tcPr>
          <w:p w14:paraId="6EEC41C8" w14:textId="77777777" w:rsidR="000B6DE1" w:rsidRPr="00EC4ECA" w:rsidRDefault="000B6DE1" w:rsidP="001C3AB1">
            <w:pPr>
              <w:jc w:val="center"/>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28</w:t>
            </w:r>
          </w:p>
        </w:tc>
        <w:tc>
          <w:tcPr>
            <w:tcW w:w="2020" w:type="dxa"/>
            <w:tcBorders>
              <w:left w:val="nil"/>
              <w:bottom w:val="nil"/>
            </w:tcBorders>
          </w:tcPr>
          <w:p w14:paraId="78A4909C" w14:textId="77777777" w:rsidR="000B6DE1" w:rsidRPr="00EC4ECA" w:rsidRDefault="000B6DE1" w:rsidP="001C3AB1">
            <w:pPr>
              <w:jc w:val="center"/>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77,8 %</w:t>
            </w:r>
          </w:p>
        </w:tc>
      </w:tr>
      <w:tr w:rsidR="000B6DE1" w:rsidRPr="00244592" w14:paraId="61471DCC" w14:textId="77777777" w:rsidTr="00465149">
        <w:tc>
          <w:tcPr>
            <w:tcW w:w="2029" w:type="dxa"/>
            <w:tcBorders>
              <w:top w:val="nil"/>
              <w:right w:val="nil"/>
            </w:tcBorders>
          </w:tcPr>
          <w:p w14:paraId="05978E36" w14:textId="77777777" w:rsidR="000B6DE1" w:rsidRPr="00EC4ECA" w:rsidRDefault="000B6DE1" w:rsidP="001C3AB1">
            <w:pPr>
              <w:jc w:val="both"/>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Gemuk</w:t>
            </w:r>
          </w:p>
        </w:tc>
        <w:tc>
          <w:tcPr>
            <w:tcW w:w="3038" w:type="dxa"/>
            <w:tcBorders>
              <w:top w:val="nil"/>
              <w:left w:val="nil"/>
              <w:right w:val="nil"/>
            </w:tcBorders>
          </w:tcPr>
          <w:p w14:paraId="22376478" w14:textId="77777777" w:rsidR="000B6DE1" w:rsidRPr="00EC4ECA" w:rsidRDefault="000B6DE1" w:rsidP="001C3AB1">
            <w:pPr>
              <w:jc w:val="center"/>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8</w:t>
            </w:r>
          </w:p>
        </w:tc>
        <w:tc>
          <w:tcPr>
            <w:tcW w:w="2020" w:type="dxa"/>
            <w:tcBorders>
              <w:top w:val="nil"/>
              <w:left w:val="nil"/>
            </w:tcBorders>
          </w:tcPr>
          <w:p w14:paraId="42160192" w14:textId="77777777" w:rsidR="000B6DE1" w:rsidRPr="00EC4ECA" w:rsidRDefault="000B6DE1" w:rsidP="001C3AB1">
            <w:pPr>
              <w:jc w:val="center"/>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22,2 %</w:t>
            </w:r>
          </w:p>
        </w:tc>
      </w:tr>
      <w:tr w:rsidR="000B6DE1" w:rsidRPr="00244592" w14:paraId="06383B05" w14:textId="77777777" w:rsidTr="00465149">
        <w:tc>
          <w:tcPr>
            <w:tcW w:w="7087" w:type="dxa"/>
            <w:gridSpan w:val="3"/>
            <w:tcBorders>
              <w:bottom w:val="single" w:sz="4" w:space="0" w:color="auto"/>
            </w:tcBorders>
          </w:tcPr>
          <w:p w14:paraId="004EFA33" w14:textId="506A42D8" w:rsidR="000B6DE1" w:rsidRPr="00EC4ECA" w:rsidRDefault="000B6DE1" w:rsidP="001C3AB1">
            <w:pPr>
              <w:jc w:val="both"/>
              <w:rPr>
                <w:rStyle w:val="SubtleEmphasis"/>
                <w:rFonts w:ascii="Times New Roman" w:hAnsi="Times New Roman" w:cs="Times New Roman"/>
                <w:b/>
                <w:bCs/>
                <w:i w:val="0"/>
                <w:iCs w:val="0"/>
                <w:color w:val="auto"/>
                <w:sz w:val="20"/>
                <w:szCs w:val="20"/>
              </w:rPr>
            </w:pPr>
            <w:r w:rsidRPr="00EC4ECA">
              <w:rPr>
                <w:rStyle w:val="SubtleEmphasis"/>
                <w:rFonts w:ascii="Times New Roman" w:hAnsi="Times New Roman" w:cs="Times New Roman"/>
                <w:b/>
                <w:bCs/>
                <w:i w:val="0"/>
                <w:iCs w:val="0"/>
                <w:color w:val="auto"/>
                <w:sz w:val="20"/>
                <w:szCs w:val="20"/>
              </w:rPr>
              <w:t xml:space="preserve">Gula Darah Sewaktu                     </w:t>
            </w:r>
            <w:r w:rsidR="002601C1" w:rsidRPr="002601C1">
              <w:rPr>
                <w:rStyle w:val="SubtleEmphasis"/>
                <w:rFonts w:ascii="Times New Roman" w:hAnsi="Times New Roman" w:cs="Times New Roman"/>
                <w:i w:val="0"/>
                <w:iCs w:val="0"/>
                <w:color w:val="auto"/>
                <w:sz w:val="20"/>
                <w:szCs w:val="20"/>
              </w:rPr>
              <w:t>175,81</w:t>
            </w:r>
            <w:r w:rsidR="002601C1">
              <w:rPr>
                <w:rStyle w:val="SubtleEmphasis"/>
                <w:rFonts w:ascii="Times New Roman" w:hAnsi="Times New Roman" w:cs="Times New Roman"/>
                <w:i w:val="0"/>
                <w:iCs w:val="0"/>
                <w:color w:val="auto"/>
                <w:sz w:val="20"/>
                <w:szCs w:val="20"/>
              </w:rPr>
              <w:t xml:space="preserve"> </w:t>
            </w:r>
            <w:r w:rsidR="002601C1" w:rsidRPr="002601C1">
              <w:rPr>
                <w:rStyle w:val="SubtleEmphasis"/>
                <w:rFonts w:ascii="Times New Roman" w:hAnsi="Times New Roman" w:cs="Times New Roman"/>
                <w:i w:val="0"/>
                <w:iCs w:val="0"/>
                <w:color w:val="auto"/>
                <w:sz w:val="20"/>
                <w:szCs w:val="20"/>
              </w:rPr>
              <w:t>±</w:t>
            </w:r>
            <w:r w:rsidRPr="002601C1">
              <w:rPr>
                <w:rStyle w:val="SubtleEmphasis"/>
                <w:rFonts w:ascii="Times New Roman" w:hAnsi="Times New Roman" w:cs="Times New Roman"/>
                <w:i w:val="0"/>
                <w:iCs w:val="0"/>
                <w:color w:val="auto"/>
                <w:sz w:val="20"/>
                <w:szCs w:val="20"/>
              </w:rPr>
              <w:t xml:space="preserve"> </w:t>
            </w:r>
            <w:r w:rsidR="002601C1" w:rsidRPr="002601C1">
              <w:rPr>
                <w:rStyle w:val="SubtleEmphasis"/>
                <w:rFonts w:ascii="Times New Roman" w:hAnsi="Times New Roman" w:cs="Times New Roman"/>
                <w:i w:val="0"/>
                <w:iCs w:val="0"/>
                <w:color w:val="auto"/>
                <w:sz w:val="20"/>
                <w:szCs w:val="20"/>
              </w:rPr>
              <w:t>86,354</w:t>
            </w:r>
            <w:r w:rsidRPr="00EC4ECA">
              <w:rPr>
                <w:rStyle w:val="SubtleEmphasis"/>
                <w:rFonts w:ascii="Times New Roman" w:hAnsi="Times New Roman" w:cs="Times New Roman"/>
                <w:b/>
                <w:bCs/>
                <w:i w:val="0"/>
                <w:iCs w:val="0"/>
                <w:color w:val="auto"/>
                <w:sz w:val="20"/>
                <w:szCs w:val="20"/>
              </w:rPr>
              <w:t xml:space="preserve">                </w:t>
            </w:r>
          </w:p>
          <w:p w14:paraId="70E116E5" w14:textId="77777777" w:rsidR="000B6DE1" w:rsidRPr="00EC4ECA" w:rsidRDefault="000B6DE1" w:rsidP="001C3AB1">
            <w:pPr>
              <w:jc w:val="center"/>
              <w:rPr>
                <w:rStyle w:val="SubtleEmphasis"/>
                <w:rFonts w:ascii="Times New Roman" w:hAnsi="Times New Roman" w:cs="Times New Roman"/>
                <w:i w:val="0"/>
                <w:iCs w:val="0"/>
                <w:color w:val="auto"/>
                <w:sz w:val="20"/>
                <w:szCs w:val="20"/>
              </w:rPr>
            </w:pPr>
          </w:p>
        </w:tc>
      </w:tr>
      <w:tr w:rsidR="000B6DE1" w:rsidRPr="00244592" w14:paraId="650265EC" w14:textId="77777777" w:rsidTr="00465149">
        <w:tc>
          <w:tcPr>
            <w:tcW w:w="2029" w:type="dxa"/>
            <w:tcBorders>
              <w:bottom w:val="nil"/>
              <w:right w:val="nil"/>
            </w:tcBorders>
          </w:tcPr>
          <w:p w14:paraId="363CD901" w14:textId="77777777" w:rsidR="000B6DE1" w:rsidRPr="00EC4ECA" w:rsidRDefault="000B6DE1" w:rsidP="001C3AB1">
            <w:pPr>
              <w:jc w:val="both"/>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&lt; 200 mg/dl</w:t>
            </w:r>
          </w:p>
        </w:tc>
        <w:tc>
          <w:tcPr>
            <w:tcW w:w="3038" w:type="dxa"/>
            <w:tcBorders>
              <w:left w:val="nil"/>
              <w:bottom w:val="nil"/>
              <w:right w:val="nil"/>
            </w:tcBorders>
          </w:tcPr>
          <w:p w14:paraId="575DB8F4" w14:textId="77777777" w:rsidR="000B6DE1" w:rsidRPr="00EC4ECA" w:rsidRDefault="000B6DE1" w:rsidP="001C3AB1">
            <w:pPr>
              <w:jc w:val="center"/>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21</w:t>
            </w:r>
          </w:p>
        </w:tc>
        <w:tc>
          <w:tcPr>
            <w:tcW w:w="2020" w:type="dxa"/>
            <w:tcBorders>
              <w:left w:val="nil"/>
              <w:bottom w:val="nil"/>
            </w:tcBorders>
          </w:tcPr>
          <w:p w14:paraId="418D4E52" w14:textId="77777777" w:rsidR="000B6DE1" w:rsidRPr="00EC4ECA" w:rsidRDefault="000B6DE1" w:rsidP="001C3AB1">
            <w:pPr>
              <w:jc w:val="center"/>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58,3 %</w:t>
            </w:r>
          </w:p>
        </w:tc>
      </w:tr>
      <w:tr w:rsidR="000B6DE1" w:rsidRPr="00244592" w14:paraId="63AC2017" w14:textId="77777777" w:rsidTr="00465149">
        <w:tc>
          <w:tcPr>
            <w:tcW w:w="2029" w:type="dxa"/>
            <w:tcBorders>
              <w:top w:val="nil"/>
              <w:bottom w:val="single" w:sz="4" w:space="0" w:color="auto"/>
              <w:right w:val="nil"/>
            </w:tcBorders>
          </w:tcPr>
          <w:p w14:paraId="280CE92D" w14:textId="77777777" w:rsidR="000B6DE1" w:rsidRPr="00EC4ECA" w:rsidRDefault="000B6DE1" w:rsidP="001C3AB1">
            <w:pPr>
              <w:jc w:val="both"/>
              <w:rPr>
                <w:rStyle w:val="SubtleEmphasis"/>
                <w:rFonts w:ascii="Times New Roman" w:hAnsi="Times New Roman" w:cs="Times New Roman"/>
                <w:i w:val="0"/>
                <w:iCs w:val="0"/>
                <w:color w:val="auto"/>
                <w:sz w:val="20"/>
                <w:szCs w:val="20"/>
              </w:rPr>
            </w:pPr>
            <m:oMathPara>
              <m:oMathParaPr>
                <m:jc m:val="left"/>
              </m:oMathParaPr>
              <m:oMath>
                <m:r>
                  <m:rPr>
                    <m:sty m:val="p"/>
                  </m:rPr>
                  <w:rPr>
                    <w:rStyle w:val="SubtleEmphasis"/>
                    <w:rFonts w:ascii="Cambria Math" w:hAnsi="Cambria Math" w:cs="Times New Roman"/>
                    <w:color w:val="auto"/>
                    <w:sz w:val="20"/>
                    <w:szCs w:val="20"/>
                  </w:rPr>
                  <m:t>≥200 mg/dl</m:t>
                </m:r>
              </m:oMath>
            </m:oMathPara>
          </w:p>
        </w:tc>
        <w:tc>
          <w:tcPr>
            <w:tcW w:w="3038" w:type="dxa"/>
            <w:tcBorders>
              <w:top w:val="nil"/>
              <w:left w:val="nil"/>
              <w:bottom w:val="single" w:sz="4" w:space="0" w:color="auto"/>
              <w:right w:val="nil"/>
            </w:tcBorders>
          </w:tcPr>
          <w:p w14:paraId="125A200B" w14:textId="77777777" w:rsidR="000B6DE1" w:rsidRPr="00EC4ECA" w:rsidRDefault="000B6DE1" w:rsidP="001C3AB1">
            <w:pPr>
              <w:jc w:val="center"/>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15</w:t>
            </w:r>
          </w:p>
        </w:tc>
        <w:tc>
          <w:tcPr>
            <w:tcW w:w="2020" w:type="dxa"/>
            <w:tcBorders>
              <w:top w:val="nil"/>
              <w:left w:val="nil"/>
              <w:bottom w:val="single" w:sz="4" w:space="0" w:color="auto"/>
            </w:tcBorders>
          </w:tcPr>
          <w:p w14:paraId="268BFE6B" w14:textId="77777777" w:rsidR="000B6DE1" w:rsidRPr="00EC4ECA" w:rsidRDefault="000B6DE1" w:rsidP="001C3AB1">
            <w:pPr>
              <w:jc w:val="center"/>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41,7 %</w:t>
            </w:r>
          </w:p>
        </w:tc>
      </w:tr>
      <w:tr w:rsidR="002601C1" w:rsidRPr="00244592" w14:paraId="73763389" w14:textId="77777777" w:rsidTr="00465149">
        <w:tc>
          <w:tcPr>
            <w:tcW w:w="2029" w:type="dxa"/>
            <w:tcBorders>
              <w:bottom w:val="single" w:sz="4" w:space="0" w:color="auto"/>
              <w:right w:val="nil"/>
            </w:tcBorders>
          </w:tcPr>
          <w:p w14:paraId="3ED2669B" w14:textId="77777777" w:rsidR="002601C1" w:rsidRPr="00EC4ECA" w:rsidRDefault="002601C1" w:rsidP="002601C1">
            <w:pPr>
              <w:jc w:val="both"/>
              <w:rPr>
                <w:rStyle w:val="SubtleEmphasis"/>
                <w:rFonts w:ascii="Times New Roman" w:hAnsi="Times New Roman" w:cs="Times New Roman"/>
                <w:b/>
                <w:bCs/>
                <w:i w:val="0"/>
                <w:iCs w:val="0"/>
                <w:sz w:val="20"/>
                <w:szCs w:val="20"/>
              </w:rPr>
            </w:pPr>
            <w:r w:rsidRPr="00EC4ECA">
              <w:rPr>
                <w:rStyle w:val="SubtleEmphasis"/>
                <w:rFonts w:ascii="Times New Roman" w:hAnsi="Times New Roman" w:cs="Times New Roman"/>
                <w:b/>
                <w:bCs/>
                <w:i w:val="0"/>
                <w:iCs w:val="0"/>
                <w:color w:val="auto"/>
                <w:sz w:val="20"/>
                <w:szCs w:val="20"/>
              </w:rPr>
              <w:t>Fungsi Kognitif</w:t>
            </w:r>
          </w:p>
          <w:p w14:paraId="71BFF675" w14:textId="77777777" w:rsidR="002601C1" w:rsidRPr="00EC4ECA" w:rsidRDefault="002601C1" w:rsidP="001C3AB1">
            <w:pPr>
              <w:jc w:val="both"/>
              <w:rPr>
                <w:rStyle w:val="SubtleEmphasis"/>
                <w:rFonts w:ascii="Times New Roman" w:eastAsia="Calibri" w:hAnsi="Times New Roman" w:cs="Times New Roman"/>
                <w:i w:val="0"/>
                <w:iCs w:val="0"/>
                <w:color w:val="auto"/>
                <w:sz w:val="20"/>
                <w:szCs w:val="20"/>
              </w:rPr>
            </w:pPr>
          </w:p>
        </w:tc>
        <w:tc>
          <w:tcPr>
            <w:tcW w:w="3038" w:type="dxa"/>
            <w:tcBorders>
              <w:left w:val="nil"/>
              <w:bottom w:val="single" w:sz="4" w:space="0" w:color="auto"/>
              <w:right w:val="nil"/>
            </w:tcBorders>
          </w:tcPr>
          <w:p w14:paraId="6C5EE9A0" w14:textId="0168F0ED" w:rsidR="002601C1" w:rsidRPr="00EC4ECA" w:rsidRDefault="002601C1" w:rsidP="001C3AB1">
            <w:pPr>
              <w:jc w:val="center"/>
              <w:rPr>
                <w:rStyle w:val="SubtleEmphasis"/>
                <w:rFonts w:ascii="Times New Roman" w:hAnsi="Times New Roman" w:cs="Times New Roman"/>
                <w:i w:val="0"/>
                <w:iCs w:val="0"/>
                <w:color w:val="auto"/>
                <w:sz w:val="20"/>
                <w:szCs w:val="20"/>
              </w:rPr>
            </w:pPr>
            <w:r>
              <w:rPr>
                <w:rStyle w:val="SubtleEmphasis"/>
                <w:rFonts w:ascii="Times New Roman" w:hAnsi="Times New Roman" w:cs="Times New Roman"/>
                <w:i w:val="0"/>
                <w:iCs w:val="0"/>
                <w:color w:val="auto"/>
                <w:sz w:val="20"/>
                <w:szCs w:val="20"/>
              </w:rPr>
              <w:t xml:space="preserve">26,05 </w:t>
            </w:r>
            <w:r w:rsidRPr="002C3595">
              <w:rPr>
                <w:rStyle w:val="SubtleEmphasis"/>
                <w:rFonts w:ascii="Times New Roman" w:hAnsi="Times New Roman" w:cs="Times New Roman"/>
                <w:i w:val="0"/>
                <w:iCs w:val="0"/>
                <w:color w:val="auto"/>
                <w:sz w:val="20"/>
                <w:szCs w:val="20"/>
              </w:rPr>
              <w:t>±</w:t>
            </w:r>
            <w:r>
              <w:rPr>
                <w:rStyle w:val="SubtleEmphasis"/>
                <w:rFonts w:ascii="Times New Roman" w:hAnsi="Times New Roman" w:cs="Times New Roman"/>
                <w:i w:val="0"/>
                <w:iCs w:val="0"/>
                <w:color w:val="auto"/>
                <w:sz w:val="20"/>
                <w:szCs w:val="20"/>
              </w:rPr>
              <w:t xml:space="preserve"> 4,592</w:t>
            </w:r>
          </w:p>
        </w:tc>
        <w:tc>
          <w:tcPr>
            <w:tcW w:w="2020" w:type="dxa"/>
            <w:tcBorders>
              <w:left w:val="nil"/>
              <w:bottom w:val="single" w:sz="4" w:space="0" w:color="auto"/>
            </w:tcBorders>
          </w:tcPr>
          <w:p w14:paraId="10359A89" w14:textId="77777777" w:rsidR="002601C1" w:rsidRPr="00EC4ECA" w:rsidRDefault="002601C1" w:rsidP="001C3AB1">
            <w:pPr>
              <w:jc w:val="center"/>
              <w:rPr>
                <w:rStyle w:val="SubtleEmphasis"/>
                <w:rFonts w:ascii="Times New Roman" w:hAnsi="Times New Roman" w:cs="Times New Roman"/>
                <w:i w:val="0"/>
                <w:iCs w:val="0"/>
                <w:color w:val="auto"/>
                <w:sz w:val="20"/>
                <w:szCs w:val="20"/>
              </w:rPr>
            </w:pPr>
          </w:p>
        </w:tc>
      </w:tr>
      <w:tr w:rsidR="000B6DE1" w:rsidRPr="00244592" w14:paraId="70950053" w14:textId="77777777" w:rsidTr="00465149">
        <w:tc>
          <w:tcPr>
            <w:tcW w:w="2029" w:type="dxa"/>
            <w:tcBorders>
              <w:bottom w:val="nil"/>
              <w:right w:val="nil"/>
            </w:tcBorders>
          </w:tcPr>
          <w:p w14:paraId="4BC205D9" w14:textId="77777777" w:rsidR="000B6DE1" w:rsidRPr="00EC4ECA" w:rsidRDefault="000B6DE1" w:rsidP="001C3AB1">
            <w:pPr>
              <w:jc w:val="both"/>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Normal</w:t>
            </w:r>
          </w:p>
        </w:tc>
        <w:tc>
          <w:tcPr>
            <w:tcW w:w="3038" w:type="dxa"/>
            <w:tcBorders>
              <w:left w:val="nil"/>
              <w:bottom w:val="nil"/>
              <w:right w:val="nil"/>
            </w:tcBorders>
          </w:tcPr>
          <w:p w14:paraId="6D673F41" w14:textId="77777777" w:rsidR="000B6DE1" w:rsidRPr="00EC4ECA" w:rsidRDefault="000B6DE1" w:rsidP="001C3AB1">
            <w:pPr>
              <w:jc w:val="center"/>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27</w:t>
            </w:r>
          </w:p>
        </w:tc>
        <w:tc>
          <w:tcPr>
            <w:tcW w:w="2020" w:type="dxa"/>
            <w:tcBorders>
              <w:left w:val="nil"/>
              <w:bottom w:val="nil"/>
            </w:tcBorders>
          </w:tcPr>
          <w:p w14:paraId="2CF29042" w14:textId="77777777" w:rsidR="000B6DE1" w:rsidRPr="00EC4ECA" w:rsidRDefault="000B6DE1" w:rsidP="001C3AB1">
            <w:pPr>
              <w:jc w:val="center"/>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41,5 %</w:t>
            </w:r>
          </w:p>
        </w:tc>
      </w:tr>
      <w:tr w:rsidR="000B6DE1" w:rsidRPr="00244592" w14:paraId="70A912B0" w14:textId="77777777" w:rsidTr="00465149">
        <w:tc>
          <w:tcPr>
            <w:tcW w:w="2029" w:type="dxa"/>
            <w:tcBorders>
              <w:top w:val="nil"/>
              <w:bottom w:val="nil"/>
              <w:right w:val="nil"/>
            </w:tcBorders>
          </w:tcPr>
          <w:p w14:paraId="1F3A73E1" w14:textId="77777777" w:rsidR="000B6DE1" w:rsidRPr="00ED5EA1" w:rsidRDefault="000B6DE1" w:rsidP="001C3AB1">
            <w:pPr>
              <w:jc w:val="both"/>
              <w:rPr>
                <w:rStyle w:val="SubtleEmphasis"/>
                <w:rFonts w:ascii="Times New Roman" w:hAnsi="Times New Roman" w:cs="Times New Roman"/>
                <w:color w:val="auto"/>
                <w:sz w:val="20"/>
                <w:szCs w:val="20"/>
              </w:rPr>
            </w:pPr>
            <w:r w:rsidRPr="00ED5EA1">
              <w:rPr>
                <w:rStyle w:val="SubtleEmphasis"/>
                <w:rFonts w:ascii="Times New Roman" w:hAnsi="Times New Roman" w:cs="Times New Roman"/>
                <w:color w:val="auto"/>
                <w:sz w:val="20"/>
                <w:szCs w:val="20"/>
              </w:rPr>
              <w:t>Probable</w:t>
            </w:r>
          </w:p>
        </w:tc>
        <w:tc>
          <w:tcPr>
            <w:tcW w:w="3038" w:type="dxa"/>
            <w:tcBorders>
              <w:top w:val="nil"/>
              <w:left w:val="nil"/>
              <w:bottom w:val="nil"/>
              <w:right w:val="nil"/>
            </w:tcBorders>
          </w:tcPr>
          <w:p w14:paraId="207C3ECE" w14:textId="77777777" w:rsidR="000B6DE1" w:rsidRPr="00EC4ECA" w:rsidRDefault="000B6DE1" w:rsidP="001C3AB1">
            <w:pPr>
              <w:jc w:val="center"/>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6</w:t>
            </w:r>
          </w:p>
        </w:tc>
        <w:tc>
          <w:tcPr>
            <w:tcW w:w="2020" w:type="dxa"/>
            <w:tcBorders>
              <w:top w:val="nil"/>
              <w:left w:val="nil"/>
              <w:bottom w:val="nil"/>
            </w:tcBorders>
          </w:tcPr>
          <w:p w14:paraId="598223ED" w14:textId="77777777" w:rsidR="000B6DE1" w:rsidRPr="00EC4ECA" w:rsidRDefault="000B6DE1" w:rsidP="001C3AB1">
            <w:pPr>
              <w:jc w:val="center"/>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9,2 %</w:t>
            </w:r>
          </w:p>
        </w:tc>
      </w:tr>
      <w:tr w:rsidR="000B6DE1" w:rsidRPr="00244592" w14:paraId="70F1B991" w14:textId="77777777" w:rsidTr="00465149">
        <w:trPr>
          <w:trHeight w:val="50"/>
        </w:trPr>
        <w:tc>
          <w:tcPr>
            <w:tcW w:w="2029" w:type="dxa"/>
            <w:tcBorders>
              <w:top w:val="nil"/>
              <w:right w:val="nil"/>
            </w:tcBorders>
          </w:tcPr>
          <w:p w14:paraId="213ED0BE" w14:textId="77777777" w:rsidR="000B6DE1" w:rsidRPr="00ED5EA1" w:rsidRDefault="000B6DE1" w:rsidP="001C3AB1">
            <w:pPr>
              <w:jc w:val="both"/>
              <w:rPr>
                <w:rStyle w:val="SubtleEmphasis"/>
                <w:rFonts w:ascii="Times New Roman" w:hAnsi="Times New Roman" w:cs="Times New Roman"/>
                <w:i w:val="0"/>
                <w:iCs w:val="0"/>
                <w:color w:val="auto"/>
                <w:sz w:val="20"/>
                <w:szCs w:val="20"/>
              </w:rPr>
            </w:pPr>
            <w:r w:rsidRPr="00ED5EA1">
              <w:rPr>
                <w:rFonts w:ascii="Times New Roman" w:hAnsi="Times New Roman" w:cs="Times New Roman"/>
                <w:i/>
                <w:iCs/>
                <w:sz w:val="20"/>
                <w:szCs w:val="20"/>
              </w:rPr>
              <w:t>Definite</w:t>
            </w:r>
          </w:p>
        </w:tc>
        <w:tc>
          <w:tcPr>
            <w:tcW w:w="3038" w:type="dxa"/>
            <w:tcBorders>
              <w:top w:val="nil"/>
              <w:left w:val="nil"/>
              <w:right w:val="nil"/>
            </w:tcBorders>
          </w:tcPr>
          <w:p w14:paraId="01DAC498" w14:textId="77777777" w:rsidR="000B6DE1" w:rsidRPr="00EC4ECA" w:rsidRDefault="000B6DE1" w:rsidP="001C3AB1">
            <w:pPr>
              <w:jc w:val="center"/>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3</w:t>
            </w:r>
          </w:p>
        </w:tc>
        <w:tc>
          <w:tcPr>
            <w:tcW w:w="2020" w:type="dxa"/>
            <w:tcBorders>
              <w:top w:val="nil"/>
              <w:left w:val="nil"/>
            </w:tcBorders>
          </w:tcPr>
          <w:p w14:paraId="40B4BE34" w14:textId="77777777" w:rsidR="000B6DE1" w:rsidRPr="00EC4ECA" w:rsidRDefault="000B6DE1" w:rsidP="001C3AB1">
            <w:pPr>
              <w:jc w:val="center"/>
              <w:rPr>
                <w:rStyle w:val="SubtleEmphasis"/>
                <w:rFonts w:ascii="Times New Roman" w:hAnsi="Times New Roman" w:cs="Times New Roman"/>
                <w:i w:val="0"/>
                <w:iCs w:val="0"/>
                <w:color w:val="auto"/>
                <w:sz w:val="20"/>
                <w:szCs w:val="20"/>
              </w:rPr>
            </w:pPr>
            <w:r w:rsidRPr="00EC4ECA">
              <w:rPr>
                <w:rStyle w:val="SubtleEmphasis"/>
                <w:rFonts w:ascii="Times New Roman" w:hAnsi="Times New Roman" w:cs="Times New Roman"/>
                <w:i w:val="0"/>
                <w:iCs w:val="0"/>
                <w:color w:val="auto"/>
                <w:sz w:val="20"/>
                <w:szCs w:val="20"/>
              </w:rPr>
              <w:t>4,6 %</w:t>
            </w:r>
          </w:p>
        </w:tc>
      </w:tr>
    </w:tbl>
    <w:p w14:paraId="62DCAB76" w14:textId="77777777" w:rsidR="000A03E4" w:rsidRDefault="000A03E4" w:rsidP="000A03E4">
      <w:pPr>
        <w:pStyle w:val="ListParagraph"/>
        <w:spacing w:line="360" w:lineRule="auto"/>
        <w:ind w:left="851" w:firstLine="589"/>
        <w:jc w:val="both"/>
        <w:rPr>
          <w:rFonts w:ascii="Times New Roman" w:hAnsi="Times New Roman" w:cs="Times New Roman"/>
          <w:color w:val="0D0D0D" w:themeColor="text1" w:themeTint="F2"/>
          <w:sz w:val="24"/>
          <w:szCs w:val="24"/>
        </w:rPr>
      </w:pPr>
    </w:p>
    <w:p w14:paraId="613D455E" w14:textId="2202F16E" w:rsidR="000A03E4" w:rsidRDefault="000A03E4" w:rsidP="0095151F">
      <w:pPr>
        <w:pStyle w:val="ListParagraph"/>
        <w:spacing w:line="480" w:lineRule="auto"/>
        <w:ind w:left="851" w:firstLine="589"/>
        <w:jc w:val="both"/>
        <w:rPr>
          <w:rFonts w:ascii="Times New Roman" w:hAnsi="Times New Roman" w:cs="Times New Roman"/>
          <w:color w:val="0D0D0D" w:themeColor="text1" w:themeTint="F2"/>
          <w:sz w:val="24"/>
          <w:szCs w:val="24"/>
        </w:rPr>
      </w:pPr>
      <w:bookmarkStart w:id="92" w:name="_Hlk126700530"/>
      <w:bookmarkEnd w:id="88"/>
      <w:r w:rsidRPr="00742195">
        <w:rPr>
          <w:rFonts w:ascii="Times New Roman" w:hAnsi="Times New Roman" w:cs="Times New Roman"/>
          <w:color w:val="0D0D0D" w:themeColor="text1" w:themeTint="F2"/>
          <w:sz w:val="24"/>
          <w:szCs w:val="24"/>
        </w:rPr>
        <w:lastRenderedPageBreak/>
        <w:t xml:space="preserve">Berdasarkan </w:t>
      </w:r>
      <w:r w:rsidRPr="004D3A60">
        <w:rPr>
          <w:rFonts w:ascii="Times New Roman" w:hAnsi="Times New Roman" w:cs="Times New Roman"/>
          <w:color w:val="0D0D0D" w:themeColor="text1" w:themeTint="F2"/>
          <w:sz w:val="24"/>
          <w:szCs w:val="24"/>
          <w:lang w:val="id-ID"/>
        </w:rPr>
        <w:t>karakteristik</w:t>
      </w:r>
      <w:r>
        <w:rPr>
          <w:rFonts w:ascii="Times New Roman" w:hAnsi="Times New Roman" w:cs="Times New Roman"/>
          <w:color w:val="0D0D0D" w:themeColor="text1" w:themeTint="F2"/>
          <w:sz w:val="24"/>
          <w:szCs w:val="24"/>
          <w:lang w:val="en-US"/>
        </w:rPr>
        <w:t xml:space="preserve"> usia</w:t>
      </w:r>
      <w:r w:rsidRPr="004D3A60">
        <w:rPr>
          <w:rFonts w:ascii="Times New Roman" w:hAnsi="Times New Roman" w:cs="Times New Roman"/>
          <w:color w:val="0D0D0D" w:themeColor="text1" w:themeTint="F2"/>
          <w:sz w:val="24"/>
          <w:szCs w:val="24"/>
          <w:lang w:val="id-ID"/>
        </w:rPr>
        <w:t xml:space="preserve">, mayoritas responden yang paling banyak ditemukan </w:t>
      </w:r>
      <w:r>
        <w:rPr>
          <w:rFonts w:ascii="Times New Roman" w:hAnsi="Times New Roman" w:cs="Times New Roman"/>
          <w:color w:val="0D0D0D" w:themeColor="text1" w:themeTint="F2"/>
          <w:sz w:val="24"/>
          <w:szCs w:val="24"/>
          <w:lang w:val="en-US"/>
        </w:rPr>
        <w:t>dengan</w:t>
      </w:r>
      <w:r w:rsidRPr="004D3A60">
        <w:rPr>
          <w:rFonts w:ascii="Times New Roman" w:hAnsi="Times New Roman" w:cs="Times New Roman"/>
          <w:color w:val="0D0D0D" w:themeColor="text1" w:themeTint="F2"/>
          <w:sz w:val="24"/>
          <w:szCs w:val="24"/>
          <w:lang w:val="id-ID"/>
        </w:rPr>
        <w:t xml:space="preserve"> </w:t>
      </w:r>
      <w:r>
        <w:rPr>
          <w:rFonts w:ascii="Times New Roman" w:hAnsi="Times New Roman" w:cs="Times New Roman"/>
          <w:color w:val="0D0D0D" w:themeColor="text1" w:themeTint="F2"/>
          <w:sz w:val="24"/>
          <w:szCs w:val="24"/>
          <w:lang w:val="en-US"/>
        </w:rPr>
        <w:t xml:space="preserve">usia </w:t>
      </w:r>
      <w:r>
        <w:rPr>
          <w:rFonts w:ascii="Times New Roman" w:eastAsia="Times New Roman" w:hAnsi="Times New Roman" w:cs="Times New Roman"/>
          <w:bCs/>
          <w:lang w:eastAsia="en-ID"/>
        </w:rPr>
        <w:t>&gt; 60 tahun</w:t>
      </w:r>
      <w:r>
        <w:rPr>
          <w:rFonts w:ascii="Times New Roman" w:hAnsi="Times New Roman" w:cs="Times New Roman"/>
          <w:color w:val="0D0D0D" w:themeColor="text1" w:themeTint="F2"/>
          <w:sz w:val="24"/>
          <w:szCs w:val="24"/>
          <w:lang w:val="en-US"/>
        </w:rPr>
        <w:t xml:space="preserve"> dengan</w:t>
      </w:r>
      <w:r w:rsidRPr="004D3A60">
        <w:rPr>
          <w:rFonts w:ascii="Times New Roman" w:hAnsi="Times New Roman" w:cs="Times New Roman"/>
          <w:color w:val="0D0D0D" w:themeColor="text1" w:themeTint="F2"/>
          <w:sz w:val="24"/>
          <w:szCs w:val="24"/>
          <w:lang w:val="id-ID"/>
        </w:rPr>
        <w:t xml:space="preserve"> f</w:t>
      </w:r>
      <w:r w:rsidRPr="004D3A60">
        <w:rPr>
          <w:rFonts w:ascii="Times New Roman" w:hAnsi="Times New Roman" w:cs="Times New Roman"/>
          <w:color w:val="0D0D0D" w:themeColor="text1" w:themeTint="F2"/>
          <w:sz w:val="24"/>
          <w:szCs w:val="24"/>
        </w:rPr>
        <w:t xml:space="preserve">rekuensi </w:t>
      </w:r>
      <w:r w:rsidRPr="004D3A60">
        <w:rPr>
          <w:rFonts w:ascii="Times New Roman" w:hAnsi="Times New Roman" w:cs="Times New Roman"/>
          <w:color w:val="0D0D0D" w:themeColor="text1" w:themeTint="F2"/>
          <w:sz w:val="24"/>
          <w:szCs w:val="24"/>
          <w:lang w:val="id-ID"/>
        </w:rPr>
        <w:t>sebanyak</w:t>
      </w:r>
      <w:r>
        <w:rPr>
          <w:rFonts w:ascii="Times New Roman" w:hAnsi="Times New Roman" w:cs="Times New Roman"/>
          <w:color w:val="0D0D0D" w:themeColor="text1" w:themeTint="F2"/>
          <w:sz w:val="24"/>
          <w:szCs w:val="24"/>
          <w:lang w:val="en-US"/>
        </w:rPr>
        <w:t xml:space="preserve"> </w:t>
      </w:r>
      <w:r>
        <w:rPr>
          <w:rFonts w:ascii="Times New Roman" w:hAnsi="Times New Roman" w:cs="Times New Roman"/>
          <w:color w:val="0D0D0D" w:themeColor="text1" w:themeTint="F2"/>
          <w:sz w:val="24"/>
          <w:szCs w:val="24"/>
        </w:rPr>
        <w:t>20</w:t>
      </w:r>
      <w:r w:rsidRPr="004D3A60">
        <w:rPr>
          <w:rFonts w:ascii="Times New Roman" w:hAnsi="Times New Roman" w:cs="Times New Roman"/>
          <w:color w:val="0D0D0D" w:themeColor="text1" w:themeTint="F2"/>
          <w:sz w:val="24"/>
          <w:szCs w:val="24"/>
        </w:rPr>
        <w:t xml:space="preserve"> orang </w:t>
      </w:r>
      <w:r w:rsidRPr="004D3A60">
        <w:rPr>
          <w:rFonts w:ascii="Times New Roman" w:hAnsi="Times New Roman" w:cs="Times New Roman"/>
          <w:color w:val="0D0D0D" w:themeColor="text1" w:themeTint="F2"/>
          <w:sz w:val="24"/>
          <w:szCs w:val="24"/>
          <w:lang w:val="id-ID"/>
        </w:rPr>
        <w:t xml:space="preserve">atau sebesar </w:t>
      </w:r>
      <w:r>
        <w:rPr>
          <w:rFonts w:ascii="Times New Roman" w:hAnsi="Times New Roman" w:cs="Times New Roman"/>
          <w:bCs/>
        </w:rPr>
        <w:t>55</w:t>
      </w:r>
      <w:proofErr w:type="gramStart"/>
      <w:r>
        <w:rPr>
          <w:rFonts w:ascii="Times New Roman" w:hAnsi="Times New Roman" w:cs="Times New Roman"/>
          <w:bCs/>
        </w:rPr>
        <w:t>,6</w:t>
      </w:r>
      <w:proofErr w:type="gramEnd"/>
      <w:r w:rsidRPr="004D3A60">
        <w:rPr>
          <w:rFonts w:ascii="Times New Roman" w:hAnsi="Times New Roman" w:cs="Times New Roman"/>
          <w:color w:val="0D0D0D" w:themeColor="text1" w:themeTint="F2"/>
          <w:sz w:val="24"/>
          <w:szCs w:val="24"/>
          <w:lang w:val="id-ID"/>
        </w:rPr>
        <w:t>%</w:t>
      </w:r>
      <w:r w:rsidRPr="004D3A60">
        <w:rPr>
          <w:rFonts w:ascii="Times New Roman" w:hAnsi="Times New Roman" w:cs="Times New Roman"/>
          <w:color w:val="0D0D0D" w:themeColor="text1" w:themeTint="F2"/>
          <w:sz w:val="24"/>
          <w:szCs w:val="24"/>
        </w:rPr>
        <w:t xml:space="preserve">. </w:t>
      </w:r>
      <w:r w:rsidRPr="004D3A60">
        <w:rPr>
          <w:rFonts w:ascii="Times New Roman" w:hAnsi="Times New Roman" w:cs="Times New Roman"/>
          <w:color w:val="0D0D0D" w:themeColor="text1" w:themeTint="F2"/>
          <w:sz w:val="24"/>
          <w:szCs w:val="24"/>
          <w:lang w:val="id-ID"/>
        </w:rPr>
        <w:t xml:space="preserve">Responden yang paling sedikit ditemukan dalam penelitian ini memiliki </w:t>
      </w:r>
      <w:r>
        <w:rPr>
          <w:rFonts w:ascii="Times New Roman" w:hAnsi="Times New Roman" w:cs="Times New Roman"/>
          <w:color w:val="0D0D0D" w:themeColor="text1" w:themeTint="F2"/>
          <w:sz w:val="24"/>
          <w:szCs w:val="24"/>
          <w:lang w:val="en-US"/>
        </w:rPr>
        <w:t xml:space="preserve">usia antara </w:t>
      </w:r>
      <w:r>
        <w:rPr>
          <w:rFonts w:ascii="Times New Roman" w:hAnsi="Times New Roman" w:cs="Times New Roman"/>
          <w:bCs/>
          <w:color w:val="0D0D0D" w:themeColor="text1" w:themeTint="F2"/>
          <w:lang w:val="en-US"/>
        </w:rPr>
        <w:t>40-60 tahun</w:t>
      </w:r>
      <w:r>
        <w:rPr>
          <w:rFonts w:ascii="Times New Roman" w:hAnsi="Times New Roman" w:cs="Times New Roman"/>
          <w:color w:val="0D0D0D" w:themeColor="text1" w:themeTint="F2"/>
          <w:sz w:val="24"/>
          <w:szCs w:val="24"/>
          <w:lang w:val="en-US"/>
        </w:rPr>
        <w:t xml:space="preserve"> </w:t>
      </w:r>
      <w:r w:rsidRPr="004D3A60">
        <w:rPr>
          <w:rFonts w:ascii="Times New Roman" w:hAnsi="Times New Roman" w:cs="Times New Roman"/>
          <w:color w:val="0D0D0D" w:themeColor="text1" w:themeTint="F2"/>
          <w:sz w:val="24"/>
          <w:szCs w:val="24"/>
          <w:lang w:val="id-ID"/>
        </w:rPr>
        <w:t xml:space="preserve">dengan frekuensi sebanyak </w:t>
      </w:r>
      <w:r>
        <w:rPr>
          <w:rFonts w:ascii="Times New Roman" w:hAnsi="Times New Roman" w:cs="Times New Roman"/>
          <w:color w:val="0D0D0D" w:themeColor="text1" w:themeTint="F2"/>
          <w:sz w:val="24"/>
          <w:szCs w:val="24"/>
          <w:lang w:val="en-US"/>
        </w:rPr>
        <w:t>16</w:t>
      </w:r>
      <w:r w:rsidRPr="004D3A60">
        <w:rPr>
          <w:rFonts w:ascii="Times New Roman" w:hAnsi="Times New Roman" w:cs="Times New Roman"/>
          <w:color w:val="0D0D0D" w:themeColor="text1" w:themeTint="F2"/>
          <w:sz w:val="24"/>
          <w:szCs w:val="24"/>
          <w:lang w:val="id-ID"/>
        </w:rPr>
        <w:t xml:space="preserve"> orang atau sebesar </w:t>
      </w:r>
      <w:r>
        <w:rPr>
          <w:rFonts w:ascii="Times New Roman" w:hAnsi="Times New Roman" w:cs="Times New Roman"/>
          <w:bCs/>
        </w:rPr>
        <w:t>44,4</w:t>
      </w:r>
      <w:r w:rsidRPr="004D3A60">
        <w:rPr>
          <w:rFonts w:ascii="Times New Roman" w:hAnsi="Times New Roman" w:cs="Times New Roman"/>
          <w:color w:val="0D0D0D" w:themeColor="text1" w:themeTint="F2"/>
          <w:sz w:val="24"/>
          <w:szCs w:val="24"/>
          <w:lang w:val="id-ID"/>
        </w:rPr>
        <w:t>%</w:t>
      </w:r>
      <w:r w:rsidRPr="004D3A60">
        <w:rPr>
          <w:rFonts w:ascii="Times New Roman" w:hAnsi="Times New Roman" w:cs="Times New Roman"/>
          <w:color w:val="0D0D0D" w:themeColor="text1" w:themeTint="F2"/>
          <w:sz w:val="24"/>
          <w:szCs w:val="24"/>
        </w:rPr>
        <w:t xml:space="preserve">. </w:t>
      </w:r>
    </w:p>
    <w:p w14:paraId="7BD2667F" w14:textId="3C0EC5F7" w:rsidR="00E36C0A" w:rsidRPr="000B6DE1" w:rsidRDefault="000A03E4" w:rsidP="0095151F">
      <w:pPr>
        <w:pStyle w:val="ListParagraph"/>
        <w:spacing w:line="480" w:lineRule="auto"/>
        <w:ind w:left="851" w:firstLine="589"/>
        <w:jc w:val="both"/>
        <w:rPr>
          <w:rFonts w:ascii="Times New Roman" w:hAnsi="Times New Roman" w:cs="Times New Roman"/>
          <w:color w:val="0D0D0D" w:themeColor="text1" w:themeTint="F2"/>
          <w:sz w:val="24"/>
          <w:szCs w:val="24"/>
        </w:rPr>
      </w:pPr>
      <w:r w:rsidRPr="00742195">
        <w:rPr>
          <w:rFonts w:ascii="Times New Roman" w:hAnsi="Times New Roman" w:cs="Times New Roman"/>
          <w:color w:val="0D0D0D" w:themeColor="text1" w:themeTint="F2"/>
          <w:sz w:val="24"/>
          <w:szCs w:val="24"/>
        </w:rPr>
        <w:t xml:space="preserve">Berdasarkan </w:t>
      </w:r>
      <w:r w:rsidRPr="004D3A60">
        <w:rPr>
          <w:rFonts w:ascii="Times New Roman" w:hAnsi="Times New Roman" w:cs="Times New Roman"/>
          <w:color w:val="0D0D0D" w:themeColor="text1" w:themeTint="F2"/>
          <w:sz w:val="24"/>
          <w:szCs w:val="24"/>
          <w:lang w:val="id-ID"/>
        </w:rPr>
        <w:t>karakteristik</w:t>
      </w:r>
      <w:r>
        <w:rPr>
          <w:rFonts w:ascii="Times New Roman" w:hAnsi="Times New Roman" w:cs="Times New Roman"/>
          <w:color w:val="0D0D0D" w:themeColor="text1" w:themeTint="F2"/>
          <w:sz w:val="24"/>
          <w:szCs w:val="24"/>
          <w:lang w:val="en-US"/>
        </w:rPr>
        <w:t xml:space="preserve"> jenis kelamin</w:t>
      </w:r>
      <w:r w:rsidRPr="004D3A60">
        <w:rPr>
          <w:rFonts w:ascii="Times New Roman" w:hAnsi="Times New Roman" w:cs="Times New Roman"/>
          <w:color w:val="0D0D0D" w:themeColor="text1" w:themeTint="F2"/>
          <w:sz w:val="24"/>
          <w:szCs w:val="24"/>
          <w:lang w:val="id-ID"/>
        </w:rPr>
        <w:t xml:space="preserve">, mayoritas responden yang paling banyak ditemukan </w:t>
      </w:r>
      <w:r>
        <w:rPr>
          <w:rFonts w:ascii="Times New Roman" w:hAnsi="Times New Roman" w:cs="Times New Roman"/>
          <w:color w:val="0D0D0D" w:themeColor="text1" w:themeTint="F2"/>
          <w:sz w:val="24"/>
          <w:szCs w:val="24"/>
          <w:lang w:val="en-US"/>
        </w:rPr>
        <w:t>dengan</w:t>
      </w:r>
      <w:r w:rsidRPr="004D3A60">
        <w:rPr>
          <w:rFonts w:ascii="Times New Roman" w:hAnsi="Times New Roman" w:cs="Times New Roman"/>
          <w:color w:val="0D0D0D" w:themeColor="text1" w:themeTint="F2"/>
          <w:sz w:val="24"/>
          <w:szCs w:val="24"/>
          <w:lang w:val="id-ID"/>
        </w:rPr>
        <w:t xml:space="preserve"> </w:t>
      </w:r>
      <w:r>
        <w:rPr>
          <w:rFonts w:ascii="Times New Roman" w:hAnsi="Times New Roman" w:cs="Times New Roman"/>
          <w:color w:val="0D0D0D" w:themeColor="text1" w:themeTint="F2"/>
          <w:sz w:val="24"/>
          <w:szCs w:val="24"/>
          <w:lang w:val="en-US"/>
        </w:rPr>
        <w:t>jenis kelamin laki-laki dengan</w:t>
      </w:r>
      <w:r w:rsidRPr="004D3A60">
        <w:rPr>
          <w:rFonts w:ascii="Times New Roman" w:hAnsi="Times New Roman" w:cs="Times New Roman"/>
          <w:color w:val="0D0D0D" w:themeColor="text1" w:themeTint="F2"/>
          <w:sz w:val="24"/>
          <w:szCs w:val="24"/>
          <w:lang w:val="id-ID"/>
        </w:rPr>
        <w:t xml:space="preserve"> f</w:t>
      </w:r>
      <w:r w:rsidRPr="004D3A60">
        <w:rPr>
          <w:rFonts w:ascii="Times New Roman" w:hAnsi="Times New Roman" w:cs="Times New Roman"/>
          <w:color w:val="0D0D0D" w:themeColor="text1" w:themeTint="F2"/>
          <w:sz w:val="24"/>
          <w:szCs w:val="24"/>
        </w:rPr>
        <w:t xml:space="preserve">rekuensi </w:t>
      </w:r>
      <w:r w:rsidRPr="004D3A60">
        <w:rPr>
          <w:rFonts w:ascii="Times New Roman" w:hAnsi="Times New Roman" w:cs="Times New Roman"/>
          <w:color w:val="0D0D0D" w:themeColor="text1" w:themeTint="F2"/>
          <w:sz w:val="24"/>
          <w:szCs w:val="24"/>
          <w:lang w:val="id-ID"/>
        </w:rPr>
        <w:t>sebanyak</w:t>
      </w:r>
      <w:r>
        <w:rPr>
          <w:rFonts w:ascii="Times New Roman" w:hAnsi="Times New Roman" w:cs="Times New Roman"/>
          <w:color w:val="0D0D0D" w:themeColor="text1" w:themeTint="F2"/>
          <w:sz w:val="24"/>
          <w:szCs w:val="24"/>
          <w:lang w:val="en-US"/>
        </w:rPr>
        <w:t xml:space="preserve"> </w:t>
      </w:r>
      <w:r>
        <w:rPr>
          <w:rFonts w:ascii="Times New Roman" w:hAnsi="Times New Roman" w:cs="Times New Roman"/>
          <w:color w:val="0D0D0D" w:themeColor="text1" w:themeTint="F2"/>
          <w:sz w:val="24"/>
          <w:szCs w:val="24"/>
        </w:rPr>
        <w:t xml:space="preserve">7 </w:t>
      </w:r>
      <w:r w:rsidRPr="004D3A60">
        <w:rPr>
          <w:rFonts w:ascii="Times New Roman" w:hAnsi="Times New Roman" w:cs="Times New Roman"/>
          <w:color w:val="0D0D0D" w:themeColor="text1" w:themeTint="F2"/>
          <w:sz w:val="24"/>
          <w:szCs w:val="24"/>
        </w:rPr>
        <w:t xml:space="preserve">orang </w:t>
      </w:r>
      <w:r w:rsidRPr="004D3A60">
        <w:rPr>
          <w:rFonts w:ascii="Times New Roman" w:hAnsi="Times New Roman" w:cs="Times New Roman"/>
          <w:color w:val="0D0D0D" w:themeColor="text1" w:themeTint="F2"/>
          <w:sz w:val="24"/>
          <w:szCs w:val="24"/>
          <w:lang w:val="id-ID"/>
        </w:rPr>
        <w:t xml:space="preserve">atau sebesar </w:t>
      </w:r>
      <w:r>
        <w:rPr>
          <w:rFonts w:ascii="Times New Roman" w:hAnsi="Times New Roman" w:cs="Times New Roman"/>
          <w:bCs/>
        </w:rPr>
        <w:t>19</w:t>
      </w:r>
      <w:proofErr w:type="gramStart"/>
      <w:r>
        <w:rPr>
          <w:rFonts w:ascii="Times New Roman" w:hAnsi="Times New Roman" w:cs="Times New Roman"/>
          <w:bCs/>
        </w:rPr>
        <w:t>,4</w:t>
      </w:r>
      <w:proofErr w:type="gramEnd"/>
      <w:r w:rsidRPr="004D3A60">
        <w:rPr>
          <w:rFonts w:ascii="Times New Roman" w:hAnsi="Times New Roman" w:cs="Times New Roman"/>
          <w:color w:val="0D0D0D" w:themeColor="text1" w:themeTint="F2"/>
          <w:sz w:val="24"/>
          <w:szCs w:val="24"/>
          <w:lang w:val="id-ID"/>
        </w:rPr>
        <w:t>%</w:t>
      </w:r>
      <w:r w:rsidRPr="004D3A60">
        <w:rPr>
          <w:rFonts w:ascii="Times New Roman" w:hAnsi="Times New Roman" w:cs="Times New Roman"/>
          <w:color w:val="0D0D0D" w:themeColor="text1" w:themeTint="F2"/>
          <w:sz w:val="24"/>
          <w:szCs w:val="24"/>
        </w:rPr>
        <w:t xml:space="preserve">. </w:t>
      </w:r>
      <w:r w:rsidRPr="004D3A60">
        <w:rPr>
          <w:rFonts w:ascii="Times New Roman" w:hAnsi="Times New Roman" w:cs="Times New Roman"/>
          <w:color w:val="0D0D0D" w:themeColor="text1" w:themeTint="F2"/>
          <w:sz w:val="24"/>
          <w:szCs w:val="24"/>
          <w:lang w:val="id-ID"/>
        </w:rPr>
        <w:t xml:space="preserve">Responden yang paling sedikit ditemukan dalam penelitian ini memiliki </w:t>
      </w:r>
      <w:r>
        <w:rPr>
          <w:rFonts w:ascii="Times New Roman" w:hAnsi="Times New Roman" w:cs="Times New Roman"/>
          <w:color w:val="0D0D0D" w:themeColor="text1" w:themeTint="F2"/>
          <w:sz w:val="24"/>
          <w:szCs w:val="24"/>
          <w:lang w:val="en-US"/>
        </w:rPr>
        <w:t xml:space="preserve">jenis kelamin perempuan </w:t>
      </w:r>
      <w:r w:rsidRPr="004D3A60">
        <w:rPr>
          <w:rFonts w:ascii="Times New Roman" w:hAnsi="Times New Roman" w:cs="Times New Roman"/>
          <w:color w:val="0D0D0D" w:themeColor="text1" w:themeTint="F2"/>
          <w:sz w:val="24"/>
          <w:szCs w:val="24"/>
          <w:lang w:val="id-ID"/>
        </w:rPr>
        <w:t xml:space="preserve">dengan frekuensi sebanyak </w:t>
      </w:r>
      <w:r>
        <w:rPr>
          <w:rFonts w:ascii="Times New Roman" w:hAnsi="Times New Roman" w:cs="Times New Roman"/>
          <w:color w:val="0D0D0D" w:themeColor="text1" w:themeTint="F2"/>
          <w:sz w:val="24"/>
          <w:szCs w:val="24"/>
          <w:lang w:val="en-US"/>
        </w:rPr>
        <w:t>29</w:t>
      </w:r>
      <w:r w:rsidRPr="004D3A60">
        <w:rPr>
          <w:rFonts w:ascii="Times New Roman" w:hAnsi="Times New Roman" w:cs="Times New Roman"/>
          <w:color w:val="0D0D0D" w:themeColor="text1" w:themeTint="F2"/>
          <w:sz w:val="24"/>
          <w:szCs w:val="24"/>
          <w:lang w:val="id-ID"/>
        </w:rPr>
        <w:t xml:space="preserve"> orang atau sebesar </w:t>
      </w:r>
      <w:r>
        <w:rPr>
          <w:rFonts w:ascii="Times New Roman" w:hAnsi="Times New Roman" w:cs="Times New Roman"/>
          <w:bCs/>
        </w:rPr>
        <w:t>80,6</w:t>
      </w:r>
      <w:r w:rsidRPr="004D3A60">
        <w:rPr>
          <w:rFonts w:ascii="Times New Roman" w:hAnsi="Times New Roman" w:cs="Times New Roman"/>
          <w:color w:val="0D0D0D" w:themeColor="text1" w:themeTint="F2"/>
          <w:sz w:val="24"/>
          <w:szCs w:val="24"/>
          <w:lang w:val="id-ID"/>
        </w:rPr>
        <w:t>%</w:t>
      </w:r>
      <w:r w:rsidRPr="004D3A60">
        <w:rPr>
          <w:rFonts w:ascii="Times New Roman" w:hAnsi="Times New Roman" w:cs="Times New Roman"/>
          <w:color w:val="0D0D0D" w:themeColor="text1" w:themeTint="F2"/>
          <w:sz w:val="24"/>
          <w:szCs w:val="24"/>
        </w:rPr>
        <w:t>.</w:t>
      </w:r>
      <w:bookmarkEnd w:id="91"/>
    </w:p>
    <w:bookmarkEnd w:id="89"/>
    <w:p w14:paraId="03B3A3A8" w14:textId="235157DD" w:rsidR="00495E66" w:rsidRPr="006807CF" w:rsidRDefault="00742195" w:rsidP="0095151F">
      <w:pPr>
        <w:pStyle w:val="ListParagraph"/>
        <w:spacing w:line="480" w:lineRule="auto"/>
        <w:ind w:left="851" w:firstLine="589"/>
        <w:jc w:val="both"/>
        <w:rPr>
          <w:rFonts w:ascii="Times New Roman" w:hAnsi="Times New Roman" w:cs="Times New Roman"/>
          <w:sz w:val="24"/>
          <w:szCs w:val="24"/>
        </w:rPr>
      </w:pPr>
      <w:r w:rsidRPr="00742195">
        <w:rPr>
          <w:rFonts w:ascii="Times New Roman" w:hAnsi="Times New Roman" w:cs="Times New Roman"/>
          <w:color w:val="0D0D0D" w:themeColor="text1" w:themeTint="F2"/>
          <w:sz w:val="24"/>
          <w:szCs w:val="24"/>
        </w:rPr>
        <w:t>Berdasarkan</w:t>
      </w:r>
      <w:r w:rsidR="00FC302C">
        <w:rPr>
          <w:rFonts w:ascii="Times New Roman" w:hAnsi="Times New Roman" w:cs="Times New Roman"/>
          <w:color w:val="0D0D0D" w:themeColor="text1" w:themeTint="F2"/>
          <w:sz w:val="24"/>
          <w:szCs w:val="24"/>
        </w:rPr>
        <w:t xml:space="preserve"> </w:t>
      </w:r>
      <w:r w:rsidR="004D3A60" w:rsidRPr="004D3A60">
        <w:rPr>
          <w:rFonts w:ascii="Times New Roman" w:hAnsi="Times New Roman" w:cs="Times New Roman"/>
          <w:color w:val="0D0D0D" w:themeColor="text1" w:themeTint="F2"/>
          <w:sz w:val="24"/>
          <w:szCs w:val="24"/>
          <w:lang w:val="id-ID"/>
        </w:rPr>
        <w:t>karakteristik</w:t>
      </w:r>
      <w:r w:rsidR="004D3A60">
        <w:rPr>
          <w:rFonts w:ascii="Times New Roman" w:hAnsi="Times New Roman" w:cs="Times New Roman"/>
          <w:color w:val="0D0D0D" w:themeColor="text1" w:themeTint="F2"/>
          <w:sz w:val="24"/>
          <w:szCs w:val="24"/>
          <w:lang w:val="en-US"/>
        </w:rPr>
        <w:t xml:space="preserve"> </w:t>
      </w:r>
      <w:r w:rsidR="000A03E4">
        <w:rPr>
          <w:rFonts w:ascii="Times New Roman" w:hAnsi="Times New Roman" w:cs="Times New Roman"/>
          <w:color w:val="0D0D0D" w:themeColor="text1" w:themeTint="F2"/>
          <w:sz w:val="24"/>
          <w:szCs w:val="24"/>
          <w:lang w:val="en-US"/>
        </w:rPr>
        <w:t>indeks massa tubuh</w:t>
      </w:r>
      <w:r w:rsidR="004D3A60" w:rsidRPr="004D3A60">
        <w:rPr>
          <w:rFonts w:ascii="Times New Roman" w:hAnsi="Times New Roman" w:cs="Times New Roman"/>
          <w:color w:val="0D0D0D" w:themeColor="text1" w:themeTint="F2"/>
          <w:sz w:val="24"/>
          <w:szCs w:val="24"/>
          <w:lang w:val="id-ID"/>
        </w:rPr>
        <w:t xml:space="preserve">, mayoritas responden yang paling banyak ditemukan </w:t>
      </w:r>
      <w:r w:rsidR="004D3A60">
        <w:rPr>
          <w:rFonts w:ascii="Times New Roman" w:hAnsi="Times New Roman" w:cs="Times New Roman"/>
          <w:color w:val="0D0D0D" w:themeColor="text1" w:themeTint="F2"/>
          <w:sz w:val="24"/>
          <w:szCs w:val="24"/>
          <w:lang w:val="en-US"/>
        </w:rPr>
        <w:t>dengan</w:t>
      </w:r>
      <w:r w:rsidR="004D3A60" w:rsidRPr="004D3A60">
        <w:rPr>
          <w:rFonts w:ascii="Times New Roman" w:hAnsi="Times New Roman" w:cs="Times New Roman"/>
          <w:color w:val="0D0D0D" w:themeColor="text1" w:themeTint="F2"/>
          <w:sz w:val="24"/>
          <w:szCs w:val="24"/>
          <w:lang w:val="id-ID"/>
        </w:rPr>
        <w:t xml:space="preserve"> </w:t>
      </w:r>
      <w:r w:rsidR="000A03E4">
        <w:rPr>
          <w:rFonts w:ascii="Times New Roman" w:hAnsi="Times New Roman" w:cs="Times New Roman"/>
          <w:color w:val="0D0D0D" w:themeColor="text1" w:themeTint="F2"/>
          <w:sz w:val="24"/>
          <w:szCs w:val="24"/>
          <w:lang w:val="en-US"/>
        </w:rPr>
        <w:t>indeks massa tubuh</w:t>
      </w:r>
      <w:r w:rsidR="004D3A60">
        <w:rPr>
          <w:rFonts w:ascii="Times New Roman" w:hAnsi="Times New Roman" w:cs="Times New Roman"/>
          <w:color w:val="0D0D0D" w:themeColor="text1" w:themeTint="F2"/>
          <w:sz w:val="24"/>
          <w:szCs w:val="24"/>
          <w:lang w:val="en-US"/>
        </w:rPr>
        <w:t xml:space="preserve"> antara </w:t>
      </w:r>
      <w:r w:rsidR="004D3A60">
        <w:rPr>
          <w:rFonts w:ascii="Times New Roman" w:eastAsia="Times New Roman" w:hAnsi="Times New Roman" w:cs="Times New Roman"/>
          <w:sz w:val="24"/>
          <w:szCs w:val="24"/>
          <w:lang w:eastAsia="en-ID"/>
        </w:rPr>
        <w:t>18,5 – 24,9 kg/m</w:t>
      </w:r>
      <w:r w:rsidR="004D3A60">
        <w:rPr>
          <w:rFonts w:ascii="Times New Roman" w:eastAsia="Times New Roman" w:hAnsi="Times New Roman" w:cs="Times New Roman"/>
          <w:sz w:val="24"/>
          <w:szCs w:val="24"/>
          <w:vertAlign w:val="superscript"/>
          <w:lang w:eastAsia="en-ID"/>
        </w:rPr>
        <w:t xml:space="preserve">2 </w:t>
      </w:r>
      <w:r w:rsidR="004D3A60">
        <w:rPr>
          <w:rFonts w:ascii="Times New Roman" w:hAnsi="Times New Roman" w:cs="Times New Roman"/>
          <w:color w:val="0D0D0D" w:themeColor="text1" w:themeTint="F2"/>
          <w:sz w:val="24"/>
          <w:szCs w:val="24"/>
          <w:lang w:val="en-US"/>
        </w:rPr>
        <w:t>yaitu dikatakan normal dengan</w:t>
      </w:r>
      <w:r w:rsidR="004D3A60" w:rsidRPr="004D3A60">
        <w:rPr>
          <w:rFonts w:ascii="Times New Roman" w:hAnsi="Times New Roman" w:cs="Times New Roman"/>
          <w:color w:val="0D0D0D" w:themeColor="text1" w:themeTint="F2"/>
          <w:sz w:val="24"/>
          <w:szCs w:val="24"/>
          <w:lang w:val="id-ID"/>
        </w:rPr>
        <w:t xml:space="preserve"> f</w:t>
      </w:r>
      <w:r w:rsidR="004D3A60" w:rsidRPr="004D3A60">
        <w:rPr>
          <w:rFonts w:ascii="Times New Roman" w:hAnsi="Times New Roman" w:cs="Times New Roman"/>
          <w:color w:val="0D0D0D" w:themeColor="text1" w:themeTint="F2"/>
          <w:sz w:val="24"/>
          <w:szCs w:val="24"/>
        </w:rPr>
        <w:t xml:space="preserve">rekuensi </w:t>
      </w:r>
      <w:r w:rsidR="004D3A60" w:rsidRPr="004D3A60">
        <w:rPr>
          <w:rFonts w:ascii="Times New Roman" w:hAnsi="Times New Roman" w:cs="Times New Roman"/>
          <w:color w:val="0D0D0D" w:themeColor="text1" w:themeTint="F2"/>
          <w:sz w:val="24"/>
          <w:szCs w:val="24"/>
          <w:lang w:val="id-ID"/>
        </w:rPr>
        <w:t>sebanyak</w:t>
      </w:r>
      <w:r w:rsidR="004D3A60" w:rsidRPr="004D3A60">
        <w:rPr>
          <w:rFonts w:ascii="Times New Roman" w:hAnsi="Times New Roman" w:cs="Times New Roman"/>
          <w:color w:val="0D0D0D" w:themeColor="text1" w:themeTint="F2"/>
          <w:sz w:val="24"/>
          <w:szCs w:val="24"/>
        </w:rPr>
        <w:t xml:space="preserve"> </w:t>
      </w:r>
      <w:r w:rsidR="004D3A60">
        <w:rPr>
          <w:rFonts w:ascii="Times New Roman" w:hAnsi="Times New Roman" w:cs="Times New Roman"/>
          <w:color w:val="0D0D0D" w:themeColor="text1" w:themeTint="F2"/>
          <w:sz w:val="24"/>
          <w:szCs w:val="24"/>
          <w:lang w:val="en-US"/>
        </w:rPr>
        <w:t>28</w:t>
      </w:r>
      <w:r w:rsidR="004D3A60" w:rsidRPr="004D3A60">
        <w:rPr>
          <w:rFonts w:ascii="Times New Roman" w:hAnsi="Times New Roman" w:cs="Times New Roman"/>
          <w:color w:val="0D0D0D" w:themeColor="text1" w:themeTint="F2"/>
          <w:sz w:val="24"/>
          <w:szCs w:val="24"/>
        </w:rPr>
        <w:t xml:space="preserve"> orang </w:t>
      </w:r>
      <w:r w:rsidR="004D3A60" w:rsidRPr="004D3A60">
        <w:rPr>
          <w:rFonts w:ascii="Times New Roman" w:hAnsi="Times New Roman" w:cs="Times New Roman"/>
          <w:color w:val="0D0D0D" w:themeColor="text1" w:themeTint="F2"/>
          <w:sz w:val="24"/>
          <w:szCs w:val="24"/>
          <w:lang w:val="id-ID"/>
        </w:rPr>
        <w:t xml:space="preserve">atau sebesar </w:t>
      </w:r>
      <w:r w:rsidR="004D3A60">
        <w:rPr>
          <w:rFonts w:ascii="Times New Roman" w:hAnsi="Times New Roman" w:cs="Times New Roman"/>
          <w:sz w:val="24"/>
          <w:szCs w:val="24"/>
        </w:rPr>
        <w:t>77,8</w:t>
      </w:r>
      <w:r w:rsidR="004D3A60" w:rsidRPr="004D3A60">
        <w:rPr>
          <w:rFonts w:ascii="Times New Roman" w:hAnsi="Times New Roman" w:cs="Times New Roman"/>
          <w:color w:val="0D0D0D" w:themeColor="text1" w:themeTint="F2"/>
          <w:sz w:val="24"/>
          <w:szCs w:val="24"/>
          <w:lang w:val="id-ID"/>
        </w:rPr>
        <w:t>%</w:t>
      </w:r>
      <w:r w:rsidR="004D3A60" w:rsidRPr="004D3A60">
        <w:rPr>
          <w:rFonts w:ascii="Times New Roman" w:hAnsi="Times New Roman" w:cs="Times New Roman"/>
          <w:color w:val="0D0D0D" w:themeColor="text1" w:themeTint="F2"/>
          <w:sz w:val="24"/>
          <w:szCs w:val="24"/>
        </w:rPr>
        <w:t xml:space="preserve">. </w:t>
      </w:r>
      <w:r w:rsidR="004D3A60" w:rsidRPr="004D3A60">
        <w:rPr>
          <w:rFonts w:ascii="Times New Roman" w:hAnsi="Times New Roman" w:cs="Times New Roman"/>
          <w:color w:val="0D0D0D" w:themeColor="text1" w:themeTint="F2"/>
          <w:sz w:val="24"/>
          <w:szCs w:val="24"/>
          <w:lang w:val="id-ID"/>
        </w:rPr>
        <w:t xml:space="preserve">Responden yang paling sedikit ditemukan dalam penelitian ini memiliki </w:t>
      </w:r>
      <w:r w:rsidR="000A03E4">
        <w:rPr>
          <w:rFonts w:ascii="Times New Roman" w:hAnsi="Times New Roman" w:cs="Times New Roman"/>
          <w:color w:val="0D0D0D" w:themeColor="text1" w:themeTint="F2"/>
          <w:sz w:val="24"/>
          <w:szCs w:val="24"/>
          <w:lang w:val="en-US"/>
        </w:rPr>
        <w:t>indeks massa tubuh</w:t>
      </w:r>
      <w:r w:rsidR="004D3A60" w:rsidRPr="004D3A60">
        <w:rPr>
          <w:rFonts w:ascii="Times New Roman" w:hAnsi="Times New Roman" w:cs="Times New Roman"/>
          <w:color w:val="0D0D0D" w:themeColor="text1" w:themeTint="F2"/>
          <w:sz w:val="24"/>
          <w:szCs w:val="24"/>
          <w:lang w:val="id-ID"/>
        </w:rPr>
        <w:t xml:space="preserve"> </w:t>
      </w:r>
      <w:r w:rsidR="004D3A60">
        <w:rPr>
          <w:rFonts w:ascii="Times New Roman" w:eastAsia="Times New Roman" w:hAnsi="Times New Roman" w:cs="Times New Roman"/>
          <w:sz w:val="24"/>
          <w:szCs w:val="24"/>
          <w:lang w:eastAsia="en-ID"/>
        </w:rPr>
        <w:t>lebih dari 25,0 kg/m</w:t>
      </w:r>
      <w:r w:rsidR="004D3A60">
        <w:rPr>
          <w:rFonts w:ascii="Times New Roman" w:eastAsia="Times New Roman" w:hAnsi="Times New Roman" w:cs="Times New Roman"/>
          <w:sz w:val="24"/>
          <w:szCs w:val="24"/>
          <w:vertAlign w:val="superscript"/>
          <w:lang w:eastAsia="en-ID"/>
        </w:rPr>
        <w:t xml:space="preserve">2 </w:t>
      </w:r>
      <w:r w:rsidR="004D3A60">
        <w:rPr>
          <w:rFonts w:ascii="Times New Roman" w:hAnsi="Times New Roman" w:cs="Times New Roman"/>
          <w:color w:val="0D0D0D" w:themeColor="text1" w:themeTint="F2"/>
          <w:sz w:val="24"/>
          <w:szCs w:val="24"/>
          <w:lang w:val="en-US"/>
        </w:rPr>
        <w:t xml:space="preserve">yaitu dikatakan gemuk </w:t>
      </w:r>
      <w:r w:rsidR="004D3A60" w:rsidRPr="004D3A60">
        <w:rPr>
          <w:rFonts w:ascii="Times New Roman" w:hAnsi="Times New Roman" w:cs="Times New Roman"/>
          <w:color w:val="0D0D0D" w:themeColor="text1" w:themeTint="F2"/>
          <w:sz w:val="24"/>
          <w:szCs w:val="24"/>
          <w:lang w:val="id-ID"/>
        </w:rPr>
        <w:t xml:space="preserve">dengan frekuensi sebanyak </w:t>
      </w:r>
      <w:r w:rsidR="004D3A60">
        <w:rPr>
          <w:rFonts w:ascii="Times New Roman" w:hAnsi="Times New Roman" w:cs="Times New Roman"/>
          <w:color w:val="0D0D0D" w:themeColor="text1" w:themeTint="F2"/>
          <w:sz w:val="24"/>
          <w:szCs w:val="24"/>
          <w:lang w:val="en-US"/>
        </w:rPr>
        <w:t>8</w:t>
      </w:r>
      <w:r w:rsidR="004D3A60" w:rsidRPr="004D3A60">
        <w:rPr>
          <w:rFonts w:ascii="Times New Roman" w:hAnsi="Times New Roman" w:cs="Times New Roman"/>
          <w:color w:val="0D0D0D" w:themeColor="text1" w:themeTint="F2"/>
          <w:sz w:val="24"/>
          <w:szCs w:val="24"/>
          <w:lang w:val="id-ID"/>
        </w:rPr>
        <w:t xml:space="preserve"> orang atau sebesar </w:t>
      </w:r>
      <w:r w:rsidR="004D3A60">
        <w:rPr>
          <w:rFonts w:ascii="Times New Roman" w:hAnsi="Times New Roman" w:cs="Times New Roman"/>
          <w:color w:val="0D0D0D" w:themeColor="text1" w:themeTint="F2"/>
          <w:sz w:val="24"/>
          <w:szCs w:val="24"/>
          <w:lang w:val="en-US"/>
        </w:rPr>
        <w:t>22,2</w:t>
      </w:r>
      <w:r w:rsidR="004D3A60" w:rsidRPr="004D3A60">
        <w:rPr>
          <w:rFonts w:ascii="Times New Roman" w:hAnsi="Times New Roman" w:cs="Times New Roman"/>
          <w:color w:val="0D0D0D" w:themeColor="text1" w:themeTint="F2"/>
          <w:sz w:val="24"/>
          <w:szCs w:val="24"/>
          <w:lang w:val="id-ID"/>
        </w:rPr>
        <w:t xml:space="preserve">%. </w:t>
      </w:r>
    </w:p>
    <w:p w14:paraId="7AFE75C6" w14:textId="02A4856B" w:rsidR="00495E66" w:rsidRPr="00AB2BC7" w:rsidRDefault="00AB2BC7" w:rsidP="0095151F">
      <w:pPr>
        <w:pStyle w:val="ListParagraph"/>
        <w:spacing w:line="480" w:lineRule="auto"/>
        <w:ind w:left="851" w:firstLine="589"/>
        <w:jc w:val="both"/>
        <w:rPr>
          <w:rFonts w:ascii="Times New Roman" w:hAnsi="Times New Roman" w:cs="Times New Roman"/>
          <w:sz w:val="24"/>
          <w:szCs w:val="24"/>
        </w:rPr>
      </w:pPr>
      <w:r w:rsidRPr="00742195">
        <w:rPr>
          <w:rFonts w:ascii="Times New Roman" w:hAnsi="Times New Roman" w:cs="Times New Roman"/>
          <w:color w:val="0D0D0D" w:themeColor="text1" w:themeTint="F2"/>
          <w:sz w:val="24"/>
          <w:szCs w:val="24"/>
        </w:rPr>
        <w:t xml:space="preserve">Berdasarkan </w:t>
      </w:r>
      <w:r w:rsidR="007672E4" w:rsidRPr="004D3A60">
        <w:rPr>
          <w:rFonts w:ascii="Times New Roman" w:hAnsi="Times New Roman" w:cs="Times New Roman"/>
          <w:color w:val="0D0D0D" w:themeColor="text1" w:themeTint="F2"/>
          <w:sz w:val="24"/>
          <w:szCs w:val="24"/>
          <w:lang w:val="id-ID"/>
        </w:rPr>
        <w:t>karakteristik</w:t>
      </w:r>
      <w:r w:rsidR="007672E4">
        <w:rPr>
          <w:rFonts w:ascii="Times New Roman" w:hAnsi="Times New Roman" w:cs="Times New Roman"/>
          <w:color w:val="0D0D0D" w:themeColor="text1" w:themeTint="F2"/>
          <w:sz w:val="24"/>
          <w:szCs w:val="24"/>
          <w:lang w:val="en-US"/>
        </w:rPr>
        <w:t xml:space="preserve"> </w:t>
      </w:r>
      <w:r w:rsidR="000A03E4">
        <w:rPr>
          <w:rFonts w:ascii="Times New Roman" w:hAnsi="Times New Roman" w:cs="Times New Roman"/>
          <w:color w:val="0D0D0D" w:themeColor="text1" w:themeTint="F2"/>
          <w:sz w:val="24"/>
          <w:szCs w:val="24"/>
          <w:lang w:val="en-US"/>
        </w:rPr>
        <w:t>gula darah sewaktu</w:t>
      </w:r>
      <w:r w:rsidR="007672E4" w:rsidRPr="004D3A60">
        <w:rPr>
          <w:rFonts w:ascii="Times New Roman" w:hAnsi="Times New Roman" w:cs="Times New Roman"/>
          <w:color w:val="0D0D0D" w:themeColor="text1" w:themeTint="F2"/>
          <w:sz w:val="24"/>
          <w:szCs w:val="24"/>
          <w:lang w:val="id-ID"/>
        </w:rPr>
        <w:t xml:space="preserve">, mayoritas responden yang paling banyak ditemukan </w:t>
      </w:r>
      <w:r w:rsidR="007672E4">
        <w:rPr>
          <w:rFonts w:ascii="Times New Roman" w:hAnsi="Times New Roman" w:cs="Times New Roman"/>
          <w:color w:val="0D0D0D" w:themeColor="text1" w:themeTint="F2"/>
          <w:sz w:val="24"/>
          <w:szCs w:val="24"/>
          <w:lang w:val="en-US"/>
        </w:rPr>
        <w:t>dengan</w:t>
      </w:r>
      <w:r w:rsidR="007672E4" w:rsidRPr="004D3A60">
        <w:rPr>
          <w:rFonts w:ascii="Times New Roman" w:hAnsi="Times New Roman" w:cs="Times New Roman"/>
          <w:color w:val="0D0D0D" w:themeColor="text1" w:themeTint="F2"/>
          <w:sz w:val="24"/>
          <w:szCs w:val="24"/>
          <w:lang w:val="id-ID"/>
        </w:rPr>
        <w:t xml:space="preserve"> </w:t>
      </w:r>
      <w:r w:rsidR="000A03E4">
        <w:rPr>
          <w:rFonts w:ascii="Times New Roman" w:hAnsi="Times New Roman" w:cs="Times New Roman"/>
          <w:color w:val="0D0D0D" w:themeColor="text1" w:themeTint="F2"/>
          <w:sz w:val="24"/>
          <w:szCs w:val="24"/>
          <w:lang w:val="en-US"/>
        </w:rPr>
        <w:t>gula darah sewaktu</w:t>
      </w:r>
      <w:r w:rsidR="007672E4">
        <w:rPr>
          <w:rFonts w:ascii="Times New Roman" w:hAnsi="Times New Roman" w:cs="Times New Roman"/>
          <w:color w:val="0D0D0D" w:themeColor="text1" w:themeTint="F2"/>
          <w:sz w:val="24"/>
          <w:szCs w:val="24"/>
          <w:lang w:val="en-US"/>
        </w:rPr>
        <w:t xml:space="preserve"> kurang dari 200 </w:t>
      </w:r>
      <w:r w:rsidR="007672E4">
        <w:rPr>
          <w:rFonts w:ascii="Times New Roman" w:hAnsi="Times New Roman" w:cs="Times New Roman"/>
          <w:sz w:val="24"/>
          <w:szCs w:val="24"/>
        </w:rPr>
        <w:t xml:space="preserve">mg/dL </w:t>
      </w:r>
      <w:r w:rsidR="007672E4">
        <w:rPr>
          <w:rFonts w:ascii="Times New Roman" w:hAnsi="Times New Roman" w:cs="Times New Roman"/>
          <w:color w:val="0D0D0D" w:themeColor="text1" w:themeTint="F2"/>
          <w:sz w:val="24"/>
          <w:szCs w:val="24"/>
          <w:lang w:val="en-US"/>
        </w:rPr>
        <w:t>yaitu dikatakan normal dengan</w:t>
      </w:r>
      <w:r w:rsidR="007672E4" w:rsidRPr="004D3A60">
        <w:rPr>
          <w:rFonts w:ascii="Times New Roman" w:hAnsi="Times New Roman" w:cs="Times New Roman"/>
          <w:color w:val="0D0D0D" w:themeColor="text1" w:themeTint="F2"/>
          <w:sz w:val="24"/>
          <w:szCs w:val="24"/>
          <w:lang w:val="id-ID"/>
        </w:rPr>
        <w:t xml:space="preserve"> f</w:t>
      </w:r>
      <w:r w:rsidR="007672E4" w:rsidRPr="004D3A60">
        <w:rPr>
          <w:rFonts w:ascii="Times New Roman" w:hAnsi="Times New Roman" w:cs="Times New Roman"/>
          <w:color w:val="0D0D0D" w:themeColor="text1" w:themeTint="F2"/>
          <w:sz w:val="24"/>
          <w:szCs w:val="24"/>
        </w:rPr>
        <w:t xml:space="preserve">rekuensi </w:t>
      </w:r>
      <w:r w:rsidR="007672E4" w:rsidRPr="004D3A60">
        <w:rPr>
          <w:rFonts w:ascii="Times New Roman" w:hAnsi="Times New Roman" w:cs="Times New Roman"/>
          <w:color w:val="0D0D0D" w:themeColor="text1" w:themeTint="F2"/>
          <w:sz w:val="24"/>
          <w:szCs w:val="24"/>
          <w:lang w:val="id-ID"/>
        </w:rPr>
        <w:t>sebanyak</w:t>
      </w:r>
      <w:r w:rsidR="007672E4" w:rsidRPr="004D3A60">
        <w:rPr>
          <w:rFonts w:ascii="Times New Roman" w:hAnsi="Times New Roman" w:cs="Times New Roman"/>
          <w:color w:val="0D0D0D" w:themeColor="text1" w:themeTint="F2"/>
          <w:sz w:val="24"/>
          <w:szCs w:val="24"/>
        </w:rPr>
        <w:t xml:space="preserve"> </w:t>
      </w:r>
      <w:r w:rsidR="007672E4">
        <w:rPr>
          <w:rFonts w:ascii="Times New Roman" w:hAnsi="Times New Roman" w:cs="Times New Roman"/>
          <w:color w:val="0D0D0D" w:themeColor="text1" w:themeTint="F2"/>
          <w:sz w:val="24"/>
          <w:szCs w:val="24"/>
          <w:lang w:val="en-US"/>
        </w:rPr>
        <w:t>21</w:t>
      </w:r>
      <w:r w:rsidR="007672E4" w:rsidRPr="004D3A60">
        <w:rPr>
          <w:rFonts w:ascii="Times New Roman" w:hAnsi="Times New Roman" w:cs="Times New Roman"/>
          <w:color w:val="0D0D0D" w:themeColor="text1" w:themeTint="F2"/>
          <w:sz w:val="24"/>
          <w:szCs w:val="24"/>
        </w:rPr>
        <w:t xml:space="preserve"> orang </w:t>
      </w:r>
      <w:r w:rsidR="007672E4" w:rsidRPr="004D3A60">
        <w:rPr>
          <w:rFonts w:ascii="Times New Roman" w:hAnsi="Times New Roman" w:cs="Times New Roman"/>
          <w:color w:val="0D0D0D" w:themeColor="text1" w:themeTint="F2"/>
          <w:sz w:val="24"/>
          <w:szCs w:val="24"/>
          <w:lang w:val="id-ID"/>
        </w:rPr>
        <w:t xml:space="preserve">atau sebesar </w:t>
      </w:r>
      <w:r w:rsidR="007672E4">
        <w:rPr>
          <w:rFonts w:ascii="Times New Roman" w:hAnsi="Times New Roman" w:cs="Times New Roman"/>
          <w:sz w:val="24"/>
          <w:szCs w:val="24"/>
        </w:rPr>
        <w:t>58,3</w:t>
      </w:r>
      <w:r w:rsidR="007672E4" w:rsidRPr="004D3A60">
        <w:rPr>
          <w:rFonts w:ascii="Times New Roman" w:hAnsi="Times New Roman" w:cs="Times New Roman"/>
          <w:color w:val="0D0D0D" w:themeColor="text1" w:themeTint="F2"/>
          <w:sz w:val="24"/>
          <w:szCs w:val="24"/>
          <w:lang w:val="id-ID"/>
        </w:rPr>
        <w:t>%</w:t>
      </w:r>
      <w:r w:rsidR="007672E4" w:rsidRPr="004D3A60">
        <w:rPr>
          <w:rFonts w:ascii="Times New Roman" w:hAnsi="Times New Roman" w:cs="Times New Roman"/>
          <w:color w:val="0D0D0D" w:themeColor="text1" w:themeTint="F2"/>
          <w:sz w:val="24"/>
          <w:szCs w:val="24"/>
        </w:rPr>
        <w:t xml:space="preserve">. </w:t>
      </w:r>
      <w:r w:rsidR="007672E4" w:rsidRPr="004D3A60">
        <w:rPr>
          <w:rFonts w:ascii="Times New Roman" w:hAnsi="Times New Roman" w:cs="Times New Roman"/>
          <w:color w:val="0D0D0D" w:themeColor="text1" w:themeTint="F2"/>
          <w:sz w:val="24"/>
          <w:szCs w:val="24"/>
          <w:lang w:val="id-ID"/>
        </w:rPr>
        <w:t xml:space="preserve">Responden yang paling sedikit ditemukan dalam penelitian ini memiliki </w:t>
      </w:r>
      <w:r w:rsidR="000A03E4">
        <w:rPr>
          <w:rFonts w:ascii="Times New Roman" w:hAnsi="Times New Roman" w:cs="Times New Roman"/>
          <w:color w:val="0D0D0D" w:themeColor="text1" w:themeTint="F2"/>
          <w:sz w:val="24"/>
          <w:szCs w:val="24"/>
          <w:lang w:val="en-US"/>
        </w:rPr>
        <w:t>gula darah sewaktu</w:t>
      </w:r>
      <w:r w:rsidR="007672E4" w:rsidRPr="004D3A60">
        <w:rPr>
          <w:rFonts w:ascii="Times New Roman" w:hAnsi="Times New Roman" w:cs="Times New Roman"/>
          <w:color w:val="0D0D0D" w:themeColor="text1" w:themeTint="F2"/>
          <w:sz w:val="24"/>
          <w:szCs w:val="24"/>
          <w:lang w:val="id-ID"/>
        </w:rPr>
        <w:t xml:space="preserve"> </w:t>
      </w:r>
      <w:r w:rsidR="007672E4">
        <w:rPr>
          <w:rFonts w:ascii="Times New Roman" w:eastAsia="Times New Roman" w:hAnsi="Times New Roman" w:cs="Times New Roman"/>
          <w:sz w:val="24"/>
          <w:szCs w:val="24"/>
          <w:lang w:eastAsia="en-ID"/>
        </w:rPr>
        <w:t xml:space="preserve">lebih dari </w:t>
      </w:r>
      <w:r w:rsidR="007672E4">
        <w:rPr>
          <w:rFonts w:ascii="Times New Roman" w:hAnsi="Times New Roman" w:cs="Times New Roman"/>
          <w:color w:val="0D0D0D" w:themeColor="text1" w:themeTint="F2"/>
          <w:sz w:val="24"/>
          <w:szCs w:val="24"/>
          <w:lang w:val="en-US"/>
        </w:rPr>
        <w:t xml:space="preserve">200 </w:t>
      </w:r>
      <w:r w:rsidR="007672E4">
        <w:rPr>
          <w:rFonts w:ascii="Times New Roman" w:hAnsi="Times New Roman" w:cs="Times New Roman"/>
          <w:sz w:val="24"/>
          <w:szCs w:val="24"/>
        </w:rPr>
        <w:t xml:space="preserve">mg/dL </w:t>
      </w:r>
      <w:r w:rsidR="007672E4">
        <w:rPr>
          <w:rFonts w:ascii="Times New Roman" w:hAnsi="Times New Roman" w:cs="Times New Roman"/>
          <w:color w:val="0D0D0D" w:themeColor="text1" w:themeTint="F2"/>
          <w:sz w:val="24"/>
          <w:szCs w:val="24"/>
          <w:lang w:val="en-US"/>
        </w:rPr>
        <w:t xml:space="preserve">yaitu dikatakan tinggi </w:t>
      </w:r>
      <w:r w:rsidR="007672E4" w:rsidRPr="004D3A60">
        <w:rPr>
          <w:rFonts w:ascii="Times New Roman" w:hAnsi="Times New Roman" w:cs="Times New Roman"/>
          <w:color w:val="0D0D0D" w:themeColor="text1" w:themeTint="F2"/>
          <w:sz w:val="24"/>
          <w:szCs w:val="24"/>
          <w:lang w:val="id-ID"/>
        </w:rPr>
        <w:t xml:space="preserve">dengan frekuensi sebanyak </w:t>
      </w:r>
      <w:r w:rsidR="007672E4">
        <w:rPr>
          <w:rFonts w:ascii="Times New Roman" w:hAnsi="Times New Roman" w:cs="Times New Roman"/>
          <w:color w:val="0D0D0D" w:themeColor="text1" w:themeTint="F2"/>
          <w:sz w:val="24"/>
          <w:szCs w:val="24"/>
          <w:lang w:val="en-US"/>
        </w:rPr>
        <w:t>15</w:t>
      </w:r>
      <w:r w:rsidR="007672E4" w:rsidRPr="004D3A60">
        <w:rPr>
          <w:rFonts w:ascii="Times New Roman" w:hAnsi="Times New Roman" w:cs="Times New Roman"/>
          <w:color w:val="0D0D0D" w:themeColor="text1" w:themeTint="F2"/>
          <w:sz w:val="24"/>
          <w:szCs w:val="24"/>
          <w:lang w:val="id-ID"/>
        </w:rPr>
        <w:t xml:space="preserve"> orang atau sebesar </w:t>
      </w:r>
      <w:r w:rsidR="007672E4">
        <w:rPr>
          <w:rFonts w:ascii="Times New Roman" w:hAnsi="Times New Roman" w:cs="Times New Roman"/>
          <w:sz w:val="24"/>
          <w:szCs w:val="24"/>
        </w:rPr>
        <w:t>41,7</w:t>
      </w:r>
      <w:r w:rsidR="007672E4" w:rsidRPr="004D3A60">
        <w:rPr>
          <w:rFonts w:ascii="Times New Roman" w:hAnsi="Times New Roman" w:cs="Times New Roman"/>
          <w:color w:val="0D0D0D" w:themeColor="text1" w:themeTint="F2"/>
          <w:sz w:val="24"/>
          <w:szCs w:val="24"/>
          <w:lang w:val="id-ID"/>
        </w:rPr>
        <w:t xml:space="preserve">%. </w:t>
      </w:r>
    </w:p>
    <w:p w14:paraId="0E333B63" w14:textId="1BC9492A" w:rsidR="001C3AB1" w:rsidRPr="001C3AB1" w:rsidRDefault="00AB2BC7" w:rsidP="001C3AB1">
      <w:pPr>
        <w:pStyle w:val="ListParagraph"/>
        <w:spacing w:before="240" w:line="480" w:lineRule="auto"/>
        <w:ind w:left="851" w:firstLine="589"/>
        <w:jc w:val="both"/>
        <w:rPr>
          <w:rFonts w:ascii="Times New Roman" w:hAnsi="Times New Roman" w:cs="Times New Roman"/>
          <w:color w:val="0D0D0D" w:themeColor="text1" w:themeTint="F2"/>
          <w:sz w:val="24"/>
          <w:szCs w:val="24"/>
          <w:lang w:val="id-ID"/>
        </w:rPr>
      </w:pPr>
      <w:r w:rsidRPr="00742195">
        <w:rPr>
          <w:rFonts w:ascii="Times New Roman" w:hAnsi="Times New Roman" w:cs="Times New Roman"/>
          <w:color w:val="0D0D0D" w:themeColor="text1" w:themeTint="F2"/>
          <w:sz w:val="24"/>
          <w:szCs w:val="24"/>
        </w:rPr>
        <w:lastRenderedPageBreak/>
        <w:t xml:space="preserve">Berdasarkan </w:t>
      </w:r>
      <w:r w:rsidR="007672E4" w:rsidRPr="004D3A60">
        <w:rPr>
          <w:rFonts w:ascii="Times New Roman" w:hAnsi="Times New Roman" w:cs="Times New Roman"/>
          <w:color w:val="0D0D0D" w:themeColor="text1" w:themeTint="F2"/>
          <w:sz w:val="24"/>
          <w:szCs w:val="24"/>
          <w:lang w:val="id-ID"/>
        </w:rPr>
        <w:t>karakteristik</w:t>
      </w:r>
      <w:r w:rsidR="007672E4">
        <w:rPr>
          <w:rFonts w:ascii="Times New Roman" w:hAnsi="Times New Roman" w:cs="Times New Roman"/>
          <w:color w:val="0D0D0D" w:themeColor="text1" w:themeTint="F2"/>
          <w:sz w:val="24"/>
          <w:szCs w:val="24"/>
          <w:lang w:val="en-US"/>
        </w:rPr>
        <w:t xml:space="preserve"> </w:t>
      </w:r>
      <w:r w:rsidR="000A03E4">
        <w:rPr>
          <w:rFonts w:ascii="Times New Roman" w:hAnsi="Times New Roman" w:cs="Times New Roman"/>
          <w:color w:val="0D0D0D" w:themeColor="text1" w:themeTint="F2"/>
          <w:sz w:val="24"/>
          <w:szCs w:val="24"/>
          <w:lang w:val="en-US"/>
        </w:rPr>
        <w:t xml:space="preserve">fungsi kognitif yang dinilai menggunakan </w:t>
      </w:r>
      <w:r w:rsidR="00165580" w:rsidRPr="00165580">
        <w:rPr>
          <w:rFonts w:ascii="Times New Roman" w:hAnsi="Times New Roman" w:cs="Times New Roman"/>
          <w:i/>
          <w:iCs/>
          <w:color w:val="0D0D0D" w:themeColor="text1" w:themeTint="F2"/>
          <w:sz w:val="24"/>
          <w:szCs w:val="24"/>
          <w:lang w:val="en-US"/>
        </w:rPr>
        <w:t>Mini Mental State Examination</w:t>
      </w:r>
      <w:r w:rsidR="00165580">
        <w:rPr>
          <w:rFonts w:ascii="Times New Roman" w:hAnsi="Times New Roman" w:cs="Times New Roman"/>
          <w:color w:val="0D0D0D" w:themeColor="text1" w:themeTint="F2"/>
          <w:sz w:val="24"/>
          <w:szCs w:val="24"/>
          <w:lang w:val="en-US"/>
        </w:rPr>
        <w:t xml:space="preserve"> (</w:t>
      </w:r>
      <w:r w:rsidR="007672E4">
        <w:rPr>
          <w:rFonts w:ascii="Times New Roman" w:hAnsi="Times New Roman" w:cs="Times New Roman"/>
          <w:color w:val="0D0D0D" w:themeColor="text1" w:themeTint="F2"/>
          <w:sz w:val="24"/>
          <w:szCs w:val="24"/>
          <w:lang w:val="en-US"/>
        </w:rPr>
        <w:t>MMSE</w:t>
      </w:r>
      <w:r w:rsidR="00165580">
        <w:rPr>
          <w:rFonts w:ascii="Times New Roman" w:hAnsi="Times New Roman" w:cs="Times New Roman"/>
          <w:color w:val="0D0D0D" w:themeColor="text1" w:themeTint="F2"/>
          <w:sz w:val="24"/>
          <w:szCs w:val="24"/>
          <w:lang w:val="en-US"/>
        </w:rPr>
        <w:t>)</w:t>
      </w:r>
      <w:r w:rsidR="007672E4" w:rsidRPr="004D3A60">
        <w:rPr>
          <w:rFonts w:ascii="Times New Roman" w:hAnsi="Times New Roman" w:cs="Times New Roman"/>
          <w:color w:val="0D0D0D" w:themeColor="text1" w:themeTint="F2"/>
          <w:sz w:val="24"/>
          <w:szCs w:val="24"/>
          <w:lang w:val="id-ID"/>
        </w:rPr>
        <w:t xml:space="preserve">, mayoritas responden yang paling banyak ditemukan </w:t>
      </w:r>
      <w:r w:rsidR="007672E4">
        <w:rPr>
          <w:rFonts w:ascii="Times New Roman" w:hAnsi="Times New Roman" w:cs="Times New Roman"/>
          <w:color w:val="0D0D0D" w:themeColor="text1" w:themeTint="F2"/>
          <w:sz w:val="24"/>
          <w:szCs w:val="24"/>
          <w:lang w:val="en-US"/>
        </w:rPr>
        <w:t>dengan</w:t>
      </w:r>
      <w:r w:rsidR="007672E4" w:rsidRPr="004D3A60">
        <w:rPr>
          <w:rFonts w:ascii="Times New Roman" w:hAnsi="Times New Roman" w:cs="Times New Roman"/>
          <w:color w:val="0D0D0D" w:themeColor="text1" w:themeTint="F2"/>
          <w:sz w:val="24"/>
          <w:szCs w:val="24"/>
          <w:lang w:val="id-ID"/>
        </w:rPr>
        <w:t xml:space="preserve"> </w:t>
      </w:r>
      <w:r w:rsidR="007672E4">
        <w:rPr>
          <w:rFonts w:ascii="Times New Roman" w:hAnsi="Times New Roman" w:cs="Times New Roman"/>
          <w:color w:val="0D0D0D" w:themeColor="text1" w:themeTint="F2"/>
          <w:sz w:val="24"/>
          <w:szCs w:val="24"/>
          <w:lang w:val="en-US"/>
        </w:rPr>
        <w:t>skor</w:t>
      </w:r>
      <w:r w:rsidR="00BC5F99">
        <w:rPr>
          <w:rFonts w:ascii="Times New Roman" w:hAnsi="Times New Roman" w:cs="Times New Roman"/>
          <w:color w:val="0D0D0D" w:themeColor="text1" w:themeTint="F2"/>
          <w:sz w:val="24"/>
          <w:szCs w:val="24"/>
          <w:lang w:val="en-US"/>
        </w:rPr>
        <w:t xml:space="preserve"> </w:t>
      </w:r>
      <w:r w:rsidR="007672E4">
        <w:rPr>
          <w:rFonts w:ascii="Times New Roman" w:hAnsi="Times New Roman" w:cs="Times New Roman"/>
          <w:color w:val="0D0D0D" w:themeColor="text1" w:themeTint="F2"/>
          <w:sz w:val="24"/>
          <w:szCs w:val="24"/>
          <w:lang w:val="en-US"/>
        </w:rPr>
        <w:t>MMSE antara 24-30</w:t>
      </w:r>
      <w:r w:rsidR="007672E4">
        <w:rPr>
          <w:rFonts w:ascii="Times New Roman" w:hAnsi="Times New Roman" w:cs="Times New Roman"/>
          <w:sz w:val="24"/>
          <w:szCs w:val="24"/>
        </w:rPr>
        <w:t xml:space="preserve"> </w:t>
      </w:r>
      <w:r w:rsidR="007672E4">
        <w:rPr>
          <w:rFonts w:ascii="Times New Roman" w:hAnsi="Times New Roman" w:cs="Times New Roman"/>
          <w:color w:val="0D0D0D" w:themeColor="text1" w:themeTint="F2"/>
          <w:sz w:val="24"/>
          <w:szCs w:val="24"/>
          <w:lang w:val="en-US"/>
        </w:rPr>
        <w:t>yaitu dikatakan normal dengan</w:t>
      </w:r>
      <w:r w:rsidR="007672E4" w:rsidRPr="004D3A60">
        <w:rPr>
          <w:rFonts w:ascii="Times New Roman" w:hAnsi="Times New Roman" w:cs="Times New Roman"/>
          <w:color w:val="0D0D0D" w:themeColor="text1" w:themeTint="F2"/>
          <w:sz w:val="24"/>
          <w:szCs w:val="24"/>
          <w:lang w:val="id-ID"/>
        </w:rPr>
        <w:t xml:space="preserve"> f</w:t>
      </w:r>
      <w:r w:rsidR="007672E4" w:rsidRPr="004D3A60">
        <w:rPr>
          <w:rFonts w:ascii="Times New Roman" w:hAnsi="Times New Roman" w:cs="Times New Roman"/>
          <w:color w:val="0D0D0D" w:themeColor="text1" w:themeTint="F2"/>
          <w:sz w:val="24"/>
          <w:szCs w:val="24"/>
        </w:rPr>
        <w:t xml:space="preserve">rekuensi </w:t>
      </w:r>
      <w:r w:rsidR="007672E4" w:rsidRPr="004D3A60">
        <w:rPr>
          <w:rFonts w:ascii="Times New Roman" w:hAnsi="Times New Roman" w:cs="Times New Roman"/>
          <w:color w:val="0D0D0D" w:themeColor="text1" w:themeTint="F2"/>
          <w:sz w:val="24"/>
          <w:szCs w:val="24"/>
          <w:lang w:val="id-ID"/>
        </w:rPr>
        <w:t>sebanyak</w:t>
      </w:r>
      <w:r w:rsidR="007672E4" w:rsidRPr="004D3A60">
        <w:rPr>
          <w:rFonts w:ascii="Times New Roman" w:hAnsi="Times New Roman" w:cs="Times New Roman"/>
          <w:color w:val="0D0D0D" w:themeColor="text1" w:themeTint="F2"/>
          <w:sz w:val="24"/>
          <w:szCs w:val="24"/>
        </w:rPr>
        <w:t xml:space="preserve"> </w:t>
      </w:r>
      <w:r w:rsidR="007672E4">
        <w:rPr>
          <w:rFonts w:ascii="Times New Roman" w:hAnsi="Times New Roman" w:cs="Times New Roman"/>
          <w:color w:val="0D0D0D" w:themeColor="text1" w:themeTint="F2"/>
          <w:sz w:val="24"/>
          <w:szCs w:val="24"/>
          <w:lang w:val="en-US"/>
        </w:rPr>
        <w:t>27</w:t>
      </w:r>
      <w:r w:rsidR="007672E4" w:rsidRPr="004D3A60">
        <w:rPr>
          <w:rFonts w:ascii="Times New Roman" w:hAnsi="Times New Roman" w:cs="Times New Roman"/>
          <w:color w:val="0D0D0D" w:themeColor="text1" w:themeTint="F2"/>
          <w:sz w:val="24"/>
          <w:szCs w:val="24"/>
        </w:rPr>
        <w:t xml:space="preserve"> orang </w:t>
      </w:r>
      <w:r w:rsidR="007672E4" w:rsidRPr="004D3A60">
        <w:rPr>
          <w:rFonts w:ascii="Times New Roman" w:hAnsi="Times New Roman" w:cs="Times New Roman"/>
          <w:color w:val="0D0D0D" w:themeColor="text1" w:themeTint="F2"/>
          <w:sz w:val="24"/>
          <w:szCs w:val="24"/>
          <w:lang w:val="id-ID"/>
        </w:rPr>
        <w:t xml:space="preserve">atau sebesar </w:t>
      </w:r>
      <w:r w:rsidR="007672E4">
        <w:rPr>
          <w:rFonts w:ascii="Times New Roman" w:hAnsi="Times New Roman" w:cs="Times New Roman"/>
          <w:sz w:val="24"/>
          <w:szCs w:val="24"/>
        </w:rPr>
        <w:t>41,5</w:t>
      </w:r>
      <w:r w:rsidR="007672E4" w:rsidRPr="004D3A60">
        <w:rPr>
          <w:rFonts w:ascii="Times New Roman" w:hAnsi="Times New Roman" w:cs="Times New Roman"/>
          <w:color w:val="0D0D0D" w:themeColor="text1" w:themeTint="F2"/>
          <w:sz w:val="24"/>
          <w:szCs w:val="24"/>
          <w:lang w:val="id-ID"/>
        </w:rPr>
        <w:t>%</w:t>
      </w:r>
      <w:r w:rsidR="007672E4" w:rsidRPr="004D3A60">
        <w:rPr>
          <w:rFonts w:ascii="Times New Roman" w:hAnsi="Times New Roman" w:cs="Times New Roman"/>
          <w:color w:val="0D0D0D" w:themeColor="text1" w:themeTint="F2"/>
          <w:sz w:val="24"/>
          <w:szCs w:val="24"/>
        </w:rPr>
        <w:t xml:space="preserve">. </w:t>
      </w:r>
      <w:r w:rsidR="007672E4">
        <w:rPr>
          <w:rFonts w:ascii="Times New Roman" w:hAnsi="Times New Roman" w:cs="Times New Roman"/>
          <w:color w:val="0D0D0D" w:themeColor="text1" w:themeTint="F2"/>
          <w:sz w:val="24"/>
          <w:szCs w:val="24"/>
        </w:rPr>
        <w:t xml:space="preserve">Diikuti dengan responden yang memiliki skor MMSE antara 0-16 </w:t>
      </w:r>
      <w:r w:rsidR="007672E4">
        <w:rPr>
          <w:rFonts w:ascii="Times New Roman" w:hAnsi="Times New Roman" w:cs="Times New Roman"/>
          <w:color w:val="0D0D0D" w:themeColor="text1" w:themeTint="F2"/>
          <w:sz w:val="24"/>
          <w:szCs w:val="24"/>
          <w:lang w:val="en-US"/>
        </w:rPr>
        <w:t xml:space="preserve">yaitu dikatakan </w:t>
      </w:r>
      <w:r w:rsidR="00ED5EA1">
        <w:rPr>
          <w:rFonts w:ascii="Times New Roman" w:hAnsi="Times New Roman" w:cs="Times New Roman"/>
          <w:i/>
          <w:iCs/>
          <w:sz w:val="24"/>
          <w:szCs w:val="24"/>
        </w:rPr>
        <w:t>d</w:t>
      </w:r>
      <w:r w:rsidR="00ED5EA1" w:rsidRPr="00A16130">
        <w:rPr>
          <w:rFonts w:ascii="Times New Roman" w:hAnsi="Times New Roman" w:cs="Times New Roman"/>
          <w:i/>
          <w:iCs/>
          <w:sz w:val="24"/>
          <w:szCs w:val="24"/>
        </w:rPr>
        <w:t>efinit</w:t>
      </w:r>
      <w:r w:rsidR="00ED5EA1">
        <w:rPr>
          <w:rFonts w:ascii="Times New Roman" w:hAnsi="Times New Roman" w:cs="Times New Roman"/>
          <w:i/>
          <w:iCs/>
          <w:sz w:val="24"/>
          <w:szCs w:val="24"/>
        </w:rPr>
        <w:t>e</w:t>
      </w:r>
      <w:r w:rsidR="00ED5EA1">
        <w:rPr>
          <w:rFonts w:ascii="Times New Roman" w:hAnsi="Times New Roman" w:cs="Times New Roman"/>
          <w:color w:val="0D0D0D" w:themeColor="text1" w:themeTint="F2"/>
          <w:sz w:val="24"/>
          <w:szCs w:val="24"/>
          <w:lang w:val="en-US"/>
        </w:rPr>
        <w:t xml:space="preserve"> </w:t>
      </w:r>
      <w:r w:rsidR="007672E4">
        <w:rPr>
          <w:rFonts w:ascii="Times New Roman" w:hAnsi="Times New Roman" w:cs="Times New Roman"/>
          <w:color w:val="0D0D0D" w:themeColor="text1" w:themeTint="F2"/>
          <w:sz w:val="24"/>
          <w:szCs w:val="24"/>
          <w:lang w:val="en-US"/>
        </w:rPr>
        <w:t>dengan</w:t>
      </w:r>
      <w:r w:rsidR="007672E4" w:rsidRPr="004D3A60">
        <w:rPr>
          <w:rFonts w:ascii="Times New Roman" w:hAnsi="Times New Roman" w:cs="Times New Roman"/>
          <w:color w:val="0D0D0D" w:themeColor="text1" w:themeTint="F2"/>
          <w:sz w:val="24"/>
          <w:szCs w:val="24"/>
          <w:lang w:val="id-ID"/>
        </w:rPr>
        <w:t xml:space="preserve"> f</w:t>
      </w:r>
      <w:r w:rsidR="007672E4" w:rsidRPr="004D3A60">
        <w:rPr>
          <w:rFonts w:ascii="Times New Roman" w:hAnsi="Times New Roman" w:cs="Times New Roman"/>
          <w:color w:val="0D0D0D" w:themeColor="text1" w:themeTint="F2"/>
          <w:sz w:val="24"/>
          <w:szCs w:val="24"/>
        </w:rPr>
        <w:t xml:space="preserve">rekuensi </w:t>
      </w:r>
      <w:r w:rsidR="007672E4" w:rsidRPr="004D3A60">
        <w:rPr>
          <w:rFonts w:ascii="Times New Roman" w:hAnsi="Times New Roman" w:cs="Times New Roman"/>
          <w:color w:val="0D0D0D" w:themeColor="text1" w:themeTint="F2"/>
          <w:sz w:val="24"/>
          <w:szCs w:val="24"/>
          <w:lang w:val="id-ID"/>
        </w:rPr>
        <w:t>sebanyak</w:t>
      </w:r>
      <w:r w:rsidR="00D111E1">
        <w:rPr>
          <w:rFonts w:ascii="Times New Roman" w:hAnsi="Times New Roman" w:cs="Times New Roman"/>
          <w:color w:val="0D0D0D" w:themeColor="text1" w:themeTint="F2"/>
          <w:sz w:val="24"/>
          <w:szCs w:val="24"/>
          <w:lang w:val="en-US"/>
        </w:rPr>
        <w:t xml:space="preserve"> </w:t>
      </w:r>
      <w:r w:rsidR="00D111E1">
        <w:rPr>
          <w:rFonts w:ascii="Times New Roman" w:hAnsi="Times New Roman" w:cs="Times New Roman"/>
          <w:color w:val="0D0D0D" w:themeColor="text1" w:themeTint="F2"/>
          <w:sz w:val="24"/>
          <w:szCs w:val="24"/>
        </w:rPr>
        <w:t>6</w:t>
      </w:r>
      <w:r w:rsidR="007672E4" w:rsidRPr="004D3A60">
        <w:rPr>
          <w:rFonts w:ascii="Times New Roman" w:hAnsi="Times New Roman" w:cs="Times New Roman"/>
          <w:color w:val="0D0D0D" w:themeColor="text1" w:themeTint="F2"/>
          <w:sz w:val="24"/>
          <w:szCs w:val="24"/>
        </w:rPr>
        <w:t xml:space="preserve"> orang </w:t>
      </w:r>
      <w:r w:rsidR="007672E4" w:rsidRPr="004D3A60">
        <w:rPr>
          <w:rFonts w:ascii="Times New Roman" w:hAnsi="Times New Roman" w:cs="Times New Roman"/>
          <w:color w:val="0D0D0D" w:themeColor="text1" w:themeTint="F2"/>
          <w:sz w:val="24"/>
          <w:szCs w:val="24"/>
          <w:lang w:val="id-ID"/>
        </w:rPr>
        <w:t xml:space="preserve">atau sebesar </w:t>
      </w:r>
      <w:r w:rsidR="00D111E1">
        <w:rPr>
          <w:rFonts w:ascii="Times New Roman" w:hAnsi="Times New Roman" w:cs="Times New Roman"/>
          <w:sz w:val="24"/>
          <w:szCs w:val="24"/>
        </w:rPr>
        <w:t>9</w:t>
      </w:r>
      <w:proofErr w:type="gramStart"/>
      <w:r w:rsidR="00D111E1">
        <w:rPr>
          <w:rFonts w:ascii="Times New Roman" w:hAnsi="Times New Roman" w:cs="Times New Roman"/>
          <w:sz w:val="24"/>
          <w:szCs w:val="24"/>
        </w:rPr>
        <w:t>,2</w:t>
      </w:r>
      <w:proofErr w:type="gramEnd"/>
      <w:r w:rsidR="007672E4" w:rsidRPr="004D3A60">
        <w:rPr>
          <w:rFonts w:ascii="Times New Roman" w:hAnsi="Times New Roman" w:cs="Times New Roman"/>
          <w:color w:val="0D0D0D" w:themeColor="text1" w:themeTint="F2"/>
          <w:sz w:val="24"/>
          <w:szCs w:val="24"/>
          <w:lang w:val="id-ID"/>
        </w:rPr>
        <w:t>%</w:t>
      </w:r>
      <w:r w:rsidR="007672E4">
        <w:rPr>
          <w:rFonts w:ascii="Times New Roman" w:hAnsi="Times New Roman" w:cs="Times New Roman"/>
          <w:color w:val="0D0D0D" w:themeColor="text1" w:themeTint="F2"/>
          <w:sz w:val="24"/>
          <w:szCs w:val="24"/>
          <w:lang w:val="en-US"/>
        </w:rPr>
        <w:t>.</w:t>
      </w:r>
      <w:r w:rsidR="007672E4">
        <w:rPr>
          <w:rFonts w:ascii="Times New Roman" w:hAnsi="Times New Roman" w:cs="Times New Roman"/>
          <w:color w:val="0D0D0D" w:themeColor="text1" w:themeTint="F2"/>
          <w:sz w:val="24"/>
          <w:szCs w:val="24"/>
        </w:rPr>
        <w:t xml:space="preserve"> </w:t>
      </w:r>
      <w:r w:rsidR="007672E4" w:rsidRPr="007672E4">
        <w:rPr>
          <w:rFonts w:ascii="Times New Roman" w:hAnsi="Times New Roman" w:cs="Times New Roman"/>
          <w:color w:val="0D0D0D" w:themeColor="text1" w:themeTint="F2"/>
          <w:sz w:val="24"/>
          <w:szCs w:val="24"/>
          <w:lang w:val="id-ID"/>
        </w:rPr>
        <w:t xml:space="preserve">Responden yang paling sedikit ditemukan dalam penelitian ini memiliki </w:t>
      </w:r>
      <w:r w:rsidR="00D111E1" w:rsidRPr="007672E4">
        <w:rPr>
          <w:rFonts w:ascii="Times New Roman" w:eastAsia="Times New Roman" w:hAnsi="Times New Roman" w:cs="Times New Roman"/>
          <w:sz w:val="24"/>
          <w:szCs w:val="24"/>
          <w:lang w:eastAsia="en-ID"/>
        </w:rPr>
        <w:t>skor MMSE antara 17-23</w:t>
      </w:r>
      <w:r w:rsidR="00D111E1" w:rsidRPr="007672E4">
        <w:rPr>
          <w:rFonts w:ascii="Times New Roman" w:hAnsi="Times New Roman" w:cs="Times New Roman"/>
          <w:color w:val="0D0D0D" w:themeColor="text1" w:themeTint="F2"/>
          <w:sz w:val="24"/>
          <w:szCs w:val="24"/>
          <w:lang w:val="en-US"/>
        </w:rPr>
        <w:t xml:space="preserve"> yaitu dikatakan </w:t>
      </w:r>
      <w:r w:rsidR="00D111E1" w:rsidRPr="007672E4">
        <w:rPr>
          <w:rFonts w:ascii="Times New Roman" w:hAnsi="Times New Roman" w:cs="Times New Roman"/>
          <w:i/>
          <w:iCs/>
          <w:sz w:val="24"/>
          <w:szCs w:val="24"/>
        </w:rPr>
        <w:t>pro</w:t>
      </w:r>
      <w:r w:rsidR="00336D25">
        <w:rPr>
          <w:rFonts w:ascii="Times New Roman" w:hAnsi="Times New Roman" w:cs="Times New Roman"/>
          <w:i/>
          <w:iCs/>
          <w:sz w:val="24"/>
          <w:szCs w:val="24"/>
        </w:rPr>
        <w:t>b</w:t>
      </w:r>
      <w:r w:rsidR="00D111E1" w:rsidRPr="007672E4">
        <w:rPr>
          <w:rFonts w:ascii="Times New Roman" w:hAnsi="Times New Roman" w:cs="Times New Roman"/>
          <w:i/>
          <w:iCs/>
          <w:sz w:val="24"/>
          <w:szCs w:val="24"/>
        </w:rPr>
        <w:t>able</w:t>
      </w:r>
      <w:r w:rsidR="007672E4" w:rsidRPr="007672E4">
        <w:rPr>
          <w:rFonts w:ascii="Times New Roman" w:hAnsi="Times New Roman" w:cs="Times New Roman"/>
          <w:color w:val="0D0D0D" w:themeColor="text1" w:themeTint="F2"/>
          <w:sz w:val="24"/>
          <w:szCs w:val="24"/>
          <w:lang w:val="en-US"/>
        </w:rPr>
        <w:t xml:space="preserve"> </w:t>
      </w:r>
      <w:r w:rsidR="007672E4" w:rsidRPr="007672E4">
        <w:rPr>
          <w:rFonts w:ascii="Times New Roman" w:hAnsi="Times New Roman" w:cs="Times New Roman"/>
          <w:color w:val="0D0D0D" w:themeColor="text1" w:themeTint="F2"/>
          <w:sz w:val="24"/>
          <w:szCs w:val="24"/>
          <w:lang w:val="id-ID"/>
        </w:rPr>
        <w:t xml:space="preserve">dengan frekuensi sebanyak </w:t>
      </w:r>
      <w:r w:rsidR="00D111E1">
        <w:rPr>
          <w:rFonts w:ascii="Times New Roman" w:hAnsi="Times New Roman" w:cs="Times New Roman"/>
          <w:color w:val="0D0D0D" w:themeColor="text1" w:themeTint="F2"/>
          <w:sz w:val="24"/>
          <w:szCs w:val="24"/>
          <w:lang w:val="en-US"/>
        </w:rPr>
        <w:t>3</w:t>
      </w:r>
      <w:r w:rsidR="007672E4" w:rsidRPr="007672E4">
        <w:rPr>
          <w:rFonts w:ascii="Times New Roman" w:hAnsi="Times New Roman" w:cs="Times New Roman"/>
          <w:color w:val="0D0D0D" w:themeColor="text1" w:themeTint="F2"/>
          <w:sz w:val="24"/>
          <w:szCs w:val="24"/>
          <w:lang w:val="id-ID"/>
        </w:rPr>
        <w:t xml:space="preserve"> orang atau sebesar </w:t>
      </w:r>
      <w:r w:rsidR="00D111E1">
        <w:rPr>
          <w:rFonts w:ascii="Times New Roman" w:hAnsi="Times New Roman" w:cs="Times New Roman"/>
          <w:sz w:val="24"/>
          <w:szCs w:val="24"/>
        </w:rPr>
        <w:t>4,6</w:t>
      </w:r>
      <w:r w:rsidR="007672E4" w:rsidRPr="007672E4">
        <w:rPr>
          <w:rFonts w:ascii="Times New Roman" w:hAnsi="Times New Roman" w:cs="Times New Roman"/>
          <w:color w:val="0D0D0D" w:themeColor="text1" w:themeTint="F2"/>
          <w:sz w:val="24"/>
          <w:szCs w:val="24"/>
          <w:lang w:val="id-ID"/>
        </w:rPr>
        <w:t xml:space="preserve">%. </w:t>
      </w:r>
      <w:bookmarkEnd w:id="92"/>
    </w:p>
    <w:p w14:paraId="4BDCA3F2" w14:textId="77777777" w:rsidR="00E461B8" w:rsidRDefault="00165580" w:rsidP="0095151F">
      <w:pPr>
        <w:pStyle w:val="ListParagraph"/>
        <w:numPr>
          <w:ilvl w:val="0"/>
          <w:numId w:val="61"/>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Analisis Bivariat</w:t>
      </w:r>
    </w:p>
    <w:p w14:paraId="1C3DA46F" w14:textId="4A42FF9A" w:rsidR="00E461B8" w:rsidRPr="00E461B8" w:rsidRDefault="009A1B6F" w:rsidP="0095151F">
      <w:pPr>
        <w:pStyle w:val="ListParagraph"/>
        <w:spacing w:after="0" w:line="480" w:lineRule="auto"/>
        <w:ind w:left="1080" w:firstLine="360"/>
        <w:jc w:val="both"/>
        <w:rPr>
          <w:rFonts w:ascii="Times New Roman" w:eastAsia="Calibri" w:hAnsi="Times New Roman" w:cs="Times New Roman"/>
          <w:noProof/>
          <w:color w:val="0D0D0D" w:themeColor="text1" w:themeTint="F2"/>
          <w:sz w:val="24"/>
          <w:szCs w:val="24"/>
          <w:lang w:val="id-ID" w:eastAsia="id-ID"/>
        </w:rPr>
      </w:pPr>
      <w:r w:rsidRPr="00E461B8">
        <w:rPr>
          <w:rFonts w:ascii="Times New Roman" w:eastAsia="Calibri" w:hAnsi="Times New Roman" w:cs="Times New Roman"/>
          <w:noProof/>
          <w:color w:val="0D0D0D" w:themeColor="text1" w:themeTint="F2"/>
          <w:sz w:val="24"/>
          <w:szCs w:val="24"/>
          <w:lang w:val="id-ID" w:eastAsia="id-ID"/>
        </w:rPr>
        <w:t xml:space="preserve">Berdasarkan hasil analisis </w:t>
      </w:r>
      <w:r w:rsidR="00E461B8" w:rsidRPr="00E461B8">
        <w:rPr>
          <w:rFonts w:ascii="Times New Roman" w:eastAsia="Calibri" w:hAnsi="Times New Roman" w:cs="Times New Roman"/>
          <w:color w:val="000000"/>
          <w:sz w:val="24"/>
          <w:szCs w:val="24"/>
          <w:lang w:val="en-US"/>
        </w:rPr>
        <w:t xml:space="preserve">bivariat </w:t>
      </w:r>
      <w:r w:rsidRPr="00E461B8">
        <w:rPr>
          <w:rFonts w:ascii="Times New Roman" w:eastAsia="Calibri" w:hAnsi="Times New Roman" w:cs="Times New Roman"/>
          <w:noProof/>
          <w:color w:val="0D0D0D" w:themeColor="text1" w:themeTint="F2"/>
          <w:sz w:val="24"/>
          <w:szCs w:val="24"/>
          <w:lang w:val="id-ID" w:eastAsia="id-ID"/>
        </w:rPr>
        <w:t>diketahui bahwa adalah sebagai berikut:</w:t>
      </w:r>
      <w:bookmarkStart w:id="93" w:name="_Hlk104380170"/>
    </w:p>
    <w:p w14:paraId="70765F61" w14:textId="48DD1B65" w:rsidR="00EC011A" w:rsidRPr="00EC011A" w:rsidRDefault="0095151F" w:rsidP="001C3AB1">
      <w:pPr>
        <w:pStyle w:val="Caption"/>
        <w:spacing w:after="0" w:line="480" w:lineRule="auto"/>
        <w:ind w:firstLine="720"/>
        <w:jc w:val="both"/>
        <w:rPr>
          <w:rFonts w:ascii="Times New Roman" w:hAnsi="Times New Roman" w:cs="Times New Roman"/>
          <w:b w:val="0"/>
          <w:bCs w:val="0"/>
          <w:color w:val="auto"/>
          <w:sz w:val="22"/>
          <w:szCs w:val="22"/>
        </w:rPr>
      </w:pPr>
      <w:bookmarkStart w:id="94" w:name="_Toc123951167"/>
      <w:r>
        <w:rPr>
          <w:rFonts w:ascii="Times New Roman" w:hAnsi="Times New Roman" w:cs="Times New Roman"/>
          <w:b w:val="0"/>
          <w:bCs w:val="0"/>
          <w:color w:val="auto"/>
          <w:sz w:val="22"/>
          <w:szCs w:val="22"/>
        </w:rPr>
        <w:t xml:space="preserve"> </w:t>
      </w:r>
      <w:bookmarkStart w:id="95" w:name="_Hlk127032646"/>
      <w:proofErr w:type="gramStart"/>
      <w:r w:rsidR="00165580" w:rsidRPr="005F745F">
        <w:rPr>
          <w:rFonts w:ascii="Times New Roman" w:hAnsi="Times New Roman" w:cs="Times New Roman"/>
          <w:b w:val="0"/>
          <w:bCs w:val="0"/>
          <w:color w:val="auto"/>
          <w:sz w:val="22"/>
          <w:szCs w:val="22"/>
        </w:rPr>
        <w:t xml:space="preserve">Tabel </w:t>
      </w:r>
      <w:r w:rsidR="00666013" w:rsidRPr="005F745F">
        <w:rPr>
          <w:rFonts w:ascii="Times New Roman" w:hAnsi="Times New Roman" w:cs="Times New Roman"/>
          <w:b w:val="0"/>
          <w:bCs w:val="0"/>
          <w:color w:val="auto"/>
          <w:sz w:val="22"/>
          <w:szCs w:val="22"/>
        </w:rPr>
        <w:t>4</w:t>
      </w:r>
      <w:r w:rsidR="00AF5B44">
        <w:rPr>
          <w:rFonts w:ascii="Times New Roman" w:hAnsi="Times New Roman" w:cs="Times New Roman"/>
          <w:b w:val="0"/>
          <w:bCs w:val="0"/>
          <w:color w:val="auto"/>
          <w:sz w:val="22"/>
          <w:szCs w:val="22"/>
        </w:rPr>
        <w:t>.</w:t>
      </w:r>
      <w:proofErr w:type="gramEnd"/>
      <w:r w:rsidR="00666013">
        <w:rPr>
          <w:rFonts w:ascii="Times New Roman" w:hAnsi="Times New Roman" w:cs="Times New Roman"/>
          <w:color w:val="auto"/>
          <w:sz w:val="22"/>
          <w:szCs w:val="22"/>
        </w:rPr>
        <w:t xml:space="preserve"> </w:t>
      </w:r>
      <w:r w:rsidR="00165580" w:rsidRPr="0050462F">
        <w:rPr>
          <w:rFonts w:ascii="Times New Roman" w:hAnsi="Times New Roman" w:cs="Times New Roman"/>
          <w:b w:val="0"/>
          <w:bCs w:val="0"/>
          <w:color w:val="auto"/>
          <w:sz w:val="22"/>
          <w:szCs w:val="22"/>
          <w:lang w:val="id-ID"/>
        </w:rPr>
        <w:t xml:space="preserve">Hasil </w:t>
      </w:r>
      <w:r w:rsidR="00666013" w:rsidRPr="0050462F">
        <w:rPr>
          <w:rFonts w:ascii="Times New Roman" w:hAnsi="Times New Roman" w:cs="Times New Roman"/>
          <w:b w:val="0"/>
          <w:bCs w:val="0"/>
          <w:color w:val="auto"/>
          <w:sz w:val="22"/>
          <w:szCs w:val="22"/>
          <w:lang w:val="id-ID"/>
        </w:rPr>
        <w:t xml:space="preserve">Analisis </w:t>
      </w:r>
      <w:bookmarkEnd w:id="94"/>
      <w:r w:rsidR="00666013">
        <w:rPr>
          <w:rFonts w:ascii="Times New Roman" w:hAnsi="Times New Roman" w:cs="Times New Roman"/>
          <w:b w:val="0"/>
          <w:bCs w:val="0"/>
          <w:color w:val="auto"/>
          <w:sz w:val="22"/>
          <w:szCs w:val="22"/>
        </w:rPr>
        <w:t>Bivariat</w:t>
      </w:r>
      <w:bookmarkEnd w:id="95"/>
    </w:p>
    <w:tbl>
      <w:tblPr>
        <w:tblStyle w:val="TableGrid"/>
        <w:tblW w:w="7087" w:type="dxa"/>
        <w:tblInd w:w="959" w:type="dxa"/>
        <w:tblLook w:val="04A0" w:firstRow="1" w:lastRow="0" w:firstColumn="1" w:lastColumn="0" w:noHBand="0" w:noVBand="1"/>
      </w:tblPr>
      <w:tblGrid>
        <w:gridCol w:w="2126"/>
        <w:gridCol w:w="2941"/>
        <w:gridCol w:w="2020"/>
      </w:tblGrid>
      <w:tr w:rsidR="00666013" w:rsidRPr="00351896" w14:paraId="7017B75C" w14:textId="77777777" w:rsidTr="00127F0F">
        <w:tc>
          <w:tcPr>
            <w:tcW w:w="2126" w:type="dxa"/>
            <w:tcBorders>
              <w:right w:val="nil"/>
            </w:tcBorders>
            <w:shd w:val="clear" w:color="auto" w:fill="auto"/>
          </w:tcPr>
          <w:p w14:paraId="56986E9A" w14:textId="77777777" w:rsidR="00666013" w:rsidRPr="005B53AE" w:rsidRDefault="00666013" w:rsidP="001C3AB1">
            <w:pPr>
              <w:jc w:val="center"/>
              <w:rPr>
                <w:rStyle w:val="SubtleEmphasis"/>
                <w:rFonts w:ascii="Times New Roman" w:hAnsi="Times New Roman" w:cs="Times New Roman"/>
                <w:b/>
                <w:i w:val="0"/>
                <w:iCs w:val="0"/>
                <w:color w:val="auto"/>
                <w:sz w:val="20"/>
                <w:szCs w:val="20"/>
              </w:rPr>
            </w:pPr>
          </w:p>
        </w:tc>
        <w:tc>
          <w:tcPr>
            <w:tcW w:w="2941" w:type="dxa"/>
            <w:tcBorders>
              <w:left w:val="nil"/>
              <w:right w:val="nil"/>
            </w:tcBorders>
            <w:shd w:val="clear" w:color="auto" w:fill="auto"/>
          </w:tcPr>
          <w:p w14:paraId="764692D1" w14:textId="0F1FFD90" w:rsidR="00666013" w:rsidRPr="001C3AB1" w:rsidRDefault="00666013" w:rsidP="001C3AB1">
            <w:pPr>
              <w:jc w:val="center"/>
              <w:rPr>
                <w:rStyle w:val="SubtleEmphasis"/>
                <w:rFonts w:ascii="Times New Roman" w:hAnsi="Times New Roman" w:cs="Times New Roman"/>
                <w:b/>
                <w:bCs/>
                <w:color w:val="auto"/>
                <w:sz w:val="20"/>
                <w:szCs w:val="20"/>
                <w:lang w:val="id-ID"/>
              </w:rPr>
            </w:pPr>
            <w:r w:rsidRPr="005B53AE">
              <w:rPr>
                <w:rStyle w:val="SubtleEmphasis"/>
                <w:rFonts w:ascii="Times New Roman" w:hAnsi="Times New Roman" w:cs="Times New Roman"/>
                <w:b/>
                <w:bCs/>
                <w:i w:val="0"/>
                <w:iCs w:val="0"/>
                <w:color w:val="auto"/>
                <w:sz w:val="20"/>
                <w:szCs w:val="20"/>
              </w:rPr>
              <w:t>C</w:t>
            </w:r>
            <w:r w:rsidRPr="005B53AE">
              <w:rPr>
                <w:rStyle w:val="SubtleEmphasis"/>
                <w:rFonts w:ascii="Times New Roman" w:hAnsi="Times New Roman" w:cs="Times New Roman"/>
                <w:b/>
                <w:bCs/>
                <w:color w:val="auto"/>
                <w:sz w:val="20"/>
                <w:szCs w:val="20"/>
              </w:rPr>
              <w:t>orrelations</w:t>
            </w:r>
          </w:p>
        </w:tc>
        <w:tc>
          <w:tcPr>
            <w:tcW w:w="2020" w:type="dxa"/>
            <w:tcBorders>
              <w:left w:val="nil"/>
            </w:tcBorders>
            <w:shd w:val="clear" w:color="auto" w:fill="auto"/>
          </w:tcPr>
          <w:p w14:paraId="0C7B4521" w14:textId="77777777" w:rsidR="00666013" w:rsidRPr="005B53AE" w:rsidRDefault="00666013" w:rsidP="001C3AB1">
            <w:pPr>
              <w:jc w:val="center"/>
              <w:rPr>
                <w:rStyle w:val="SubtleEmphasis"/>
                <w:rFonts w:ascii="Times New Roman" w:hAnsi="Times New Roman" w:cs="Times New Roman"/>
                <w:b/>
                <w:bCs/>
                <w:i w:val="0"/>
                <w:iCs w:val="0"/>
                <w:color w:val="auto"/>
                <w:sz w:val="20"/>
                <w:szCs w:val="20"/>
              </w:rPr>
            </w:pPr>
          </w:p>
        </w:tc>
      </w:tr>
      <w:tr w:rsidR="00666013" w:rsidRPr="00351896" w14:paraId="0C911336" w14:textId="77777777" w:rsidTr="00127F0F">
        <w:tc>
          <w:tcPr>
            <w:tcW w:w="2126" w:type="dxa"/>
            <w:shd w:val="clear" w:color="auto" w:fill="auto"/>
          </w:tcPr>
          <w:p w14:paraId="58E24359" w14:textId="77777777" w:rsidR="00666013" w:rsidRPr="005B53AE" w:rsidRDefault="00666013" w:rsidP="001C3AB1">
            <w:pPr>
              <w:jc w:val="center"/>
              <w:rPr>
                <w:rStyle w:val="SubtleEmphasis"/>
                <w:rFonts w:ascii="Times New Roman" w:hAnsi="Times New Roman" w:cs="Times New Roman"/>
                <w:b/>
                <w:i w:val="0"/>
                <w:iCs w:val="0"/>
                <w:color w:val="auto"/>
                <w:sz w:val="20"/>
                <w:szCs w:val="20"/>
              </w:rPr>
            </w:pPr>
            <w:bookmarkStart w:id="96" w:name="_Hlk127026284"/>
            <w:r w:rsidRPr="005B53AE">
              <w:rPr>
                <w:rStyle w:val="SubtleEmphasis"/>
                <w:rFonts w:ascii="Times New Roman" w:hAnsi="Times New Roman" w:cs="Times New Roman"/>
                <w:b/>
                <w:i w:val="0"/>
                <w:iCs w:val="0"/>
                <w:color w:val="auto"/>
                <w:sz w:val="20"/>
                <w:szCs w:val="20"/>
              </w:rPr>
              <w:t>Variabel</w:t>
            </w:r>
          </w:p>
        </w:tc>
        <w:tc>
          <w:tcPr>
            <w:tcW w:w="2941" w:type="dxa"/>
            <w:shd w:val="clear" w:color="auto" w:fill="auto"/>
          </w:tcPr>
          <w:p w14:paraId="7B3EA224" w14:textId="77777777" w:rsidR="00666013" w:rsidRPr="005B53AE" w:rsidRDefault="00666013" w:rsidP="001C3AB1">
            <w:pPr>
              <w:jc w:val="center"/>
              <w:rPr>
                <w:rStyle w:val="SubtleEmphasis"/>
                <w:rFonts w:ascii="Times New Roman" w:hAnsi="Times New Roman" w:cs="Times New Roman"/>
                <w:b/>
                <w:bCs/>
                <w:i w:val="0"/>
                <w:iCs w:val="0"/>
                <w:color w:val="auto"/>
                <w:sz w:val="20"/>
                <w:szCs w:val="20"/>
              </w:rPr>
            </w:pPr>
            <w:r w:rsidRPr="005B53AE">
              <w:rPr>
                <w:rStyle w:val="SubtleEmphasis"/>
                <w:rFonts w:ascii="Times New Roman" w:hAnsi="Times New Roman" w:cs="Times New Roman"/>
                <w:b/>
                <w:bCs/>
                <w:i w:val="0"/>
                <w:iCs w:val="0"/>
                <w:color w:val="auto"/>
                <w:sz w:val="20"/>
                <w:szCs w:val="20"/>
              </w:rPr>
              <w:t>Indeks Massa Tubuh</w:t>
            </w:r>
          </w:p>
        </w:tc>
        <w:tc>
          <w:tcPr>
            <w:tcW w:w="2020" w:type="dxa"/>
            <w:shd w:val="clear" w:color="auto" w:fill="auto"/>
          </w:tcPr>
          <w:p w14:paraId="2CDF461A" w14:textId="77777777" w:rsidR="00666013" w:rsidRPr="005B53AE" w:rsidRDefault="00666013" w:rsidP="001C3AB1">
            <w:pPr>
              <w:jc w:val="center"/>
              <w:rPr>
                <w:rStyle w:val="SubtleEmphasis"/>
                <w:rFonts w:ascii="Times New Roman" w:hAnsi="Times New Roman" w:cs="Times New Roman"/>
                <w:b/>
                <w:bCs/>
                <w:i w:val="0"/>
                <w:iCs w:val="0"/>
                <w:color w:val="auto"/>
                <w:sz w:val="20"/>
                <w:szCs w:val="20"/>
              </w:rPr>
            </w:pPr>
            <w:r w:rsidRPr="005B53AE">
              <w:rPr>
                <w:rStyle w:val="SubtleEmphasis"/>
                <w:rFonts w:ascii="Times New Roman" w:hAnsi="Times New Roman" w:cs="Times New Roman"/>
                <w:b/>
                <w:bCs/>
                <w:i w:val="0"/>
                <w:iCs w:val="0"/>
                <w:color w:val="auto"/>
                <w:sz w:val="20"/>
                <w:szCs w:val="20"/>
              </w:rPr>
              <w:t>Fungsi Kognitif</w:t>
            </w:r>
          </w:p>
        </w:tc>
      </w:tr>
      <w:tr w:rsidR="00666013" w:rsidRPr="00351896" w14:paraId="43D21F77" w14:textId="77777777" w:rsidTr="00127F0F">
        <w:tc>
          <w:tcPr>
            <w:tcW w:w="7087" w:type="dxa"/>
            <w:gridSpan w:val="3"/>
            <w:tcBorders>
              <w:bottom w:val="single" w:sz="4" w:space="0" w:color="auto"/>
            </w:tcBorders>
          </w:tcPr>
          <w:p w14:paraId="349AC833" w14:textId="77777777" w:rsidR="00666013" w:rsidRPr="005B53AE" w:rsidRDefault="00666013" w:rsidP="001C3AB1">
            <w:pPr>
              <w:jc w:val="both"/>
              <w:rPr>
                <w:rStyle w:val="SubtleEmphasis"/>
                <w:rFonts w:ascii="Times New Roman" w:hAnsi="Times New Roman" w:cs="Times New Roman"/>
                <w:b/>
                <w:bCs/>
                <w:i w:val="0"/>
                <w:iCs w:val="0"/>
                <w:color w:val="auto"/>
                <w:sz w:val="20"/>
                <w:szCs w:val="20"/>
              </w:rPr>
            </w:pPr>
            <w:r w:rsidRPr="005B53AE">
              <w:rPr>
                <w:rStyle w:val="SubtleEmphasis"/>
                <w:rFonts w:ascii="Times New Roman" w:hAnsi="Times New Roman" w:cs="Times New Roman"/>
                <w:b/>
                <w:bCs/>
                <w:i w:val="0"/>
                <w:iCs w:val="0"/>
                <w:color w:val="auto"/>
                <w:sz w:val="20"/>
                <w:szCs w:val="20"/>
              </w:rPr>
              <w:t>Indeks Massa Tubuh</w:t>
            </w:r>
          </w:p>
          <w:p w14:paraId="30FF0E3E"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p>
        </w:tc>
      </w:tr>
      <w:tr w:rsidR="00666013" w:rsidRPr="00351896" w14:paraId="7B0919E5" w14:textId="77777777" w:rsidTr="00127F0F">
        <w:tc>
          <w:tcPr>
            <w:tcW w:w="2126" w:type="dxa"/>
            <w:tcBorders>
              <w:bottom w:val="nil"/>
              <w:right w:val="nil"/>
            </w:tcBorders>
          </w:tcPr>
          <w:p w14:paraId="6F0DE1E2" w14:textId="77777777" w:rsidR="00666013" w:rsidRPr="005B53AE" w:rsidRDefault="00666013" w:rsidP="001C3AB1">
            <w:pPr>
              <w:jc w:val="both"/>
              <w:rPr>
                <w:rStyle w:val="SubtleEmphasis"/>
                <w:rFonts w:ascii="Times New Roman" w:hAnsi="Times New Roman" w:cs="Times New Roman"/>
                <w:color w:val="auto"/>
                <w:sz w:val="20"/>
                <w:szCs w:val="20"/>
              </w:rPr>
            </w:pPr>
            <w:r w:rsidRPr="005B53AE">
              <w:rPr>
                <w:rStyle w:val="SubtleEmphasis"/>
                <w:rFonts w:ascii="Times New Roman" w:hAnsi="Times New Roman" w:cs="Times New Roman"/>
                <w:color w:val="auto"/>
                <w:sz w:val="20"/>
                <w:szCs w:val="20"/>
              </w:rPr>
              <w:t>Correlation Coefficient</w:t>
            </w:r>
          </w:p>
        </w:tc>
        <w:tc>
          <w:tcPr>
            <w:tcW w:w="2941" w:type="dxa"/>
            <w:tcBorders>
              <w:left w:val="nil"/>
              <w:bottom w:val="nil"/>
              <w:right w:val="nil"/>
            </w:tcBorders>
          </w:tcPr>
          <w:p w14:paraId="029F8A26"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1,000</w:t>
            </w:r>
          </w:p>
        </w:tc>
        <w:tc>
          <w:tcPr>
            <w:tcW w:w="2020" w:type="dxa"/>
            <w:tcBorders>
              <w:left w:val="nil"/>
              <w:bottom w:val="nil"/>
            </w:tcBorders>
          </w:tcPr>
          <w:p w14:paraId="3D838EC6"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0,339</w:t>
            </w:r>
          </w:p>
        </w:tc>
      </w:tr>
      <w:tr w:rsidR="00666013" w:rsidRPr="00351896" w14:paraId="5EDF63B4" w14:textId="77777777" w:rsidTr="00127F0F">
        <w:tc>
          <w:tcPr>
            <w:tcW w:w="2126" w:type="dxa"/>
            <w:tcBorders>
              <w:top w:val="nil"/>
              <w:bottom w:val="nil"/>
              <w:right w:val="nil"/>
            </w:tcBorders>
          </w:tcPr>
          <w:p w14:paraId="2733607A" w14:textId="77777777" w:rsidR="00666013" w:rsidRPr="005B53AE" w:rsidRDefault="00666013" w:rsidP="001C3AB1">
            <w:pPr>
              <w:jc w:val="both"/>
              <w:rPr>
                <w:rStyle w:val="SubtleEmphasis"/>
                <w:rFonts w:ascii="Times New Roman" w:hAnsi="Times New Roman" w:cs="Times New Roman"/>
                <w:color w:val="auto"/>
                <w:sz w:val="20"/>
                <w:szCs w:val="20"/>
              </w:rPr>
            </w:pPr>
            <w:r w:rsidRPr="005B53AE">
              <w:rPr>
                <w:rStyle w:val="SubtleEmphasis"/>
                <w:rFonts w:ascii="Times New Roman" w:hAnsi="Times New Roman" w:cs="Times New Roman"/>
                <w:color w:val="auto"/>
                <w:sz w:val="20"/>
                <w:szCs w:val="20"/>
              </w:rPr>
              <w:t>Sig. (2-tailed)</w:t>
            </w:r>
          </w:p>
        </w:tc>
        <w:tc>
          <w:tcPr>
            <w:tcW w:w="2941" w:type="dxa"/>
            <w:tcBorders>
              <w:top w:val="nil"/>
              <w:left w:val="nil"/>
              <w:bottom w:val="nil"/>
              <w:right w:val="nil"/>
            </w:tcBorders>
          </w:tcPr>
          <w:p w14:paraId="7908EC94"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p>
        </w:tc>
        <w:tc>
          <w:tcPr>
            <w:tcW w:w="2020" w:type="dxa"/>
            <w:tcBorders>
              <w:top w:val="nil"/>
              <w:left w:val="nil"/>
              <w:bottom w:val="nil"/>
            </w:tcBorders>
          </w:tcPr>
          <w:p w14:paraId="6668D5CF"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0,043</w:t>
            </w:r>
          </w:p>
        </w:tc>
      </w:tr>
      <w:tr w:rsidR="00666013" w:rsidRPr="00351896" w14:paraId="30AC1081" w14:textId="77777777" w:rsidTr="00127F0F">
        <w:tc>
          <w:tcPr>
            <w:tcW w:w="2126" w:type="dxa"/>
            <w:tcBorders>
              <w:top w:val="nil"/>
              <w:right w:val="nil"/>
            </w:tcBorders>
          </w:tcPr>
          <w:p w14:paraId="3B00D3BF" w14:textId="77777777" w:rsidR="00666013" w:rsidRPr="005B53AE" w:rsidRDefault="00666013" w:rsidP="001C3AB1">
            <w:pPr>
              <w:jc w:val="both"/>
              <w:rPr>
                <w:rStyle w:val="SubtleEmphasis"/>
                <w:rFonts w:ascii="Times New Roman" w:hAnsi="Times New Roman" w:cs="Times New Roman"/>
                <w:color w:val="auto"/>
                <w:sz w:val="20"/>
                <w:szCs w:val="20"/>
              </w:rPr>
            </w:pPr>
            <w:r w:rsidRPr="005B53AE">
              <w:rPr>
                <w:rStyle w:val="SubtleEmphasis"/>
                <w:rFonts w:ascii="Times New Roman" w:hAnsi="Times New Roman" w:cs="Times New Roman"/>
                <w:color w:val="auto"/>
                <w:sz w:val="20"/>
                <w:szCs w:val="20"/>
              </w:rPr>
              <w:t>N</w:t>
            </w:r>
          </w:p>
        </w:tc>
        <w:tc>
          <w:tcPr>
            <w:tcW w:w="2941" w:type="dxa"/>
            <w:tcBorders>
              <w:top w:val="nil"/>
              <w:left w:val="nil"/>
              <w:right w:val="nil"/>
            </w:tcBorders>
          </w:tcPr>
          <w:p w14:paraId="29C81AAF"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36</w:t>
            </w:r>
          </w:p>
        </w:tc>
        <w:tc>
          <w:tcPr>
            <w:tcW w:w="2020" w:type="dxa"/>
            <w:tcBorders>
              <w:top w:val="nil"/>
              <w:left w:val="nil"/>
            </w:tcBorders>
          </w:tcPr>
          <w:p w14:paraId="7CB46C4F"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36</w:t>
            </w:r>
          </w:p>
        </w:tc>
      </w:tr>
      <w:tr w:rsidR="00666013" w:rsidRPr="00351896" w14:paraId="256F7584" w14:textId="77777777" w:rsidTr="00127F0F">
        <w:tc>
          <w:tcPr>
            <w:tcW w:w="7087" w:type="dxa"/>
            <w:gridSpan w:val="3"/>
            <w:tcBorders>
              <w:bottom w:val="single" w:sz="4" w:space="0" w:color="auto"/>
            </w:tcBorders>
          </w:tcPr>
          <w:p w14:paraId="5401FDCD" w14:textId="77777777" w:rsidR="00666013" w:rsidRPr="005B53AE" w:rsidRDefault="00666013" w:rsidP="001C3AB1">
            <w:pPr>
              <w:jc w:val="both"/>
              <w:rPr>
                <w:rStyle w:val="SubtleEmphasis"/>
                <w:rFonts w:ascii="Times New Roman" w:hAnsi="Times New Roman" w:cs="Times New Roman"/>
                <w:b/>
                <w:bCs/>
                <w:i w:val="0"/>
                <w:iCs w:val="0"/>
                <w:color w:val="auto"/>
                <w:sz w:val="20"/>
                <w:szCs w:val="20"/>
              </w:rPr>
            </w:pPr>
            <w:r w:rsidRPr="005B53AE">
              <w:rPr>
                <w:rStyle w:val="SubtleEmphasis"/>
                <w:rFonts w:ascii="Times New Roman" w:hAnsi="Times New Roman" w:cs="Times New Roman"/>
                <w:b/>
                <w:bCs/>
                <w:i w:val="0"/>
                <w:iCs w:val="0"/>
                <w:color w:val="auto"/>
                <w:sz w:val="20"/>
                <w:szCs w:val="20"/>
              </w:rPr>
              <w:t xml:space="preserve">Fungsi Kognitif                                                   </w:t>
            </w:r>
          </w:p>
          <w:p w14:paraId="6B72929D"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p>
        </w:tc>
      </w:tr>
      <w:tr w:rsidR="00666013" w:rsidRPr="00351896" w14:paraId="00CE762D" w14:textId="77777777" w:rsidTr="00127F0F">
        <w:tc>
          <w:tcPr>
            <w:tcW w:w="2126" w:type="dxa"/>
            <w:tcBorders>
              <w:bottom w:val="nil"/>
              <w:right w:val="nil"/>
            </w:tcBorders>
          </w:tcPr>
          <w:p w14:paraId="3FFC12C2" w14:textId="77777777" w:rsidR="00666013" w:rsidRPr="005B53AE" w:rsidRDefault="00666013" w:rsidP="001C3AB1">
            <w:pPr>
              <w:jc w:val="both"/>
              <w:rPr>
                <w:rStyle w:val="SubtleEmphasis"/>
                <w:rFonts w:ascii="Times New Roman" w:hAnsi="Times New Roman" w:cs="Times New Roman"/>
                <w:color w:val="auto"/>
                <w:sz w:val="20"/>
                <w:szCs w:val="20"/>
              </w:rPr>
            </w:pPr>
            <w:r w:rsidRPr="005B53AE">
              <w:rPr>
                <w:rStyle w:val="SubtleEmphasis"/>
                <w:rFonts w:ascii="Times New Roman" w:hAnsi="Times New Roman" w:cs="Times New Roman"/>
                <w:color w:val="auto"/>
                <w:sz w:val="20"/>
                <w:szCs w:val="20"/>
              </w:rPr>
              <w:t>Correlation Coefficient</w:t>
            </w:r>
          </w:p>
        </w:tc>
        <w:tc>
          <w:tcPr>
            <w:tcW w:w="2941" w:type="dxa"/>
            <w:tcBorders>
              <w:left w:val="nil"/>
              <w:bottom w:val="nil"/>
              <w:right w:val="nil"/>
            </w:tcBorders>
          </w:tcPr>
          <w:p w14:paraId="44687318"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0,339</w:t>
            </w:r>
          </w:p>
        </w:tc>
        <w:tc>
          <w:tcPr>
            <w:tcW w:w="2020" w:type="dxa"/>
            <w:tcBorders>
              <w:left w:val="nil"/>
              <w:bottom w:val="nil"/>
            </w:tcBorders>
          </w:tcPr>
          <w:p w14:paraId="761438A8"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1,000</w:t>
            </w:r>
          </w:p>
        </w:tc>
      </w:tr>
      <w:tr w:rsidR="00666013" w:rsidRPr="00351896" w14:paraId="1A12FC2F" w14:textId="77777777" w:rsidTr="00127F0F">
        <w:tc>
          <w:tcPr>
            <w:tcW w:w="2126" w:type="dxa"/>
            <w:tcBorders>
              <w:top w:val="nil"/>
              <w:bottom w:val="nil"/>
              <w:right w:val="nil"/>
            </w:tcBorders>
          </w:tcPr>
          <w:p w14:paraId="0B985A9E" w14:textId="77777777" w:rsidR="00666013" w:rsidRPr="005B53AE" w:rsidRDefault="00666013" w:rsidP="001C3AB1">
            <w:pPr>
              <w:jc w:val="both"/>
              <w:rPr>
                <w:rStyle w:val="SubtleEmphasis"/>
                <w:rFonts w:ascii="Times New Roman" w:hAnsi="Times New Roman" w:cs="Times New Roman"/>
                <w:color w:val="auto"/>
                <w:sz w:val="20"/>
                <w:szCs w:val="20"/>
              </w:rPr>
            </w:pPr>
            <w:r w:rsidRPr="005B53AE">
              <w:rPr>
                <w:rStyle w:val="SubtleEmphasis"/>
                <w:rFonts w:ascii="Times New Roman" w:hAnsi="Times New Roman" w:cs="Times New Roman"/>
                <w:color w:val="auto"/>
                <w:sz w:val="20"/>
                <w:szCs w:val="20"/>
              </w:rPr>
              <w:t>Sig. (2-tailed)</w:t>
            </w:r>
          </w:p>
        </w:tc>
        <w:tc>
          <w:tcPr>
            <w:tcW w:w="2941" w:type="dxa"/>
            <w:tcBorders>
              <w:top w:val="nil"/>
              <w:left w:val="nil"/>
              <w:bottom w:val="nil"/>
              <w:right w:val="nil"/>
            </w:tcBorders>
          </w:tcPr>
          <w:p w14:paraId="6ED910B3"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0,043</w:t>
            </w:r>
          </w:p>
        </w:tc>
        <w:tc>
          <w:tcPr>
            <w:tcW w:w="2020" w:type="dxa"/>
            <w:tcBorders>
              <w:top w:val="nil"/>
              <w:left w:val="nil"/>
              <w:bottom w:val="nil"/>
            </w:tcBorders>
          </w:tcPr>
          <w:p w14:paraId="18629C4D"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p>
        </w:tc>
      </w:tr>
      <w:tr w:rsidR="00666013" w:rsidRPr="00351896" w14:paraId="2EA47CD6" w14:textId="77777777" w:rsidTr="00127F0F">
        <w:tc>
          <w:tcPr>
            <w:tcW w:w="2126" w:type="dxa"/>
            <w:tcBorders>
              <w:top w:val="nil"/>
              <w:bottom w:val="single" w:sz="4" w:space="0" w:color="auto"/>
              <w:right w:val="nil"/>
            </w:tcBorders>
          </w:tcPr>
          <w:p w14:paraId="6561521E" w14:textId="77777777" w:rsidR="00666013" w:rsidRPr="005B53AE" w:rsidRDefault="00666013" w:rsidP="001C3AB1">
            <w:pPr>
              <w:jc w:val="both"/>
              <w:rPr>
                <w:rStyle w:val="SubtleEmphasis"/>
                <w:rFonts w:ascii="Times New Roman" w:eastAsia="Calibri" w:hAnsi="Times New Roman" w:cs="Times New Roman"/>
                <w:color w:val="auto"/>
                <w:sz w:val="20"/>
                <w:szCs w:val="20"/>
              </w:rPr>
            </w:pPr>
            <w:r w:rsidRPr="005B53AE">
              <w:rPr>
                <w:rStyle w:val="SubtleEmphasis"/>
                <w:rFonts w:ascii="Times New Roman" w:hAnsi="Times New Roman" w:cs="Times New Roman"/>
                <w:color w:val="auto"/>
                <w:sz w:val="20"/>
                <w:szCs w:val="20"/>
              </w:rPr>
              <w:t>N</w:t>
            </w:r>
          </w:p>
        </w:tc>
        <w:tc>
          <w:tcPr>
            <w:tcW w:w="2941" w:type="dxa"/>
            <w:tcBorders>
              <w:top w:val="nil"/>
              <w:left w:val="nil"/>
              <w:bottom w:val="single" w:sz="4" w:space="0" w:color="auto"/>
              <w:right w:val="nil"/>
            </w:tcBorders>
          </w:tcPr>
          <w:p w14:paraId="619827D5"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36</w:t>
            </w:r>
          </w:p>
        </w:tc>
        <w:tc>
          <w:tcPr>
            <w:tcW w:w="2020" w:type="dxa"/>
            <w:tcBorders>
              <w:top w:val="nil"/>
              <w:left w:val="nil"/>
              <w:bottom w:val="single" w:sz="4" w:space="0" w:color="auto"/>
            </w:tcBorders>
          </w:tcPr>
          <w:p w14:paraId="253CF58A"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36</w:t>
            </w:r>
          </w:p>
        </w:tc>
      </w:tr>
      <w:tr w:rsidR="00666013" w:rsidRPr="00351896" w14:paraId="299EE714" w14:textId="77777777" w:rsidTr="00127F0F">
        <w:tc>
          <w:tcPr>
            <w:tcW w:w="2126" w:type="dxa"/>
            <w:tcBorders>
              <w:bottom w:val="single" w:sz="4" w:space="0" w:color="auto"/>
            </w:tcBorders>
          </w:tcPr>
          <w:p w14:paraId="7755DF14" w14:textId="77777777" w:rsidR="00666013" w:rsidRPr="005B53AE" w:rsidRDefault="00666013" w:rsidP="001C3AB1">
            <w:pPr>
              <w:jc w:val="center"/>
              <w:rPr>
                <w:rStyle w:val="SubtleEmphasis"/>
                <w:rFonts w:ascii="Times New Roman" w:hAnsi="Times New Roman" w:cs="Times New Roman"/>
                <w:i w:val="0"/>
                <w:color w:val="auto"/>
                <w:sz w:val="20"/>
                <w:szCs w:val="20"/>
              </w:rPr>
            </w:pPr>
            <w:r w:rsidRPr="005B53AE">
              <w:rPr>
                <w:rStyle w:val="SubtleEmphasis"/>
                <w:rFonts w:ascii="Times New Roman" w:hAnsi="Times New Roman" w:cs="Times New Roman"/>
                <w:b/>
                <w:bCs/>
                <w:i w:val="0"/>
                <w:iCs w:val="0"/>
                <w:color w:val="auto"/>
                <w:sz w:val="20"/>
                <w:szCs w:val="20"/>
              </w:rPr>
              <w:t>Variabel</w:t>
            </w:r>
          </w:p>
        </w:tc>
        <w:tc>
          <w:tcPr>
            <w:tcW w:w="2941" w:type="dxa"/>
            <w:tcBorders>
              <w:bottom w:val="single" w:sz="4" w:space="0" w:color="auto"/>
            </w:tcBorders>
          </w:tcPr>
          <w:p w14:paraId="345BEB17" w14:textId="77777777" w:rsidR="00666013" w:rsidRPr="005B53AE" w:rsidRDefault="00666013" w:rsidP="001C3AB1">
            <w:pPr>
              <w:jc w:val="center"/>
              <w:rPr>
                <w:rStyle w:val="SubtleEmphasis"/>
                <w:rFonts w:ascii="Times New Roman" w:hAnsi="Times New Roman" w:cs="Times New Roman"/>
                <w:i w:val="0"/>
                <w:color w:val="auto"/>
                <w:sz w:val="20"/>
                <w:szCs w:val="20"/>
              </w:rPr>
            </w:pPr>
            <w:r w:rsidRPr="005B53AE">
              <w:rPr>
                <w:rStyle w:val="SubtleEmphasis"/>
                <w:rFonts w:ascii="Times New Roman" w:hAnsi="Times New Roman" w:cs="Times New Roman"/>
                <w:b/>
                <w:bCs/>
                <w:i w:val="0"/>
                <w:iCs w:val="0"/>
                <w:color w:val="auto"/>
                <w:sz w:val="20"/>
                <w:szCs w:val="20"/>
              </w:rPr>
              <w:t>Gula Darah Sewaktu</w:t>
            </w:r>
          </w:p>
        </w:tc>
        <w:tc>
          <w:tcPr>
            <w:tcW w:w="2020" w:type="dxa"/>
            <w:tcBorders>
              <w:bottom w:val="single" w:sz="4" w:space="0" w:color="auto"/>
            </w:tcBorders>
          </w:tcPr>
          <w:p w14:paraId="4556AFB1" w14:textId="77777777" w:rsidR="00666013" w:rsidRPr="005B53AE" w:rsidRDefault="00666013" w:rsidP="001C3AB1">
            <w:pPr>
              <w:jc w:val="center"/>
              <w:rPr>
                <w:rStyle w:val="SubtleEmphasis"/>
                <w:rFonts w:ascii="Times New Roman" w:hAnsi="Times New Roman" w:cs="Times New Roman"/>
                <w:i w:val="0"/>
                <w:color w:val="auto"/>
                <w:sz w:val="20"/>
                <w:szCs w:val="20"/>
              </w:rPr>
            </w:pPr>
            <w:r w:rsidRPr="005B53AE">
              <w:rPr>
                <w:rStyle w:val="SubtleEmphasis"/>
                <w:rFonts w:ascii="Times New Roman" w:hAnsi="Times New Roman" w:cs="Times New Roman"/>
                <w:b/>
                <w:bCs/>
                <w:i w:val="0"/>
                <w:iCs w:val="0"/>
                <w:color w:val="auto"/>
                <w:sz w:val="20"/>
                <w:szCs w:val="20"/>
              </w:rPr>
              <w:t>Fungsi Kognitif</w:t>
            </w:r>
          </w:p>
        </w:tc>
      </w:tr>
      <w:tr w:rsidR="00666013" w:rsidRPr="00351896" w14:paraId="7E396964" w14:textId="77777777" w:rsidTr="00127F0F">
        <w:tc>
          <w:tcPr>
            <w:tcW w:w="2126" w:type="dxa"/>
            <w:tcBorders>
              <w:bottom w:val="single" w:sz="4" w:space="0" w:color="auto"/>
              <w:right w:val="nil"/>
            </w:tcBorders>
          </w:tcPr>
          <w:p w14:paraId="5013B292" w14:textId="77777777" w:rsidR="00666013" w:rsidRPr="005B53AE" w:rsidRDefault="00666013" w:rsidP="001C3AB1">
            <w:pPr>
              <w:jc w:val="both"/>
              <w:rPr>
                <w:rStyle w:val="SubtleEmphasis"/>
                <w:rFonts w:ascii="Times New Roman" w:hAnsi="Times New Roman" w:cs="Times New Roman"/>
                <w:b/>
                <w:bCs/>
                <w:i w:val="0"/>
                <w:iCs w:val="0"/>
                <w:color w:val="auto"/>
                <w:sz w:val="20"/>
                <w:szCs w:val="20"/>
              </w:rPr>
            </w:pPr>
            <w:r w:rsidRPr="005B53AE">
              <w:rPr>
                <w:rStyle w:val="SubtleEmphasis"/>
                <w:rFonts w:ascii="Times New Roman" w:hAnsi="Times New Roman" w:cs="Times New Roman"/>
                <w:b/>
                <w:bCs/>
                <w:i w:val="0"/>
                <w:iCs w:val="0"/>
                <w:color w:val="auto"/>
                <w:sz w:val="20"/>
                <w:szCs w:val="20"/>
              </w:rPr>
              <w:t>Gula Darah Sewaktu</w:t>
            </w:r>
          </w:p>
          <w:p w14:paraId="1EB66FBF" w14:textId="77777777" w:rsidR="00666013" w:rsidRPr="005B53AE" w:rsidRDefault="00666013" w:rsidP="001C3AB1">
            <w:pPr>
              <w:jc w:val="both"/>
              <w:rPr>
                <w:rStyle w:val="SubtleEmphasis"/>
                <w:rFonts w:ascii="Times New Roman" w:hAnsi="Times New Roman" w:cs="Times New Roman"/>
                <w:i w:val="0"/>
                <w:color w:val="auto"/>
                <w:sz w:val="20"/>
                <w:szCs w:val="20"/>
              </w:rPr>
            </w:pPr>
          </w:p>
        </w:tc>
        <w:tc>
          <w:tcPr>
            <w:tcW w:w="2941" w:type="dxa"/>
            <w:tcBorders>
              <w:left w:val="nil"/>
              <w:bottom w:val="single" w:sz="4" w:space="0" w:color="auto"/>
              <w:right w:val="nil"/>
            </w:tcBorders>
          </w:tcPr>
          <w:p w14:paraId="57E9AAA8" w14:textId="77777777" w:rsidR="00666013" w:rsidRPr="005B53AE" w:rsidRDefault="00666013" w:rsidP="001C3AB1">
            <w:pPr>
              <w:jc w:val="center"/>
              <w:rPr>
                <w:rStyle w:val="SubtleEmphasis"/>
                <w:rFonts w:ascii="Times New Roman" w:hAnsi="Times New Roman" w:cs="Times New Roman"/>
                <w:i w:val="0"/>
                <w:color w:val="auto"/>
                <w:sz w:val="20"/>
                <w:szCs w:val="20"/>
              </w:rPr>
            </w:pPr>
          </w:p>
        </w:tc>
        <w:tc>
          <w:tcPr>
            <w:tcW w:w="2020" w:type="dxa"/>
            <w:tcBorders>
              <w:left w:val="nil"/>
              <w:bottom w:val="single" w:sz="4" w:space="0" w:color="auto"/>
            </w:tcBorders>
          </w:tcPr>
          <w:p w14:paraId="3A44D8AE" w14:textId="77777777" w:rsidR="00666013" w:rsidRPr="005B53AE" w:rsidRDefault="00666013" w:rsidP="001C3AB1">
            <w:pPr>
              <w:jc w:val="center"/>
              <w:rPr>
                <w:rStyle w:val="SubtleEmphasis"/>
                <w:rFonts w:ascii="Times New Roman" w:hAnsi="Times New Roman" w:cs="Times New Roman"/>
                <w:i w:val="0"/>
                <w:color w:val="auto"/>
                <w:sz w:val="20"/>
                <w:szCs w:val="20"/>
              </w:rPr>
            </w:pPr>
          </w:p>
        </w:tc>
      </w:tr>
      <w:tr w:rsidR="00666013" w:rsidRPr="00351896" w14:paraId="256BB4A9" w14:textId="77777777" w:rsidTr="00127F0F">
        <w:trPr>
          <w:trHeight w:val="50"/>
        </w:trPr>
        <w:tc>
          <w:tcPr>
            <w:tcW w:w="2126" w:type="dxa"/>
            <w:tcBorders>
              <w:bottom w:val="nil"/>
              <w:right w:val="nil"/>
            </w:tcBorders>
          </w:tcPr>
          <w:p w14:paraId="7B8D2DE4" w14:textId="77777777" w:rsidR="00666013" w:rsidRPr="005B53AE" w:rsidRDefault="00666013" w:rsidP="001C3AB1">
            <w:pPr>
              <w:jc w:val="both"/>
              <w:rPr>
                <w:rStyle w:val="SubtleEmphasis"/>
                <w:rFonts w:ascii="Times New Roman" w:hAnsi="Times New Roman" w:cs="Times New Roman"/>
                <w:color w:val="auto"/>
                <w:sz w:val="20"/>
                <w:szCs w:val="20"/>
              </w:rPr>
            </w:pPr>
            <w:r w:rsidRPr="005B53AE">
              <w:rPr>
                <w:rStyle w:val="SubtleEmphasis"/>
                <w:rFonts w:ascii="Times New Roman" w:hAnsi="Times New Roman" w:cs="Times New Roman"/>
                <w:color w:val="auto"/>
                <w:sz w:val="20"/>
                <w:szCs w:val="20"/>
              </w:rPr>
              <w:t>Correlation Coefficient</w:t>
            </w:r>
          </w:p>
        </w:tc>
        <w:tc>
          <w:tcPr>
            <w:tcW w:w="2941" w:type="dxa"/>
            <w:tcBorders>
              <w:left w:val="nil"/>
              <w:bottom w:val="nil"/>
              <w:right w:val="nil"/>
            </w:tcBorders>
          </w:tcPr>
          <w:p w14:paraId="72267ABD"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1.000</w:t>
            </w:r>
          </w:p>
        </w:tc>
        <w:tc>
          <w:tcPr>
            <w:tcW w:w="2020" w:type="dxa"/>
            <w:tcBorders>
              <w:left w:val="nil"/>
              <w:bottom w:val="nil"/>
            </w:tcBorders>
          </w:tcPr>
          <w:p w14:paraId="493F88B0"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-0,096</w:t>
            </w:r>
          </w:p>
        </w:tc>
      </w:tr>
      <w:tr w:rsidR="00666013" w:rsidRPr="00351896" w14:paraId="45FE7426" w14:textId="77777777" w:rsidTr="00127F0F">
        <w:trPr>
          <w:trHeight w:val="50"/>
        </w:trPr>
        <w:tc>
          <w:tcPr>
            <w:tcW w:w="2126" w:type="dxa"/>
            <w:tcBorders>
              <w:top w:val="nil"/>
              <w:bottom w:val="nil"/>
              <w:right w:val="nil"/>
            </w:tcBorders>
          </w:tcPr>
          <w:p w14:paraId="2FFE8060" w14:textId="77777777" w:rsidR="00666013" w:rsidRPr="005B53AE" w:rsidRDefault="00666013" w:rsidP="001C3AB1">
            <w:pPr>
              <w:rPr>
                <w:rStyle w:val="SubtleEmphasis"/>
                <w:rFonts w:ascii="Times New Roman" w:hAnsi="Times New Roman" w:cs="Times New Roman"/>
                <w:b/>
                <w:bCs/>
                <w:i w:val="0"/>
                <w:iCs w:val="0"/>
                <w:color w:val="auto"/>
                <w:sz w:val="20"/>
                <w:szCs w:val="20"/>
              </w:rPr>
            </w:pPr>
            <w:r w:rsidRPr="005B53AE">
              <w:rPr>
                <w:rStyle w:val="SubtleEmphasis"/>
                <w:rFonts w:ascii="Times New Roman" w:hAnsi="Times New Roman" w:cs="Times New Roman"/>
                <w:color w:val="auto"/>
                <w:sz w:val="20"/>
                <w:szCs w:val="20"/>
              </w:rPr>
              <w:t>Sig. (2-tailed)</w:t>
            </w:r>
          </w:p>
        </w:tc>
        <w:tc>
          <w:tcPr>
            <w:tcW w:w="2941" w:type="dxa"/>
            <w:tcBorders>
              <w:top w:val="nil"/>
              <w:left w:val="nil"/>
              <w:bottom w:val="nil"/>
              <w:right w:val="nil"/>
            </w:tcBorders>
          </w:tcPr>
          <w:p w14:paraId="518FB991" w14:textId="77777777" w:rsidR="00666013" w:rsidRPr="005B53AE" w:rsidRDefault="00666013" w:rsidP="001C3AB1">
            <w:pPr>
              <w:jc w:val="center"/>
              <w:rPr>
                <w:rStyle w:val="SubtleEmphasis"/>
                <w:rFonts w:ascii="Times New Roman" w:hAnsi="Times New Roman" w:cs="Times New Roman"/>
                <w:b/>
                <w:bCs/>
                <w:i w:val="0"/>
                <w:iCs w:val="0"/>
                <w:color w:val="auto"/>
                <w:sz w:val="20"/>
                <w:szCs w:val="20"/>
              </w:rPr>
            </w:pPr>
          </w:p>
        </w:tc>
        <w:tc>
          <w:tcPr>
            <w:tcW w:w="2020" w:type="dxa"/>
            <w:tcBorders>
              <w:top w:val="nil"/>
              <w:left w:val="nil"/>
              <w:bottom w:val="nil"/>
            </w:tcBorders>
          </w:tcPr>
          <w:p w14:paraId="11CECF96"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0,578</w:t>
            </w:r>
          </w:p>
        </w:tc>
      </w:tr>
      <w:tr w:rsidR="00666013" w:rsidRPr="00351896" w14:paraId="19DC9FA2" w14:textId="77777777" w:rsidTr="00127F0F">
        <w:trPr>
          <w:trHeight w:val="50"/>
        </w:trPr>
        <w:tc>
          <w:tcPr>
            <w:tcW w:w="2126" w:type="dxa"/>
            <w:tcBorders>
              <w:top w:val="nil"/>
              <w:bottom w:val="single" w:sz="4" w:space="0" w:color="auto"/>
              <w:right w:val="nil"/>
            </w:tcBorders>
          </w:tcPr>
          <w:p w14:paraId="4DBABAA8" w14:textId="77777777" w:rsidR="00666013" w:rsidRPr="005B53AE" w:rsidRDefault="00666013" w:rsidP="001C3AB1">
            <w:pPr>
              <w:jc w:val="both"/>
              <w:rPr>
                <w:rStyle w:val="SubtleEmphasis"/>
                <w:rFonts w:ascii="Times New Roman" w:hAnsi="Times New Roman" w:cs="Times New Roman"/>
                <w:b/>
                <w:bCs/>
                <w:i w:val="0"/>
                <w:iCs w:val="0"/>
                <w:color w:val="auto"/>
                <w:sz w:val="20"/>
                <w:szCs w:val="20"/>
              </w:rPr>
            </w:pPr>
            <w:r w:rsidRPr="005B53AE">
              <w:rPr>
                <w:rStyle w:val="SubtleEmphasis"/>
                <w:rFonts w:ascii="Times New Roman" w:hAnsi="Times New Roman" w:cs="Times New Roman"/>
                <w:color w:val="auto"/>
                <w:sz w:val="20"/>
                <w:szCs w:val="20"/>
              </w:rPr>
              <w:t>N</w:t>
            </w:r>
          </w:p>
        </w:tc>
        <w:tc>
          <w:tcPr>
            <w:tcW w:w="2941" w:type="dxa"/>
            <w:tcBorders>
              <w:top w:val="nil"/>
              <w:left w:val="nil"/>
              <w:bottom w:val="single" w:sz="4" w:space="0" w:color="auto"/>
              <w:right w:val="nil"/>
            </w:tcBorders>
          </w:tcPr>
          <w:p w14:paraId="0F97AB9B"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36</w:t>
            </w:r>
          </w:p>
        </w:tc>
        <w:tc>
          <w:tcPr>
            <w:tcW w:w="2020" w:type="dxa"/>
            <w:tcBorders>
              <w:top w:val="nil"/>
              <w:left w:val="nil"/>
              <w:bottom w:val="single" w:sz="4" w:space="0" w:color="auto"/>
            </w:tcBorders>
          </w:tcPr>
          <w:p w14:paraId="489F145A"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36</w:t>
            </w:r>
          </w:p>
        </w:tc>
      </w:tr>
      <w:tr w:rsidR="00666013" w:rsidRPr="00351896" w14:paraId="5D5B6779" w14:textId="77777777" w:rsidTr="00127F0F">
        <w:trPr>
          <w:trHeight w:val="50"/>
        </w:trPr>
        <w:tc>
          <w:tcPr>
            <w:tcW w:w="2126" w:type="dxa"/>
            <w:tcBorders>
              <w:bottom w:val="single" w:sz="4" w:space="0" w:color="auto"/>
              <w:right w:val="nil"/>
            </w:tcBorders>
          </w:tcPr>
          <w:p w14:paraId="3FE4C2A6" w14:textId="77777777" w:rsidR="00666013" w:rsidRPr="005B53AE" w:rsidRDefault="00666013" w:rsidP="001C3AB1">
            <w:pPr>
              <w:jc w:val="both"/>
              <w:rPr>
                <w:rStyle w:val="SubtleEmphasis"/>
                <w:rFonts w:ascii="Times New Roman" w:hAnsi="Times New Roman" w:cs="Times New Roman"/>
                <w:b/>
                <w:bCs/>
                <w:i w:val="0"/>
                <w:iCs w:val="0"/>
                <w:color w:val="auto"/>
                <w:sz w:val="20"/>
                <w:szCs w:val="20"/>
              </w:rPr>
            </w:pPr>
            <w:r w:rsidRPr="005B53AE">
              <w:rPr>
                <w:rStyle w:val="SubtleEmphasis"/>
                <w:rFonts w:ascii="Times New Roman" w:hAnsi="Times New Roman" w:cs="Times New Roman"/>
                <w:b/>
                <w:bCs/>
                <w:i w:val="0"/>
                <w:iCs w:val="0"/>
                <w:color w:val="auto"/>
                <w:sz w:val="20"/>
                <w:szCs w:val="20"/>
              </w:rPr>
              <w:t>Fungsi Kognitif</w:t>
            </w:r>
          </w:p>
          <w:p w14:paraId="460C2801" w14:textId="77777777" w:rsidR="00666013" w:rsidRPr="005B53AE" w:rsidRDefault="00666013" w:rsidP="001C3AB1">
            <w:pPr>
              <w:jc w:val="both"/>
              <w:rPr>
                <w:rStyle w:val="SubtleEmphasis"/>
                <w:rFonts w:ascii="Times New Roman" w:hAnsi="Times New Roman" w:cs="Times New Roman"/>
                <w:b/>
                <w:bCs/>
                <w:i w:val="0"/>
                <w:iCs w:val="0"/>
                <w:color w:val="auto"/>
                <w:sz w:val="20"/>
                <w:szCs w:val="20"/>
              </w:rPr>
            </w:pPr>
          </w:p>
        </w:tc>
        <w:tc>
          <w:tcPr>
            <w:tcW w:w="2941" w:type="dxa"/>
            <w:tcBorders>
              <w:left w:val="nil"/>
              <w:bottom w:val="single" w:sz="4" w:space="0" w:color="auto"/>
              <w:right w:val="nil"/>
            </w:tcBorders>
          </w:tcPr>
          <w:p w14:paraId="5B679610"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p>
        </w:tc>
        <w:tc>
          <w:tcPr>
            <w:tcW w:w="2020" w:type="dxa"/>
            <w:tcBorders>
              <w:left w:val="nil"/>
              <w:bottom w:val="single" w:sz="4" w:space="0" w:color="auto"/>
            </w:tcBorders>
          </w:tcPr>
          <w:p w14:paraId="2FF4CCA3"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p>
        </w:tc>
      </w:tr>
      <w:tr w:rsidR="00666013" w:rsidRPr="00351896" w14:paraId="5C9C71E6" w14:textId="77777777" w:rsidTr="00127F0F">
        <w:trPr>
          <w:trHeight w:val="50"/>
        </w:trPr>
        <w:tc>
          <w:tcPr>
            <w:tcW w:w="2126" w:type="dxa"/>
            <w:tcBorders>
              <w:bottom w:val="nil"/>
              <w:right w:val="nil"/>
            </w:tcBorders>
          </w:tcPr>
          <w:p w14:paraId="169D7A21" w14:textId="77777777" w:rsidR="00666013" w:rsidRPr="005B53AE" w:rsidRDefault="00666013" w:rsidP="001C3AB1">
            <w:pPr>
              <w:jc w:val="both"/>
              <w:rPr>
                <w:rStyle w:val="SubtleEmphasis"/>
                <w:rFonts w:ascii="Times New Roman" w:hAnsi="Times New Roman" w:cs="Times New Roman"/>
                <w:b/>
                <w:bCs/>
                <w:i w:val="0"/>
                <w:iCs w:val="0"/>
                <w:color w:val="auto"/>
                <w:sz w:val="20"/>
                <w:szCs w:val="20"/>
              </w:rPr>
            </w:pPr>
            <w:r w:rsidRPr="005B53AE">
              <w:rPr>
                <w:rStyle w:val="SubtleEmphasis"/>
                <w:rFonts w:ascii="Times New Roman" w:hAnsi="Times New Roman" w:cs="Times New Roman"/>
                <w:color w:val="auto"/>
                <w:sz w:val="20"/>
                <w:szCs w:val="20"/>
              </w:rPr>
              <w:t>Correlation Coefficient</w:t>
            </w:r>
          </w:p>
        </w:tc>
        <w:tc>
          <w:tcPr>
            <w:tcW w:w="2941" w:type="dxa"/>
            <w:tcBorders>
              <w:left w:val="nil"/>
              <w:bottom w:val="nil"/>
              <w:right w:val="nil"/>
            </w:tcBorders>
          </w:tcPr>
          <w:p w14:paraId="3263106B"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-0,096</w:t>
            </w:r>
          </w:p>
        </w:tc>
        <w:tc>
          <w:tcPr>
            <w:tcW w:w="2020" w:type="dxa"/>
            <w:tcBorders>
              <w:left w:val="nil"/>
              <w:bottom w:val="nil"/>
            </w:tcBorders>
          </w:tcPr>
          <w:p w14:paraId="1D7996D7"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1.000</w:t>
            </w:r>
          </w:p>
        </w:tc>
      </w:tr>
      <w:tr w:rsidR="00666013" w:rsidRPr="00351896" w14:paraId="7F5ED64C" w14:textId="77777777" w:rsidTr="00127F0F">
        <w:trPr>
          <w:trHeight w:val="50"/>
        </w:trPr>
        <w:tc>
          <w:tcPr>
            <w:tcW w:w="2126" w:type="dxa"/>
            <w:tcBorders>
              <w:top w:val="nil"/>
              <w:bottom w:val="nil"/>
              <w:right w:val="nil"/>
            </w:tcBorders>
          </w:tcPr>
          <w:p w14:paraId="78CA5C71" w14:textId="77777777" w:rsidR="00666013" w:rsidRPr="005B53AE" w:rsidRDefault="00666013" w:rsidP="001C3AB1">
            <w:pPr>
              <w:jc w:val="both"/>
              <w:rPr>
                <w:rStyle w:val="SubtleEmphasis"/>
                <w:rFonts w:ascii="Times New Roman" w:hAnsi="Times New Roman" w:cs="Times New Roman"/>
                <w:b/>
                <w:bCs/>
                <w:i w:val="0"/>
                <w:iCs w:val="0"/>
                <w:color w:val="auto"/>
                <w:sz w:val="20"/>
                <w:szCs w:val="20"/>
              </w:rPr>
            </w:pPr>
            <w:r w:rsidRPr="005B53AE">
              <w:rPr>
                <w:rStyle w:val="SubtleEmphasis"/>
                <w:rFonts w:ascii="Times New Roman" w:hAnsi="Times New Roman" w:cs="Times New Roman"/>
                <w:color w:val="auto"/>
                <w:sz w:val="20"/>
                <w:szCs w:val="20"/>
              </w:rPr>
              <w:t>Sig. (2-tailed)</w:t>
            </w:r>
          </w:p>
        </w:tc>
        <w:tc>
          <w:tcPr>
            <w:tcW w:w="2941" w:type="dxa"/>
            <w:tcBorders>
              <w:top w:val="nil"/>
              <w:left w:val="nil"/>
              <w:bottom w:val="nil"/>
              <w:right w:val="nil"/>
            </w:tcBorders>
          </w:tcPr>
          <w:p w14:paraId="06495DBB"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0,578</w:t>
            </w:r>
          </w:p>
        </w:tc>
        <w:tc>
          <w:tcPr>
            <w:tcW w:w="2020" w:type="dxa"/>
            <w:tcBorders>
              <w:top w:val="nil"/>
              <w:left w:val="nil"/>
              <w:bottom w:val="nil"/>
            </w:tcBorders>
          </w:tcPr>
          <w:p w14:paraId="479D7A04"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p>
        </w:tc>
      </w:tr>
      <w:tr w:rsidR="00666013" w:rsidRPr="00351896" w14:paraId="63DCD073" w14:textId="77777777" w:rsidTr="00127F0F">
        <w:trPr>
          <w:trHeight w:val="50"/>
        </w:trPr>
        <w:tc>
          <w:tcPr>
            <w:tcW w:w="2126" w:type="dxa"/>
            <w:tcBorders>
              <w:top w:val="nil"/>
              <w:right w:val="nil"/>
            </w:tcBorders>
          </w:tcPr>
          <w:p w14:paraId="7450228F" w14:textId="77777777" w:rsidR="00666013" w:rsidRPr="005B53AE" w:rsidRDefault="00666013" w:rsidP="001C3AB1">
            <w:pPr>
              <w:jc w:val="both"/>
              <w:rPr>
                <w:rStyle w:val="SubtleEmphasis"/>
                <w:rFonts w:ascii="Times New Roman" w:hAnsi="Times New Roman" w:cs="Times New Roman"/>
                <w:b/>
                <w:bCs/>
                <w:i w:val="0"/>
                <w:iCs w:val="0"/>
                <w:color w:val="auto"/>
                <w:sz w:val="20"/>
                <w:szCs w:val="20"/>
              </w:rPr>
            </w:pPr>
            <w:r w:rsidRPr="005B53AE">
              <w:rPr>
                <w:rStyle w:val="SubtleEmphasis"/>
                <w:rFonts w:ascii="Times New Roman" w:hAnsi="Times New Roman" w:cs="Times New Roman"/>
                <w:color w:val="auto"/>
                <w:sz w:val="20"/>
                <w:szCs w:val="20"/>
              </w:rPr>
              <w:t>N</w:t>
            </w:r>
          </w:p>
        </w:tc>
        <w:tc>
          <w:tcPr>
            <w:tcW w:w="2941" w:type="dxa"/>
            <w:tcBorders>
              <w:top w:val="nil"/>
              <w:left w:val="nil"/>
              <w:right w:val="nil"/>
            </w:tcBorders>
          </w:tcPr>
          <w:p w14:paraId="414AB904"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36</w:t>
            </w:r>
          </w:p>
        </w:tc>
        <w:tc>
          <w:tcPr>
            <w:tcW w:w="2020" w:type="dxa"/>
            <w:tcBorders>
              <w:top w:val="nil"/>
              <w:left w:val="nil"/>
            </w:tcBorders>
          </w:tcPr>
          <w:p w14:paraId="6AA8AC09" w14:textId="77777777" w:rsidR="00666013" w:rsidRPr="005B53AE" w:rsidRDefault="00666013" w:rsidP="001C3AB1">
            <w:pPr>
              <w:jc w:val="center"/>
              <w:rPr>
                <w:rStyle w:val="SubtleEmphasis"/>
                <w:rFonts w:ascii="Times New Roman" w:hAnsi="Times New Roman" w:cs="Times New Roman"/>
                <w:i w:val="0"/>
                <w:iCs w:val="0"/>
                <w:color w:val="auto"/>
                <w:sz w:val="20"/>
                <w:szCs w:val="20"/>
              </w:rPr>
            </w:pPr>
            <w:r w:rsidRPr="005B53AE">
              <w:rPr>
                <w:rStyle w:val="SubtleEmphasis"/>
                <w:rFonts w:ascii="Times New Roman" w:hAnsi="Times New Roman" w:cs="Times New Roman"/>
                <w:i w:val="0"/>
                <w:iCs w:val="0"/>
                <w:color w:val="auto"/>
                <w:sz w:val="20"/>
                <w:szCs w:val="20"/>
              </w:rPr>
              <w:t>36</w:t>
            </w:r>
          </w:p>
        </w:tc>
      </w:tr>
      <w:bookmarkEnd w:id="93"/>
      <w:bookmarkEnd w:id="96"/>
    </w:tbl>
    <w:p w14:paraId="61CC57AA" w14:textId="77777777" w:rsidR="00186B5E" w:rsidRDefault="00186B5E" w:rsidP="00C3563D">
      <w:pPr>
        <w:spacing w:after="0" w:line="360" w:lineRule="auto"/>
        <w:contextualSpacing/>
        <w:jc w:val="both"/>
        <w:rPr>
          <w:rFonts w:ascii="Times New Roman" w:eastAsia="Calibri" w:hAnsi="Times New Roman" w:cs="Times New Roman"/>
          <w:noProof/>
          <w:color w:val="0D0D0D" w:themeColor="text1" w:themeTint="F2"/>
          <w:sz w:val="24"/>
          <w:szCs w:val="24"/>
          <w:lang w:val="id-ID" w:eastAsia="id-ID"/>
        </w:rPr>
      </w:pPr>
    </w:p>
    <w:p w14:paraId="23EA89DC" w14:textId="04255986" w:rsidR="00E461B8" w:rsidRDefault="00E461B8" w:rsidP="0095151F">
      <w:pPr>
        <w:pStyle w:val="ListParagraph"/>
        <w:spacing w:after="0" w:line="480" w:lineRule="auto"/>
        <w:ind w:left="1080" w:firstLine="360"/>
        <w:jc w:val="both"/>
        <w:rPr>
          <w:rFonts w:ascii="Times New Roman" w:eastAsia="Calibri" w:hAnsi="Times New Roman" w:cs="Times New Roman"/>
          <w:color w:val="000000"/>
          <w:sz w:val="24"/>
          <w:szCs w:val="24"/>
          <w:lang w:val="en-US"/>
        </w:rPr>
      </w:pPr>
      <w:r w:rsidRPr="00E461B8">
        <w:rPr>
          <w:rFonts w:ascii="Times New Roman" w:eastAsia="Calibri" w:hAnsi="Times New Roman" w:cs="Times New Roman"/>
          <w:noProof/>
          <w:color w:val="0D0D0D" w:themeColor="text1" w:themeTint="F2"/>
          <w:sz w:val="24"/>
          <w:szCs w:val="24"/>
          <w:lang w:val="id-ID" w:eastAsia="id-ID"/>
        </w:rPr>
        <w:lastRenderedPageBreak/>
        <w:t>Berdasarkan</w:t>
      </w:r>
      <w:r w:rsidRPr="00E461B8">
        <w:rPr>
          <w:rFonts w:ascii="Times New Roman" w:eastAsia="Calibri" w:hAnsi="Times New Roman" w:cs="Times New Roman"/>
          <w:color w:val="000000"/>
          <w:sz w:val="24"/>
          <w:szCs w:val="24"/>
          <w:lang w:val="id-ID"/>
        </w:rPr>
        <w:t xml:space="preserve"> </w:t>
      </w:r>
      <w:r>
        <w:rPr>
          <w:rFonts w:ascii="Times New Roman" w:eastAsia="Calibri" w:hAnsi="Times New Roman" w:cs="Times New Roman"/>
          <w:color w:val="000000"/>
          <w:sz w:val="24"/>
          <w:szCs w:val="24"/>
          <w:lang w:val="en-US"/>
        </w:rPr>
        <w:t xml:space="preserve">tabel </w:t>
      </w:r>
      <w:r w:rsidRPr="00E461B8">
        <w:rPr>
          <w:rFonts w:ascii="Times New Roman" w:eastAsia="Calibri" w:hAnsi="Times New Roman" w:cs="Times New Roman"/>
          <w:color w:val="000000"/>
          <w:sz w:val="24"/>
          <w:szCs w:val="24"/>
          <w:lang w:val="en-US"/>
        </w:rPr>
        <w:t xml:space="preserve">analisis bivariat </w:t>
      </w:r>
      <w:r w:rsidR="00C072EA">
        <w:rPr>
          <w:rFonts w:ascii="Times New Roman" w:eastAsia="Calibri" w:hAnsi="Times New Roman" w:cs="Times New Roman"/>
          <w:color w:val="000000"/>
          <w:sz w:val="24"/>
          <w:szCs w:val="24"/>
          <w:lang w:val="en-US"/>
        </w:rPr>
        <w:t xml:space="preserve">dengan </w:t>
      </w:r>
      <w:r w:rsidR="00C072EA" w:rsidRPr="0078526C">
        <w:rPr>
          <w:rFonts w:ascii="Times New Roman" w:eastAsia="Times New Roman" w:hAnsi="Times New Roman" w:cs="Times New Roman"/>
          <w:color w:val="222222"/>
          <w:sz w:val="24"/>
          <w:szCs w:val="24"/>
          <w:lang w:eastAsia="en-ID"/>
        </w:rPr>
        <w:t xml:space="preserve">uji </w:t>
      </w:r>
      <w:r w:rsidR="00C072EA">
        <w:rPr>
          <w:rFonts w:ascii="Times New Roman" w:eastAsia="Times New Roman" w:hAnsi="Times New Roman" w:cs="Times New Roman"/>
          <w:i/>
          <w:iCs/>
          <w:color w:val="222222"/>
          <w:sz w:val="24"/>
          <w:szCs w:val="24"/>
          <w:lang w:eastAsia="en-ID"/>
        </w:rPr>
        <w:t>Pearson</w:t>
      </w:r>
      <w:r w:rsidR="00C072EA" w:rsidRPr="00E461B8">
        <w:rPr>
          <w:rFonts w:ascii="Times New Roman" w:eastAsia="Calibri" w:hAnsi="Times New Roman" w:cs="Times New Roman"/>
          <w:color w:val="000000"/>
          <w:sz w:val="24"/>
          <w:szCs w:val="24"/>
          <w:lang w:val="id-ID"/>
        </w:rPr>
        <w:t xml:space="preserve"> </w:t>
      </w:r>
      <w:r w:rsidRPr="00E461B8">
        <w:rPr>
          <w:rFonts w:ascii="Times New Roman" w:eastAsia="Calibri" w:hAnsi="Times New Roman" w:cs="Times New Roman"/>
          <w:color w:val="000000"/>
          <w:sz w:val="24"/>
          <w:szCs w:val="24"/>
          <w:lang w:val="id-ID"/>
        </w:rPr>
        <w:t>di</w:t>
      </w:r>
      <w:r w:rsidRPr="00E461B8">
        <w:rPr>
          <w:rFonts w:ascii="Times New Roman" w:eastAsia="Calibri" w:hAnsi="Times New Roman" w:cs="Times New Roman"/>
          <w:color w:val="000000"/>
          <w:sz w:val="24"/>
          <w:szCs w:val="24"/>
          <w:lang w:val="en-US"/>
        </w:rPr>
        <w:t>dapatkan nilai signifikan</w:t>
      </w:r>
      <w:r w:rsidRPr="00E461B8">
        <w:rPr>
          <w:rFonts w:ascii="Times New Roman" w:hAnsi="Times New Roman" w:cs="Times New Roman"/>
          <w:sz w:val="24"/>
          <w:szCs w:val="24"/>
        </w:rPr>
        <w:t xml:space="preserve"> </w:t>
      </w:r>
      <w:r w:rsidRPr="00E461B8">
        <w:rPr>
          <w:rStyle w:val="SubtleEmphasis"/>
          <w:rFonts w:ascii="Times New Roman" w:hAnsi="Times New Roman" w:cs="Times New Roman"/>
          <w:color w:val="auto"/>
          <w:sz w:val="24"/>
          <w:szCs w:val="24"/>
        </w:rPr>
        <w:t>Sig. (2-tailed)</w:t>
      </w:r>
      <w:r w:rsidRPr="00E461B8">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 xml:space="preserve">pada hubungan indeks massa tubuh dengan fungsi kognitif pada pasien diabetes mellitus adalah </w:t>
      </w:r>
      <w:r w:rsidR="00C072EA" w:rsidRPr="004106CB">
        <w:rPr>
          <w:rFonts w:ascii="Times New Roman" w:hAnsi="Times New Roman" w:cs="Times New Roman"/>
          <w:i/>
          <w:color w:val="000000"/>
          <w:sz w:val="24"/>
          <w:szCs w:val="24"/>
        </w:rPr>
        <w:t xml:space="preserve">p </w:t>
      </w:r>
      <w:r w:rsidR="00C072EA">
        <w:rPr>
          <w:rFonts w:ascii="Times New Roman" w:hAnsi="Times New Roman" w:cs="Times New Roman"/>
          <w:color w:val="000000"/>
          <w:sz w:val="24"/>
          <w:szCs w:val="24"/>
        </w:rPr>
        <w:t xml:space="preserve">= </w:t>
      </w:r>
      <w:r w:rsidRPr="00E461B8">
        <w:rPr>
          <w:rFonts w:ascii="Times New Roman" w:eastAsia="Calibri" w:hAnsi="Times New Roman" w:cs="Times New Roman"/>
          <w:color w:val="000000"/>
          <w:sz w:val="24"/>
          <w:szCs w:val="24"/>
          <w:lang w:val="en-US"/>
        </w:rPr>
        <w:t>0,043 (&lt;0</w:t>
      </w:r>
      <w:proofErr w:type="gramStart"/>
      <w:r w:rsidRPr="00E461B8">
        <w:rPr>
          <w:rFonts w:ascii="Times New Roman" w:eastAsia="Calibri" w:hAnsi="Times New Roman" w:cs="Times New Roman"/>
          <w:color w:val="000000"/>
          <w:sz w:val="24"/>
          <w:szCs w:val="24"/>
          <w:lang w:val="en-US"/>
        </w:rPr>
        <w:t>,05</w:t>
      </w:r>
      <w:proofErr w:type="gramEnd"/>
      <w:r w:rsidRPr="00E461B8">
        <w:rPr>
          <w:rFonts w:ascii="Times New Roman" w:eastAsia="Calibri" w:hAnsi="Times New Roman" w:cs="Times New Roman"/>
          <w:color w:val="000000"/>
          <w:sz w:val="24"/>
          <w:szCs w:val="24"/>
          <w:lang w:val="en-US"/>
        </w:rPr>
        <w:t>) artinya terdapat hubungan yang signifikan antara indeks massa tubuh dengan fungsi kognitif pada pasien diabetes mellitus.</w:t>
      </w:r>
    </w:p>
    <w:p w14:paraId="6ACEC891" w14:textId="4A0993AE" w:rsidR="00127F0F" w:rsidRPr="00C3563D" w:rsidRDefault="00E461B8" w:rsidP="0095151F">
      <w:pPr>
        <w:pStyle w:val="ListParagraph"/>
        <w:spacing w:after="0" w:line="480" w:lineRule="auto"/>
        <w:ind w:left="1080" w:firstLine="360"/>
        <w:jc w:val="both"/>
        <w:rPr>
          <w:rFonts w:ascii="Times New Roman" w:eastAsia="Calibri" w:hAnsi="Times New Roman" w:cs="Times New Roman"/>
          <w:color w:val="000000"/>
          <w:sz w:val="24"/>
          <w:szCs w:val="24"/>
          <w:lang w:val="en-US"/>
        </w:rPr>
      </w:pPr>
      <w:r w:rsidRPr="00E461B8">
        <w:rPr>
          <w:rFonts w:ascii="Times New Roman" w:eastAsia="Calibri" w:hAnsi="Times New Roman" w:cs="Times New Roman"/>
          <w:noProof/>
          <w:color w:val="0D0D0D" w:themeColor="text1" w:themeTint="F2"/>
          <w:sz w:val="24"/>
          <w:szCs w:val="24"/>
          <w:lang w:val="id-ID" w:eastAsia="id-ID"/>
        </w:rPr>
        <w:t>Berdasarkan</w:t>
      </w:r>
      <w:r w:rsidRPr="00E461B8">
        <w:rPr>
          <w:rFonts w:ascii="Times New Roman" w:eastAsia="Calibri" w:hAnsi="Times New Roman" w:cs="Times New Roman"/>
          <w:color w:val="000000"/>
          <w:sz w:val="24"/>
          <w:szCs w:val="24"/>
          <w:lang w:val="id-ID"/>
        </w:rPr>
        <w:t xml:space="preserve"> </w:t>
      </w:r>
      <w:r>
        <w:rPr>
          <w:rFonts w:ascii="Times New Roman" w:eastAsia="Calibri" w:hAnsi="Times New Roman" w:cs="Times New Roman"/>
          <w:color w:val="000000"/>
          <w:sz w:val="24"/>
          <w:szCs w:val="24"/>
          <w:lang w:val="en-US"/>
        </w:rPr>
        <w:t xml:space="preserve">tabel </w:t>
      </w:r>
      <w:r w:rsidRPr="00E461B8">
        <w:rPr>
          <w:rFonts w:ascii="Times New Roman" w:eastAsia="Calibri" w:hAnsi="Times New Roman" w:cs="Times New Roman"/>
          <w:color w:val="000000"/>
          <w:sz w:val="24"/>
          <w:szCs w:val="24"/>
          <w:lang w:val="en-US"/>
        </w:rPr>
        <w:t xml:space="preserve">analisis bivariat </w:t>
      </w:r>
      <w:r w:rsidR="00C072EA">
        <w:rPr>
          <w:rFonts w:ascii="Times New Roman" w:eastAsia="Calibri" w:hAnsi="Times New Roman" w:cs="Times New Roman"/>
          <w:color w:val="000000"/>
          <w:sz w:val="24"/>
          <w:szCs w:val="24"/>
          <w:lang w:val="en-US"/>
        </w:rPr>
        <w:t xml:space="preserve">dengan </w:t>
      </w:r>
      <w:r w:rsidR="00C072EA" w:rsidRPr="0078526C">
        <w:rPr>
          <w:rFonts w:ascii="Times New Roman" w:eastAsia="Times New Roman" w:hAnsi="Times New Roman" w:cs="Times New Roman"/>
          <w:color w:val="222222"/>
          <w:sz w:val="24"/>
          <w:szCs w:val="24"/>
          <w:lang w:eastAsia="en-ID"/>
        </w:rPr>
        <w:t xml:space="preserve">uji </w:t>
      </w:r>
      <w:r w:rsidR="00C072EA">
        <w:rPr>
          <w:rFonts w:ascii="Times New Roman" w:eastAsia="Times New Roman" w:hAnsi="Times New Roman" w:cs="Times New Roman"/>
          <w:i/>
          <w:iCs/>
          <w:color w:val="222222"/>
          <w:sz w:val="24"/>
          <w:szCs w:val="24"/>
          <w:lang w:eastAsia="en-ID"/>
        </w:rPr>
        <w:t>Pearson</w:t>
      </w:r>
      <w:r w:rsidR="00C072EA" w:rsidRPr="00E461B8">
        <w:rPr>
          <w:rFonts w:ascii="Times New Roman" w:eastAsia="Calibri" w:hAnsi="Times New Roman" w:cs="Times New Roman"/>
          <w:color w:val="000000"/>
          <w:sz w:val="24"/>
          <w:szCs w:val="24"/>
          <w:lang w:val="id-ID"/>
        </w:rPr>
        <w:t xml:space="preserve"> </w:t>
      </w:r>
      <w:r w:rsidRPr="00E461B8">
        <w:rPr>
          <w:rFonts w:ascii="Times New Roman" w:eastAsia="Calibri" w:hAnsi="Times New Roman" w:cs="Times New Roman"/>
          <w:color w:val="000000"/>
          <w:sz w:val="24"/>
          <w:szCs w:val="24"/>
          <w:lang w:val="id-ID"/>
        </w:rPr>
        <w:t>di</w:t>
      </w:r>
      <w:r w:rsidRPr="00E461B8">
        <w:rPr>
          <w:rFonts w:ascii="Times New Roman" w:eastAsia="Calibri" w:hAnsi="Times New Roman" w:cs="Times New Roman"/>
          <w:color w:val="000000"/>
          <w:sz w:val="24"/>
          <w:szCs w:val="24"/>
          <w:lang w:val="en-US"/>
        </w:rPr>
        <w:t>dapatkan nilai signifikan</w:t>
      </w:r>
      <w:r w:rsidRPr="00E461B8">
        <w:rPr>
          <w:rFonts w:ascii="Times New Roman" w:hAnsi="Times New Roman" w:cs="Times New Roman"/>
          <w:sz w:val="24"/>
          <w:szCs w:val="24"/>
        </w:rPr>
        <w:t xml:space="preserve"> </w:t>
      </w:r>
      <w:r w:rsidRPr="00E461B8">
        <w:rPr>
          <w:rStyle w:val="SubtleEmphasis"/>
          <w:rFonts w:ascii="Times New Roman" w:hAnsi="Times New Roman" w:cs="Times New Roman"/>
          <w:color w:val="auto"/>
          <w:sz w:val="24"/>
          <w:szCs w:val="24"/>
        </w:rPr>
        <w:t>Sig. (2-tailed)</w:t>
      </w:r>
      <w:r w:rsidRPr="00E461B8">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 xml:space="preserve">pada hubungan gula darah sewaktu dengan fungsi kognitif pada pasien diabetes mellitus </w:t>
      </w:r>
      <w:r w:rsidRPr="00E461B8">
        <w:rPr>
          <w:rFonts w:ascii="Times New Roman" w:eastAsia="Calibri" w:hAnsi="Times New Roman" w:cs="Times New Roman"/>
          <w:color w:val="000000"/>
          <w:sz w:val="24"/>
          <w:szCs w:val="24"/>
          <w:lang w:val="en-US"/>
        </w:rPr>
        <w:t xml:space="preserve">adalah </w:t>
      </w:r>
      <w:r w:rsidR="00C072EA" w:rsidRPr="004106CB">
        <w:rPr>
          <w:rFonts w:ascii="Times New Roman" w:hAnsi="Times New Roman" w:cs="Times New Roman"/>
          <w:i/>
          <w:color w:val="000000"/>
          <w:sz w:val="24"/>
          <w:szCs w:val="24"/>
        </w:rPr>
        <w:t xml:space="preserve">p </w:t>
      </w:r>
      <w:r w:rsidR="00C072EA">
        <w:rPr>
          <w:rFonts w:ascii="Times New Roman" w:hAnsi="Times New Roman" w:cs="Times New Roman"/>
          <w:color w:val="000000"/>
          <w:sz w:val="24"/>
          <w:szCs w:val="24"/>
        </w:rPr>
        <w:t xml:space="preserve">= </w:t>
      </w:r>
      <w:r w:rsidRPr="00E461B8">
        <w:rPr>
          <w:rStyle w:val="SubtleEmphasis"/>
          <w:rFonts w:ascii="Times New Roman" w:hAnsi="Times New Roman" w:cs="Times New Roman"/>
          <w:i w:val="0"/>
          <w:iCs w:val="0"/>
          <w:color w:val="auto"/>
          <w:sz w:val="24"/>
          <w:szCs w:val="24"/>
        </w:rPr>
        <w:t>0,578</w:t>
      </w:r>
      <w:r w:rsidRPr="00E461B8">
        <w:rPr>
          <w:rFonts w:ascii="Times New Roman" w:eastAsia="Calibri" w:hAnsi="Times New Roman" w:cs="Times New Roman"/>
          <w:color w:val="000000"/>
          <w:sz w:val="24"/>
          <w:szCs w:val="24"/>
          <w:lang w:val="en-US"/>
        </w:rPr>
        <w:t xml:space="preserve"> (&lt;0</w:t>
      </w:r>
      <w:proofErr w:type="gramStart"/>
      <w:r w:rsidRPr="00E461B8">
        <w:rPr>
          <w:rFonts w:ascii="Times New Roman" w:eastAsia="Calibri" w:hAnsi="Times New Roman" w:cs="Times New Roman"/>
          <w:color w:val="000000"/>
          <w:sz w:val="24"/>
          <w:szCs w:val="24"/>
          <w:lang w:val="en-US"/>
        </w:rPr>
        <w:t>,05</w:t>
      </w:r>
      <w:proofErr w:type="gramEnd"/>
      <w:r w:rsidRPr="00E461B8">
        <w:rPr>
          <w:rFonts w:ascii="Times New Roman" w:eastAsia="Calibri" w:hAnsi="Times New Roman" w:cs="Times New Roman"/>
          <w:color w:val="000000"/>
          <w:sz w:val="24"/>
          <w:szCs w:val="24"/>
          <w:lang w:val="en-US"/>
        </w:rPr>
        <w:t xml:space="preserve">) artinya </w:t>
      </w:r>
      <w:r>
        <w:rPr>
          <w:rFonts w:ascii="Times New Roman" w:eastAsia="Calibri" w:hAnsi="Times New Roman" w:cs="Times New Roman"/>
          <w:color w:val="000000"/>
          <w:sz w:val="24"/>
          <w:szCs w:val="24"/>
          <w:lang w:val="en-US"/>
        </w:rPr>
        <w:t>tidak terdapat</w:t>
      </w:r>
      <w:r w:rsidRPr="00E461B8">
        <w:rPr>
          <w:rFonts w:ascii="Times New Roman" w:eastAsia="Calibri" w:hAnsi="Times New Roman" w:cs="Times New Roman"/>
          <w:color w:val="000000"/>
          <w:sz w:val="24"/>
          <w:szCs w:val="24"/>
          <w:lang w:val="en-US"/>
        </w:rPr>
        <w:t xml:space="preserve"> hubungan yang signifikan antara </w:t>
      </w:r>
      <w:r>
        <w:rPr>
          <w:rFonts w:ascii="Times New Roman" w:eastAsia="Calibri" w:hAnsi="Times New Roman" w:cs="Times New Roman"/>
          <w:color w:val="000000"/>
          <w:sz w:val="24"/>
          <w:szCs w:val="24"/>
          <w:lang w:val="en-US"/>
        </w:rPr>
        <w:t xml:space="preserve">gula darah sewaktu </w:t>
      </w:r>
      <w:r w:rsidRPr="00E461B8">
        <w:rPr>
          <w:rFonts w:ascii="Times New Roman" w:eastAsia="Calibri" w:hAnsi="Times New Roman" w:cs="Times New Roman"/>
          <w:color w:val="000000"/>
          <w:sz w:val="24"/>
          <w:szCs w:val="24"/>
          <w:lang w:val="en-US"/>
        </w:rPr>
        <w:t>dengan fungsi kognitif pada pasien diabetes mellitus.</w:t>
      </w:r>
    </w:p>
    <w:p w14:paraId="0D511728" w14:textId="77777777" w:rsidR="004420E0" w:rsidRPr="00D62751" w:rsidRDefault="004420E0" w:rsidP="00DC2D70">
      <w:pPr>
        <w:pStyle w:val="ListParagraph"/>
        <w:numPr>
          <w:ilvl w:val="0"/>
          <w:numId w:val="55"/>
        </w:numPr>
        <w:spacing w:after="0" w:line="480" w:lineRule="auto"/>
        <w:jc w:val="both"/>
        <w:outlineLvl w:val="1"/>
        <w:rPr>
          <w:rFonts w:ascii="Times New Roman" w:hAnsi="Times New Roman" w:cs="Times New Roman"/>
          <w:b/>
          <w:bCs/>
          <w:color w:val="0D0D0D" w:themeColor="text1" w:themeTint="F2"/>
          <w:sz w:val="24"/>
          <w:szCs w:val="24"/>
          <w:lang w:val="en-US"/>
        </w:rPr>
      </w:pPr>
      <w:bookmarkStart w:id="97" w:name="_Toc127138687"/>
      <w:r w:rsidRPr="00D62751">
        <w:rPr>
          <w:rFonts w:ascii="Times New Roman" w:hAnsi="Times New Roman" w:cs="Times New Roman"/>
          <w:b/>
          <w:bCs/>
          <w:color w:val="0D0D0D" w:themeColor="text1" w:themeTint="F2"/>
          <w:sz w:val="24"/>
          <w:szCs w:val="24"/>
          <w:lang w:val="en-US"/>
        </w:rPr>
        <w:t>Pembahasan</w:t>
      </w:r>
      <w:bookmarkEnd w:id="97"/>
    </w:p>
    <w:p w14:paraId="22263674" w14:textId="29C80B8B" w:rsidR="00B83F9A" w:rsidRPr="00F029BC" w:rsidRDefault="00FD6444" w:rsidP="0095151F">
      <w:pPr>
        <w:pStyle w:val="ListParagraph"/>
        <w:spacing w:line="480" w:lineRule="auto"/>
        <w:ind w:firstLine="349"/>
        <w:jc w:val="both"/>
        <w:rPr>
          <w:rFonts w:ascii="Times New Roman" w:eastAsia="Calibri" w:hAnsi="Times New Roman" w:cs="Times New Roman"/>
          <w:color w:val="000000"/>
          <w:sz w:val="24"/>
          <w:szCs w:val="24"/>
          <w:lang w:val="en-US"/>
        </w:rPr>
      </w:pPr>
      <w:bookmarkStart w:id="98" w:name="_Hlk127024037"/>
      <w:r>
        <w:rPr>
          <w:rFonts w:ascii="Times New Roman" w:hAnsi="Times New Roman" w:cs="Times New Roman"/>
          <w:color w:val="0D0D0D" w:themeColor="text1" w:themeTint="F2"/>
          <w:sz w:val="24"/>
          <w:szCs w:val="24"/>
          <w:lang w:val="en-US"/>
        </w:rPr>
        <w:t>H</w:t>
      </w:r>
      <w:r w:rsidR="00EB25BA" w:rsidRPr="00CE6834">
        <w:rPr>
          <w:rFonts w:ascii="Times New Roman" w:hAnsi="Times New Roman" w:cs="Times New Roman"/>
          <w:color w:val="0D0D0D" w:themeColor="text1" w:themeTint="F2"/>
          <w:sz w:val="24"/>
          <w:szCs w:val="24"/>
          <w:lang w:val="en-US"/>
        </w:rPr>
        <w:t xml:space="preserve">asil </w:t>
      </w:r>
      <w:r w:rsidR="00460137" w:rsidRPr="00CE6834">
        <w:rPr>
          <w:rFonts w:ascii="Times New Roman" w:hAnsi="Times New Roman" w:cs="Times New Roman"/>
          <w:color w:val="0D0D0D" w:themeColor="text1" w:themeTint="F2"/>
          <w:sz w:val="24"/>
          <w:szCs w:val="24"/>
          <w:lang w:val="en-US"/>
        </w:rPr>
        <w:t xml:space="preserve">penelitian </w:t>
      </w:r>
      <w:r w:rsidR="00EB25BA" w:rsidRPr="00CE6834">
        <w:rPr>
          <w:rFonts w:ascii="Times New Roman" w:hAnsi="Times New Roman" w:cs="Times New Roman"/>
          <w:color w:val="0D0D0D" w:themeColor="text1" w:themeTint="F2"/>
          <w:sz w:val="24"/>
          <w:szCs w:val="24"/>
          <w:lang w:val="en-US"/>
        </w:rPr>
        <w:t xml:space="preserve">yang </w:t>
      </w:r>
      <w:r>
        <w:rPr>
          <w:rFonts w:ascii="Times New Roman" w:hAnsi="Times New Roman" w:cs="Times New Roman"/>
          <w:color w:val="0D0D0D" w:themeColor="text1" w:themeTint="F2"/>
          <w:sz w:val="24"/>
          <w:szCs w:val="24"/>
          <w:lang w:val="en-US"/>
        </w:rPr>
        <w:t>ini</w:t>
      </w:r>
      <w:r w:rsidR="00EB25BA" w:rsidRPr="00CE6834">
        <w:rPr>
          <w:rFonts w:ascii="Times New Roman" w:hAnsi="Times New Roman" w:cs="Times New Roman"/>
          <w:color w:val="0D0D0D" w:themeColor="text1" w:themeTint="F2"/>
          <w:sz w:val="24"/>
          <w:szCs w:val="24"/>
          <w:lang w:val="en-US"/>
        </w:rPr>
        <w:t xml:space="preserve"> sesuai dengan penelitian yang </w:t>
      </w:r>
      <w:r w:rsidR="003E49C0" w:rsidRPr="00CE6834">
        <w:rPr>
          <w:rFonts w:ascii="Times New Roman" w:hAnsi="Times New Roman" w:cs="Times New Roman"/>
          <w:color w:val="0D0D0D" w:themeColor="text1" w:themeTint="F2"/>
          <w:sz w:val="24"/>
          <w:szCs w:val="24"/>
          <w:lang w:val="en-US"/>
        </w:rPr>
        <w:t xml:space="preserve">dilakukan oleh </w:t>
      </w:r>
      <w:r w:rsidR="00813D92" w:rsidRPr="00CE6834">
        <w:rPr>
          <w:rFonts w:ascii="Times New Roman" w:hAnsi="Times New Roman" w:cs="Times New Roman"/>
          <w:color w:val="222222"/>
          <w:sz w:val="24"/>
          <w:szCs w:val="24"/>
          <w:shd w:val="clear" w:color="auto" w:fill="FFFFFF"/>
        </w:rPr>
        <w:t xml:space="preserve">Sari (2017) </w:t>
      </w:r>
      <w:r w:rsidR="00813D92" w:rsidRPr="00CE6834">
        <w:rPr>
          <w:rFonts w:ascii="Times New Roman" w:hAnsi="Times New Roman" w:cs="Times New Roman"/>
          <w:color w:val="0D0D0D" w:themeColor="text1" w:themeTint="F2"/>
          <w:sz w:val="24"/>
          <w:szCs w:val="24"/>
          <w:lang w:val="id-ID"/>
        </w:rPr>
        <w:t xml:space="preserve">yang menemukan bahwa </w:t>
      </w:r>
      <w:r w:rsidR="00B83F9A">
        <w:rPr>
          <w:rFonts w:ascii="Times New Roman" w:hAnsi="Times New Roman" w:cs="Times New Roman"/>
          <w:sz w:val="24"/>
          <w:szCs w:val="24"/>
        </w:rPr>
        <w:t xml:space="preserve">terdapat </w:t>
      </w:r>
      <w:r w:rsidR="00BD67EC" w:rsidRPr="00CE6834">
        <w:rPr>
          <w:rFonts w:ascii="Times New Roman" w:hAnsi="Times New Roman" w:cs="Times New Roman"/>
          <w:sz w:val="24"/>
          <w:szCs w:val="24"/>
        </w:rPr>
        <w:t>hubungan yang signifikan antara indeks massa tubuh dengan fungsi kognitif pada pasien diabetes mellitus di ruang rawat inap RSUD dr. Loekmonohadi Kudus</w:t>
      </w:r>
      <w:r w:rsidR="00813D92" w:rsidRPr="00CE6834">
        <w:rPr>
          <w:rFonts w:ascii="Times New Roman" w:hAnsi="Times New Roman" w:cs="Times New Roman"/>
          <w:color w:val="0D0D0D" w:themeColor="text1" w:themeTint="F2"/>
          <w:sz w:val="24"/>
          <w:szCs w:val="24"/>
        </w:rPr>
        <w:t xml:space="preserve"> dengan nilai </w:t>
      </w:r>
      <w:r w:rsidR="00813D92" w:rsidRPr="00CE6834">
        <w:rPr>
          <w:rFonts w:ascii="Times New Roman" w:eastAsia="Calibri" w:hAnsi="Times New Roman" w:cs="Times New Roman"/>
          <w:i/>
          <w:color w:val="000000"/>
          <w:sz w:val="24"/>
          <w:szCs w:val="24"/>
          <w:lang w:val="id-ID"/>
        </w:rPr>
        <w:t xml:space="preserve">Sig. (2-tailed) </w:t>
      </w:r>
      <w:r w:rsidR="00813D92" w:rsidRPr="00CE6834">
        <w:rPr>
          <w:rFonts w:ascii="Times New Roman" w:eastAsia="Calibri" w:hAnsi="Times New Roman" w:cs="Times New Roman"/>
          <w:color w:val="000000"/>
          <w:sz w:val="24"/>
          <w:szCs w:val="24"/>
          <w:lang w:val="id-ID"/>
        </w:rPr>
        <w:t xml:space="preserve">yang didapatkan </w:t>
      </w:r>
      <w:r w:rsidR="00C072EA" w:rsidRPr="004106CB">
        <w:rPr>
          <w:rFonts w:ascii="Times New Roman" w:hAnsi="Times New Roman" w:cs="Times New Roman"/>
          <w:i/>
          <w:color w:val="000000"/>
          <w:sz w:val="24"/>
          <w:szCs w:val="24"/>
        </w:rPr>
        <w:t xml:space="preserve">p </w:t>
      </w:r>
      <w:r w:rsidR="00C072EA">
        <w:rPr>
          <w:rFonts w:ascii="Times New Roman" w:hAnsi="Times New Roman" w:cs="Times New Roman"/>
          <w:color w:val="000000"/>
          <w:sz w:val="24"/>
          <w:szCs w:val="24"/>
        </w:rPr>
        <w:t xml:space="preserve">= </w:t>
      </w:r>
      <w:r w:rsidR="00813D92" w:rsidRPr="00CE6834">
        <w:rPr>
          <w:rFonts w:ascii="Times New Roman" w:eastAsia="Calibri" w:hAnsi="Times New Roman" w:cs="Times New Roman"/>
          <w:color w:val="000000"/>
          <w:sz w:val="24"/>
          <w:szCs w:val="24"/>
          <w:lang w:val="id-ID"/>
        </w:rPr>
        <w:t>0,</w:t>
      </w:r>
      <w:r w:rsidR="00813D92" w:rsidRPr="00CE6834">
        <w:rPr>
          <w:rFonts w:ascii="Times New Roman" w:eastAsia="Calibri" w:hAnsi="Times New Roman" w:cs="Times New Roman"/>
          <w:color w:val="000000"/>
          <w:sz w:val="24"/>
          <w:szCs w:val="24"/>
          <w:lang w:val="en-US"/>
        </w:rPr>
        <w:t>007</w:t>
      </w:r>
      <w:r w:rsidR="00C072EA">
        <w:rPr>
          <w:rFonts w:ascii="Times New Roman" w:eastAsia="Calibri" w:hAnsi="Times New Roman" w:cs="Times New Roman"/>
          <w:color w:val="000000"/>
          <w:sz w:val="24"/>
          <w:szCs w:val="24"/>
          <w:lang w:val="en-US"/>
        </w:rPr>
        <w:t xml:space="preserve">. </w:t>
      </w:r>
      <w:r w:rsidR="00B83F9A">
        <w:rPr>
          <w:rFonts w:ascii="Times New Roman" w:eastAsia="Calibri" w:hAnsi="Times New Roman" w:cs="Times New Roman"/>
          <w:color w:val="000000"/>
          <w:sz w:val="24"/>
          <w:szCs w:val="24"/>
          <w:lang w:val="en-US"/>
        </w:rPr>
        <w:t xml:space="preserve">Berdasarkan penelitian Pradini (2016) yang menemukan bahwa terdapat hubungan yang signifikan antara lingkar perut dengan fungsi kognitif pada penderita diabetes mellitus </w:t>
      </w:r>
      <w:r w:rsidR="00D14D24">
        <w:rPr>
          <w:rFonts w:ascii="Times New Roman" w:eastAsia="Calibri" w:hAnsi="Times New Roman" w:cs="Times New Roman"/>
          <w:color w:val="000000"/>
          <w:sz w:val="24"/>
          <w:szCs w:val="24"/>
          <w:lang w:val="en-US"/>
        </w:rPr>
        <w:t xml:space="preserve">tipe 2 dengan </w:t>
      </w:r>
      <w:r w:rsidR="00D14D24" w:rsidRPr="00CE6834">
        <w:rPr>
          <w:rFonts w:ascii="Times New Roman" w:eastAsia="Calibri" w:hAnsi="Times New Roman" w:cs="Times New Roman"/>
          <w:i/>
          <w:color w:val="000000"/>
          <w:sz w:val="24"/>
          <w:szCs w:val="24"/>
          <w:lang w:val="id-ID"/>
        </w:rPr>
        <w:t xml:space="preserve">Sig. (2-tailed) </w:t>
      </w:r>
      <w:r w:rsidR="00D14D24" w:rsidRPr="00CE6834">
        <w:rPr>
          <w:rFonts w:ascii="Times New Roman" w:eastAsia="Calibri" w:hAnsi="Times New Roman" w:cs="Times New Roman"/>
          <w:color w:val="000000"/>
          <w:sz w:val="24"/>
          <w:szCs w:val="24"/>
          <w:lang w:val="id-ID"/>
        </w:rPr>
        <w:t xml:space="preserve">yang didapatkan </w:t>
      </w:r>
      <w:r w:rsidR="00C072EA" w:rsidRPr="004106CB">
        <w:rPr>
          <w:rFonts w:ascii="Times New Roman" w:hAnsi="Times New Roman" w:cs="Times New Roman"/>
          <w:i/>
          <w:color w:val="000000"/>
          <w:sz w:val="24"/>
          <w:szCs w:val="24"/>
        </w:rPr>
        <w:t xml:space="preserve">p </w:t>
      </w:r>
      <w:r w:rsidR="00C072EA">
        <w:rPr>
          <w:rFonts w:ascii="Times New Roman" w:hAnsi="Times New Roman" w:cs="Times New Roman"/>
          <w:color w:val="000000"/>
          <w:sz w:val="24"/>
          <w:szCs w:val="24"/>
        </w:rPr>
        <w:t xml:space="preserve">= </w:t>
      </w:r>
      <w:r w:rsidR="00D14D24" w:rsidRPr="00CE6834">
        <w:rPr>
          <w:rFonts w:ascii="Times New Roman" w:eastAsia="Calibri" w:hAnsi="Times New Roman" w:cs="Times New Roman"/>
          <w:color w:val="000000"/>
          <w:sz w:val="24"/>
          <w:szCs w:val="24"/>
          <w:lang w:val="id-ID"/>
        </w:rPr>
        <w:t>0,</w:t>
      </w:r>
      <w:r w:rsidR="00D14D24" w:rsidRPr="00CE6834">
        <w:rPr>
          <w:rFonts w:ascii="Times New Roman" w:eastAsia="Calibri" w:hAnsi="Times New Roman" w:cs="Times New Roman"/>
          <w:color w:val="000000"/>
          <w:sz w:val="24"/>
          <w:szCs w:val="24"/>
          <w:lang w:val="en-US"/>
        </w:rPr>
        <w:t>0</w:t>
      </w:r>
      <w:r w:rsidR="00D14D24">
        <w:rPr>
          <w:rFonts w:ascii="Times New Roman" w:eastAsia="Calibri" w:hAnsi="Times New Roman" w:cs="Times New Roman"/>
          <w:color w:val="000000"/>
          <w:sz w:val="24"/>
          <w:szCs w:val="24"/>
          <w:lang w:val="en-US"/>
        </w:rPr>
        <w:t>33</w:t>
      </w:r>
      <w:r w:rsidR="00C072EA">
        <w:rPr>
          <w:rFonts w:ascii="Times New Roman" w:eastAsia="Calibri" w:hAnsi="Times New Roman" w:cs="Times New Roman"/>
          <w:color w:val="000000"/>
          <w:sz w:val="24"/>
          <w:szCs w:val="24"/>
          <w:lang w:val="en-US"/>
        </w:rPr>
        <w:t xml:space="preserve">. </w:t>
      </w:r>
      <w:proofErr w:type="gramStart"/>
      <w:r w:rsidR="00BF0B5F">
        <w:rPr>
          <w:rFonts w:ascii="Times New Roman" w:eastAsia="Calibri" w:hAnsi="Times New Roman" w:cs="Times New Roman"/>
          <w:color w:val="000000"/>
          <w:sz w:val="24"/>
          <w:szCs w:val="24"/>
          <w:lang w:val="en-US"/>
        </w:rPr>
        <w:t xml:space="preserve">Hal ini berkaitan dengan obesitas yang menyebabkan fungsi memori yang buruk dikarenakan </w:t>
      </w:r>
      <w:r w:rsidR="0037446D">
        <w:rPr>
          <w:rFonts w:ascii="Times New Roman" w:eastAsia="Calibri" w:hAnsi="Times New Roman" w:cs="Times New Roman"/>
          <w:color w:val="000000"/>
          <w:sz w:val="24"/>
          <w:szCs w:val="24"/>
          <w:lang w:val="en-US"/>
        </w:rPr>
        <w:t>gangguan metabolisme lipoprotein HDL</w:t>
      </w:r>
      <w:r w:rsidR="00F029BC">
        <w:rPr>
          <w:rFonts w:ascii="Times New Roman" w:eastAsia="Calibri" w:hAnsi="Times New Roman" w:cs="Times New Roman"/>
          <w:color w:val="000000"/>
          <w:sz w:val="24"/>
          <w:szCs w:val="24"/>
          <w:lang w:val="en-US"/>
        </w:rPr>
        <w:t xml:space="preserve"> yang menyebabkan inflamasi di neuron.</w:t>
      </w:r>
      <w:proofErr w:type="gramEnd"/>
      <w:r w:rsidR="00F029BC">
        <w:rPr>
          <w:rFonts w:ascii="Times New Roman" w:eastAsia="Calibri" w:hAnsi="Times New Roman" w:cs="Times New Roman"/>
          <w:color w:val="000000"/>
          <w:sz w:val="24"/>
          <w:szCs w:val="24"/>
          <w:lang w:val="en-US"/>
        </w:rPr>
        <w:t xml:space="preserve"> Obesitas menyebabkan rendahnya </w:t>
      </w:r>
      <w:proofErr w:type="gramStart"/>
      <w:r w:rsidR="00F029BC">
        <w:rPr>
          <w:rFonts w:ascii="Times New Roman" w:eastAsia="Calibri" w:hAnsi="Times New Roman" w:cs="Times New Roman"/>
          <w:color w:val="000000"/>
          <w:sz w:val="24"/>
          <w:szCs w:val="24"/>
          <w:lang w:val="en-US"/>
        </w:rPr>
        <w:t>kadar</w:t>
      </w:r>
      <w:proofErr w:type="gramEnd"/>
      <w:r w:rsidR="00F029BC">
        <w:rPr>
          <w:rFonts w:ascii="Times New Roman" w:eastAsia="Calibri" w:hAnsi="Times New Roman" w:cs="Times New Roman"/>
          <w:color w:val="000000"/>
          <w:sz w:val="24"/>
          <w:szCs w:val="24"/>
          <w:lang w:val="en-US"/>
        </w:rPr>
        <w:t xml:space="preserve"> </w:t>
      </w:r>
      <w:r w:rsidR="00F029BC" w:rsidRPr="00F029BC">
        <w:rPr>
          <w:rFonts w:ascii="Times New Roman" w:eastAsia="Calibri" w:hAnsi="Times New Roman" w:cs="Times New Roman"/>
          <w:i/>
          <w:iCs/>
          <w:color w:val="000000"/>
          <w:sz w:val="24"/>
          <w:szCs w:val="24"/>
          <w:lang w:val="en-US"/>
        </w:rPr>
        <w:t>adiponectin</w:t>
      </w:r>
      <w:r w:rsidR="00F029BC">
        <w:rPr>
          <w:rFonts w:ascii="Times New Roman" w:eastAsia="Calibri" w:hAnsi="Times New Roman" w:cs="Times New Roman"/>
          <w:color w:val="000000"/>
          <w:sz w:val="24"/>
          <w:szCs w:val="24"/>
          <w:lang w:val="en-US"/>
        </w:rPr>
        <w:t xml:space="preserve"> yang berkaitan </w:t>
      </w:r>
      <w:r w:rsidR="00F029BC">
        <w:rPr>
          <w:rFonts w:ascii="Times New Roman" w:eastAsia="Calibri" w:hAnsi="Times New Roman" w:cs="Times New Roman"/>
          <w:color w:val="000000"/>
          <w:sz w:val="24"/>
          <w:szCs w:val="24"/>
          <w:lang w:val="en-US"/>
        </w:rPr>
        <w:lastRenderedPageBreak/>
        <w:t>dengan penurunan sensitivitas insulin, profil lemak pada plasma yang aterogenik, dan peningkatan indeks massa tubuh.</w:t>
      </w:r>
    </w:p>
    <w:p w14:paraId="6994C021" w14:textId="77777777" w:rsidR="0075440A" w:rsidRPr="0075440A" w:rsidRDefault="00C53936" w:rsidP="0095151F">
      <w:pPr>
        <w:pStyle w:val="ListParagraph"/>
        <w:spacing w:line="480" w:lineRule="auto"/>
        <w:ind w:firstLine="349"/>
        <w:jc w:val="both"/>
        <w:rPr>
          <w:rFonts w:ascii="Times New Roman" w:eastAsia="Times New Roman" w:hAnsi="Times New Roman" w:cs="Times New Roman"/>
          <w:sz w:val="24"/>
          <w:szCs w:val="24"/>
          <w:lang w:eastAsia="en-ID"/>
        </w:rPr>
      </w:pPr>
      <w:proofErr w:type="gramStart"/>
      <w:r w:rsidRPr="00CE6834">
        <w:rPr>
          <w:rFonts w:ascii="Times New Roman" w:eastAsia="Calibri" w:hAnsi="Times New Roman" w:cs="Times New Roman"/>
          <w:color w:val="000000"/>
          <w:sz w:val="24"/>
          <w:szCs w:val="24"/>
          <w:lang w:val="en-US"/>
        </w:rPr>
        <w:t xml:space="preserve">Dimana </w:t>
      </w:r>
      <w:r w:rsidR="00FD6444">
        <w:rPr>
          <w:rFonts w:ascii="Times New Roman" w:hAnsi="Times New Roman" w:cs="Times New Roman"/>
          <w:sz w:val="24"/>
          <w:szCs w:val="24"/>
        </w:rPr>
        <w:t xml:space="preserve">pada </w:t>
      </w:r>
      <w:r w:rsidRPr="00CE6834">
        <w:rPr>
          <w:rFonts w:ascii="Times New Roman" w:eastAsia="Times New Roman" w:hAnsi="Times New Roman" w:cs="Times New Roman"/>
          <w:sz w:val="24"/>
          <w:szCs w:val="24"/>
          <w:lang w:eastAsia="en-ID"/>
        </w:rPr>
        <w:t xml:space="preserve">obesitas </w:t>
      </w:r>
      <w:r w:rsidR="00390CDF" w:rsidRPr="00D62751">
        <w:rPr>
          <w:rFonts w:ascii="Times New Roman" w:eastAsia="Times New Roman" w:hAnsi="Times New Roman" w:cs="Times New Roman"/>
          <w:sz w:val="24"/>
          <w:szCs w:val="24"/>
          <w:lang w:eastAsia="en-ID"/>
        </w:rPr>
        <w:t>jaringan adiposa yang berlebihan dapat menganggu metabolisme dan terjadi mekanisme resistensi insulin (Alza, 2020).</w:t>
      </w:r>
      <w:proofErr w:type="gramEnd"/>
      <w:r w:rsidR="00390CDF" w:rsidRPr="00D62751">
        <w:rPr>
          <w:rFonts w:ascii="Times New Roman" w:eastAsia="Times New Roman" w:hAnsi="Times New Roman" w:cs="Times New Roman"/>
          <w:sz w:val="24"/>
          <w:szCs w:val="24"/>
          <w:lang w:eastAsia="en-ID"/>
        </w:rPr>
        <w:t xml:space="preserve"> </w:t>
      </w:r>
      <w:proofErr w:type="gramStart"/>
      <w:r w:rsidR="00390CDF" w:rsidRPr="00D62751">
        <w:rPr>
          <w:rFonts w:ascii="Times New Roman" w:eastAsia="Times New Roman" w:hAnsi="Times New Roman" w:cs="Times New Roman"/>
          <w:sz w:val="24"/>
          <w:szCs w:val="24"/>
          <w:lang w:eastAsia="en-ID"/>
        </w:rPr>
        <w:t>Resistensi insulin yang menyebabkan peradangan kronis yang menyebabkan perubahan dalam pelepasan adipokin dan sitokin.</w:t>
      </w:r>
      <w:proofErr w:type="gramEnd"/>
      <w:r w:rsidR="00390CDF" w:rsidRPr="00D62751">
        <w:rPr>
          <w:rFonts w:ascii="Times New Roman" w:eastAsia="Times New Roman" w:hAnsi="Times New Roman" w:cs="Times New Roman"/>
          <w:sz w:val="24"/>
          <w:szCs w:val="24"/>
          <w:lang w:eastAsia="en-ID"/>
        </w:rPr>
        <w:t xml:space="preserve"> </w:t>
      </w:r>
      <w:proofErr w:type="gramStart"/>
      <w:r w:rsidR="00390CDF" w:rsidRPr="00D62751">
        <w:rPr>
          <w:rFonts w:ascii="Times New Roman" w:eastAsia="Times New Roman" w:hAnsi="Times New Roman" w:cs="Times New Roman"/>
          <w:sz w:val="24"/>
          <w:szCs w:val="24"/>
          <w:lang w:eastAsia="en-ID"/>
        </w:rPr>
        <w:t>Kemudian terjadi peradangan sentral, sel-sel mikroglia yang dapat berubah menjadi mikroglia reaktif dan merusak jaringan saraf lokal (termasuk efek apoptosis), melalui pelepasan sitokin sitotoksik (Barber, 2021).</w:t>
      </w:r>
      <w:proofErr w:type="gramEnd"/>
      <w:r w:rsidR="00390CDF" w:rsidRPr="00D62751">
        <w:rPr>
          <w:rFonts w:ascii="Times New Roman" w:eastAsia="Times New Roman" w:hAnsi="Times New Roman" w:cs="Times New Roman"/>
          <w:sz w:val="24"/>
          <w:szCs w:val="24"/>
          <w:lang w:eastAsia="en-ID"/>
        </w:rPr>
        <w:t xml:space="preserve"> </w:t>
      </w:r>
      <w:proofErr w:type="gramStart"/>
      <w:r w:rsidR="00390CDF" w:rsidRPr="00D62751">
        <w:rPr>
          <w:rFonts w:ascii="Times New Roman" w:eastAsia="Times New Roman" w:hAnsi="Times New Roman" w:cs="Times New Roman"/>
          <w:sz w:val="24"/>
          <w:szCs w:val="24"/>
          <w:lang w:eastAsia="en-ID"/>
        </w:rPr>
        <w:t xml:space="preserve">Kombinasi dari </w:t>
      </w:r>
      <w:r w:rsidR="00390CDF" w:rsidRPr="00D62751">
        <w:rPr>
          <w:rFonts w:ascii="Times New Roman" w:hAnsi="Times New Roman" w:cs="Times New Roman"/>
          <w:sz w:val="24"/>
          <w:szCs w:val="24"/>
        </w:rPr>
        <w:t>peningkatan ekspresi sitokin proinflamasi di hipokampus, hipotalamus, dan area serebral lainnya termasuk intensifikasi amiloid-β produksi, stres oksidatif, dan stres retikulum endoplasma</w:t>
      </w:r>
      <w:r w:rsidR="00390CDF" w:rsidRPr="00D62751">
        <w:rPr>
          <w:rFonts w:ascii="Times New Roman" w:eastAsia="Times New Roman" w:hAnsi="Times New Roman" w:cs="Times New Roman"/>
          <w:sz w:val="24"/>
          <w:szCs w:val="24"/>
          <w:lang w:eastAsia="en-ID"/>
        </w:rPr>
        <w:t xml:space="preserve"> yang menyebabkan gangguan </w:t>
      </w:r>
      <w:r w:rsidR="00390CDF" w:rsidRPr="0075440A">
        <w:rPr>
          <w:rFonts w:ascii="Times New Roman" w:eastAsia="Times New Roman" w:hAnsi="Times New Roman" w:cs="Times New Roman"/>
          <w:sz w:val="24"/>
          <w:szCs w:val="24"/>
          <w:lang w:eastAsia="en-ID"/>
        </w:rPr>
        <w:t>fungsi kognitif pada obesitas (Borshchev, 2019).</w:t>
      </w:r>
      <w:proofErr w:type="gramEnd"/>
      <w:r w:rsidR="00390CDF" w:rsidRPr="0075440A">
        <w:rPr>
          <w:rFonts w:ascii="Times New Roman" w:eastAsia="Times New Roman" w:hAnsi="Times New Roman" w:cs="Times New Roman"/>
          <w:sz w:val="24"/>
          <w:szCs w:val="24"/>
          <w:lang w:eastAsia="en-ID"/>
        </w:rPr>
        <w:t xml:space="preserve"> </w:t>
      </w:r>
      <w:r w:rsidRPr="0075440A">
        <w:rPr>
          <w:rFonts w:ascii="Times New Roman" w:eastAsia="Times New Roman" w:hAnsi="Times New Roman" w:cs="Times New Roman"/>
          <w:sz w:val="24"/>
          <w:szCs w:val="24"/>
          <w:lang w:eastAsia="en-ID"/>
        </w:rPr>
        <w:t xml:space="preserve"> </w:t>
      </w:r>
    </w:p>
    <w:p w14:paraId="1C703757" w14:textId="77777777" w:rsidR="00AF5B44" w:rsidRDefault="0075440A" w:rsidP="00AF5B44">
      <w:pPr>
        <w:pStyle w:val="ListParagraph"/>
        <w:spacing w:line="480" w:lineRule="auto"/>
        <w:ind w:firstLine="349"/>
        <w:jc w:val="both"/>
        <w:rPr>
          <w:rFonts w:ascii="Times New Roman" w:eastAsia="Calibri" w:hAnsi="Times New Roman" w:cs="Times New Roman"/>
          <w:color w:val="000000"/>
          <w:sz w:val="24"/>
          <w:szCs w:val="24"/>
        </w:rPr>
      </w:pPr>
      <w:r w:rsidRPr="0075440A">
        <w:rPr>
          <w:rFonts w:ascii="Times New Roman" w:hAnsi="Times New Roman" w:cs="Times New Roman"/>
          <w:color w:val="0D0D0D" w:themeColor="text1" w:themeTint="F2"/>
          <w:sz w:val="24"/>
          <w:szCs w:val="24"/>
        </w:rPr>
        <w:t xml:space="preserve">Terdapat hasil penelitian yang tidak sesuai dengan penelitian gula darah sewaktu dengan fungsi kognitif yang dilakukan oleh </w:t>
      </w:r>
      <w:r w:rsidRPr="0075440A">
        <w:rPr>
          <w:rFonts w:ascii="Times New Roman" w:hAnsi="Times New Roman" w:cs="Times New Roman"/>
          <w:color w:val="222222"/>
          <w:sz w:val="24"/>
          <w:szCs w:val="24"/>
          <w:shd w:val="clear" w:color="auto" w:fill="FFFFFF"/>
        </w:rPr>
        <w:t xml:space="preserve">Januar (2019) </w:t>
      </w:r>
      <w:r w:rsidRPr="0075440A">
        <w:rPr>
          <w:rFonts w:ascii="Times New Roman" w:hAnsi="Times New Roman" w:cs="Times New Roman"/>
          <w:color w:val="0D0D0D" w:themeColor="text1" w:themeTint="F2"/>
          <w:sz w:val="24"/>
          <w:szCs w:val="24"/>
          <w:lang w:val="id-ID"/>
        </w:rPr>
        <w:t xml:space="preserve">yang menemukan bahwa </w:t>
      </w:r>
      <w:r w:rsidRPr="0075440A">
        <w:rPr>
          <w:rFonts w:ascii="Times New Roman" w:hAnsi="Times New Roman" w:cs="Times New Roman"/>
          <w:sz w:val="24"/>
          <w:szCs w:val="24"/>
        </w:rPr>
        <w:t>ada hubungan yang signifikan antara status gula darah dengan kejadian gangguan fungsi kognitif pada pasien diabetes mellitus di poli penyakit dalam RSUD Dr. Soedarso Pontianak</w:t>
      </w:r>
      <w:r w:rsidRPr="0075440A">
        <w:rPr>
          <w:rFonts w:ascii="Times New Roman" w:hAnsi="Times New Roman" w:cs="Times New Roman"/>
          <w:color w:val="0D0D0D" w:themeColor="text1" w:themeTint="F2"/>
          <w:sz w:val="24"/>
          <w:szCs w:val="24"/>
        </w:rPr>
        <w:t xml:space="preserve"> dengan nilai </w:t>
      </w:r>
      <w:r w:rsidRPr="0075440A">
        <w:rPr>
          <w:rFonts w:ascii="Times New Roman" w:eastAsia="Calibri" w:hAnsi="Times New Roman" w:cs="Times New Roman"/>
          <w:i/>
          <w:color w:val="000000"/>
          <w:sz w:val="24"/>
          <w:szCs w:val="24"/>
          <w:lang w:val="id-ID"/>
        </w:rPr>
        <w:t xml:space="preserve">Sig. (2-tailed) </w:t>
      </w:r>
      <w:r w:rsidRPr="0075440A">
        <w:rPr>
          <w:rFonts w:ascii="Times New Roman" w:eastAsia="Calibri" w:hAnsi="Times New Roman" w:cs="Times New Roman"/>
          <w:color w:val="000000"/>
          <w:sz w:val="24"/>
          <w:szCs w:val="24"/>
          <w:lang w:val="id-ID"/>
        </w:rPr>
        <w:t xml:space="preserve">yang didapatkan </w:t>
      </w:r>
      <w:r w:rsidRPr="0075440A">
        <w:rPr>
          <w:rFonts w:ascii="Times New Roman" w:hAnsi="Times New Roman" w:cs="Times New Roman"/>
          <w:i/>
          <w:color w:val="000000"/>
          <w:sz w:val="24"/>
          <w:szCs w:val="24"/>
        </w:rPr>
        <w:t xml:space="preserve">p </w:t>
      </w:r>
      <w:r w:rsidRPr="0075440A">
        <w:rPr>
          <w:rFonts w:ascii="Times New Roman" w:hAnsi="Times New Roman" w:cs="Times New Roman"/>
          <w:color w:val="000000"/>
          <w:sz w:val="24"/>
          <w:szCs w:val="24"/>
        </w:rPr>
        <w:t xml:space="preserve">= </w:t>
      </w:r>
      <w:r w:rsidRPr="0075440A">
        <w:rPr>
          <w:rFonts w:ascii="Times New Roman" w:eastAsia="Calibri" w:hAnsi="Times New Roman" w:cs="Times New Roman"/>
          <w:color w:val="000000"/>
          <w:sz w:val="24"/>
          <w:szCs w:val="24"/>
          <w:lang w:val="id-ID"/>
        </w:rPr>
        <w:t>0,</w:t>
      </w:r>
      <w:r w:rsidRPr="0075440A">
        <w:rPr>
          <w:rFonts w:ascii="Times New Roman" w:eastAsia="Calibri" w:hAnsi="Times New Roman" w:cs="Times New Roman"/>
          <w:color w:val="000000"/>
          <w:sz w:val="24"/>
          <w:szCs w:val="24"/>
        </w:rPr>
        <w:t xml:space="preserve">000. </w:t>
      </w:r>
      <w:proofErr w:type="gramStart"/>
      <w:r w:rsidRPr="0075440A">
        <w:rPr>
          <w:rFonts w:ascii="Times New Roman" w:eastAsia="Calibri" w:hAnsi="Times New Roman" w:cs="Times New Roman"/>
          <w:color w:val="000000"/>
          <w:sz w:val="24"/>
          <w:szCs w:val="24"/>
        </w:rPr>
        <w:t>Menurut teori dikatakan bahwa gula darah sewaktu</w:t>
      </w:r>
      <w:r w:rsidRPr="0075440A">
        <w:rPr>
          <w:rFonts w:ascii="Times New Roman" w:hAnsi="Times New Roman" w:cs="Times New Roman"/>
          <w:sz w:val="24"/>
          <w:szCs w:val="24"/>
          <w:shd w:val="clear" w:color="auto" w:fill="FFFFFF"/>
        </w:rPr>
        <w:t xml:space="preserve"> sebagai indikator bahwa terapi telah tercapai dan untuk menyesuaikan dosis obat </w:t>
      </w:r>
      <w:r w:rsidRPr="0075440A">
        <w:rPr>
          <w:rFonts w:ascii="Times New Roman" w:hAnsi="Times New Roman" w:cs="Times New Roman"/>
          <w:color w:val="222222"/>
          <w:sz w:val="24"/>
          <w:szCs w:val="24"/>
          <w:lang w:eastAsia="en-ID"/>
        </w:rPr>
        <w:t>(Yudia, 2017).</w:t>
      </w:r>
      <w:proofErr w:type="gramEnd"/>
      <w:r w:rsidRPr="0075440A">
        <w:rPr>
          <w:rFonts w:ascii="Times New Roman" w:hAnsi="Times New Roman" w:cs="Times New Roman"/>
          <w:color w:val="222222"/>
          <w:sz w:val="24"/>
          <w:szCs w:val="24"/>
          <w:lang w:eastAsia="en-ID"/>
        </w:rPr>
        <w:t xml:space="preserve"> Pada pasien diabetes mellitus dengan </w:t>
      </w:r>
      <w:proofErr w:type="gramStart"/>
      <w:r w:rsidRPr="0075440A">
        <w:rPr>
          <w:rFonts w:ascii="Times New Roman" w:hAnsi="Times New Roman" w:cs="Times New Roman"/>
          <w:color w:val="222222"/>
          <w:sz w:val="24"/>
          <w:szCs w:val="24"/>
          <w:lang w:eastAsia="en-ID"/>
        </w:rPr>
        <w:t>kadar</w:t>
      </w:r>
      <w:proofErr w:type="gramEnd"/>
      <w:r w:rsidRPr="0075440A">
        <w:rPr>
          <w:rFonts w:ascii="Times New Roman" w:hAnsi="Times New Roman" w:cs="Times New Roman"/>
          <w:color w:val="222222"/>
          <w:sz w:val="24"/>
          <w:szCs w:val="24"/>
          <w:lang w:eastAsia="en-ID"/>
        </w:rPr>
        <w:t xml:space="preserve"> gula darah sewaktu &gt; 200 mg/dL </w:t>
      </w:r>
      <w:r w:rsidRPr="0075440A">
        <w:rPr>
          <w:rFonts w:ascii="Times New Roman" w:hAnsi="Times New Roman" w:cs="Times New Roman"/>
          <w:sz w:val="24"/>
          <w:szCs w:val="24"/>
        </w:rPr>
        <w:t xml:space="preserve">disebabkan oleh resistensi insulin dimana insulin tidak dapat bekerja secara optimal di sel otot, lemak, </w:t>
      </w:r>
      <w:r w:rsidRPr="0075440A">
        <w:rPr>
          <w:rFonts w:ascii="Times New Roman" w:hAnsi="Times New Roman" w:cs="Times New Roman"/>
          <w:sz w:val="24"/>
          <w:szCs w:val="24"/>
        </w:rPr>
        <w:lastRenderedPageBreak/>
        <w:t xml:space="preserve">dan hati sehingga memaksa pankreas mengkompensasi untuk memproduksi insulin lebih banyak. </w:t>
      </w:r>
      <w:r w:rsidRPr="0075440A">
        <w:rPr>
          <w:rFonts w:ascii="Times New Roman" w:hAnsi="Times New Roman" w:cs="Times New Roman"/>
          <w:color w:val="000000" w:themeColor="text1"/>
          <w:sz w:val="24"/>
          <w:szCs w:val="24"/>
        </w:rPr>
        <w:t xml:space="preserve">Karena meningkatnya gula darah dan terjadi hiperglikemia, maka sitokin-sitokin proinflamasi </w:t>
      </w:r>
      <w:proofErr w:type="gramStart"/>
      <w:r w:rsidRPr="0075440A">
        <w:rPr>
          <w:rFonts w:ascii="Times New Roman" w:hAnsi="Times New Roman" w:cs="Times New Roman"/>
          <w:color w:val="000000" w:themeColor="text1"/>
          <w:sz w:val="24"/>
          <w:szCs w:val="24"/>
        </w:rPr>
        <w:t>akan</w:t>
      </w:r>
      <w:proofErr w:type="gramEnd"/>
      <w:r w:rsidRPr="0075440A">
        <w:rPr>
          <w:rFonts w:ascii="Times New Roman" w:hAnsi="Times New Roman" w:cs="Times New Roman"/>
          <w:color w:val="000000" w:themeColor="text1"/>
          <w:sz w:val="24"/>
          <w:szCs w:val="24"/>
        </w:rPr>
        <w:t xml:space="preserve"> teraktivasi. </w:t>
      </w:r>
      <w:proofErr w:type="gramStart"/>
      <w:r w:rsidRPr="0075440A">
        <w:rPr>
          <w:rFonts w:ascii="Times New Roman" w:hAnsi="Times New Roman" w:cs="Times New Roman"/>
          <w:sz w:val="24"/>
          <w:szCs w:val="24"/>
        </w:rPr>
        <w:t>NF-kB yang merupakan modulator ROS dan mengatur ekspresi TNF serta interleukin yang berperan utama dalam inflamasi.</w:t>
      </w:r>
      <w:proofErr w:type="gramEnd"/>
      <w:r w:rsidRPr="0075440A">
        <w:rPr>
          <w:rFonts w:ascii="Times New Roman" w:hAnsi="Times New Roman" w:cs="Times New Roman"/>
          <w:sz w:val="24"/>
          <w:szCs w:val="24"/>
        </w:rPr>
        <w:t xml:space="preserve"> </w:t>
      </w:r>
      <w:proofErr w:type="gramStart"/>
      <w:r w:rsidRPr="0075440A">
        <w:rPr>
          <w:rFonts w:ascii="Times New Roman" w:hAnsi="Times New Roman" w:cs="Times New Roman"/>
          <w:sz w:val="24"/>
          <w:szCs w:val="24"/>
        </w:rPr>
        <w:t>Upregulasi TNF menghambat pensinyalan insulin yang mengarah pada peningkatan generasi ROS dan gangguan kognitif (Okaniawan, 2021).</w:t>
      </w:r>
      <w:proofErr w:type="gramEnd"/>
      <w:r w:rsidRPr="0075440A">
        <w:rPr>
          <w:rFonts w:ascii="Times New Roman" w:hAnsi="Times New Roman" w:cs="Times New Roman"/>
          <w:color w:val="0D0D0D" w:themeColor="text1" w:themeTint="F2"/>
          <w:sz w:val="24"/>
          <w:szCs w:val="24"/>
        </w:rPr>
        <w:t xml:space="preserve"> </w:t>
      </w:r>
      <w:proofErr w:type="gramStart"/>
      <w:r w:rsidRPr="0075440A">
        <w:rPr>
          <w:rFonts w:ascii="Times New Roman" w:eastAsia="Calibri" w:hAnsi="Times New Roman" w:cs="Times New Roman"/>
          <w:color w:val="000000"/>
          <w:sz w:val="24"/>
          <w:szCs w:val="24"/>
        </w:rPr>
        <w:t xml:space="preserve">Maka hasil penelitian yang saya teliti belum bisa membuktikan bahwa terdapat hubungan </w:t>
      </w:r>
      <w:r w:rsidRPr="0075440A">
        <w:rPr>
          <w:rFonts w:ascii="Times New Roman" w:hAnsi="Times New Roman" w:cs="Times New Roman"/>
          <w:color w:val="222222"/>
          <w:sz w:val="24"/>
          <w:szCs w:val="24"/>
          <w:lang w:eastAsia="en-ID"/>
        </w:rPr>
        <w:t>gula darah sewaktu</w:t>
      </w:r>
      <w:r w:rsidRPr="0075440A">
        <w:rPr>
          <w:rFonts w:ascii="Times New Roman" w:eastAsia="Calibri" w:hAnsi="Times New Roman" w:cs="Times New Roman"/>
          <w:color w:val="000000"/>
          <w:sz w:val="24"/>
          <w:szCs w:val="24"/>
        </w:rPr>
        <w:t xml:space="preserve"> dengan fungsi kognitif pada pasien diabetes mellitus.</w:t>
      </w:r>
      <w:proofErr w:type="gramEnd"/>
      <w:r w:rsidRPr="0075440A">
        <w:rPr>
          <w:rFonts w:ascii="Times New Roman" w:eastAsia="Calibri" w:hAnsi="Times New Roman" w:cs="Times New Roman"/>
          <w:color w:val="000000"/>
          <w:sz w:val="24"/>
          <w:szCs w:val="24"/>
        </w:rPr>
        <w:t xml:space="preserve"> </w:t>
      </w:r>
      <w:bookmarkStart w:id="99" w:name="_Hlk127084557"/>
    </w:p>
    <w:p w14:paraId="70E8AA34" w14:textId="78241CC2" w:rsidR="00AF5B44" w:rsidRPr="00AF5B44" w:rsidRDefault="00AF5B44" w:rsidP="00AF5B44">
      <w:pPr>
        <w:pStyle w:val="ListParagraph"/>
        <w:spacing w:line="480" w:lineRule="auto"/>
        <w:ind w:firstLine="349"/>
        <w:jc w:val="both"/>
        <w:rPr>
          <w:rFonts w:ascii="Times New Roman" w:eastAsia="Calibri" w:hAnsi="Times New Roman" w:cs="Times New Roman"/>
          <w:color w:val="000000"/>
          <w:sz w:val="24"/>
          <w:szCs w:val="24"/>
        </w:rPr>
      </w:pPr>
      <w:r w:rsidRPr="00AF5B44">
        <w:rPr>
          <w:rFonts w:ascii="Times New Roman" w:hAnsi="Times New Roman" w:cs="Times New Roman"/>
          <w:color w:val="0D0D0D" w:themeColor="text1" w:themeTint="F2"/>
          <w:sz w:val="24"/>
          <w:szCs w:val="24"/>
        </w:rPr>
        <w:t xml:space="preserve">Terdapat penelitian yang sesuai dengan penelitian yang dilakukan oleh </w:t>
      </w:r>
      <w:r w:rsidRPr="00AF5B44">
        <w:rPr>
          <w:rFonts w:ascii="Times New Roman" w:hAnsi="Times New Roman" w:cs="Times New Roman"/>
          <w:sz w:val="24"/>
          <w:szCs w:val="24"/>
          <w:shd w:val="clear" w:color="auto" w:fill="FFFFFF"/>
        </w:rPr>
        <w:t xml:space="preserve">Manoppo (2019) yang menemukan bahwa tidak ada hubungan yang signifikan antara kadar gula darah dengan fungsi kognitif pada penderita diabetes mellitus tipe 2 yang mendapatkan program DSME dengan </w:t>
      </w:r>
      <w:r w:rsidRPr="00AF5B44">
        <w:rPr>
          <w:rFonts w:ascii="Times New Roman" w:hAnsi="Times New Roman" w:cs="Times New Roman"/>
          <w:color w:val="0D0D0D" w:themeColor="text1" w:themeTint="F2"/>
          <w:sz w:val="24"/>
          <w:szCs w:val="24"/>
        </w:rPr>
        <w:t xml:space="preserve">nilai </w:t>
      </w:r>
      <w:r w:rsidRPr="00AF5B44">
        <w:rPr>
          <w:rFonts w:ascii="Times New Roman" w:eastAsia="Calibri" w:hAnsi="Times New Roman" w:cs="Times New Roman"/>
          <w:i/>
          <w:color w:val="000000"/>
          <w:sz w:val="24"/>
          <w:szCs w:val="24"/>
          <w:lang w:val="id-ID"/>
        </w:rPr>
        <w:t xml:space="preserve">Sig. (2-tailed) </w:t>
      </w:r>
      <w:r w:rsidRPr="00AF5B44">
        <w:rPr>
          <w:rFonts w:ascii="Times New Roman" w:eastAsia="Calibri" w:hAnsi="Times New Roman" w:cs="Times New Roman"/>
          <w:color w:val="000000"/>
          <w:sz w:val="24"/>
          <w:szCs w:val="24"/>
          <w:lang w:val="id-ID"/>
        </w:rPr>
        <w:t>yang didapatkan</w:t>
      </w:r>
      <w:r w:rsidRPr="00AF5B44">
        <w:rPr>
          <w:rFonts w:ascii="Times New Roman" w:eastAsia="Calibri" w:hAnsi="Times New Roman" w:cs="Times New Roman"/>
          <w:color w:val="000000"/>
          <w:sz w:val="24"/>
          <w:szCs w:val="24"/>
        </w:rPr>
        <w:t xml:space="preserve"> </w:t>
      </w:r>
      <w:r w:rsidRPr="00AF5B44">
        <w:rPr>
          <w:rFonts w:ascii="Times New Roman" w:hAnsi="Times New Roman" w:cs="Times New Roman"/>
          <w:i/>
          <w:color w:val="000000"/>
          <w:sz w:val="24"/>
          <w:szCs w:val="24"/>
        </w:rPr>
        <w:t xml:space="preserve">p </w:t>
      </w:r>
      <w:r w:rsidRPr="00AF5B44">
        <w:rPr>
          <w:rFonts w:ascii="Times New Roman" w:hAnsi="Times New Roman" w:cs="Times New Roman"/>
          <w:color w:val="000000"/>
          <w:sz w:val="24"/>
          <w:szCs w:val="24"/>
        </w:rPr>
        <w:t xml:space="preserve">= </w:t>
      </w:r>
      <w:r w:rsidRPr="00AF5B44">
        <w:rPr>
          <w:rFonts w:ascii="Times New Roman" w:eastAsia="Calibri" w:hAnsi="Times New Roman" w:cs="Times New Roman"/>
          <w:color w:val="000000"/>
          <w:sz w:val="24"/>
          <w:szCs w:val="24"/>
          <w:lang w:val="id-ID"/>
        </w:rPr>
        <w:t>0,</w:t>
      </w:r>
      <w:r w:rsidRPr="00AF5B44">
        <w:rPr>
          <w:rFonts w:ascii="Times New Roman" w:eastAsia="Calibri" w:hAnsi="Times New Roman" w:cs="Times New Roman"/>
          <w:color w:val="000000"/>
          <w:sz w:val="24"/>
          <w:szCs w:val="24"/>
        </w:rPr>
        <w:t xml:space="preserve">137. Pada penelitian tersebut </w:t>
      </w:r>
      <w:proofErr w:type="gramStart"/>
      <w:r w:rsidRPr="00AF5B44">
        <w:rPr>
          <w:rFonts w:ascii="Times New Roman" w:eastAsia="Calibri" w:hAnsi="Times New Roman" w:cs="Times New Roman"/>
          <w:color w:val="000000"/>
          <w:sz w:val="24"/>
          <w:szCs w:val="24"/>
        </w:rPr>
        <w:t>kadar</w:t>
      </w:r>
      <w:proofErr w:type="gramEnd"/>
      <w:r w:rsidRPr="00AF5B44">
        <w:rPr>
          <w:rFonts w:ascii="Times New Roman" w:eastAsia="Calibri" w:hAnsi="Times New Roman" w:cs="Times New Roman"/>
          <w:color w:val="000000"/>
          <w:sz w:val="24"/>
          <w:szCs w:val="24"/>
        </w:rPr>
        <w:t xml:space="preserve"> gula darah diukur mengunakan gula darah sewaktu dan menunjukkan hasil pembahasan yang menyebutkan bahwa kadar gula darah tidak terkontrol dapat mengganggu fungsi kognitif tetapi pemeriksaan gula darah bukan menjadi penentu fungsi kognitif pasien diabetes mellitus. Kemungkinan terdapat faktor-faktor lain yang dapat mempengaruhi hasil </w:t>
      </w:r>
      <w:proofErr w:type="gramStart"/>
      <w:r w:rsidRPr="00AF5B44">
        <w:rPr>
          <w:rFonts w:ascii="Times New Roman" w:eastAsia="Calibri" w:hAnsi="Times New Roman" w:cs="Times New Roman"/>
          <w:color w:val="000000"/>
          <w:sz w:val="24"/>
          <w:szCs w:val="24"/>
        </w:rPr>
        <w:t>kadar</w:t>
      </w:r>
      <w:proofErr w:type="gramEnd"/>
      <w:r w:rsidRPr="00AF5B44">
        <w:rPr>
          <w:rFonts w:ascii="Times New Roman" w:eastAsia="Calibri" w:hAnsi="Times New Roman" w:cs="Times New Roman"/>
          <w:color w:val="000000"/>
          <w:sz w:val="24"/>
          <w:szCs w:val="24"/>
        </w:rPr>
        <w:t xml:space="preserve"> gula darah seperti penggunaan insulin, infeksi, penyakit, dan stres (</w:t>
      </w:r>
      <w:r w:rsidRPr="00AF5B44">
        <w:rPr>
          <w:rFonts w:ascii="Times New Roman" w:hAnsi="Times New Roman" w:cs="Times New Roman"/>
          <w:sz w:val="24"/>
          <w:szCs w:val="24"/>
          <w:shd w:val="clear" w:color="auto" w:fill="FFFFFF"/>
        </w:rPr>
        <w:t xml:space="preserve">Manoppo, 2019). </w:t>
      </w:r>
      <w:r w:rsidRPr="00AF5B44">
        <w:rPr>
          <w:rFonts w:ascii="Times New Roman" w:eastAsia="Calibri" w:hAnsi="Times New Roman" w:cs="Times New Roman"/>
          <w:color w:val="000000"/>
          <w:sz w:val="24"/>
          <w:szCs w:val="24"/>
        </w:rPr>
        <w:t xml:space="preserve">Dikarenakan pemeriksaan gula darah sewaktu hanya dilakukan pada saat itu saja dan tidak memperhatikan faktor-faktor lain yang dapat memperngaruhi </w:t>
      </w:r>
      <w:proofErr w:type="gramStart"/>
      <w:r w:rsidRPr="00AF5B44">
        <w:rPr>
          <w:rFonts w:ascii="Times New Roman" w:eastAsia="Calibri" w:hAnsi="Times New Roman" w:cs="Times New Roman"/>
          <w:color w:val="000000"/>
          <w:sz w:val="24"/>
          <w:szCs w:val="24"/>
        </w:rPr>
        <w:t>kadar</w:t>
      </w:r>
      <w:proofErr w:type="gramEnd"/>
      <w:r w:rsidRPr="00AF5B44">
        <w:rPr>
          <w:rFonts w:ascii="Times New Roman" w:eastAsia="Calibri" w:hAnsi="Times New Roman" w:cs="Times New Roman"/>
          <w:color w:val="000000"/>
          <w:sz w:val="24"/>
          <w:szCs w:val="24"/>
        </w:rPr>
        <w:t xml:space="preserve"> gula darah sewaktu. </w:t>
      </w:r>
      <w:r w:rsidRPr="00AF5B44">
        <w:rPr>
          <w:rFonts w:ascii="Times New Roman" w:hAnsi="Times New Roman" w:cs="Times New Roman"/>
          <w:bCs/>
          <w:sz w:val="24"/>
          <w:szCs w:val="24"/>
        </w:rPr>
        <w:t xml:space="preserve">Kemungkinan perlu dilakukan pemeriksaan </w:t>
      </w:r>
      <w:proofErr w:type="gramStart"/>
      <w:r w:rsidRPr="00AF5B44">
        <w:rPr>
          <w:rFonts w:ascii="Times New Roman" w:hAnsi="Times New Roman" w:cs="Times New Roman"/>
          <w:bCs/>
          <w:sz w:val="24"/>
          <w:szCs w:val="24"/>
        </w:rPr>
        <w:t>kadar</w:t>
      </w:r>
      <w:proofErr w:type="gramEnd"/>
      <w:r w:rsidRPr="00AF5B44">
        <w:rPr>
          <w:rFonts w:ascii="Times New Roman" w:hAnsi="Times New Roman" w:cs="Times New Roman"/>
          <w:bCs/>
          <w:sz w:val="24"/>
          <w:szCs w:val="24"/>
        </w:rPr>
        <w:t xml:space="preserve"> </w:t>
      </w:r>
      <w:r w:rsidRPr="00AF5B44">
        <w:rPr>
          <w:rFonts w:ascii="Times New Roman" w:hAnsi="Times New Roman" w:cs="Times New Roman"/>
          <w:bCs/>
          <w:sz w:val="24"/>
          <w:szCs w:val="24"/>
        </w:rPr>
        <w:lastRenderedPageBreak/>
        <w:t xml:space="preserve">gula darah lainnya sepertinya seperti gula darah puasa, HbA1C, dan </w:t>
      </w:r>
      <w:r w:rsidRPr="00AF5B44">
        <w:rPr>
          <w:rFonts w:ascii="Times New Roman" w:hAnsi="Times New Roman" w:cs="Times New Roman"/>
          <w:bCs/>
          <w:i/>
          <w:iCs/>
          <w:sz w:val="24"/>
          <w:szCs w:val="24"/>
        </w:rPr>
        <w:t>post prandial</w:t>
      </w:r>
      <w:r w:rsidRPr="00AF5B44">
        <w:rPr>
          <w:rFonts w:ascii="Times New Roman" w:hAnsi="Times New Roman" w:cs="Times New Roman"/>
          <w:bCs/>
          <w:sz w:val="24"/>
          <w:szCs w:val="24"/>
        </w:rPr>
        <w:t>.</w:t>
      </w:r>
    </w:p>
    <w:bookmarkEnd w:id="99"/>
    <w:p w14:paraId="5FA3E4DE" w14:textId="1689BDC7" w:rsidR="0095151F" w:rsidRPr="007E2702" w:rsidRDefault="00915E42" w:rsidP="007E2702">
      <w:pPr>
        <w:pStyle w:val="ListParagraph"/>
        <w:spacing w:line="480" w:lineRule="auto"/>
        <w:ind w:firstLine="349"/>
        <w:jc w:val="both"/>
        <w:rPr>
          <w:rFonts w:ascii="Times New Roman" w:eastAsia="Calibri" w:hAnsi="Times New Roman" w:cs="Times New Roman"/>
          <w:color w:val="000000"/>
          <w:sz w:val="24"/>
          <w:szCs w:val="24"/>
          <w:lang w:val="id-ID"/>
        </w:rPr>
      </w:pPr>
      <w:r w:rsidRPr="00B32EAF">
        <w:rPr>
          <w:rFonts w:ascii="Times New Roman" w:hAnsi="Times New Roman" w:cs="Times New Roman"/>
          <w:color w:val="0D0D0D" w:themeColor="text1" w:themeTint="F2"/>
          <w:sz w:val="24"/>
          <w:szCs w:val="24"/>
          <w:lang w:val="en-US"/>
        </w:rPr>
        <w:t>M</w:t>
      </w:r>
      <w:r w:rsidRPr="00B32EAF">
        <w:rPr>
          <w:rFonts w:ascii="Times New Roman" w:hAnsi="Times New Roman" w:cs="Times New Roman"/>
          <w:color w:val="0D0D0D" w:themeColor="text1" w:themeTint="F2"/>
          <w:sz w:val="24"/>
          <w:szCs w:val="24"/>
          <w:lang w:val="id-ID"/>
        </w:rPr>
        <w:t xml:space="preserve">ayoritas responden pada penelitian ini memiliki fungsi kognitif dengan kategori </w:t>
      </w:r>
      <w:r w:rsidRPr="00B32EAF">
        <w:rPr>
          <w:rFonts w:ascii="Times New Roman" w:hAnsi="Times New Roman" w:cs="Times New Roman"/>
          <w:color w:val="0D0D0D" w:themeColor="text1" w:themeTint="F2"/>
          <w:sz w:val="24"/>
          <w:szCs w:val="24"/>
          <w:lang w:val="en-US"/>
        </w:rPr>
        <w:t>normal</w:t>
      </w:r>
      <w:r w:rsidRPr="00B32EAF">
        <w:rPr>
          <w:rFonts w:ascii="Times New Roman" w:hAnsi="Times New Roman" w:cs="Times New Roman"/>
          <w:color w:val="0D0D0D" w:themeColor="text1" w:themeTint="F2"/>
          <w:sz w:val="24"/>
          <w:szCs w:val="24"/>
          <w:lang w:val="id-ID"/>
        </w:rPr>
        <w:t xml:space="preserve"> dengan persentase sebesar </w:t>
      </w:r>
      <w:r w:rsidRPr="00B32EAF">
        <w:rPr>
          <w:rFonts w:ascii="Times New Roman" w:hAnsi="Times New Roman" w:cs="Times New Roman"/>
          <w:sz w:val="24"/>
          <w:szCs w:val="24"/>
        </w:rPr>
        <w:t>41</w:t>
      </w:r>
      <w:proofErr w:type="gramStart"/>
      <w:r w:rsidRPr="00B32EAF">
        <w:rPr>
          <w:rFonts w:ascii="Times New Roman" w:hAnsi="Times New Roman" w:cs="Times New Roman"/>
          <w:sz w:val="24"/>
          <w:szCs w:val="24"/>
        </w:rPr>
        <w:t>,5</w:t>
      </w:r>
      <w:proofErr w:type="gramEnd"/>
      <w:r w:rsidRPr="00B32EAF">
        <w:rPr>
          <w:rFonts w:ascii="Times New Roman" w:hAnsi="Times New Roman" w:cs="Times New Roman"/>
          <w:sz w:val="24"/>
          <w:szCs w:val="24"/>
          <w:lang w:val="en-US"/>
        </w:rPr>
        <w:t xml:space="preserve">%. </w:t>
      </w:r>
      <w:proofErr w:type="gramStart"/>
      <w:r w:rsidRPr="00B32EAF">
        <w:rPr>
          <w:rFonts w:ascii="Times New Roman" w:hAnsi="Times New Roman" w:cs="Times New Roman"/>
          <w:sz w:val="24"/>
          <w:szCs w:val="24"/>
          <w:lang w:val="en-US"/>
        </w:rPr>
        <w:t xml:space="preserve">Hal tersebut disebabkan karena pasien </w:t>
      </w:r>
      <w:r w:rsidR="00463521">
        <w:rPr>
          <w:rFonts w:ascii="Times New Roman" w:hAnsi="Times New Roman" w:cs="Times New Roman"/>
          <w:sz w:val="24"/>
          <w:szCs w:val="24"/>
          <w:lang w:val="en-US"/>
        </w:rPr>
        <w:t>relatif memiliki</w:t>
      </w:r>
      <w:r w:rsidRPr="00B32EAF">
        <w:rPr>
          <w:rFonts w:ascii="Times New Roman" w:hAnsi="Times New Roman" w:cs="Times New Roman"/>
          <w:sz w:val="24"/>
          <w:szCs w:val="24"/>
          <w:lang w:val="en-US"/>
        </w:rPr>
        <w:t xml:space="preserve"> fungsi kognitif yang</w:t>
      </w:r>
      <w:r w:rsidR="00463521">
        <w:rPr>
          <w:rFonts w:ascii="Times New Roman" w:hAnsi="Times New Roman" w:cs="Times New Roman"/>
          <w:sz w:val="24"/>
          <w:szCs w:val="24"/>
          <w:lang w:val="en-US"/>
        </w:rPr>
        <w:t xml:space="preserve"> stabil</w:t>
      </w:r>
      <w:r w:rsidRPr="00B32EAF">
        <w:rPr>
          <w:rFonts w:ascii="Times New Roman" w:hAnsi="Times New Roman" w:cs="Times New Roman"/>
          <w:sz w:val="24"/>
          <w:szCs w:val="24"/>
          <w:lang w:val="en-US"/>
        </w:rPr>
        <w:t>.</w:t>
      </w:r>
      <w:proofErr w:type="gramEnd"/>
      <w:r w:rsidRPr="00B32EAF">
        <w:rPr>
          <w:rFonts w:ascii="Times New Roman" w:hAnsi="Times New Roman" w:cs="Times New Roman"/>
          <w:sz w:val="24"/>
          <w:szCs w:val="24"/>
          <w:lang w:val="en-US"/>
        </w:rPr>
        <w:t xml:space="preserve"> </w:t>
      </w:r>
      <w:r w:rsidRPr="00B32EAF">
        <w:rPr>
          <w:rFonts w:ascii="Times New Roman" w:eastAsia="Calibri" w:hAnsi="Times New Roman" w:cs="Times New Roman"/>
          <w:color w:val="000000"/>
          <w:sz w:val="24"/>
          <w:szCs w:val="24"/>
          <w:lang w:val="en-US"/>
        </w:rPr>
        <w:t>Maka hasil penelitian yang saya teliti belum bisa membuktikan bahwa terdapat hubungan</w:t>
      </w:r>
      <w:r w:rsidRPr="00915E42">
        <w:rPr>
          <w:rFonts w:ascii="Times New Roman" w:hAnsi="Times New Roman" w:cs="Times New Roman"/>
          <w:sz w:val="24"/>
          <w:szCs w:val="24"/>
        </w:rPr>
        <w:t xml:space="preserve"> </w:t>
      </w:r>
      <w:r w:rsidRPr="00B32EAF">
        <w:rPr>
          <w:rFonts w:ascii="Times New Roman" w:hAnsi="Times New Roman" w:cs="Times New Roman"/>
          <w:sz w:val="24"/>
          <w:szCs w:val="24"/>
        </w:rPr>
        <w:t xml:space="preserve">indeks </w:t>
      </w:r>
      <w:proofErr w:type="gramStart"/>
      <w:r w:rsidRPr="00B32EAF">
        <w:rPr>
          <w:rFonts w:ascii="Times New Roman" w:hAnsi="Times New Roman" w:cs="Times New Roman"/>
          <w:sz w:val="24"/>
          <w:szCs w:val="24"/>
        </w:rPr>
        <w:t>massa</w:t>
      </w:r>
      <w:proofErr w:type="gramEnd"/>
      <w:r w:rsidRPr="00B32EAF">
        <w:rPr>
          <w:rFonts w:ascii="Times New Roman" w:hAnsi="Times New Roman" w:cs="Times New Roman"/>
          <w:sz w:val="24"/>
          <w:szCs w:val="24"/>
        </w:rPr>
        <w:t xml:space="preserve"> tubuh</w:t>
      </w:r>
      <w:r w:rsidRPr="00B32EAF">
        <w:rPr>
          <w:rFonts w:ascii="Times New Roman" w:eastAsia="Calibri" w:hAnsi="Times New Roman" w:cs="Times New Roman"/>
          <w:color w:val="000000"/>
          <w:sz w:val="24"/>
          <w:szCs w:val="24"/>
          <w:lang w:val="en-US"/>
        </w:rPr>
        <w:t xml:space="preserve"> dengan fungsi kognitif pada pasien diabetes mellitus. </w:t>
      </w:r>
    </w:p>
    <w:p w14:paraId="1544ACC2" w14:textId="77777777" w:rsidR="00830FE0" w:rsidRPr="00D62751" w:rsidRDefault="00830FE0" w:rsidP="00DC2D70">
      <w:pPr>
        <w:pStyle w:val="ListParagraph"/>
        <w:numPr>
          <w:ilvl w:val="0"/>
          <w:numId w:val="55"/>
        </w:numPr>
        <w:spacing w:after="0" w:line="480" w:lineRule="auto"/>
        <w:jc w:val="both"/>
        <w:outlineLvl w:val="1"/>
        <w:rPr>
          <w:rFonts w:ascii="Times New Roman" w:hAnsi="Times New Roman" w:cs="Times New Roman"/>
          <w:b/>
          <w:color w:val="0D0D0D" w:themeColor="text1" w:themeTint="F2"/>
          <w:sz w:val="24"/>
          <w:szCs w:val="24"/>
          <w:lang w:val="id-ID"/>
        </w:rPr>
      </w:pPr>
      <w:bookmarkStart w:id="100" w:name="_Toc127138688"/>
      <w:bookmarkEnd w:id="98"/>
      <w:r w:rsidRPr="00D62751">
        <w:rPr>
          <w:rFonts w:ascii="Times New Roman" w:hAnsi="Times New Roman" w:cs="Times New Roman"/>
          <w:b/>
          <w:color w:val="0D0D0D" w:themeColor="text1" w:themeTint="F2"/>
          <w:sz w:val="24"/>
          <w:szCs w:val="24"/>
          <w:lang w:val="id-ID"/>
        </w:rPr>
        <w:t>K</w:t>
      </w:r>
      <w:r w:rsidRPr="00D62751">
        <w:rPr>
          <w:rFonts w:ascii="Times New Roman" w:hAnsi="Times New Roman" w:cs="Times New Roman"/>
          <w:b/>
          <w:color w:val="0D0D0D" w:themeColor="text1" w:themeTint="F2"/>
          <w:sz w:val="24"/>
          <w:szCs w:val="24"/>
          <w:lang w:val="en-US"/>
        </w:rPr>
        <w:t>e</w:t>
      </w:r>
      <w:r w:rsidRPr="00D62751">
        <w:rPr>
          <w:rFonts w:ascii="Times New Roman" w:hAnsi="Times New Roman" w:cs="Times New Roman"/>
          <w:b/>
          <w:color w:val="0D0D0D" w:themeColor="text1" w:themeTint="F2"/>
          <w:sz w:val="24"/>
          <w:szCs w:val="24"/>
          <w:lang w:val="id-ID"/>
        </w:rPr>
        <w:t>terbatasan Penelitian</w:t>
      </w:r>
      <w:bookmarkEnd w:id="100"/>
    </w:p>
    <w:p w14:paraId="013D1ECD" w14:textId="77777777" w:rsidR="00830FE0" w:rsidRDefault="00830FE0" w:rsidP="0095151F">
      <w:pPr>
        <w:pStyle w:val="ListParagraph"/>
        <w:spacing w:after="0" w:line="480" w:lineRule="auto"/>
        <w:ind w:firstLine="720"/>
        <w:jc w:val="both"/>
        <w:rPr>
          <w:rFonts w:ascii="Times New Roman" w:hAnsi="Times New Roman" w:cs="Times New Roman"/>
          <w:color w:val="0D0D0D" w:themeColor="text1" w:themeTint="F2"/>
          <w:sz w:val="24"/>
          <w:szCs w:val="24"/>
          <w:lang w:val="id-ID"/>
        </w:rPr>
      </w:pPr>
      <w:r>
        <w:rPr>
          <w:rFonts w:ascii="Times New Roman" w:hAnsi="Times New Roman" w:cs="Times New Roman"/>
          <w:color w:val="0D0D0D" w:themeColor="text1" w:themeTint="F2"/>
          <w:sz w:val="24"/>
          <w:szCs w:val="24"/>
          <w:lang w:val="en-US"/>
        </w:rPr>
        <w:t>Pada sebuah p</w:t>
      </w:r>
      <w:r w:rsidRPr="00830FE0">
        <w:rPr>
          <w:rFonts w:ascii="Times New Roman" w:hAnsi="Times New Roman" w:cs="Times New Roman"/>
          <w:color w:val="0D0D0D" w:themeColor="text1" w:themeTint="F2"/>
          <w:sz w:val="24"/>
          <w:szCs w:val="24"/>
          <w:lang w:val="id-ID"/>
        </w:rPr>
        <w:t>enelitian memiliki beberapa kelemahan dan kekurangan, adapun keterbatasan dalam penelitian ini yaitu:</w:t>
      </w:r>
    </w:p>
    <w:p w14:paraId="04D66B5F" w14:textId="67CB51EC" w:rsidR="00830FE0" w:rsidRPr="00C073B1" w:rsidRDefault="00830FE0" w:rsidP="0095151F">
      <w:pPr>
        <w:pStyle w:val="ListParagraph"/>
        <w:numPr>
          <w:ilvl w:val="0"/>
          <w:numId w:val="56"/>
        </w:numPr>
        <w:spacing w:after="0" w:line="480" w:lineRule="auto"/>
        <w:jc w:val="both"/>
        <w:rPr>
          <w:rFonts w:ascii="Times New Roman" w:hAnsi="Times New Roman" w:cs="Times New Roman"/>
          <w:color w:val="0D0D0D" w:themeColor="text1" w:themeTint="F2"/>
          <w:sz w:val="24"/>
          <w:szCs w:val="24"/>
          <w:lang w:val="id-ID"/>
        </w:rPr>
      </w:pPr>
      <w:r w:rsidRPr="00CC7710">
        <w:rPr>
          <w:rFonts w:ascii="Times New Roman" w:hAnsi="Times New Roman" w:cs="Times New Roman"/>
          <w:color w:val="0D0D0D" w:themeColor="text1" w:themeTint="F2"/>
          <w:sz w:val="24"/>
          <w:szCs w:val="24"/>
          <w:lang w:val="id-ID"/>
        </w:rPr>
        <w:t>Penelit</w:t>
      </w:r>
      <w:r w:rsidR="003E49C0" w:rsidRPr="00CC7710">
        <w:rPr>
          <w:rFonts w:ascii="Times New Roman" w:hAnsi="Times New Roman" w:cs="Times New Roman"/>
          <w:color w:val="0D0D0D" w:themeColor="text1" w:themeTint="F2"/>
          <w:sz w:val="24"/>
          <w:szCs w:val="24"/>
          <w:lang w:val="en-US"/>
        </w:rPr>
        <w:t>ian</w:t>
      </w:r>
      <w:r w:rsidRPr="00CC7710">
        <w:rPr>
          <w:rFonts w:ascii="Times New Roman" w:hAnsi="Times New Roman" w:cs="Times New Roman"/>
          <w:color w:val="0D0D0D" w:themeColor="text1" w:themeTint="F2"/>
          <w:sz w:val="24"/>
          <w:szCs w:val="24"/>
          <w:lang w:val="id-ID"/>
        </w:rPr>
        <w:t xml:space="preserve"> ini hanya</w:t>
      </w:r>
      <w:r w:rsidR="00735D21">
        <w:rPr>
          <w:rFonts w:ascii="Times New Roman" w:hAnsi="Times New Roman" w:cs="Times New Roman"/>
          <w:color w:val="0D0D0D" w:themeColor="text1" w:themeTint="F2"/>
          <w:sz w:val="24"/>
          <w:szCs w:val="24"/>
          <w:lang w:val="en-US"/>
        </w:rPr>
        <w:t xml:space="preserve"> diambil saat itu saja</w:t>
      </w:r>
      <w:r w:rsidRPr="00CC7710">
        <w:rPr>
          <w:rFonts w:ascii="Times New Roman" w:hAnsi="Times New Roman" w:cs="Times New Roman"/>
          <w:color w:val="0D0D0D" w:themeColor="text1" w:themeTint="F2"/>
          <w:sz w:val="24"/>
          <w:szCs w:val="24"/>
          <w:lang w:val="id-ID"/>
        </w:rPr>
        <w:t xml:space="preserve"> untuk menganalisis hubungan antara </w:t>
      </w:r>
      <w:r w:rsidR="003F0B9A">
        <w:rPr>
          <w:rFonts w:ascii="Times New Roman" w:hAnsi="Times New Roman" w:cs="Times New Roman"/>
          <w:color w:val="0D0D0D" w:themeColor="text1" w:themeTint="F2"/>
          <w:sz w:val="24"/>
          <w:szCs w:val="24"/>
          <w:lang w:val="en-US"/>
        </w:rPr>
        <w:t>indeks massa tubuh</w:t>
      </w:r>
      <w:r w:rsidRPr="00CC7710">
        <w:rPr>
          <w:rFonts w:ascii="Times New Roman" w:hAnsi="Times New Roman" w:cs="Times New Roman"/>
          <w:color w:val="0D0D0D" w:themeColor="text1" w:themeTint="F2"/>
          <w:sz w:val="24"/>
          <w:szCs w:val="24"/>
          <w:lang w:val="id-ID"/>
        </w:rPr>
        <w:t xml:space="preserve"> dan</w:t>
      </w:r>
      <w:r w:rsidR="003F0B9A">
        <w:rPr>
          <w:rFonts w:ascii="Times New Roman" w:hAnsi="Times New Roman" w:cs="Times New Roman"/>
          <w:color w:val="0D0D0D" w:themeColor="text1" w:themeTint="F2"/>
          <w:sz w:val="24"/>
          <w:szCs w:val="24"/>
          <w:lang w:val="en-US"/>
        </w:rPr>
        <w:t xml:space="preserve"> gula darah sewaktu</w:t>
      </w:r>
      <w:r w:rsidRPr="00CC7710">
        <w:rPr>
          <w:rFonts w:ascii="Times New Roman" w:hAnsi="Times New Roman" w:cs="Times New Roman"/>
          <w:color w:val="0D0D0D" w:themeColor="text1" w:themeTint="F2"/>
          <w:sz w:val="24"/>
          <w:szCs w:val="24"/>
          <w:lang w:val="id-ID"/>
        </w:rPr>
        <w:t xml:space="preserve"> terhadap fungsi kognitif </w:t>
      </w:r>
      <w:r w:rsidRPr="00CC7710">
        <w:rPr>
          <w:rFonts w:ascii="Times New Roman" w:hAnsi="Times New Roman" w:cs="Times New Roman"/>
          <w:color w:val="0D0D0D" w:themeColor="text1" w:themeTint="F2"/>
          <w:sz w:val="24"/>
          <w:szCs w:val="24"/>
          <w:lang w:val="en-US"/>
        </w:rPr>
        <w:t xml:space="preserve">pada </w:t>
      </w:r>
      <w:r w:rsidRPr="00CC7710">
        <w:rPr>
          <w:rFonts w:ascii="Times New Roman" w:hAnsi="Times New Roman" w:cs="Times New Roman"/>
          <w:color w:val="0D0D0D" w:themeColor="text1" w:themeTint="F2"/>
          <w:sz w:val="24"/>
          <w:szCs w:val="24"/>
          <w:lang w:val="id-ID"/>
        </w:rPr>
        <w:t xml:space="preserve">pasien </w:t>
      </w:r>
      <w:r w:rsidR="00CC7710" w:rsidRPr="00CC7710">
        <w:rPr>
          <w:rFonts w:ascii="Times New Roman" w:hAnsi="Times New Roman" w:cs="Times New Roman"/>
          <w:color w:val="0D0D0D" w:themeColor="text1" w:themeTint="F2"/>
          <w:sz w:val="24"/>
          <w:szCs w:val="24"/>
          <w:lang w:val="en-US"/>
        </w:rPr>
        <w:t>diabetes mellitus yang mungkin terdapat</w:t>
      </w:r>
      <w:r w:rsidRPr="00CC7710">
        <w:rPr>
          <w:rFonts w:ascii="Times New Roman" w:hAnsi="Times New Roman" w:cs="Times New Roman"/>
          <w:color w:val="0D0D0D" w:themeColor="text1" w:themeTint="F2"/>
          <w:sz w:val="24"/>
          <w:szCs w:val="24"/>
          <w:lang w:val="id-ID"/>
        </w:rPr>
        <w:t xml:space="preserve"> memperhati</w:t>
      </w:r>
      <w:r w:rsidR="00CE6834">
        <w:rPr>
          <w:rFonts w:ascii="Times New Roman" w:hAnsi="Times New Roman" w:cs="Times New Roman"/>
          <w:color w:val="0D0D0D" w:themeColor="text1" w:themeTint="F2"/>
          <w:sz w:val="24"/>
          <w:szCs w:val="24"/>
          <w:lang w:val="en-US"/>
        </w:rPr>
        <w:t>k</w:t>
      </w:r>
      <w:r w:rsidRPr="00CC7710">
        <w:rPr>
          <w:rFonts w:ascii="Times New Roman" w:hAnsi="Times New Roman" w:cs="Times New Roman"/>
          <w:color w:val="0D0D0D" w:themeColor="text1" w:themeTint="F2"/>
          <w:sz w:val="24"/>
          <w:szCs w:val="24"/>
          <w:lang w:val="id-ID"/>
        </w:rPr>
        <w:t xml:space="preserve">an faktor-faktor </w:t>
      </w:r>
      <w:r w:rsidR="00CC7710" w:rsidRPr="00CC7710">
        <w:rPr>
          <w:rFonts w:ascii="Times New Roman" w:hAnsi="Times New Roman" w:cs="Times New Roman"/>
          <w:color w:val="0D0D0D" w:themeColor="text1" w:themeTint="F2"/>
          <w:sz w:val="24"/>
          <w:szCs w:val="24"/>
          <w:lang w:val="en-US"/>
        </w:rPr>
        <w:t>perancu yang tidak dapat dikendalikan</w:t>
      </w:r>
      <w:r w:rsidRPr="00CC7710">
        <w:rPr>
          <w:rFonts w:ascii="Times New Roman" w:hAnsi="Times New Roman" w:cs="Times New Roman"/>
          <w:color w:val="0D0D0D" w:themeColor="text1" w:themeTint="F2"/>
          <w:sz w:val="24"/>
          <w:szCs w:val="24"/>
          <w:lang w:val="id-ID"/>
        </w:rPr>
        <w:t xml:space="preserve"> </w:t>
      </w:r>
      <w:r w:rsidR="00CC7710" w:rsidRPr="00CC7710">
        <w:rPr>
          <w:rFonts w:ascii="Times New Roman" w:hAnsi="Times New Roman" w:cs="Times New Roman"/>
          <w:color w:val="0D0D0D" w:themeColor="text1" w:themeTint="F2"/>
          <w:sz w:val="24"/>
          <w:szCs w:val="24"/>
          <w:lang w:val="en-US"/>
        </w:rPr>
        <w:t>kemudian</w:t>
      </w:r>
      <w:r w:rsidRPr="00CC7710">
        <w:rPr>
          <w:rFonts w:ascii="Times New Roman" w:hAnsi="Times New Roman" w:cs="Times New Roman"/>
          <w:color w:val="0D0D0D" w:themeColor="text1" w:themeTint="F2"/>
          <w:sz w:val="24"/>
          <w:szCs w:val="24"/>
          <w:lang w:val="en-US"/>
        </w:rPr>
        <w:t xml:space="preserve"> dapat</w:t>
      </w:r>
      <w:r w:rsidRPr="00CC7710">
        <w:rPr>
          <w:rFonts w:ascii="Times New Roman" w:hAnsi="Times New Roman" w:cs="Times New Roman"/>
          <w:color w:val="0D0D0D" w:themeColor="text1" w:themeTint="F2"/>
          <w:sz w:val="24"/>
          <w:szCs w:val="24"/>
          <w:lang w:val="id-ID"/>
        </w:rPr>
        <w:t xml:space="preserve"> mempengaruhi fungsi kognitif</w:t>
      </w:r>
      <w:r w:rsidR="00F40F33" w:rsidRPr="00CC7710">
        <w:rPr>
          <w:rFonts w:ascii="Times New Roman" w:hAnsi="Times New Roman" w:cs="Times New Roman"/>
          <w:color w:val="0D0D0D" w:themeColor="text1" w:themeTint="F2"/>
          <w:sz w:val="24"/>
          <w:szCs w:val="24"/>
          <w:lang w:val="en-US"/>
        </w:rPr>
        <w:t xml:space="preserve"> pada</w:t>
      </w:r>
      <w:r w:rsidRPr="00CC7710">
        <w:rPr>
          <w:rFonts w:ascii="Times New Roman" w:hAnsi="Times New Roman" w:cs="Times New Roman"/>
          <w:color w:val="0D0D0D" w:themeColor="text1" w:themeTint="F2"/>
          <w:sz w:val="24"/>
          <w:szCs w:val="24"/>
          <w:lang w:val="id-ID"/>
        </w:rPr>
        <w:t xml:space="preserve"> pasien</w:t>
      </w:r>
      <w:r w:rsidR="00F40F33" w:rsidRPr="00CC7710">
        <w:rPr>
          <w:rFonts w:ascii="Times New Roman" w:hAnsi="Times New Roman" w:cs="Times New Roman"/>
          <w:color w:val="0D0D0D" w:themeColor="text1" w:themeTint="F2"/>
          <w:sz w:val="24"/>
          <w:szCs w:val="24"/>
          <w:lang w:val="en-US"/>
        </w:rPr>
        <w:t xml:space="preserve"> diabetes mellitus.</w:t>
      </w:r>
    </w:p>
    <w:p w14:paraId="7E12C709" w14:textId="25609B62" w:rsidR="00C073B1" w:rsidRPr="00C073B1" w:rsidRDefault="00C073B1" w:rsidP="0095151F">
      <w:pPr>
        <w:pStyle w:val="ListParagraph"/>
        <w:numPr>
          <w:ilvl w:val="0"/>
          <w:numId w:val="56"/>
        </w:numPr>
        <w:spacing w:after="0" w:line="480" w:lineRule="auto"/>
        <w:jc w:val="both"/>
        <w:rPr>
          <w:rFonts w:ascii="Times New Roman" w:hAnsi="Times New Roman" w:cs="Times New Roman"/>
          <w:color w:val="0D0D0D" w:themeColor="text1" w:themeTint="F2"/>
          <w:sz w:val="24"/>
          <w:szCs w:val="24"/>
          <w:lang w:val="id-ID"/>
        </w:rPr>
      </w:pPr>
      <w:r>
        <w:rPr>
          <w:rFonts w:ascii="Times New Roman" w:hAnsi="Times New Roman" w:cs="Times New Roman"/>
          <w:color w:val="0D0D0D" w:themeColor="text1" w:themeTint="F2"/>
          <w:sz w:val="24"/>
          <w:szCs w:val="24"/>
          <w:lang w:val="en-US"/>
        </w:rPr>
        <w:t xml:space="preserve">Terdapat faktor-faktor lain yang dapat mempengaruhi seperti penggunaan insulin, makanan yang tinggi karbohidrat, dan aktivitas yang dapat mempengaruhi </w:t>
      </w:r>
      <w:proofErr w:type="gramStart"/>
      <w:r>
        <w:rPr>
          <w:rFonts w:ascii="Times New Roman" w:hAnsi="Times New Roman" w:cs="Times New Roman"/>
          <w:color w:val="0D0D0D" w:themeColor="text1" w:themeTint="F2"/>
          <w:sz w:val="24"/>
          <w:szCs w:val="24"/>
          <w:lang w:val="en-US"/>
        </w:rPr>
        <w:t>kadar</w:t>
      </w:r>
      <w:proofErr w:type="gramEnd"/>
      <w:r>
        <w:rPr>
          <w:rFonts w:ascii="Times New Roman" w:hAnsi="Times New Roman" w:cs="Times New Roman"/>
          <w:color w:val="0D0D0D" w:themeColor="text1" w:themeTint="F2"/>
          <w:sz w:val="24"/>
          <w:szCs w:val="24"/>
          <w:lang w:val="en-US"/>
        </w:rPr>
        <w:t xml:space="preserve"> gula darah.</w:t>
      </w:r>
    </w:p>
    <w:p w14:paraId="1BCA62FB" w14:textId="335CB170" w:rsidR="0095151F" w:rsidRPr="007E2702" w:rsidRDefault="00C073B1" w:rsidP="0095151F">
      <w:pPr>
        <w:pStyle w:val="ListParagraph"/>
        <w:numPr>
          <w:ilvl w:val="0"/>
          <w:numId w:val="56"/>
        </w:numPr>
        <w:spacing w:after="0" w:line="480" w:lineRule="auto"/>
        <w:jc w:val="both"/>
        <w:rPr>
          <w:rFonts w:ascii="Times New Roman" w:hAnsi="Times New Roman" w:cs="Times New Roman"/>
          <w:color w:val="0D0D0D" w:themeColor="text1" w:themeTint="F2"/>
          <w:sz w:val="24"/>
          <w:szCs w:val="24"/>
          <w:lang w:val="id-ID"/>
        </w:rPr>
      </w:pPr>
      <w:r>
        <w:rPr>
          <w:rFonts w:ascii="Times New Roman" w:hAnsi="Times New Roman" w:cs="Times New Roman"/>
          <w:color w:val="0D0D0D" w:themeColor="text1" w:themeTint="F2"/>
          <w:sz w:val="24"/>
          <w:szCs w:val="24"/>
          <w:lang w:val="en-US"/>
        </w:rPr>
        <w:t xml:space="preserve">Penelitian ini hanya melakukan penilaian pada indeks </w:t>
      </w:r>
      <w:proofErr w:type="gramStart"/>
      <w:r>
        <w:rPr>
          <w:rFonts w:ascii="Times New Roman" w:hAnsi="Times New Roman" w:cs="Times New Roman"/>
          <w:color w:val="0D0D0D" w:themeColor="text1" w:themeTint="F2"/>
          <w:sz w:val="24"/>
          <w:szCs w:val="24"/>
          <w:lang w:val="en-US"/>
        </w:rPr>
        <w:t>massa</w:t>
      </w:r>
      <w:proofErr w:type="gramEnd"/>
      <w:r>
        <w:rPr>
          <w:rFonts w:ascii="Times New Roman" w:hAnsi="Times New Roman" w:cs="Times New Roman"/>
          <w:color w:val="0D0D0D" w:themeColor="text1" w:themeTint="F2"/>
          <w:sz w:val="24"/>
          <w:szCs w:val="24"/>
          <w:lang w:val="en-US"/>
        </w:rPr>
        <w:t xml:space="preserve"> tubuh saja. Tidak melakukan pemeriksaan lain untuk menilai obesitas seperti</w:t>
      </w:r>
      <w:r w:rsidR="007E2702">
        <w:rPr>
          <w:rFonts w:ascii="Times New Roman" w:hAnsi="Times New Roman" w:cs="Times New Roman"/>
          <w:color w:val="0D0D0D" w:themeColor="text1" w:themeTint="F2"/>
          <w:sz w:val="24"/>
          <w:szCs w:val="24"/>
          <w:lang w:val="en-US"/>
        </w:rPr>
        <w:t xml:space="preserve"> kadar LDL, HDL, dan kolesterol</w:t>
      </w:r>
    </w:p>
    <w:p w14:paraId="4CCAB5AB" w14:textId="77777777" w:rsidR="001C3AB1" w:rsidRPr="007E2702" w:rsidRDefault="001C3AB1" w:rsidP="007E2702">
      <w:pPr>
        <w:spacing w:after="0" w:line="480" w:lineRule="auto"/>
        <w:contextualSpacing/>
        <w:rPr>
          <w:rFonts w:ascii="Times New Roman" w:hAnsi="Times New Roman" w:cs="Times New Roman"/>
          <w:b/>
          <w:bCs/>
          <w:color w:val="0D0D0D" w:themeColor="text1" w:themeTint="F2"/>
          <w:sz w:val="24"/>
          <w:szCs w:val="24"/>
          <w:lang w:val="id-ID"/>
        </w:rPr>
        <w:sectPr w:rsidR="001C3AB1" w:rsidRPr="007E2702" w:rsidSect="001C3AB1">
          <w:footerReference w:type="first" r:id="rId23"/>
          <w:pgSz w:w="11906" w:h="16838" w:code="9"/>
          <w:pgMar w:top="2268" w:right="1558" w:bottom="1701" w:left="2268" w:header="709" w:footer="850" w:gutter="0"/>
          <w:cols w:space="708"/>
          <w:titlePg/>
          <w:docGrid w:linePitch="360"/>
        </w:sectPr>
      </w:pPr>
    </w:p>
    <w:p w14:paraId="25E454A6" w14:textId="594F2852" w:rsidR="00830FE0" w:rsidRPr="00902F55" w:rsidRDefault="00902F55" w:rsidP="00DC2D70">
      <w:pPr>
        <w:pStyle w:val="Heading1"/>
        <w:spacing w:before="0" w:line="480" w:lineRule="auto"/>
        <w:jc w:val="center"/>
        <w:rPr>
          <w:rFonts w:ascii="Times New Roman" w:hAnsi="Times New Roman" w:cs="Times New Roman"/>
          <w:b/>
          <w:bCs/>
          <w:color w:val="0D0D0D" w:themeColor="text1" w:themeTint="F2"/>
          <w:sz w:val="24"/>
          <w:szCs w:val="24"/>
          <w:lang w:val="en-US"/>
        </w:rPr>
      </w:pPr>
      <w:bookmarkStart w:id="101" w:name="_Toc127138689"/>
      <w:r w:rsidRPr="00902F55">
        <w:rPr>
          <w:rFonts w:ascii="Times New Roman" w:hAnsi="Times New Roman" w:cs="Times New Roman"/>
          <w:b/>
          <w:bCs/>
          <w:color w:val="0D0D0D" w:themeColor="text1" w:themeTint="F2"/>
          <w:sz w:val="24"/>
          <w:szCs w:val="24"/>
          <w:lang w:val="en-US"/>
        </w:rPr>
        <w:lastRenderedPageBreak/>
        <w:t>BAB V</w:t>
      </w:r>
      <w:bookmarkEnd w:id="101"/>
    </w:p>
    <w:p w14:paraId="516BBE56" w14:textId="5F2F49AF" w:rsidR="00902F55" w:rsidRDefault="00902F55" w:rsidP="00DC2D70">
      <w:pPr>
        <w:pStyle w:val="Heading1"/>
        <w:spacing w:before="0" w:line="480" w:lineRule="auto"/>
        <w:jc w:val="center"/>
        <w:rPr>
          <w:rFonts w:ascii="Times New Roman" w:hAnsi="Times New Roman" w:cs="Times New Roman"/>
          <w:b/>
          <w:bCs/>
          <w:color w:val="0D0D0D" w:themeColor="text1" w:themeTint="F2"/>
          <w:sz w:val="24"/>
          <w:szCs w:val="24"/>
          <w:lang w:val="en-US"/>
        </w:rPr>
      </w:pPr>
      <w:bookmarkStart w:id="102" w:name="_Toc127138690"/>
      <w:r w:rsidRPr="00902F55">
        <w:rPr>
          <w:rFonts w:ascii="Times New Roman" w:hAnsi="Times New Roman" w:cs="Times New Roman"/>
          <w:b/>
          <w:bCs/>
          <w:color w:val="0D0D0D" w:themeColor="text1" w:themeTint="F2"/>
          <w:sz w:val="24"/>
          <w:szCs w:val="24"/>
          <w:lang w:val="en-US"/>
        </w:rPr>
        <w:t>KESIMPULAN DAN SARAN</w:t>
      </w:r>
      <w:bookmarkEnd w:id="102"/>
    </w:p>
    <w:p w14:paraId="342AB6AF" w14:textId="77777777" w:rsidR="00902F55" w:rsidRPr="00902F55" w:rsidRDefault="00902F55" w:rsidP="0095151F">
      <w:pPr>
        <w:spacing w:after="0" w:line="480" w:lineRule="auto"/>
        <w:contextualSpacing/>
        <w:jc w:val="center"/>
        <w:rPr>
          <w:rFonts w:ascii="Times New Roman" w:hAnsi="Times New Roman" w:cs="Times New Roman"/>
          <w:b/>
          <w:bCs/>
          <w:color w:val="0D0D0D" w:themeColor="text1" w:themeTint="F2"/>
          <w:sz w:val="24"/>
          <w:szCs w:val="24"/>
          <w:lang w:val="en-US"/>
        </w:rPr>
      </w:pPr>
    </w:p>
    <w:p w14:paraId="78EAD192" w14:textId="2C1215FE" w:rsidR="00547903" w:rsidRDefault="00902F55" w:rsidP="00DC2D70">
      <w:pPr>
        <w:pStyle w:val="ListParagraph"/>
        <w:numPr>
          <w:ilvl w:val="0"/>
          <w:numId w:val="57"/>
        </w:numPr>
        <w:spacing w:after="0" w:line="480" w:lineRule="auto"/>
        <w:jc w:val="both"/>
        <w:outlineLvl w:val="1"/>
        <w:rPr>
          <w:rFonts w:ascii="Times New Roman" w:hAnsi="Times New Roman" w:cs="Times New Roman"/>
          <w:b/>
          <w:bCs/>
          <w:color w:val="0D0D0D" w:themeColor="text1" w:themeTint="F2"/>
          <w:sz w:val="24"/>
          <w:szCs w:val="24"/>
          <w:lang w:val="en-US"/>
        </w:rPr>
      </w:pPr>
      <w:bookmarkStart w:id="103" w:name="_Toc127138691"/>
      <w:r w:rsidRPr="00902F55">
        <w:rPr>
          <w:rFonts w:ascii="Times New Roman" w:hAnsi="Times New Roman" w:cs="Times New Roman"/>
          <w:b/>
          <w:bCs/>
          <w:color w:val="0D0D0D" w:themeColor="text1" w:themeTint="F2"/>
          <w:sz w:val="24"/>
          <w:szCs w:val="24"/>
          <w:lang w:val="en-US"/>
        </w:rPr>
        <w:t>Kesimpulan</w:t>
      </w:r>
      <w:bookmarkEnd w:id="103"/>
    </w:p>
    <w:p w14:paraId="4CE27B14" w14:textId="0AAB72E3" w:rsidR="00547903" w:rsidRPr="0056653B" w:rsidRDefault="00547903" w:rsidP="0095151F">
      <w:pPr>
        <w:pStyle w:val="ListParagraph"/>
        <w:numPr>
          <w:ilvl w:val="0"/>
          <w:numId w:val="62"/>
        </w:numPr>
        <w:spacing w:after="0" w:line="480" w:lineRule="auto"/>
        <w:jc w:val="both"/>
        <w:rPr>
          <w:rFonts w:ascii="Times New Roman" w:hAnsi="Times New Roman" w:cs="Times New Roman"/>
          <w:color w:val="0D0D0D" w:themeColor="text1" w:themeTint="F2"/>
          <w:sz w:val="24"/>
          <w:szCs w:val="24"/>
          <w:lang w:val="en-US"/>
        </w:rPr>
      </w:pPr>
      <w:r w:rsidRPr="0056653B">
        <w:rPr>
          <w:rFonts w:ascii="Times New Roman" w:hAnsi="Times New Roman" w:cs="Times New Roman"/>
          <w:color w:val="0D0D0D" w:themeColor="text1" w:themeTint="F2"/>
          <w:sz w:val="24"/>
          <w:szCs w:val="24"/>
          <w:lang w:val="en-US"/>
        </w:rPr>
        <w:t xml:space="preserve">Terdapat hubungan indeks </w:t>
      </w:r>
      <w:proofErr w:type="gramStart"/>
      <w:r w:rsidRPr="0056653B">
        <w:rPr>
          <w:rFonts w:ascii="Times New Roman" w:hAnsi="Times New Roman" w:cs="Times New Roman"/>
          <w:color w:val="0D0D0D" w:themeColor="text1" w:themeTint="F2"/>
          <w:sz w:val="24"/>
          <w:szCs w:val="24"/>
          <w:lang w:val="en-US"/>
        </w:rPr>
        <w:t>massa</w:t>
      </w:r>
      <w:proofErr w:type="gramEnd"/>
      <w:r w:rsidRPr="0056653B">
        <w:rPr>
          <w:rFonts w:ascii="Times New Roman" w:hAnsi="Times New Roman" w:cs="Times New Roman"/>
          <w:color w:val="0D0D0D" w:themeColor="text1" w:themeTint="F2"/>
          <w:sz w:val="24"/>
          <w:szCs w:val="24"/>
          <w:lang w:val="en-US"/>
        </w:rPr>
        <w:t xml:space="preserve"> tubuh dengan fungsi kognitif pada pasien diabetes mellitus.</w:t>
      </w:r>
    </w:p>
    <w:p w14:paraId="6E632B74" w14:textId="207A3C0F" w:rsidR="00547903" w:rsidRPr="0056653B" w:rsidRDefault="00547903" w:rsidP="0095151F">
      <w:pPr>
        <w:pStyle w:val="ListParagraph"/>
        <w:numPr>
          <w:ilvl w:val="0"/>
          <w:numId w:val="62"/>
        </w:numPr>
        <w:spacing w:after="0" w:line="480" w:lineRule="auto"/>
        <w:jc w:val="both"/>
        <w:rPr>
          <w:rFonts w:ascii="Times New Roman" w:hAnsi="Times New Roman" w:cs="Times New Roman"/>
          <w:color w:val="0D0D0D" w:themeColor="text1" w:themeTint="F2"/>
          <w:sz w:val="24"/>
          <w:szCs w:val="24"/>
          <w:lang w:val="en-US"/>
        </w:rPr>
      </w:pPr>
      <w:r w:rsidRPr="0056653B">
        <w:rPr>
          <w:rFonts w:ascii="Times New Roman" w:hAnsi="Times New Roman" w:cs="Times New Roman"/>
          <w:color w:val="0D0D0D" w:themeColor="text1" w:themeTint="F2"/>
          <w:sz w:val="24"/>
          <w:szCs w:val="24"/>
          <w:lang w:val="en-US"/>
        </w:rPr>
        <w:t xml:space="preserve">Tidak terdapat hubungan </w:t>
      </w:r>
      <w:proofErr w:type="gramStart"/>
      <w:r w:rsidRPr="0056653B">
        <w:rPr>
          <w:rFonts w:ascii="Times New Roman" w:hAnsi="Times New Roman" w:cs="Times New Roman"/>
          <w:color w:val="0D0D0D" w:themeColor="text1" w:themeTint="F2"/>
          <w:sz w:val="24"/>
          <w:szCs w:val="24"/>
          <w:lang w:val="en-US"/>
        </w:rPr>
        <w:t>kadar</w:t>
      </w:r>
      <w:proofErr w:type="gramEnd"/>
      <w:r w:rsidRPr="0056653B">
        <w:rPr>
          <w:rFonts w:ascii="Times New Roman" w:hAnsi="Times New Roman" w:cs="Times New Roman"/>
          <w:color w:val="0D0D0D" w:themeColor="text1" w:themeTint="F2"/>
          <w:sz w:val="24"/>
          <w:szCs w:val="24"/>
          <w:lang w:val="en-US"/>
        </w:rPr>
        <w:t xml:space="preserve"> gula darah sewaktu dengan fungsi kognitif pada pasien diabetes mellitus.</w:t>
      </w:r>
    </w:p>
    <w:p w14:paraId="0C5EC645" w14:textId="0CC33E75" w:rsidR="00547903" w:rsidRPr="0056653B" w:rsidRDefault="00547903" w:rsidP="0095151F">
      <w:pPr>
        <w:pStyle w:val="ListParagraph"/>
        <w:numPr>
          <w:ilvl w:val="0"/>
          <w:numId w:val="62"/>
        </w:numPr>
        <w:spacing w:after="0" w:line="480" w:lineRule="auto"/>
        <w:jc w:val="both"/>
        <w:rPr>
          <w:rFonts w:ascii="Times New Roman" w:hAnsi="Times New Roman" w:cs="Times New Roman"/>
          <w:color w:val="0D0D0D" w:themeColor="text1" w:themeTint="F2"/>
          <w:sz w:val="24"/>
          <w:szCs w:val="24"/>
          <w:lang w:val="en-US"/>
        </w:rPr>
      </w:pPr>
      <w:r w:rsidRPr="0056653B">
        <w:rPr>
          <w:rFonts w:ascii="Times New Roman" w:hAnsi="Times New Roman" w:cs="Times New Roman"/>
          <w:color w:val="0D0D0D" w:themeColor="text1" w:themeTint="F2"/>
          <w:sz w:val="24"/>
          <w:szCs w:val="24"/>
          <w:lang w:val="en-US"/>
        </w:rPr>
        <w:t xml:space="preserve">Terdapat hubungan indeks </w:t>
      </w:r>
      <w:proofErr w:type="gramStart"/>
      <w:r w:rsidRPr="0056653B">
        <w:rPr>
          <w:rFonts w:ascii="Times New Roman" w:hAnsi="Times New Roman" w:cs="Times New Roman"/>
          <w:color w:val="0D0D0D" w:themeColor="text1" w:themeTint="F2"/>
          <w:sz w:val="24"/>
          <w:szCs w:val="24"/>
          <w:lang w:val="en-US"/>
        </w:rPr>
        <w:t>massa</w:t>
      </w:r>
      <w:proofErr w:type="gramEnd"/>
      <w:r w:rsidRPr="0056653B">
        <w:rPr>
          <w:rFonts w:ascii="Times New Roman" w:hAnsi="Times New Roman" w:cs="Times New Roman"/>
          <w:color w:val="0D0D0D" w:themeColor="text1" w:themeTint="F2"/>
          <w:sz w:val="24"/>
          <w:szCs w:val="24"/>
          <w:lang w:val="en-US"/>
        </w:rPr>
        <w:t xml:space="preserve"> tubuh dengan fungsi kognitif, tetapi tidak terdapat hubungan kadar gula darah sewaktu dengan fungsi kognitif pada pasien diabetes mellitus.</w:t>
      </w:r>
    </w:p>
    <w:p w14:paraId="7FB2E523" w14:textId="168FD113" w:rsidR="00902F55" w:rsidRPr="0056653B" w:rsidRDefault="00902F55" w:rsidP="0095151F">
      <w:pPr>
        <w:pStyle w:val="ListParagraph"/>
        <w:spacing w:after="0" w:line="480" w:lineRule="auto"/>
        <w:ind w:firstLine="720"/>
        <w:jc w:val="both"/>
        <w:rPr>
          <w:rFonts w:ascii="Times New Roman" w:hAnsi="Times New Roman" w:cs="Times New Roman"/>
          <w:color w:val="0D0D0D" w:themeColor="text1" w:themeTint="F2"/>
          <w:sz w:val="24"/>
          <w:szCs w:val="24"/>
          <w:lang w:val="id-ID"/>
        </w:rPr>
      </w:pPr>
      <w:r w:rsidRPr="0056653B">
        <w:rPr>
          <w:rFonts w:ascii="Times New Roman" w:hAnsi="Times New Roman" w:cs="Times New Roman"/>
          <w:color w:val="0D0D0D" w:themeColor="text1" w:themeTint="F2"/>
          <w:sz w:val="24"/>
          <w:szCs w:val="24"/>
          <w:lang w:val="en-US"/>
        </w:rPr>
        <w:t xml:space="preserve">Berdasarkan hasil penelitian dan pembahasan yang ada, maka dapat disimpulkan bahwa </w:t>
      </w:r>
      <w:r w:rsidR="008C3C63" w:rsidRPr="0056653B">
        <w:rPr>
          <w:rFonts w:ascii="Times New Roman" w:eastAsia="Calibri" w:hAnsi="Times New Roman" w:cs="Times New Roman"/>
          <w:color w:val="000000"/>
          <w:sz w:val="24"/>
          <w:szCs w:val="24"/>
          <w:lang w:val="en-US"/>
        </w:rPr>
        <w:t xml:space="preserve">terdapat hubungan yang signifikan antara indeks </w:t>
      </w:r>
      <w:proofErr w:type="gramStart"/>
      <w:r w:rsidR="008C3C63" w:rsidRPr="0056653B">
        <w:rPr>
          <w:rFonts w:ascii="Times New Roman" w:eastAsia="Calibri" w:hAnsi="Times New Roman" w:cs="Times New Roman"/>
          <w:color w:val="000000"/>
          <w:sz w:val="24"/>
          <w:szCs w:val="24"/>
          <w:lang w:val="en-US"/>
        </w:rPr>
        <w:t>massa</w:t>
      </w:r>
      <w:proofErr w:type="gramEnd"/>
      <w:r w:rsidR="008C3C63" w:rsidRPr="0056653B">
        <w:rPr>
          <w:rFonts w:ascii="Times New Roman" w:eastAsia="Calibri" w:hAnsi="Times New Roman" w:cs="Times New Roman"/>
          <w:color w:val="000000"/>
          <w:sz w:val="24"/>
          <w:szCs w:val="24"/>
          <w:lang w:val="en-US"/>
        </w:rPr>
        <w:t xml:space="preserve"> tubuh dengan fungsi kognitif</w:t>
      </w:r>
      <w:r w:rsidR="00A906CF" w:rsidRPr="0056653B">
        <w:rPr>
          <w:rFonts w:ascii="Times New Roman" w:eastAsia="Calibri" w:hAnsi="Times New Roman" w:cs="Times New Roman"/>
          <w:color w:val="000000"/>
          <w:sz w:val="24"/>
          <w:szCs w:val="24"/>
          <w:lang w:val="en-US"/>
        </w:rPr>
        <w:t xml:space="preserve">, tetapi tidak </w:t>
      </w:r>
      <w:r w:rsidR="008C3C63" w:rsidRPr="0056653B">
        <w:rPr>
          <w:rFonts w:ascii="Times New Roman" w:eastAsia="Calibri" w:hAnsi="Times New Roman" w:cs="Times New Roman"/>
          <w:color w:val="000000"/>
          <w:sz w:val="24"/>
          <w:szCs w:val="24"/>
          <w:lang w:val="en-US"/>
        </w:rPr>
        <w:t>terdapat hubungan yang signifikan antara gula darah sewaktu dengan fungsi kognitif pada pasien diabetes mellitus.</w:t>
      </w:r>
    </w:p>
    <w:p w14:paraId="79CF991D" w14:textId="3040FB17" w:rsidR="00685D3D" w:rsidRDefault="00685D3D" w:rsidP="00DC2D70">
      <w:pPr>
        <w:pStyle w:val="ListParagraph"/>
        <w:numPr>
          <w:ilvl w:val="0"/>
          <w:numId w:val="57"/>
        </w:numPr>
        <w:spacing w:after="0" w:line="480" w:lineRule="auto"/>
        <w:jc w:val="both"/>
        <w:outlineLvl w:val="1"/>
        <w:rPr>
          <w:rFonts w:ascii="Times New Roman" w:hAnsi="Times New Roman" w:cs="Times New Roman"/>
          <w:b/>
          <w:bCs/>
          <w:color w:val="0D0D0D" w:themeColor="text1" w:themeTint="F2"/>
          <w:sz w:val="24"/>
          <w:szCs w:val="24"/>
          <w:lang w:val="en-US"/>
        </w:rPr>
      </w:pPr>
      <w:bookmarkStart w:id="104" w:name="_Toc127138692"/>
      <w:r w:rsidRPr="00685D3D">
        <w:rPr>
          <w:rFonts w:ascii="Times New Roman" w:hAnsi="Times New Roman" w:cs="Times New Roman"/>
          <w:b/>
          <w:bCs/>
          <w:color w:val="0D0D0D" w:themeColor="text1" w:themeTint="F2"/>
          <w:sz w:val="24"/>
          <w:szCs w:val="24"/>
          <w:lang w:val="en-US"/>
        </w:rPr>
        <w:t>Saran</w:t>
      </w:r>
      <w:bookmarkEnd w:id="104"/>
    </w:p>
    <w:p w14:paraId="47ED744D" w14:textId="19A3BF65" w:rsidR="00685D3D" w:rsidRDefault="00685D3D" w:rsidP="0095151F">
      <w:pPr>
        <w:pStyle w:val="ListParagraph"/>
        <w:spacing w:after="0" w:line="480" w:lineRule="auto"/>
        <w:ind w:firstLine="720"/>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Berdasarkan hasil penelitian</w:t>
      </w:r>
      <w:r w:rsidR="00F9570B">
        <w:rPr>
          <w:rFonts w:ascii="Times New Roman" w:hAnsi="Times New Roman" w:cs="Times New Roman"/>
          <w:color w:val="0D0D0D" w:themeColor="text1" w:themeTint="F2"/>
          <w:sz w:val="24"/>
          <w:szCs w:val="24"/>
          <w:lang w:val="en-US"/>
        </w:rPr>
        <w:t xml:space="preserve"> dan kesimpulan yang telah dipaparkan pada sebelumnya maka peneliti memberikan bebarapa saran agar penelitian berikutnya dapat berjalan dengan baik, sebagai berikut:</w:t>
      </w:r>
    </w:p>
    <w:p w14:paraId="39F251D2" w14:textId="2039ADBF" w:rsidR="0095151F" w:rsidRDefault="0095151F" w:rsidP="0095151F">
      <w:pPr>
        <w:pStyle w:val="ListParagraph"/>
        <w:spacing w:after="0" w:line="480" w:lineRule="auto"/>
        <w:ind w:firstLine="720"/>
        <w:jc w:val="both"/>
        <w:rPr>
          <w:rFonts w:ascii="Times New Roman" w:hAnsi="Times New Roman" w:cs="Times New Roman"/>
          <w:color w:val="0D0D0D" w:themeColor="text1" w:themeTint="F2"/>
          <w:sz w:val="24"/>
          <w:szCs w:val="24"/>
          <w:lang w:val="en-US"/>
        </w:rPr>
      </w:pPr>
    </w:p>
    <w:p w14:paraId="5FCB44A9" w14:textId="14160427" w:rsidR="0095151F" w:rsidRDefault="0095151F" w:rsidP="0095151F">
      <w:pPr>
        <w:pStyle w:val="ListParagraph"/>
        <w:spacing w:after="0" w:line="480" w:lineRule="auto"/>
        <w:ind w:firstLine="720"/>
        <w:jc w:val="both"/>
        <w:rPr>
          <w:rFonts w:ascii="Times New Roman" w:hAnsi="Times New Roman" w:cs="Times New Roman"/>
          <w:color w:val="0D0D0D" w:themeColor="text1" w:themeTint="F2"/>
          <w:sz w:val="24"/>
          <w:szCs w:val="24"/>
          <w:lang w:val="en-US"/>
        </w:rPr>
      </w:pPr>
    </w:p>
    <w:p w14:paraId="2BAA1034" w14:textId="77777777" w:rsidR="0095151F" w:rsidRDefault="0095151F" w:rsidP="0095151F">
      <w:pPr>
        <w:pStyle w:val="ListParagraph"/>
        <w:spacing w:after="0" w:line="480" w:lineRule="auto"/>
        <w:ind w:firstLine="720"/>
        <w:jc w:val="both"/>
        <w:rPr>
          <w:rFonts w:ascii="Times New Roman" w:hAnsi="Times New Roman" w:cs="Times New Roman"/>
          <w:color w:val="0D0D0D" w:themeColor="text1" w:themeTint="F2"/>
          <w:sz w:val="24"/>
          <w:szCs w:val="24"/>
          <w:lang w:val="en-US"/>
        </w:rPr>
      </w:pPr>
    </w:p>
    <w:p w14:paraId="07832464" w14:textId="7AE9D15E" w:rsidR="00F9570B" w:rsidRDefault="00F9570B" w:rsidP="0095151F">
      <w:pPr>
        <w:pStyle w:val="ListParagraph"/>
        <w:numPr>
          <w:ilvl w:val="0"/>
          <w:numId w:val="58"/>
        </w:numPr>
        <w:spacing w:after="0" w:line="48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lastRenderedPageBreak/>
        <w:t>Bagi Responden Penelitian</w:t>
      </w:r>
    </w:p>
    <w:p w14:paraId="5A75679B" w14:textId="3AB5E982" w:rsidR="00F40F33" w:rsidRDefault="00F40F33" w:rsidP="0095151F">
      <w:pPr>
        <w:pStyle w:val="ListParagraph"/>
        <w:spacing w:after="0" w:line="480" w:lineRule="auto"/>
        <w:ind w:left="1080"/>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 xml:space="preserve">Diharapkan bagi responden yang terlibat dalam penelitian ini dapat menjaga </w:t>
      </w:r>
      <w:proofErr w:type="gramStart"/>
      <w:r>
        <w:rPr>
          <w:rFonts w:ascii="Times New Roman" w:hAnsi="Times New Roman" w:cs="Times New Roman"/>
          <w:color w:val="0D0D0D" w:themeColor="text1" w:themeTint="F2"/>
          <w:sz w:val="24"/>
          <w:szCs w:val="24"/>
          <w:lang w:val="en-US"/>
        </w:rPr>
        <w:t>kadar</w:t>
      </w:r>
      <w:proofErr w:type="gramEnd"/>
      <w:r>
        <w:rPr>
          <w:rFonts w:ascii="Times New Roman" w:hAnsi="Times New Roman" w:cs="Times New Roman"/>
          <w:color w:val="0D0D0D" w:themeColor="text1" w:themeTint="F2"/>
          <w:sz w:val="24"/>
          <w:szCs w:val="24"/>
          <w:lang w:val="en-US"/>
        </w:rPr>
        <w:t xml:space="preserve"> gula darah dengan baik dan juga rutin untuk mengecek gula darah.</w:t>
      </w:r>
    </w:p>
    <w:p w14:paraId="7559C6E0" w14:textId="77777777" w:rsidR="00A901F5" w:rsidRDefault="00F40F33" w:rsidP="0095151F">
      <w:pPr>
        <w:pStyle w:val="ListParagraph"/>
        <w:numPr>
          <w:ilvl w:val="0"/>
          <w:numId w:val="58"/>
        </w:numPr>
        <w:spacing w:after="0" w:line="48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Bagi Praktisi Kesehatan</w:t>
      </w:r>
    </w:p>
    <w:p w14:paraId="22FABE74" w14:textId="51C1FF83" w:rsidR="00CD67B9" w:rsidRPr="004B4D65" w:rsidRDefault="00A901F5" w:rsidP="0095151F">
      <w:pPr>
        <w:pStyle w:val="ListParagraph"/>
        <w:spacing w:after="0" w:line="480" w:lineRule="auto"/>
        <w:ind w:left="1080"/>
        <w:jc w:val="both"/>
        <w:rPr>
          <w:rFonts w:ascii="Times New Roman" w:hAnsi="Times New Roman" w:cs="Times New Roman"/>
          <w:color w:val="0D0D0D" w:themeColor="text1" w:themeTint="F2"/>
          <w:sz w:val="24"/>
          <w:szCs w:val="24"/>
          <w:lang w:val="en-US"/>
        </w:rPr>
      </w:pPr>
      <w:r w:rsidRPr="00A901F5">
        <w:rPr>
          <w:rFonts w:ascii="Times New Roman" w:hAnsi="Times New Roman" w:cs="Times New Roman"/>
          <w:color w:val="0D0D0D" w:themeColor="text1" w:themeTint="F2"/>
          <w:sz w:val="24"/>
          <w:szCs w:val="24"/>
          <w:lang w:val="en-US"/>
        </w:rPr>
        <w:t xml:space="preserve">Diharapkan penelitian ini dapat dijadikan wawasan dan pengetahuan bagi praktisi kesehatan yang terkait dengan hubungan indeks </w:t>
      </w:r>
      <w:proofErr w:type="gramStart"/>
      <w:r w:rsidRPr="00A901F5">
        <w:rPr>
          <w:rFonts w:ascii="Times New Roman" w:hAnsi="Times New Roman" w:cs="Times New Roman"/>
          <w:color w:val="0D0D0D" w:themeColor="text1" w:themeTint="F2"/>
          <w:sz w:val="24"/>
          <w:szCs w:val="24"/>
          <w:lang w:val="en-US"/>
        </w:rPr>
        <w:t>massa</w:t>
      </w:r>
      <w:proofErr w:type="gramEnd"/>
      <w:r w:rsidRPr="00A901F5">
        <w:rPr>
          <w:rFonts w:ascii="Times New Roman" w:hAnsi="Times New Roman" w:cs="Times New Roman"/>
          <w:color w:val="0D0D0D" w:themeColor="text1" w:themeTint="F2"/>
          <w:sz w:val="24"/>
          <w:szCs w:val="24"/>
          <w:lang w:val="en-US"/>
        </w:rPr>
        <w:t xml:space="preserve"> tubuh dengan gula darah sewaktu dengan fungsi kognitif pada pasien diabetes mellitus</w:t>
      </w:r>
      <w:r>
        <w:rPr>
          <w:rFonts w:ascii="Times New Roman" w:hAnsi="Times New Roman" w:cs="Times New Roman"/>
          <w:color w:val="0D0D0D" w:themeColor="text1" w:themeTint="F2"/>
          <w:sz w:val="24"/>
          <w:szCs w:val="24"/>
          <w:lang w:val="en-US"/>
        </w:rPr>
        <w:t xml:space="preserve"> agar dapat mengurangi kejadian gangguan fungsi kognitif pada pasien diabetes mellitus.</w:t>
      </w:r>
    </w:p>
    <w:p w14:paraId="478C02E4" w14:textId="1D24257D" w:rsidR="00A901F5" w:rsidRDefault="00A901F5" w:rsidP="0095151F">
      <w:pPr>
        <w:pStyle w:val="ListParagraph"/>
        <w:numPr>
          <w:ilvl w:val="0"/>
          <w:numId w:val="58"/>
        </w:numPr>
        <w:spacing w:after="0" w:line="48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Bagi Penelitian Selanjutnya</w:t>
      </w:r>
    </w:p>
    <w:p w14:paraId="2E674488" w14:textId="77777777" w:rsidR="003D7A47" w:rsidRDefault="00A901F5" w:rsidP="0095151F">
      <w:pPr>
        <w:pStyle w:val="ListParagraph"/>
        <w:spacing w:after="0" w:line="480" w:lineRule="auto"/>
        <w:ind w:left="1080"/>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Diharapkan hasil yang didapat dari penelitian ini menjadi inf</w:t>
      </w:r>
      <w:r w:rsidR="00CE21AB">
        <w:rPr>
          <w:rFonts w:ascii="Times New Roman" w:hAnsi="Times New Roman" w:cs="Times New Roman"/>
          <w:color w:val="0D0D0D" w:themeColor="text1" w:themeTint="F2"/>
          <w:sz w:val="24"/>
          <w:szCs w:val="24"/>
          <w:lang w:val="en-US"/>
        </w:rPr>
        <w:t>or</w:t>
      </w:r>
      <w:r>
        <w:rPr>
          <w:rFonts w:ascii="Times New Roman" w:hAnsi="Times New Roman" w:cs="Times New Roman"/>
          <w:color w:val="0D0D0D" w:themeColor="text1" w:themeTint="F2"/>
          <w:sz w:val="24"/>
          <w:szCs w:val="24"/>
          <w:lang w:val="en-US"/>
        </w:rPr>
        <w:t xml:space="preserve">masi serta rujukan bagi peneliti </w:t>
      </w:r>
      <w:proofErr w:type="gramStart"/>
      <w:r>
        <w:rPr>
          <w:rFonts w:ascii="Times New Roman" w:hAnsi="Times New Roman" w:cs="Times New Roman"/>
          <w:color w:val="0D0D0D" w:themeColor="text1" w:themeTint="F2"/>
          <w:sz w:val="24"/>
          <w:szCs w:val="24"/>
          <w:lang w:val="en-US"/>
        </w:rPr>
        <w:t>lain</w:t>
      </w:r>
      <w:proofErr w:type="gramEnd"/>
      <w:r>
        <w:rPr>
          <w:rFonts w:ascii="Times New Roman" w:hAnsi="Times New Roman" w:cs="Times New Roman"/>
          <w:color w:val="0D0D0D" w:themeColor="text1" w:themeTint="F2"/>
          <w:sz w:val="24"/>
          <w:szCs w:val="24"/>
          <w:lang w:val="en-US"/>
        </w:rPr>
        <w:t xml:space="preserve"> jika ingin melakukan penelitian yang sejalan dengan penelitian tersebut. </w:t>
      </w:r>
      <w:proofErr w:type="gramStart"/>
      <w:r>
        <w:rPr>
          <w:rFonts w:ascii="Times New Roman" w:hAnsi="Times New Roman" w:cs="Times New Roman"/>
          <w:color w:val="0D0D0D" w:themeColor="text1" w:themeTint="F2"/>
          <w:sz w:val="24"/>
          <w:szCs w:val="24"/>
          <w:lang w:val="en-US"/>
        </w:rPr>
        <w:t>Disaran bagi peneliti untuk mencari sampel sebanyak mungkin agar hasil penelitian tercapai dengan baik.</w:t>
      </w:r>
      <w:proofErr w:type="gramEnd"/>
    </w:p>
    <w:p w14:paraId="006A2C81" w14:textId="51FA4F6E" w:rsidR="0089271F" w:rsidRDefault="0089271F" w:rsidP="0038500C">
      <w:pPr>
        <w:spacing w:after="0" w:line="360" w:lineRule="auto"/>
        <w:jc w:val="both"/>
        <w:rPr>
          <w:rFonts w:ascii="Times New Roman" w:hAnsi="Times New Roman" w:cs="Times New Roman"/>
          <w:color w:val="0D0D0D" w:themeColor="text1" w:themeTint="F2"/>
          <w:sz w:val="24"/>
          <w:szCs w:val="24"/>
          <w:lang w:val="en-US"/>
        </w:rPr>
      </w:pPr>
    </w:p>
    <w:p w14:paraId="0AC616AA" w14:textId="6C603A38" w:rsidR="00CE6195" w:rsidRDefault="00CE6195" w:rsidP="0038500C">
      <w:pPr>
        <w:spacing w:after="0" w:line="360" w:lineRule="auto"/>
        <w:jc w:val="both"/>
        <w:rPr>
          <w:rFonts w:ascii="Times New Roman" w:hAnsi="Times New Roman" w:cs="Times New Roman"/>
          <w:color w:val="0D0D0D" w:themeColor="text1" w:themeTint="F2"/>
          <w:sz w:val="24"/>
          <w:szCs w:val="24"/>
          <w:lang w:val="en-US"/>
        </w:rPr>
      </w:pPr>
    </w:p>
    <w:p w14:paraId="42A6549B" w14:textId="02088545" w:rsidR="00CE6195" w:rsidRDefault="00CE6195" w:rsidP="0038500C">
      <w:pPr>
        <w:spacing w:after="0" w:line="360" w:lineRule="auto"/>
        <w:jc w:val="both"/>
        <w:rPr>
          <w:rFonts w:ascii="Times New Roman" w:hAnsi="Times New Roman" w:cs="Times New Roman"/>
          <w:color w:val="0D0D0D" w:themeColor="text1" w:themeTint="F2"/>
          <w:sz w:val="24"/>
          <w:szCs w:val="24"/>
          <w:lang w:val="en-US"/>
        </w:rPr>
      </w:pPr>
    </w:p>
    <w:p w14:paraId="1BED5C12" w14:textId="7BF1D443" w:rsidR="00CE6195" w:rsidRDefault="00CE6195" w:rsidP="0038500C">
      <w:pPr>
        <w:spacing w:after="0" w:line="360" w:lineRule="auto"/>
        <w:jc w:val="both"/>
        <w:rPr>
          <w:rFonts w:ascii="Times New Roman" w:hAnsi="Times New Roman" w:cs="Times New Roman"/>
          <w:color w:val="0D0D0D" w:themeColor="text1" w:themeTint="F2"/>
          <w:sz w:val="24"/>
          <w:szCs w:val="24"/>
          <w:lang w:val="en-US"/>
        </w:rPr>
      </w:pPr>
    </w:p>
    <w:p w14:paraId="07690841" w14:textId="636E471B" w:rsidR="00CE6195" w:rsidRDefault="00CE6195" w:rsidP="0038500C">
      <w:pPr>
        <w:spacing w:after="0" w:line="360" w:lineRule="auto"/>
        <w:jc w:val="both"/>
        <w:rPr>
          <w:rFonts w:ascii="Times New Roman" w:hAnsi="Times New Roman" w:cs="Times New Roman"/>
          <w:color w:val="0D0D0D" w:themeColor="text1" w:themeTint="F2"/>
          <w:sz w:val="24"/>
          <w:szCs w:val="24"/>
          <w:lang w:val="en-US"/>
        </w:rPr>
      </w:pPr>
    </w:p>
    <w:p w14:paraId="18AAB811" w14:textId="6864352C" w:rsidR="00CE6195" w:rsidRDefault="00CE6195" w:rsidP="0038500C">
      <w:pPr>
        <w:spacing w:after="0" w:line="360" w:lineRule="auto"/>
        <w:jc w:val="both"/>
        <w:rPr>
          <w:rFonts w:ascii="Times New Roman" w:hAnsi="Times New Roman" w:cs="Times New Roman"/>
          <w:color w:val="0D0D0D" w:themeColor="text1" w:themeTint="F2"/>
          <w:sz w:val="24"/>
          <w:szCs w:val="24"/>
          <w:lang w:val="en-US"/>
        </w:rPr>
      </w:pPr>
    </w:p>
    <w:p w14:paraId="6758C062" w14:textId="52D962EA" w:rsidR="00CE6195" w:rsidRDefault="00CE6195" w:rsidP="0038500C">
      <w:pPr>
        <w:spacing w:after="0" w:line="360" w:lineRule="auto"/>
        <w:jc w:val="both"/>
        <w:rPr>
          <w:rFonts w:ascii="Times New Roman" w:hAnsi="Times New Roman" w:cs="Times New Roman"/>
          <w:color w:val="0D0D0D" w:themeColor="text1" w:themeTint="F2"/>
          <w:sz w:val="24"/>
          <w:szCs w:val="24"/>
          <w:lang w:val="en-US"/>
        </w:rPr>
      </w:pPr>
    </w:p>
    <w:p w14:paraId="78B499C0" w14:textId="437B466C" w:rsidR="00CE6195" w:rsidRDefault="00CE6195" w:rsidP="0038500C">
      <w:pPr>
        <w:spacing w:after="0" w:line="360" w:lineRule="auto"/>
        <w:jc w:val="both"/>
        <w:rPr>
          <w:rFonts w:ascii="Times New Roman" w:hAnsi="Times New Roman" w:cs="Times New Roman"/>
          <w:color w:val="0D0D0D" w:themeColor="text1" w:themeTint="F2"/>
          <w:sz w:val="24"/>
          <w:szCs w:val="24"/>
          <w:lang w:val="en-US"/>
        </w:rPr>
      </w:pPr>
    </w:p>
    <w:p w14:paraId="4EA807CC" w14:textId="363C7208" w:rsidR="00CE6195" w:rsidRDefault="00CE6195" w:rsidP="0038500C">
      <w:pPr>
        <w:spacing w:after="0" w:line="360" w:lineRule="auto"/>
        <w:jc w:val="both"/>
        <w:rPr>
          <w:rFonts w:ascii="Times New Roman" w:hAnsi="Times New Roman" w:cs="Times New Roman"/>
          <w:color w:val="0D0D0D" w:themeColor="text1" w:themeTint="F2"/>
          <w:sz w:val="24"/>
          <w:szCs w:val="24"/>
          <w:lang w:val="en-US"/>
        </w:rPr>
      </w:pPr>
    </w:p>
    <w:p w14:paraId="47EF8043" w14:textId="77777777" w:rsidR="0095151F" w:rsidRDefault="0095151F" w:rsidP="0038500C">
      <w:pPr>
        <w:spacing w:after="0" w:line="360" w:lineRule="auto"/>
        <w:jc w:val="both"/>
        <w:rPr>
          <w:rFonts w:ascii="Times New Roman" w:hAnsi="Times New Roman" w:cs="Times New Roman"/>
          <w:color w:val="0D0D0D" w:themeColor="text1" w:themeTint="F2"/>
          <w:sz w:val="24"/>
          <w:szCs w:val="24"/>
          <w:lang w:val="en-US"/>
        </w:rPr>
      </w:pPr>
    </w:p>
    <w:p w14:paraId="721FEEE6" w14:textId="77777777" w:rsidR="00CE6195" w:rsidRDefault="00CE6195" w:rsidP="0038500C">
      <w:pPr>
        <w:spacing w:after="0" w:line="360" w:lineRule="auto"/>
        <w:jc w:val="both"/>
        <w:rPr>
          <w:rFonts w:ascii="Times New Roman" w:hAnsi="Times New Roman" w:cs="Times New Roman"/>
          <w:color w:val="0D0D0D" w:themeColor="text1" w:themeTint="F2"/>
          <w:sz w:val="24"/>
          <w:szCs w:val="24"/>
          <w:lang w:val="en-US"/>
        </w:rPr>
      </w:pPr>
    </w:p>
    <w:p w14:paraId="2CA598A2" w14:textId="77777777" w:rsidR="001C3AB1" w:rsidRDefault="001C3AB1" w:rsidP="002528BF">
      <w:pPr>
        <w:pStyle w:val="ListParagraph"/>
        <w:spacing w:line="360" w:lineRule="auto"/>
        <w:ind w:left="0"/>
        <w:jc w:val="center"/>
        <w:outlineLvl w:val="0"/>
        <w:rPr>
          <w:rFonts w:ascii="Times New Roman" w:hAnsi="Times New Roman" w:cs="Times New Roman"/>
          <w:b/>
          <w:bCs/>
          <w:sz w:val="24"/>
          <w:szCs w:val="24"/>
        </w:rPr>
        <w:sectPr w:rsidR="001C3AB1" w:rsidSect="001C3AB1">
          <w:pgSz w:w="11906" w:h="16838" w:code="9"/>
          <w:pgMar w:top="2268" w:right="1558" w:bottom="1701" w:left="2268" w:header="709" w:footer="850" w:gutter="0"/>
          <w:cols w:space="708"/>
          <w:titlePg/>
          <w:docGrid w:linePitch="360"/>
        </w:sectPr>
      </w:pPr>
    </w:p>
    <w:p w14:paraId="7ED6BE50" w14:textId="17A83FD5" w:rsidR="002528BF" w:rsidRDefault="0038500C" w:rsidP="00DC2D70">
      <w:pPr>
        <w:pStyle w:val="ListParagraph"/>
        <w:spacing w:after="0" w:line="360" w:lineRule="auto"/>
        <w:ind w:left="0"/>
        <w:jc w:val="center"/>
        <w:outlineLvl w:val="0"/>
        <w:rPr>
          <w:rFonts w:ascii="Times New Roman" w:hAnsi="Times New Roman" w:cs="Times New Roman"/>
          <w:b/>
          <w:bCs/>
          <w:sz w:val="24"/>
          <w:szCs w:val="24"/>
          <w:lang w:val="id-ID"/>
        </w:rPr>
      </w:pPr>
      <w:bookmarkStart w:id="105" w:name="_Toc127138693"/>
      <w:r w:rsidRPr="005D053A">
        <w:rPr>
          <w:rFonts w:ascii="Times New Roman" w:hAnsi="Times New Roman" w:cs="Times New Roman"/>
          <w:b/>
          <w:bCs/>
          <w:sz w:val="24"/>
          <w:szCs w:val="24"/>
        </w:rPr>
        <w:lastRenderedPageBreak/>
        <w:t>DAFTAR PUSTAK</w:t>
      </w:r>
      <w:r>
        <w:rPr>
          <w:rFonts w:ascii="Times New Roman" w:hAnsi="Times New Roman" w:cs="Times New Roman"/>
          <w:b/>
          <w:bCs/>
          <w:sz w:val="24"/>
          <w:szCs w:val="24"/>
        </w:rPr>
        <w:t>A</w:t>
      </w:r>
      <w:bookmarkEnd w:id="105"/>
    </w:p>
    <w:p w14:paraId="383B7523" w14:textId="77777777" w:rsidR="00DC2D70" w:rsidRPr="00DC2D70" w:rsidRDefault="00DC2D70" w:rsidP="00DC2D70">
      <w:pPr>
        <w:pStyle w:val="ListParagraph"/>
        <w:spacing w:after="0" w:line="360" w:lineRule="auto"/>
        <w:ind w:left="0"/>
        <w:jc w:val="center"/>
        <w:outlineLvl w:val="0"/>
        <w:rPr>
          <w:rFonts w:ascii="Times New Roman" w:hAnsi="Times New Roman" w:cs="Times New Roman"/>
          <w:b/>
          <w:bCs/>
          <w:sz w:val="24"/>
          <w:szCs w:val="24"/>
          <w:lang w:val="id-ID"/>
        </w:rPr>
      </w:pPr>
    </w:p>
    <w:p w14:paraId="0160ABD0" w14:textId="77777777" w:rsidR="002528BF" w:rsidRDefault="002528BF" w:rsidP="00DC2D70">
      <w:pPr>
        <w:shd w:val="clear" w:color="auto" w:fill="FFFFFF"/>
        <w:spacing w:after="0" w:line="240" w:lineRule="auto"/>
        <w:ind w:left="1134" w:hanging="1134"/>
        <w:jc w:val="both"/>
        <w:rPr>
          <w:rFonts w:ascii="Times New Roman" w:hAnsi="Times New Roman" w:cs="Times New Roman"/>
          <w:sz w:val="24"/>
          <w:szCs w:val="24"/>
          <w:shd w:val="clear" w:color="auto" w:fill="FFFFFF"/>
        </w:rPr>
      </w:pPr>
      <w:r w:rsidRPr="00173A34">
        <w:rPr>
          <w:rFonts w:ascii="Times New Roman" w:hAnsi="Times New Roman" w:cs="Times New Roman"/>
          <w:sz w:val="24"/>
          <w:szCs w:val="24"/>
          <w:shd w:val="clear" w:color="auto" w:fill="FFFFFF"/>
        </w:rPr>
        <w:t xml:space="preserve">Agus, R.P., 2019. </w:t>
      </w:r>
      <w:proofErr w:type="gramStart"/>
      <w:r w:rsidRPr="00173A34">
        <w:rPr>
          <w:rFonts w:ascii="Times New Roman" w:hAnsi="Times New Roman" w:cs="Times New Roman"/>
          <w:sz w:val="24"/>
          <w:szCs w:val="24"/>
          <w:shd w:val="clear" w:color="auto" w:fill="FFFFFF"/>
        </w:rPr>
        <w:t>Mekanisme Resistensi Insulin Terkait Obesitas.</w:t>
      </w:r>
      <w:proofErr w:type="gramEnd"/>
      <w:r w:rsidRPr="00173A34">
        <w:rPr>
          <w:rFonts w:ascii="Times New Roman" w:hAnsi="Times New Roman" w:cs="Times New Roman"/>
          <w:sz w:val="24"/>
          <w:szCs w:val="24"/>
          <w:shd w:val="clear" w:color="auto" w:fill="FFFFFF"/>
        </w:rPr>
        <w:t> </w:t>
      </w:r>
      <w:proofErr w:type="gramStart"/>
      <w:r w:rsidRPr="00173A34">
        <w:rPr>
          <w:rFonts w:ascii="Times New Roman" w:hAnsi="Times New Roman" w:cs="Times New Roman"/>
          <w:sz w:val="24"/>
          <w:szCs w:val="24"/>
          <w:shd w:val="clear" w:color="auto" w:fill="FFFFFF"/>
        </w:rPr>
        <w:t>Jurnal Ilmiah Kesehatan Sandi Husada, 8(2), pp.354-358.</w:t>
      </w:r>
      <w:proofErr w:type="gramEnd"/>
    </w:p>
    <w:p w14:paraId="74ABFB1D" w14:textId="77777777" w:rsidR="002528BF" w:rsidRDefault="002528BF" w:rsidP="001C3AB1">
      <w:pPr>
        <w:shd w:val="clear" w:color="auto" w:fill="FFFFFF"/>
        <w:spacing w:before="200" w:after="0" w:line="240" w:lineRule="auto"/>
        <w:ind w:left="1134" w:hanging="1134"/>
        <w:jc w:val="both"/>
        <w:rPr>
          <w:rFonts w:ascii="Times New Roman" w:eastAsia="Times New Roman" w:hAnsi="Times New Roman" w:cs="Times New Roman"/>
          <w:sz w:val="24"/>
          <w:szCs w:val="24"/>
          <w:lang w:eastAsia="en-ID"/>
        </w:rPr>
      </w:pPr>
      <w:proofErr w:type="gramStart"/>
      <w:r w:rsidRPr="00173A34">
        <w:rPr>
          <w:rFonts w:ascii="Times New Roman" w:eastAsia="Times New Roman" w:hAnsi="Times New Roman" w:cs="Times New Roman"/>
          <w:sz w:val="24"/>
          <w:szCs w:val="24"/>
          <w:lang w:eastAsia="en-ID"/>
        </w:rPr>
        <w:t>Akhmad, A., Sahmad, S., Hadi, I. dan Rosyanti, L., 2019</w:t>
      </w:r>
      <w:r w:rsidRPr="00173A34">
        <w:rPr>
          <w:rFonts w:ascii="Times New Roman" w:eastAsia="Times New Roman" w:hAnsi="Times New Roman" w:cs="Times New Roman"/>
          <w:i/>
          <w:iCs/>
          <w:sz w:val="24"/>
          <w:szCs w:val="24"/>
          <w:lang w:eastAsia="en-ID"/>
        </w:rPr>
        <w:t>.</w:t>
      </w:r>
      <w:proofErr w:type="gramEnd"/>
      <w:r w:rsidRPr="00173A34">
        <w:rPr>
          <w:rFonts w:ascii="Times New Roman" w:eastAsia="Times New Roman" w:hAnsi="Times New Roman" w:cs="Times New Roman"/>
          <w:i/>
          <w:iCs/>
          <w:sz w:val="24"/>
          <w:szCs w:val="24"/>
          <w:lang w:eastAsia="en-ID"/>
        </w:rPr>
        <w:t xml:space="preserve"> </w:t>
      </w:r>
      <w:proofErr w:type="gramStart"/>
      <w:r w:rsidRPr="00173A34">
        <w:rPr>
          <w:rFonts w:ascii="Times New Roman" w:eastAsia="Times New Roman" w:hAnsi="Times New Roman" w:cs="Times New Roman"/>
          <w:i/>
          <w:iCs/>
          <w:sz w:val="24"/>
          <w:szCs w:val="24"/>
          <w:lang w:eastAsia="en-ID"/>
        </w:rPr>
        <w:t>Mild Cognitive Impairment</w:t>
      </w:r>
      <w:r w:rsidRPr="00173A34">
        <w:rPr>
          <w:rFonts w:ascii="Times New Roman" w:eastAsia="Times New Roman" w:hAnsi="Times New Roman" w:cs="Times New Roman"/>
          <w:sz w:val="24"/>
          <w:szCs w:val="24"/>
          <w:lang w:eastAsia="en-ID"/>
        </w:rPr>
        <w:t xml:space="preserve"> (MCI) pada Aspek Kognitif dan Tingkat Kemandirian Lansia dengan Mini-Mental State Examination (MMSE).</w:t>
      </w:r>
      <w:proofErr w:type="gramEnd"/>
      <w:r w:rsidRPr="00173A34">
        <w:rPr>
          <w:rFonts w:ascii="Times New Roman" w:eastAsia="Times New Roman" w:hAnsi="Times New Roman" w:cs="Times New Roman"/>
          <w:sz w:val="24"/>
          <w:szCs w:val="24"/>
          <w:lang w:eastAsia="en-ID"/>
        </w:rPr>
        <w:t xml:space="preserve"> Health Information: Jurnal Penelitian, 11(1), pp.48-58.</w:t>
      </w:r>
    </w:p>
    <w:p w14:paraId="04CD7C5A"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sz w:val="24"/>
          <w:szCs w:val="24"/>
          <w:shd w:val="clear" w:color="auto" w:fill="FFFFFF"/>
        </w:rPr>
      </w:pPr>
      <w:r w:rsidRPr="00173A34">
        <w:rPr>
          <w:rFonts w:ascii="Times New Roman" w:hAnsi="Times New Roman" w:cs="Times New Roman"/>
          <w:sz w:val="24"/>
          <w:szCs w:val="24"/>
          <w:shd w:val="clear" w:color="auto" w:fill="FFFFFF"/>
        </w:rPr>
        <w:t xml:space="preserve">Al Rasyid, I., Syafrita, Y. dan Sastri, S., 2017. Hubungan faktor risiko dengan fungsi kognitif pada lanjut </w:t>
      </w:r>
      <w:proofErr w:type="gramStart"/>
      <w:r w:rsidRPr="00173A34">
        <w:rPr>
          <w:rFonts w:ascii="Times New Roman" w:hAnsi="Times New Roman" w:cs="Times New Roman"/>
          <w:sz w:val="24"/>
          <w:szCs w:val="24"/>
          <w:shd w:val="clear" w:color="auto" w:fill="FFFFFF"/>
        </w:rPr>
        <w:t>usia</w:t>
      </w:r>
      <w:proofErr w:type="gramEnd"/>
      <w:r w:rsidRPr="00173A34">
        <w:rPr>
          <w:rFonts w:ascii="Times New Roman" w:hAnsi="Times New Roman" w:cs="Times New Roman"/>
          <w:sz w:val="24"/>
          <w:szCs w:val="24"/>
          <w:shd w:val="clear" w:color="auto" w:fill="FFFFFF"/>
        </w:rPr>
        <w:t xml:space="preserve"> kecamatan Padang Panjang Timur kota Padang Panjang. </w:t>
      </w:r>
      <w:proofErr w:type="gramStart"/>
      <w:r w:rsidRPr="00173A34">
        <w:rPr>
          <w:rFonts w:ascii="Times New Roman" w:hAnsi="Times New Roman" w:cs="Times New Roman"/>
          <w:sz w:val="24"/>
          <w:szCs w:val="24"/>
          <w:shd w:val="clear" w:color="auto" w:fill="FFFFFF"/>
        </w:rPr>
        <w:t>Jurnal Kesehatan Andalas, 6(1), pp.49-54.</w:t>
      </w:r>
      <w:proofErr w:type="gramEnd"/>
    </w:p>
    <w:p w14:paraId="5A284E9A"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color w:val="222222"/>
          <w:sz w:val="24"/>
          <w:szCs w:val="24"/>
          <w:shd w:val="clear" w:color="auto" w:fill="FFFFFF"/>
        </w:rPr>
      </w:pPr>
      <w:r w:rsidRPr="00173A34">
        <w:rPr>
          <w:rFonts w:ascii="Times New Roman" w:hAnsi="Times New Roman" w:cs="Times New Roman"/>
          <w:color w:val="222222"/>
          <w:sz w:val="24"/>
          <w:szCs w:val="24"/>
          <w:shd w:val="clear" w:color="auto" w:fill="FFFFFF"/>
        </w:rPr>
        <w:t xml:space="preserve">Alza, Y., Arsil, Y., Marlina, Y., Novita, L. </w:t>
      </w:r>
      <w:r w:rsidRPr="00173A34">
        <w:rPr>
          <w:rFonts w:ascii="Times New Roman" w:eastAsia="Times New Roman" w:hAnsi="Times New Roman" w:cs="Times New Roman"/>
          <w:sz w:val="24"/>
          <w:szCs w:val="24"/>
          <w:lang w:eastAsia="en-ID"/>
        </w:rPr>
        <w:t>dan</w:t>
      </w:r>
      <w:r w:rsidRPr="00173A34">
        <w:rPr>
          <w:rFonts w:ascii="Times New Roman" w:hAnsi="Times New Roman" w:cs="Times New Roman"/>
          <w:color w:val="222222"/>
          <w:sz w:val="24"/>
          <w:szCs w:val="24"/>
          <w:shd w:val="clear" w:color="auto" w:fill="FFFFFF"/>
        </w:rPr>
        <w:t xml:space="preserve"> Agustin, N.D., 2020. Aktivitas Fisik, Durasi Penyakit Dan Kadar Gula Darah Pada Penderita Diabetes Mellitus (DM) Tipe 2. </w:t>
      </w:r>
      <w:proofErr w:type="gramStart"/>
      <w:r w:rsidRPr="00173A34">
        <w:rPr>
          <w:rFonts w:ascii="Times New Roman" w:hAnsi="Times New Roman" w:cs="Times New Roman"/>
          <w:i/>
          <w:iCs/>
          <w:color w:val="222222"/>
          <w:sz w:val="24"/>
          <w:szCs w:val="24"/>
          <w:shd w:val="clear" w:color="auto" w:fill="FFFFFF"/>
        </w:rPr>
        <w:t>Jurnal Gizido</w:t>
      </w:r>
      <w:r w:rsidRPr="00173A34">
        <w:rPr>
          <w:rFonts w:ascii="Times New Roman" w:hAnsi="Times New Roman" w:cs="Times New Roman"/>
          <w:color w:val="222222"/>
          <w:sz w:val="24"/>
          <w:szCs w:val="24"/>
          <w:shd w:val="clear" w:color="auto" w:fill="FFFFFF"/>
        </w:rPr>
        <w:t>, </w:t>
      </w:r>
      <w:r w:rsidRPr="00173A34">
        <w:rPr>
          <w:rFonts w:ascii="Times New Roman" w:hAnsi="Times New Roman" w:cs="Times New Roman"/>
          <w:i/>
          <w:iCs/>
          <w:color w:val="222222"/>
          <w:sz w:val="24"/>
          <w:szCs w:val="24"/>
          <w:shd w:val="clear" w:color="auto" w:fill="FFFFFF"/>
        </w:rPr>
        <w:t>12</w:t>
      </w:r>
      <w:r w:rsidRPr="00173A34">
        <w:rPr>
          <w:rFonts w:ascii="Times New Roman" w:hAnsi="Times New Roman" w:cs="Times New Roman"/>
          <w:color w:val="222222"/>
          <w:sz w:val="24"/>
          <w:szCs w:val="24"/>
          <w:shd w:val="clear" w:color="auto" w:fill="FFFFFF"/>
        </w:rPr>
        <w:t>(1), pp.18-26.</w:t>
      </w:r>
      <w:proofErr w:type="gramEnd"/>
    </w:p>
    <w:p w14:paraId="575C55D7"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sz w:val="24"/>
          <w:szCs w:val="24"/>
          <w:shd w:val="clear" w:color="auto" w:fill="FFFFFF"/>
        </w:rPr>
      </w:pPr>
      <w:r w:rsidRPr="00173A34">
        <w:rPr>
          <w:rFonts w:ascii="Times New Roman" w:hAnsi="Times New Roman" w:cs="Times New Roman"/>
          <w:sz w:val="24"/>
          <w:szCs w:val="24"/>
          <w:shd w:val="clear" w:color="auto" w:fill="FFFFFF"/>
        </w:rPr>
        <w:t xml:space="preserve">Ardiani, H.E., Permatasari, T.A.E. dan Sugiatmi, S., 2021. Obesitas, Pola Diet, dan Aktifitas Fisik dalam Penanganan Diabetes Melitus pada Masa Pandemi Covid-19. </w:t>
      </w:r>
      <w:proofErr w:type="gramStart"/>
      <w:r w:rsidRPr="00173A34">
        <w:rPr>
          <w:rFonts w:ascii="Times New Roman" w:hAnsi="Times New Roman" w:cs="Times New Roman"/>
          <w:sz w:val="24"/>
          <w:szCs w:val="24"/>
          <w:shd w:val="clear" w:color="auto" w:fill="FFFFFF"/>
        </w:rPr>
        <w:t>Muhammadiyah Journal of Nutrition and Food Science (MJNF), 2(1), pp.1-12.</w:t>
      </w:r>
      <w:proofErr w:type="gramEnd"/>
    </w:p>
    <w:p w14:paraId="0C560887" w14:textId="77777777" w:rsidR="002528BF" w:rsidRDefault="002528BF" w:rsidP="001C3AB1">
      <w:pPr>
        <w:shd w:val="clear" w:color="auto" w:fill="FFFFFF"/>
        <w:spacing w:before="200" w:after="0" w:line="240" w:lineRule="auto"/>
        <w:ind w:left="1134" w:hanging="1134"/>
        <w:jc w:val="both"/>
        <w:rPr>
          <w:rFonts w:ascii="Times New Roman" w:eastAsia="Times New Roman" w:hAnsi="Times New Roman" w:cs="Times New Roman"/>
          <w:sz w:val="24"/>
          <w:szCs w:val="24"/>
          <w:lang w:eastAsia="en-ID"/>
        </w:rPr>
      </w:pPr>
      <w:bookmarkStart w:id="106" w:name="_Hlk125190596"/>
      <w:proofErr w:type="gramStart"/>
      <w:r w:rsidRPr="00173A34">
        <w:rPr>
          <w:rFonts w:ascii="Times New Roman" w:eastAsia="Times New Roman" w:hAnsi="Times New Roman" w:cs="Times New Roman"/>
          <w:sz w:val="24"/>
          <w:szCs w:val="24"/>
          <w:lang w:eastAsia="en-ID"/>
        </w:rPr>
        <w:t>Barber,</w:t>
      </w:r>
      <w:proofErr w:type="gramEnd"/>
      <w:r w:rsidRPr="00173A34">
        <w:rPr>
          <w:rFonts w:ascii="Times New Roman" w:eastAsia="Times New Roman" w:hAnsi="Times New Roman" w:cs="Times New Roman"/>
          <w:sz w:val="24"/>
          <w:szCs w:val="24"/>
          <w:lang w:eastAsia="en-ID"/>
        </w:rPr>
        <w:t xml:space="preserve"> T.M., Kyrou, I., Randeva, H.S. and Weickert, M.O., 2021. </w:t>
      </w:r>
      <w:r w:rsidRPr="00173A34">
        <w:rPr>
          <w:rFonts w:ascii="Times New Roman" w:eastAsia="Times New Roman" w:hAnsi="Times New Roman" w:cs="Times New Roman"/>
          <w:i/>
          <w:iCs/>
          <w:sz w:val="24"/>
          <w:szCs w:val="24"/>
          <w:lang w:eastAsia="en-ID"/>
        </w:rPr>
        <w:t>Mechanisms of insulin resistance at the crossroad of obesity with associated metabolic abnormalities and cognitive dysfunction</w:t>
      </w:r>
      <w:r w:rsidRPr="00173A34">
        <w:rPr>
          <w:rFonts w:ascii="Times New Roman" w:eastAsia="Times New Roman" w:hAnsi="Times New Roman" w:cs="Times New Roman"/>
          <w:sz w:val="24"/>
          <w:szCs w:val="24"/>
          <w:lang w:eastAsia="en-ID"/>
        </w:rPr>
        <w:t>. </w:t>
      </w:r>
      <w:r w:rsidRPr="00173A34">
        <w:rPr>
          <w:rFonts w:ascii="Times New Roman" w:eastAsia="Times New Roman" w:hAnsi="Times New Roman" w:cs="Times New Roman"/>
          <w:i/>
          <w:iCs/>
          <w:sz w:val="24"/>
          <w:szCs w:val="24"/>
          <w:lang w:eastAsia="en-ID"/>
        </w:rPr>
        <w:t>International Journal of Molecular Sciences</w:t>
      </w:r>
      <w:r w:rsidRPr="00173A34">
        <w:rPr>
          <w:rFonts w:ascii="Times New Roman" w:eastAsia="Times New Roman" w:hAnsi="Times New Roman" w:cs="Times New Roman"/>
          <w:sz w:val="24"/>
          <w:szCs w:val="24"/>
          <w:lang w:eastAsia="en-ID"/>
        </w:rPr>
        <w:t>, </w:t>
      </w:r>
      <w:r w:rsidRPr="00173A34">
        <w:rPr>
          <w:rFonts w:ascii="Times New Roman" w:eastAsia="Times New Roman" w:hAnsi="Times New Roman" w:cs="Times New Roman"/>
          <w:i/>
          <w:iCs/>
          <w:sz w:val="24"/>
          <w:szCs w:val="24"/>
          <w:lang w:eastAsia="en-ID"/>
        </w:rPr>
        <w:t>22</w:t>
      </w:r>
      <w:r w:rsidRPr="00173A34">
        <w:rPr>
          <w:rFonts w:ascii="Times New Roman" w:eastAsia="Times New Roman" w:hAnsi="Times New Roman" w:cs="Times New Roman"/>
          <w:sz w:val="24"/>
          <w:szCs w:val="24"/>
          <w:lang w:eastAsia="en-ID"/>
        </w:rPr>
        <w:t>(2), p.546.</w:t>
      </w:r>
    </w:p>
    <w:p w14:paraId="5B91DA57" w14:textId="77777777" w:rsidR="002528BF" w:rsidRPr="00173A34" w:rsidRDefault="002528BF" w:rsidP="001C3AB1">
      <w:pPr>
        <w:shd w:val="clear" w:color="auto" w:fill="FFFFFF"/>
        <w:spacing w:before="200" w:after="0" w:line="240" w:lineRule="auto"/>
        <w:ind w:left="1134" w:hanging="1134"/>
        <w:jc w:val="both"/>
        <w:rPr>
          <w:rFonts w:ascii="Times New Roman" w:hAnsi="Times New Roman" w:cs="Times New Roman"/>
          <w:sz w:val="24"/>
          <w:szCs w:val="24"/>
          <w:shd w:val="clear" w:color="auto" w:fill="FFFFFF"/>
        </w:rPr>
      </w:pPr>
      <w:bookmarkStart w:id="107" w:name="_Hlk125190567"/>
      <w:bookmarkEnd w:id="106"/>
      <w:r w:rsidRPr="00173A34">
        <w:rPr>
          <w:rFonts w:ascii="Times New Roman" w:hAnsi="Times New Roman" w:cs="Times New Roman"/>
          <w:sz w:val="24"/>
          <w:szCs w:val="24"/>
          <w:shd w:val="clear" w:color="auto" w:fill="FFFFFF"/>
        </w:rPr>
        <w:t xml:space="preserve">Borshchev, Y.Y., Uspensky, Y.P. and Galagudza, M.M., 2019. </w:t>
      </w:r>
      <w:r w:rsidRPr="00173A34">
        <w:rPr>
          <w:rFonts w:ascii="Times New Roman" w:hAnsi="Times New Roman" w:cs="Times New Roman"/>
          <w:i/>
          <w:iCs/>
          <w:sz w:val="24"/>
          <w:szCs w:val="24"/>
          <w:shd w:val="clear" w:color="auto" w:fill="FFFFFF"/>
        </w:rPr>
        <w:t xml:space="preserve">Pathogenetic Pathways </w:t>
      </w:r>
      <w:proofErr w:type="gramStart"/>
      <w:r w:rsidRPr="00173A34">
        <w:rPr>
          <w:rFonts w:ascii="Times New Roman" w:hAnsi="Times New Roman" w:cs="Times New Roman"/>
          <w:i/>
          <w:iCs/>
          <w:sz w:val="24"/>
          <w:szCs w:val="24"/>
          <w:shd w:val="clear" w:color="auto" w:fill="FFFFFF"/>
        </w:rPr>
        <w:t>Of</w:t>
      </w:r>
      <w:proofErr w:type="gramEnd"/>
      <w:r w:rsidRPr="00173A34">
        <w:rPr>
          <w:rFonts w:ascii="Times New Roman" w:hAnsi="Times New Roman" w:cs="Times New Roman"/>
          <w:i/>
          <w:iCs/>
          <w:sz w:val="24"/>
          <w:szCs w:val="24"/>
          <w:shd w:val="clear" w:color="auto" w:fill="FFFFFF"/>
        </w:rPr>
        <w:t xml:space="preserve"> Cognitive Dysfunction And Dementia In Metabolic Syndrome. </w:t>
      </w:r>
      <w:proofErr w:type="gramStart"/>
      <w:r w:rsidRPr="00173A34">
        <w:rPr>
          <w:rFonts w:ascii="Times New Roman" w:hAnsi="Times New Roman" w:cs="Times New Roman"/>
          <w:i/>
          <w:iCs/>
          <w:sz w:val="24"/>
          <w:szCs w:val="24"/>
          <w:shd w:val="clear" w:color="auto" w:fill="FFFFFF"/>
        </w:rPr>
        <w:t>Life Sciences</w:t>
      </w:r>
      <w:r w:rsidRPr="00173A34">
        <w:rPr>
          <w:rFonts w:ascii="Times New Roman" w:hAnsi="Times New Roman" w:cs="Times New Roman"/>
          <w:sz w:val="24"/>
          <w:szCs w:val="24"/>
          <w:shd w:val="clear" w:color="auto" w:fill="FFFFFF"/>
        </w:rPr>
        <w:t>, 237, p.116932</w:t>
      </w:r>
      <w:bookmarkEnd w:id="107"/>
      <w:r>
        <w:rPr>
          <w:rFonts w:ascii="Times New Roman" w:hAnsi="Times New Roman" w:cs="Times New Roman"/>
          <w:sz w:val="24"/>
          <w:szCs w:val="24"/>
          <w:shd w:val="clear" w:color="auto" w:fill="FFFFFF"/>
        </w:rPr>
        <w:t>.</w:t>
      </w:r>
      <w:proofErr w:type="gramEnd"/>
    </w:p>
    <w:p w14:paraId="05721766" w14:textId="77777777" w:rsidR="002528BF" w:rsidRPr="00173A34" w:rsidRDefault="002528BF" w:rsidP="001C3AB1">
      <w:pPr>
        <w:pStyle w:val="NormalWeb"/>
        <w:shd w:val="clear" w:color="auto" w:fill="FFFFFF"/>
        <w:spacing w:before="200" w:beforeAutospacing="0" w:after="0" w:afterAutospacing="0"/>
        <w:ind w:left="1134" w:hanging="1134"/>
        <w:jc w:val="both"/>
      </w:pPr>
      <w:r w:rsidRPr="00173A34">
        <w:t>Darsini, D., Hamidah, H., Notobroto, H.B. and Cahyono, E.A., 2020. Health risks associated with high waist circumference: A systematic review. Journal of Public Health Research</w:t>
      </w:r>
      <w:proofErr w:type="gramStart"/>
      <w:r w:rsidRPr="00173A34">
        <w:t>,9</w:t>
      </w:r>
      <w:proofErr w:type="gramEnd"/>
      <w:r w:rsidRPr="00173A34">
        <w:t>(2),pp.jphr-2020.</w:t>
      </w:r>
    </w:p>
    <w:p w14:paraId="04F844BA" w14:textId="77777777" w:rsidR="002528BF" w:rsidRDefault="002528BF" w:rsidP="001C3AB1">
      <w:pPr>
        <w:shd w:val="clear" w:color="auto" w:fill="FFFFFF"/>
        <w:spacing w:before="200" w:after="0" w:line="240" w:lineRule="auto"/>
        <w:ind w:left="567" w:hanging="567"/>
        <w:jc w:val="both"/>
        <w:rPr>
          <w:rFonts w:ascii="Times New Roman" w:eastAsia="Times New Roman" w:hAnsi="Times New Roman" w:cs="Times New Roman"/>
          <w:sz w:val="24"/>
          <w:szCs w:val="24"/>
          <w:lang w:eastAsia="en-ID"/>
        </w:rPr>
      </w:pPr>
      <w:r w:rsidRPr="00173A34">
        <w:rPr>
          <w:rFonts w:ascii="Times New Roman" w:eastAsia="Times New Roman" w:hAnsi="Times New Roman" w:cs="Times New Roman"/>
          <w:sz w:val="24"/>
          <w:szCs w:val="24"/>
          <w:lang w:eastAsia="en-ID"/>
        </w:rPr>
        <w:t xml:space="preserve">Decroli, E., 2019. </w:t>
      </w:r>
      <w:proofErr w:type="gramStart"/>
      <w:r w:rsidRPr="00173A34">
        <w:rPr>
          <w:rFonts w:ascii="Times New Roman" w:eastAsia="Times New Roman" w:hAnsi="Times New Roman" w:cs="Times New Roman"/>
          <w:sz w:val="24"/>
          <w:szCs w:val="24"/>
          <w:lang w:eastAsia="en-ID"/>
        </w:rPr>
        <w:t>Diabetes Mellitus Tipe 2.</w:t>
      </w:r>
      <w:proofErr w:type="gramEnd"/>
      <w:r w:rsidRPr="00173A34">
        <w:rPr>
          <w:rFonts w:ascii="Times New Roman" w:eastAsia="Times New Roman" w:hAnsi="Times New Roman" w:cs="Times New Roman"/>
          <w:sz w:val="24"/>
          <w:szCs w:val="24"/>
          <w:lang w:eastAsia="en-ID"/>
        </w:rPr>
        <w:t xml:space="preserve"> </w:t>
      </w:r>
      <w:proofErr w:type="gramStart"/>
      <w:r w:rsidRPr="00173A34">
        <w:rPr>
          <w:rFonts w:ascii="Times New Roman" w:eastAsia="Times New Roman" w:hAnsi="Times New Roman" w:cs="Times New Roman"/>
          <w:sz w:val="24"/>
          <w:szCs w:val="24"/>
          <w:lang w:eastAsia="en-ID"/>
        </w:rPr>
        <w:t>Pusat Penerbitan Bagian Ilmu Penyakit Dalam Fakultas Kedokteran Universitas Andalas Padang.</w:t>
      </w:r>
      <w:proofErr w:type="gramEnd"/>
    </w:p>
    <w:p w14:paraId="43714E8A"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i/>
          <w:iCs/>
          <w:sz w:val="24"/>
          <w:szCs w:val="24"/>
          <w:shd w:val="clear" w:color="auto" w:fill="FFFFFF"/>
        </w:rPr>
      </w:pPr>
      <w:proofErr w:type="gramStart"/>
      <w:r w:rsidRPr="00173A34">
        <w:rPr>
          <w:rFonts w:ascii="Times New Roman" w:hAnsi="Times New Roman" w:cs="Times New Roman"/>
          <w:sz w:val="24"/>
          <w:szCs w:val="24"/>
          <w:shd w:val="clear" w:color="auto" w:fill="FFFFFF"/>
        </w:rPr>
        <w:t>Diabetes UK (2019).</w:t>
      </w:r>
      <w:proofErr w:type="gramEnd"/>
      <w:r w:rsidRPr="00173A34">
        <w:rPr>
          <w:rFonts w:ascii="Times New Roman" w:hAnsi="Times New Roman" w:cs="Times New Roman"/>
          <w:sz w:val="24"/>
          <w:szCs w:val="24"/>
          <w:shd w:val="clear" w:color="auto" w:fill="FFFFFF"/>
        </w:rPr>
        <w:t xml:space="preserve"> </w:t>
      </w:r>
      <w:proofErr w:type="gramStart"/>
      <w:r w:rsidRPr="00173A34">
        <w:rPr>
          <w:rFonts w:ascii="Times New Roman" w:hAnsi="Times New Roman" w:cs="Times New Roman"/>
          <w:i/>
          <w:iCs/>
          <w:sz w:val="24"/>
          <w:szCs w:val="24"/>
          <w:shd w:val="clear" w:color="auto" w:fill="FFFFFF"/>
        </w:rPr>
        <w:t>Blood Sugar Level Ranges.</w:t>
      </w:r>
      <w:proofErr w:type="gramEnd"/>
    </w:p>
    <w:p w14:paraId="6CDEDC19" w14:textId="77777777" w:rsidR="002528BF" w:rsidRDefault="002528BF" w:rsidP="001C3AB1">
      <w:pPr>
        <w:shd w:val="clear" w:color="auto" w:fill="FFFFFF"/>
        <w:spacing w:before="200" w:after="0" w:line="240" w:lineRule="auto"/>
        <w:ind w:left="1134" w:hanging="1134"/>
        <w:jc w:val="both"/>
        <w:rPr>
          <w:rStyle w:val="Hyperlink"/>
          <w:rFonts w:ascii="Times New Roman" w:hAnsi="Times New Roman" w:cs="Times New Roman"/>
          <w:color w:val="auto"/>
          <w:sz w:val="24"/>
          <w:szCs w:val="24"/>
          <w:lang w:eastAsia="en-ID"/>
        </w:rPr>
      </w:pPr>
      <w:bookmarkStart w:id="108" w:name="_Hlk125190628"/>
      <w:r w:rsidRPr="00173A34">
        <w:rPr>
          <w:rFonts w:ascii="Times New Roman" w:hAnsi="Times New Roman" w:cs="Times New Roman"/>
          <w:sz w:val="24"/>
          <w:szCs w:val="24"/>
          <w:lang w:eastAsia="en-ID"/>
        </w:rPr>
        <w:t xml:space="preserve">Dinas Kesehatan Provinsi Jawa Tengah. </w:t>
      </w:r>
      <w:proofErr w:type="gramStart"/>
      <w:r w:rsidRPr="00173A34">
        <w:rPr>
          <w:rFonts w:ascii="Times New Roman" w:hAnsi="Times New Roman" w:cs="Times New Roman"/>
          <w:sz w:val="24"/>
          <w:szCs w:val="24"/>
          <w:lang w:eastAsia="en-ID"/>
        </w:rPr>
        <w:t>(2019). Profil Kesehatan Provinsi Jateng Tahun 2019.</w:t>
      </w:r>
      <w:proofErr w:type="gramEnd"/>
      <w:r w:rsidRPr="00173A34">
        <w:rPr>
          <w:rFonts w:ascii="Times New Roman" w:hAnsi="Times New Roman" w:cs="Times New Roman"/>
          <w:sz w:val="24"/>
          <w:szCs w:val="24"/>
          <w:lang w:eastAsia="en-ID"/>
        </w:rPr>
        <w:t xml:space="preserve"> </w:t>
      </w:r>
      <w:proofErr w:type="gramStart"/>
      <w:r w:rsidRPr="00173A34">
        <w:rPr>
          <w:rFonts w:ascii="Times New Roman" w:hAnsi="Times New Roman" w:cs="Times New Roman"/>
          <w:sz w:val="24"/>
          <w:szCs w:val="24"/>
          <w:lang w:eastAsia="en-ID"/>
        </w:rPr>
        <w:t>Dinas Kesehatan Provinsi Jawa Tengah, 3511351(24), 61.</w:t>
      </w:r>
      <w:proofErr w:type="gramEnd"/>
      <w:r w:rsidRPr="00173A34">
        <w:rPr>
          <w:rFonts w:ascii="Times New Roman" w:hAnsi="Times New Roman" w:cs="Times New Roman"/>
          <w:sz w:val="24"/>
          <w:szCs w:val="24"/>
          <w:lang w:eastAsia="en-ID"/>
        </w:rPr>
        <w:t xml:space="preserve"> </w:t>
      </w:r>
      <w:hyperlink r:id="rId24" w:history="1">
        <w:r w:rsidRPr="00173A34">
          <w:rPr>
            <w:rStyle w:val="Hyperlink"/>
            <w:rFonts w:ascii="Times New Roman" w:hAnsi="Times New Roman" w:cs="Times New Roman"/>
            <w:color w:val="auto"/>
            <w:sz w:val="24"/>
            <w:szCs w:val="24"/>
            <w:lang w:eastAsia="en-ID"/>
          </w:rPr>
          <w:t>https://dinkesjatengprov.go.id/v201 8/storage/2020/09/Profil-Jateng- tahun-2019.pdf</w:t>
        </w:r>
      </w:hyperlink>
      <w:r w:rsidRPr="00173A34">
        <w:rPr>
          <w:rStyle w:val="Hyperlink"/>
          <w:rFonts w:ascii="Times New Roman" w:hAnsi="Times New Roman" w:cs="Times New Roman"/>
          <w:color w:val="auto"/>
          <w:sz w:val="24"/>
          <w:szCs w:val="24"/>
          <w:lang w:eastAsia="en-ID"/>
        </w:rPr>
        <w:t xml:space="preserve"> </w:t>
      </w:r>
    </w:p>
    <w:bookmarkEnd w:id="108"/>
    <w:p w14:paraId="3CAE8E5D"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color w:val="222222"/>
          <w:sz w:val="24"/>
          <w:szCs w:val="24"/>
          <w:shd w:val="clear" w:color="auto" w:fill="FFFFFF"/>
        </w:rPr>
      </w:pPr>
      <w:r w:rsidRPr="008E3E02">
        <w:rPr>
          <w:rFonts w:ascii="Times New Roman" w:hAnsi="Times New Roman" w:cs="Times New Roman"/>
          <w:color w:val="222222"/>
          <w:sz w:val="24"/>
          <w:szCs w:val="24"/>
          <w:shd w:val="clear" w:color="auto" w:fill="FFFFFF"/>
        </w:rPr>
        <w:t>Faisyal, J., 2019. </w:t>
      </w:r>
      <w:proofErr w:type="gramStart"/>
      <w:r w:rsidRPr="00AC1F43">
        <w:rPr>
          <w:rFonts w:ascii="Times New Roman" w:hAnsi="Times New Roman" w:cs="Times New Roman"/>
          <w:color w:val="222222"/>
          <w:sz w:val="24"/>
          <w:szCs w:val="24"/>
          <w:shd w:val="clear" w:color="auto" w:fill="FFFFFF"/>
        </w:rPr>
        <w:t xml:space="preserve">Faktor yang Berhubungan dengan Gangguan Fungsi Kognitif pada Penderita Diabetes Melitus Tipe 2 di Poli Penyakit Dalam Rsud </w:t>
      </w:r>
      <w:r w:rsidRPr="00AC1F43">
        <w:rPr>
          <w:rFonts w:ascii="Times New Roman" w:hAnsi="Times New Roman" w:cs="Times New Roman"/>
          <w:color w:val="222222"/>
          <w:sz w:val="24"/>
          <w:szCs w:val="24"/>
          <w:shd w:val="clear" w:color="auto" w:fill="FFFFFF"/>
        </w:rPr>
        <w:lastRenderedPageBreak/>
        <w:t>Dr. Soedarso Kota Pontianak</w:t>
      </w:r>
      <w:r w:rsidRPr="008E3E02">
        <w:rPr>
          <w:rFonts w:ascii="Times New Roman" w:hAnsi="Times New Roman" w:cs="Times New Roman"/>
          <w:color w:val="222222"/>
          <w:sz w:val="24"/>
          <w:szCs w:val="24"/>
          <w:shd w:val="clear" w:color="auto" w:fill="FFFFFF"/>
        </w:rPr>
        <w:t> (Doctoral dissertation, Universitas Muhammadiyah Pontianak).</w:t>
      </w:r>
      <w:proofErr w:type="gramEnd"/>
    </w:p>
    <w:p w14:paraId="0F985330" w14:textId="77777777" w:rsidR="002528BF" w:rsidRDefault="002528BF" w:rsidP="001C3AB1">
      <w:pPr>
        <w:shd w:val="clear" w:color="auto" w:fill="FFFFFF"/>
        <w:spacing w:before="200" w:after="0" w:line="240" w:lineRule="auto"/>
        <w:ind w:left="1134" w:hanging="1134"/>
        <w:jc w:val="both"/>
        <w:rPr>
          <w:rFonts w:ascii="Times New Roman" w:eastAsia="Times New Roman" w:hAnsi="Times New Roman" w:cs="Times New Roman"/>
          <w:sz w:val="24"/>
          <w:szCs w:val="24"/>
          <w:lang w:eastAsia="en-ID"/>
        </w:rPr>
      </w:pPr>
      <w:r w:rsidRPr="00173A34">
        <w:rPr>
          <w:rFonts w:ascii="Times New Roman" w:eastAsia="Times New Roman" w:hAnsi="Times New Roman" w:cs="Times New Roman"/>
          <w:sz w:val="24"/>
          <w:szCs w:val="24"/>
          <w:lang w:eastAsia="en-ID"/>
        </w:rPr>
        <w:t>Gadde, K.M., Martin, C.K., Berthoud, H.R. and Heymsfield, S.B., 2018. Obesity: pathophysiology and management. </w:t>
      </w:r>
      <w:proofErr w:type="gramStart"/>
      <w:r w:rsidRPr="00173A34">
        <w:rPr>
          <w:rFonts w:ascii="Times New Roman" w:eastAsia="Times New Roman" w:hAnsi="Times New Roman" w:cs="Times New Roman"/>
          <w:i/>
          <w:iCs/>
          <w:sz w:val="24"/>
          <w:szCs w:val="24"/>
          <w:lang w:eastAsia="en-ID"/>
        </w:rPr>
        <w:t>Journal of the American College of Cardiology</w:t>
      </w:r>
      <w:r w:rsidRPr="00173A34">
        <w:rPr>
          <w:rFonts w:ascii="Times New Roman" w:eastAsia="Times New Roman" w:hAnsi="Times New Roman" w:cs="Times New Roman"/>
          <w:sz w:val="24"/>
          <w:szCs w:val="24"/>
          <w:lang w:eastAsia="en-ID"/>
        </w:rPr>
        <w:t>, </w:t>
      </w:r>
      <w:r w:rsidRPr="00173A34">
        <w:rPr>
          <w:rFonts w:ascii="Times New Roman" w:eastAsia="Times New Roman" w:hAnsi="Times New Roman" w:cs="Times New Roman"/>
          <w:i/>
          <w:iCs/>
          <w:sz w:val="24"/>
          <w:szCs w:val="24"/>
          <w:lang w:eastAsia="en-ID"/>
        </w:rPr>
        <w:t>71</w:t>
      </w:r>
      <w:r w:rsidRPr="00173A34">
        <w:rPr>
          <w:rFonts w:ascii="Times New Roman" w:eastAsia="Times New Roman" w:hAnsi="Times New Roman" w:cs="Times New Roman"/>
          <w:sz w:val="24"/>
          <w:szCs w:val="24"/>
          <w:lang w:eastAsia="en-ID"/>
        </w:rPr>
        <w:t>(1), pp.69-84.</w:t>
      </w:r>
      <w:proofErr w:type="gramEnd"/>
    </w:p>
    <w:p w14:paraId="61BC2443" w14:textId="77777777" w:rsidR="002528BF" w:rsidRDefault="002528BF" w:rsidP="001C3AB1">
      <w:pPr>
        <w:shd w:val="clear" w:color="auto" w:fill="FFFFFF"/>
        <w:spacing w:before="200" w:after="0" w:line="240" w:lineRule="auto"/>
        <w:ind w:left="1134" w:hanging="1134"/>
        <w:jc w:val="both"/>
        <w:rPr>
          <w:rFonts w:ascii="Times New Roman" w:eastAsia="Times New Roman" w:hAnsi="Times New Roman" w:cs="Times New Roman"/>
          <w:sz w:val="24"/>
          <w:szCs w:val="24"/>
          <w:lang w:eastAsia="en-ID"/>
        </w:rPr>
      </w:pPr>
      <w:r w:rsidRPr="00173A34">
        <w:rPr>
          <w:rFonts w:ascii="Times New Roman" w:eastAsia="Times New Roman" w:hAnsi="Times New Roman" w:cs="Times New Roman"/>
          <w:sz w:val="24"/>
          <w:szCs w:val="24"/>
          <w:lang w:eastAsia="en-ID"/>
        </w:rPr>
        <w:t>Himmah, A., Hubungan Indeks Massa Tubuh (IMT), Lingkar Pinggang, Dan Aktivitas Fisik Dengan Tekanan Darah Pada Pegawai Yayasan Ihya’Ulumuddin Kudus.</w:t>
      </w:r>
    </w:p>
    <w:p w14:paraId="09C817A7"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color w:val="222222"/>
          <w:sz w:val="24"/>
          <w:szCs w:val="24"/>
          <w:shd w:val="clear" w:color="auto" w:fill="FFFFFF"/>
        </w:rPr>
      </w:pPr>
      <w:r w:rsidRPr="00173A34">
        <w:rPr>
          <w:rFonts w:ascii="Times New Roman" w:hAnsi="Times New Roman" w:cs="Times New Roman"/>
          <w:color w:val="222222"/>
          <w:sz w:val="24"/>
          <w:szCs w:val="24"/>
          <w:shd w:val="clear" w:color="auto" w:fill="FFFFFF"/>
        </w:rPr>
        <w:t xml:space="preserve">Hutasuhut, A.F., Anggraini, M. dan Angnesti, R., 2020. </w:t>
      </w:r>
      <w:proofErr w:type="gramStart"/>
      <w:r w:rsidRPr="00173A34">
        <w:rPr>
          <w:rFonts w:ascii="Times New Roman" w:hAnsi="Times New Roman" w:cs="Times New Roman"/>
          <w:color w:val="222222"/>
          <w:sz w:val="24"/>
          <w:szCs w:val="24"/>
          <w:shd w:val="clear" w:color="auto" w:fill="FFFFFF"/>
        </w:rPr>
        <w:t>Analisis fungsi kognitif pada lansia ditinjau dari jenis kelamin, riwayat pendidikan, riwayat penyakit, aktivitas fisik, aktivitas kognitif, dan keterlibatan sosial.</w:t>
      </w:r>
      <w:proofErr w:type="gramEnd"/>
      <w:r w:rsidRPr="00173A34">
        <w:rPr>
          <w:rFonts w:ascii="Times New Roman" w:hAnsi="Times New Roman" w:cs="Times New Roman"/>
          <w:color w:val="222222"/>
          <w:sz w:val="24"/>
          <w:szCs w:val="24"/>
          <w:shd w:val="clear" w:color="auto" w:fill="FFFFFF"/>
        </w:rPr>
        <w:t> Jurnal Psikologi Malahayati, </w:t>
      </w:r>
      <w:r w:rsidRPr="00173A34">
        <w:rPr>
          <w:rFonts w:ascii="Times New Roman" w:hAnsi="Times New Roman" w:cs="Times New Roman"/>
          <w:i/>
          <w:iCs/>
          <w:color w:val="222222"/>
          <w:sz w:val="24"/>
          <w:szCs w:val="24"/>
          <w:shd w:val="clear" w:color="auto" w:fill="FFFFFF"/>
        </w:rPr>
        <w:t>2</w:t>
      </w:r>
      <w:r w:rsidRPr="00173A34">
        <w:rPr>
          <w:rFonts w:ascii="Times New Roman" w:hAnsi="Times New Roman" w:cs="Times New Roman"/>
          <w:color w:val="222222"/>
          <w:sz w:val="24"/>
          <w:szCs w:val="24"/>
          <w:shd w:val="clear" w:color="auto" w:fill="FFFFFF"/>
        </w:rPr>
        <w:t>(1).</w:t>
      </w:r>
    </w:p>
    <w:p w14:paraId="5C401811"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color w:val="222222"/>
          <w:sz w:val="24"/>
          <w:szCs w:val="24"/>
          <w:shd w:val="clear" w:color="auto" w:fill="FFFFFF"/>
        </w:rPr>
      </w:pPr>
      <w:proofErr w:type="gramStart"/>
      <w:r w:rsidRPr="008E3E02">
        <w:rPr>
          <w:rFonts w:ascii="Times New Roman" w:hAnsi="Times New Roman" w:cs="Times New Roman"/>
          <w:color w:val="222222"/>
          <w:sz w:val="24"/>
          <w:szCs w:val="24"/>
          <w:shd w:val="clear" w:color="auto" w:fill="FFFFFF"/>
        </w:rPr>
        <w:t>Imalambasi, N.N., Triwahyuni, T., Nusri, T.M. and Kriswiastiny, R., 2022.</w:t>
      </w:r>
      <w:proofErr w:type="gramEnd"/>
      <w:r w:rsidRPr="008E3E02">
        <w:rPr>
          <w:rFonts w:ascii="Times New Roman" w:hAnsi="Times New Roman" w:cs="Times New Roman"/>
          <w:color w:val="222222"/>
          <w:sz w:val="24"/>
          <w:szCs w:val="24"/>
          <w:shd w:val="clear" w:color="auto" w:fill="FFFFFF"/>
        </w:rPr>
        <w:t xml:space="preserve"> Hubungan Lama Menderita Diabetes Melitus Tipe 2 Dan Kadar Gula Darah Dengan Indeks Massa Tubuh (IMT) Pada Pasien Diabetes Melitus Tipe 2 Di Rumah Sakit Pertamina Bintang Amin Husada Bandar Lampung. </w:t>
      </w:r>
      <w:r w:rsidRPr="008E3E02">
        <w:rPr>
          <w:rFonts w:ascii="Times New Roman" w:hAnsi="Times New Roman" w:cs="Times New Roman"/>
          <w:i/>
          <w:iCs/>
          <w:color w:val="222222"/>
          <w:sz w:val="24"/>
          <w:szCs w:val="24"/>
          <w:shd w:val="clear" w:color="auto" w:fill="FFFFFF"/>
        </w:rPr>
        <w:t>MAHESA: Malahayati Health Student Journal</w:t>
      </w:r>
      <w:r w:rsidRPr="008E3E02">
        <w:rPr>
          <w:rFonts w:ascii="Times New Roman" w:hAnsi="Times New Roman" w:cs="Times New Roman"/>
          <w:color w:val="222222"/>
          <w:sz w:val="24"/>
          <w:szCs w:val="24"/>
          <w:shd w:val="clear" w:color="auto" w:fill="FFFFFF"/>
        </w:rPr>
        <w:t>, </w:t>
      </w:r>
      <w:r w:rsidRPr="008E3E02">
        <w:rPr>
          <w:rFonts w:ascii="Times New Roman" w:hAnsi="Times New Roman" w:cs="Times New Roman"/>
          <w:i/>
          <w:iCs/>
          <w:color w:val="222222"/>
          <w:sz w:val="24"/>
          <w:szCs w:val="24"/>
          <w:shd w:val="clear" w:color="auto" w:fill="FFFFFF"/>
        </w:rPr>
        <w:t>2</w:t>
      </w:r>
      <w:r w:rsidRPr="008E3E02">
        <w:rPr>
          <w:rFonts w:ascii="Times New Roman" w:hAnsi="Times New Roman" w:cs="Times New Roman"/>
          <w:color w:val="222222"/>
          <w:sz w:val="24"/>
          <w:szCs w:val="24"/>
          <w:shd w:val="clear" w:color="auto" w:fill="FFFFFF"/>
        </w:rPr>
        <w:t>(4), pp.674-684.</w:t>
      </w:r>
    </w:p>
    <w:p w14:paraId="21E81912" w14:textId="77777777" w:rsidR="002528BF" w:rsidRDefault="002528BF" w:rsidP="001C3AB1">
      <w:pPr>
        <w:pStyle w:val="NormalWeb"/>
        <w:shd w:val="clear" w:color="auto" w:fill="FFFFFF"/>
        <w:spacing w:before="200" w:beforeAutospacing="0" w:after="0" w:afterAutospacing="0"/>
        <w:ind w:left="1134" w:hanging="1134"/>
        <w:jc w:val="both"/>
      </w:pPr>
      <w:r w:rsidRPr="00173A34">
        <w:t xml:space="preserve">Indrawati, F.D., Moelyo, A.G. </w:t>
      </w:r>
      <w:proofErr w:type="gramStart"/>
      <w:r w:rsidRPr="00173A34">
        <w:t>dan</w:t>
      </w:r>
      <w:proofErr w:type="gramEnd"/>
      <w:r w:rsidRPr="00173A34">
        <w:t xml:space="preserve"> Soebagyo, B., 2019. Hubungan hba1c dengan lingkar pinggang, rasio lingkar pinggang-tinggi badan, indeks </w:t>
      </w:r>
      <w:proofErr w:type="gramStart"/>
      <w:r w:rsidRPr="00173A34">
        <w:t>massa</w:t>
      </w:r>
      <w:proofErr w:type="gramEnd"/>
      <w:r w:rsidRPr="00173A34">
        <w:t xml:space="preserve"> tubuh, dan lingkar lengan atas pada remaja perempuan overweight/obesitas. </w:t>
      </w:r>
      <w:proofErr w:type="gramStart"/>
      <w:r w:rsidRPr="00173A34">
        <w:rPr>
          <w:i/>
          <w:iCs/>
        </w:rPr>
        <w:t>Sari Pediatri</w:t>
      </w:r>
      <w:r w:rsidRPr="00173A34">
        <w:t>, </w:t>
      </w:r>
      <w:r w:rsidRPr="00173A34">
        <w:rPr>
          <w:i/>
          <w:iCs/>
        </w:rPr>
        <w:t>21</w:t>
      </w:r>
      <w:r w:rsidRPr="00173A34">
        <w:t>(3), pp.164-169.</w:t>
      </w:r>
      <w:proofErr w:type="gramEnd"/>
    </w:p>
    <w:p w14:paraId="601699A9" w14:textId="77777777" w:rsidR="002528BF" w:rsidRDefault="002528BF" w:rsidP="001C3AB1">
      <w:pPr>
        <w:shd w:val="clear" w:color="auto" w:fill="FFFFFF"/>
        <w:spacing w:before="200" w:after="0" w:line="240" w:lineRule="auto"/>
        <w:ind w:left="1134" w:hanging="1134"/>
        <w:jc w:val="both"/>
        <w:rPr>
          <w:rFonts w:ascii="Times New Roman" w:eastAsia="Times New Roman" w:hAnsi="Times New Roman" w:cs="Times New Roman"/>
          <w:sz w:val="24"/>
          <w:szCs w:val="24"/>
          <w:lang w:eastAsia="en-ID"/>
        </w:rPr>
      </w:pPr>
      <w:proofErr w:type="gramStart"/>
      <w:r w:rsidRPr="00173A34">
        <w:rPr>
          <w:rFonts w:ascii="Times New Roman" w:eastAsia="Times New Roman" w:hAnsi="Times New Roman" w:cs="Times New Roman"/>
          <w:sz w:val="24"/>
          <w:szCs w:val="24"/>
          <w:lang w:eastAsia="en-ID"/>
        </w:rPr>
        <w:t>Juniarta, P.M. dan Aryana, I.G.P.S., 2018.</w:t>
      </w:r>
      <w:proofErr w:type="gramEnd"/>
      <w:r w:rsidRPr="00173A34">
        <w:rPr>
          <w:rFonts w:ascii="Times New Roman" w:eastAsia="Times New Roman" w:hAnsi="Times New Roman" w:cs="Times New Roman"/>
          <w:sz w:val="24"/>
          <w:szCs w:val="24"/>
          <w:lang w:eastAsia="en-ID"/>
        </w:rPr>
        <w:t xml:space="preserve"> Hubungan antara depresi, gangguan fungsi kognitif, dan kualitas hidup penduduk </w:t>
      </w:r>
      <w:proofErr w:type="gramStart"/>
      <w:r w:rsidRPr="00173A34">
        <w:rPr>
          <w:rFonts w:ascii="Times New Roman" w:eastAsia="Times New Roman" w:hAnsi="Times New Roman" w:cs="Times New Roman"/>
          <w:sz w:val="24"/>
          <w:szCs w:val="24"/>
          <w:lang w:eastAsia="en-ID"/>
        </w:rPr>
        <w:t>usia</w:t>
      </w:r>
      <w:proofErr w:type="gramEnd"/>
      <w:r w:rsidRPr="00173A34">
        <w:rPr>
          <w:rFonts w:ascii="Times New Roman" w:eastAsia="Times New Roman" w:hAnsi="Times New Roman" w:cs="Times New Roman"/>
          <w:sz w:val="24"/>
          <w:szCs w:val="24"/>
          <w:lang w:eastAsia="en-ID"/>
        </w:rPr>
        <w:t xml:space="preserve"> lanjut di Desa Pedawa, Kabupaten Singaraja, Bali. </w:t>
      </w:r>
      <w:proofErr w:type="gramStart"/>
      <w:r w:rsidRPr="00173A34">
        <w:rPr>
          <w:rFonts w:ascii="Times New Roman" w:eastAsia="Times New Roman" w:hAnsi="Times New Roman" w:cs="Times New Roman"/>
          <w:sz w:val="24"/>
          <w:szCs w:val="24"/>
          <w:lang w:eastAsia="en-ID"/>
        </w:rPr>
        <w:t>Jurnal Penyakit Dalam Udayana, 2(1), pp.19-22.</w:t>
      </w:r>
      <w:proofErr w:type="gramEnd"/>
    </w:p>
    <w:p w14:paraId="5E11C53B"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sz w:val="24"/>
          <w:szCs w:val="24"/>
          <w:lang w:eastAsia="en-ID"/>
        </w:rPr>
      </w:pPr>
      <w:bookmarkStart w:id="109" w:name="_Hlk125190637"/>
      <w:proofErr w:type="gramStart"/>
      <w:r w:rsidRPr="00173A34">
        <w:rPr>
          <w:rFonts w:ascii="Times New Roman" w:hAnsi="Times New Roman" w:cs="Times New Roman"/>
          <w:sz w:val="24"/>
          <w:szCs w:val="24"/>
          <w:lang w:eastAsia="en-ID"/>
        </w:rPr>
        <w:t>Kemenkes.</w:t>
      </w:r>
      <w:proofErr w:type="gramEnd"/>
      <w:r w:rsidRPr="00173A34">
        <w:rPr>
          <w:rFonts w:ascii="Times New Roman" w:hAnsi="Times New Roman" w:cs="Times New Roman"/>
          <w:sz w:val="24"/>
          <w:szCs w:val="24"/>
          <w:lang w:eastAsia="en-ID"/>
        </w:rPr>
        <w:t xml:space="preserve"> </w:t>
      </w:r>
      <w:proofErr w:type="gramStart"/>
      <w:r w:rsidRPr="00173A34">
        <w:rPr>
          <w:rFonts w:ascii="Times New Roman" w:hAnsi="Times New Roman" w:cs="Times New Roman"/>
          <w:sz w:val="24"/>
          <w:szCs w:val="24"/>
          <w:lang w:eastAsia="en-ID"/>
        </w:rPr>
        <w:t>(2017). Panduan Pelaksanaaan Gerakan Nusantara Tekan Angka Obesitas (GENTAS).</w:t>
      </w:r>
      <w:proofErr w:type="gramEnd"/>
      <w:r w:rsidRPr="00173A34">
        <w:rPr>
          <w:rFonts w:ascii="Times New Roman" w:hAnsi="Times New Roman" w:cs="Times New Roman"/>
          <w:sz w:val="24"/>
          <w:szCs w:val="24"/>
          <w:lang w:eastAsia="en-ID"/>
        </w:rPr>
        <w:t xml:space="preserve"> Jakarta: Kementerian Kesehatan Republik Indonesia.</w:t>
      </w:r>
    </w:p>
    <w:bookmarkEnd w:id="109"/>
    <w:p w14:paraId="6AC8444B"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sz w:val="24"/>
          <w:szCs w:val="24"/>
          <w:shd w:val="clear" w:color="auto" w:fill="FFFFFF"/>
        </w:rPr>
      </w:pPr>
      <w:proofErr w:type="gramStart"/>
      <w:r w:rsidRPr="00173A34">
        <w:rPr>
          <w:rFonts w:ascii="Times New Roman" w:hAnsi="Times New Roman" w:cs="Times New Roman"/>
          <w:sz w:val="24"/>
          <w:szCs w:val="24"/>
          <w:shd w:val="clear" w:color="auto" w:fill="FFFFFF"/>
        </w:rPr>
        <w:t>Kheru, A., Fitriyani, F. dan Fadillah, P., 2021.</w:t>
      </w:r>
      <w:proofErr w:type="gramEnd"/>
      <w:r w:rsidRPr="00173A34">
        <w:rPr>
          <w:rFonts w:ascii="Times New Roman" w:hAnsi="Times New Roman" w:cs="Times New Roman"/>
          <w:sz w:val="24"/>
          <w:szCs w:val="24"/>
          <w:shd w:val="clear" w:color="auto" w:fill="FFFFFF"/>
        </w:rPr>
        <w:t xml:space="preserve"> </w:t>
      </w:r>
      <w:proofErr w:type="gramStart"/>
      <w:r w:rsidRPr="00173A34">
        <w:rPr>
          <w:rFonts w:ascii="Times New Roman" w:hAnsi="Times New Roman" w:cs="Times New Roman"/>
          <w:sz w:val="24"/>
          <w:szCs w:val="24"/>
          <w:shd w:val="clear" w:color="auto" w:fill="FFFFFF"/>
        </w:rPr>
        <w:t>Gambaran Fungsi Kognitif Yang di Ukur dengan MMSE Pada Pasien Riwayat Stroke di Poli Saraf RSUD Dr. H. Abdul Moeloek Bandar Lampung Tahun 2021.</w:t>
      </w:r>
      <w:proofErr w:type="gramEnd"/>
      <w:r w:rsidRPr="00173A34">
        <w:rPr>
          <w:rFonts w:ascii="Times New Roman" w:hAnsi="Times New Roman" w:cs="Times New Roman"/>
          <w:sz w:val="24"/>
          <w:szCs w:val="24"/>
          <w:shd w:val="clear" w:color="auto" w:fill="FFFFFF"/>
        </w:rPr>
        <w:t xml:space="preserve"> Cerdika: Jurnal Ilmiah Indonesia, 1(6), pp.612-621.</w:t>
      </w:r>
    </w:p>
    <w:p w14:paraId="1FF0E59D" w14:textId="77777777" w:rsidR="002528BF" w:rsidRDefault="002528BF" w:rsidP="001C3AB1">
      <w:pPr>
        <w:shd w:val="clear" w:color="auto" w:fill="FFFFFF"/>
        <w:spacing w:before="200" w:after="0" w:line="240" w:lineRule="auto"/>
        <w:jc w:val="both"/>
        <w:rPr>
          <w:rFonts w:ascii="Times New Roman" w:eastAsia="Times New Roman" w:hAnsi="Times New Roman" w:cs="Times New Roman"/>
          <w:sz w:val="24"/>
          <w:szCs w:val="24"/>
          <w:lang w:eastAsia="en-ID"/>
        </w:rPr>
      </w:pPr>
      <w:r w:rsidRPr="00173A34">
        <w:rPr>
          <w:rFonts w:ascii="Times New Roman" w:eastAsia="Times New Roman" w:hAnsi="Times New Roman" w:cs="Times New Roman"/>
          <w:sz w:val="24"/>
          <w:szCs w:val="24"/>
          <w:lang w:eastAsia="en-ID"/>
        </w:rPr>
        <w:t xml:space="preserve">Mann, J. and Truswell, A.S., 2014. </w:t>
      </w:r>
      <w:proofErr w:type="gramStart"/>
      <w:r w:rsidRPr="00173A34">
        <w:rPr>
          <w:rFonts w:ascii="Times New Roman" w:eastAsia="Times New Roman" w:hAnsi="Times New Roman" w:cs="Times New Roman"/>
          <w:sz w:val="24"/>
          <w:szCs w:val="24"/>
          <w:lang w:eastAsia="en-ID"/>
        </w:rPr>
        <w:t>Buku Ajar Ilmu Gizi.</w:t>
      </w:r>
      <w:proofErr w:type="gramEnd"/>
      <w:r w:rsidRPr="00173A34">
        <w:rPr>
          <w:rFonts w:ascii="Times New Roman" w:eastAsia="Times New Roman" w:hAnsi="Times New Roman" w:cs="Times New Roman"/>
          <w:sz w:val="24"/>
          <w:szCs w:val="24"/>
          <w:lang w:eastAsia="en-ID"/>
        </w:rPr>
        <w:t xml:space="preserve"> </w:t>
      </w:r>
      <w:proofErr w:type="gramStart"/>
      <w:r w:rsidRPr="00173A34">
        <w:rPr>
          <w:rFonts w:ascii="Times New Roman" w:eastAsia="Times New Roman" w:hAnsi="Times New Roman" w:cs="Times New Roman"/>
          <w:sz w:val="24"/>
          <w:szCs w:val="24"/>
          <w:lang w:eastAsia="en-ID"/>
        </w:rPr>
        <w:t>EGC</w:t>
      </w:r>
      <w:r>
        <w:rPr>
          <w:rFonts w:ascii="Times New Roman" w:eastAsia="Times New Roman" w:hAnsi="Times New Roman" w:cs="Times New Roman"/>
          <w:sz w:val="24"/>
          <w:szCs w:val="24"/>
          <w:lang w:eastAsia="en-ID"/>
        </w:rPr>
        <w:t>.</w:t>
      </w:r>
      <w:proofErr w:type="gramEnd"/>
    </w:p>
    <w:p w14:paraId="77A56EF4"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color w:val="222222"/>
          <w:sz w:val="24"/>
          <w:szCs w:val="24"/>
          <w:shd w:val="clear" w:color="auto" w:fill="FFFFFF"/>
        </w:rPr>
      </w:pPr>
      <w:r w:rsidRPr="008E3E02">
        <w:rPr>
          <w:rFonts w:ascii="Times New Roman" w:hAnsi="Times New Roman" w:cs="Times New Roman"/>
          <w:color w:val="222222"/>
          <w:sz w:val="24"/>
          <w:szCs w:val="24"/>
          <w:shd w:val="clear" w:color="auto" w:fill="FFFFFF"/>
        </w:rPr>
        <w:t xml:space="preserve">Manoppo, A.J., 2019. </w:t>
      </w:r>
      <w:proofErr w:type="gramStart"/>
      <w:r w:rsidRPr="008E3E02">
        <w:rPr>
          <w:rFonts w:ascii="Times New Roman" w:hAnsi="Times New Roman" w:cs="Times New Roman"/>
          <w:color w:val="222222"/>
          <w:sz w:val="24"/>
          <w:szCs w:val="24"/>
          <w:shd w:val="clear" w:color="auto" w:fill="FFFFFF"/>
        </w:rPr>
        <w:t>Hubungan Kognitif Dan Kadar Gula Darah Pada Penderita Dm Tipe Ii Yang Mendapatkan Program Diabetes Self Management Education (Dsme) Di Desa Airmadidi.</w:t>
      </w:r>
      <w:proofErr w:type="gramEnd"/>
      <w:r w:rsidRPr="008E3E02">
        <w:rPr>
          <w:rFonts w:ascii="Times New Roman" w:hAnsi="Times New Roman" w:cs="Times New Roman"/>
          <w:color w:val="222222"/>
          <w:sz w:val="24"/>
          <w:szCs w:val="24"/>
          <w:shd w:val="clear" w:color="auto" w:fill="FFFFFF"/>
        </w:rPr>
        <w:t> </w:t>
      </w:r>
      <w:proofErr w:type="gramStart"/>
      <w:r w:rsidRPr="008E3E02">
        <w:rPr>
          <w:rFonts w:ascii="Times New Roman" w:hAnsi="Times New Roman" w:cs="Times New Roman"/>
          <w:i/>
          <w:iCs/>
          <w:color w:val="222222"/>
          <w:sz w:val="24"/>
          <w:szCs w:val="24"/>
          <w:shd w:val="clear" w:color="auto" w:fill="FFFFFF"/>
        </w:rPr>
        <w:t>Jurnal Skolastik Keperawatan| Vol</w:t>
      </w:r>
      <w:r w:rsidRPr="008E3E02">
        <w:rPr>
          <w:rFonts w:ascii="Times New Roman" w:hAnsi="Times New Roman" w:cs="Times New Roman"/>
          <w:color w:val="222222"/>
          <w:sz w:val="24"/>
          <w:szCs w:val="24"/>
          <w:shd w:val="clear" w:color="auto" w:fill="FFFFFF"/>
        </w:rPr>
        <w:t>, </w:t>
      </w:r>
      <w:r w:rsidRPr="008E3E02">
        <w:rPr>
          <w:rFonts w:ascii="Times New Roman" w:hAnsi="Times New Roman" w:cs="Times New Roman"/>
          <w:i/>
          <w:iCs/>
          <w:color w:val="222222"/>
          <w:sz w:val="24"/>
          <w:szCs w:val="24"/>
          <w:shd w:val="clear" w:color="auto" w:fill="FFFFFF"/>
        </w:rPr>
        <w:t>5</w:t>
      </w:r>
      <w:r w:rsidRPr="008E3E02">
        <w:rPr>
          <w:rFonts w:ascii="Times New Roman" w:hAnsi="Times New Roman" w:cs="Times New Roman"/>
          <w:color w:val="222222"/>
          <w:sz w:val="24"/>
          <w:szCs w:val="24"/>
          <w:shd w:val="clear" w:color="auto" w:fill="FFFFFF"/>
        </w:rPr>
        <w:t>(1).</w:t>
      </w:r>
      <w:proofErr w:type="gramEnd"/>
    </w:p>
    <w:p w14:paraId="209E8C51" w14:textId="77777777" w:rsidR="002528BF" w:rsidRDefault="002528BF" w:rsidP="001C3AB1">
      <w:pPr>
        <w:shd w:val="clear" w:color="auto" w:fill="FFFFFF"/>
        <w:spacing w:before="200" w:after="0" w:line="240" w:lineRule="auto"/>
        <w:jc w:val="both"/>
        <w:rPr>
          <w:rFonts w:ascii="Times New Roman" w:eastAsia="Times New Roman" w:hAnsi="Times New Roman" w:cs="Times New Roman"/>
          <w:sz w:val="24"/>
          <w:szCs w:val="24"/>
          <w:lang w:eastAsia="en-ID"/>
        </w:rPr>
      </w:pPr>
      <w:proofErr w:type="gramStart"/>
      <w:r w:rsidRPr="00173A34">
        <w:rPr>
          <w:rFonts w:ascii="Times New Roman" w:eastAsia="Times New Roman" w:hAnsi="Times New Roman" w:cs="Times New Roman"/>
          <w:sz w:val="24"/>
          <w:szCs w:val="24"/>
          <w:lang w:eastAsia="en-ID"/>
        </w:rPr>
        <w:lastRenderedPageBreak/>
        <w:t>Mb, A., 2014.</w:t>
      </w:r>
      <w:proofErr w:type="gramEnd"/>
      <w:r w:rsidRPr="00173A34">
        <w:rPr>
          <w:rFonts w:ascii="Times New Roman" w:eastAsia="Times New Roman" w:hAnsi="Times New Roman" w:cs="Times New Roman"/>
          <w:sz w:val="24"/>
          <w:szCs w:val="24"/>
          <w:lang w:eastAsia="en-ID"/>
        </w:rPr>
        <w:t xml:space="preserve"> </w:t>
      </w:r>
      <w:proofErr w:type="gramStart"/>
      <w:r w:rsidRPr="00173A34">
        <w:rPr>
          <w:rFonts w:ascii="Times New Roman" w:eastAsia="Times New Roman" w:hAnsi="Times New Roman" w:cs="Times New Roman"/>
          <w:sz w:val="24"/>
          <w:szCs w:val="24"/>
          <w:lang w:eastAsia="en-ID"/>
        </w:rPr>
        <w:t>Gizi dalam daur Kehidupan.</w:t>
      </w:r>
      <w:proofErr w:type="gramEnd"/>
      <w:r w:rsidRPr="00173A34">
        <w:rPr>
          <w:rFonts w:ascii="Times New Roman" w:eastAsia="Times New Roman" w:hAnsi="Times New Roman" w:cs="Times New Roman"/>
          <w:sz w:val="24"/>
          <w:szCs w:val="24"/>
          <w:lang w:eastAsia="en-ID"/>
        </w:rPr>
        <w:t> </w:t>
      </w:r>
      <w:proofErr w:type="gramStart"/>
      <w:r w:rsidRPr="00173A34">
        <w:rPr>
          <w:rFonts w:ascii="Times New Roman" w:eastAsia="Times New Roman" w:hAnsi="Times New Roman" w:cs="Times New Roman"/>
          <w:i/>
          <w:iCs/>
          <w:sz w:val="24"/>
          <w:szCs w:val="24"/>
          <w:lang w:eastAsia="en-ID"/>
        </w:rPr>
        <w:t>Buku Ajar Ilmu Gizi.</w:t>
      </w:r>
      <w:proofErr w:type="gramEnd"/>
      <w:r w:rsidRPr="00AC1F43">
        <w:rPr>
          <w:rFonts w:ascii="Times New Roman" w:eastAsia="Times New Roman" w:hAnsi="Times New Roman" w:cs="Times New Roman"/>
          <w:sz w:val="24"/>
          <w:szCs w:val="24"/>
          <w:lang w:eastAsia="en-ID"/>
        </w:rPr>
        <w:t xml:space="preserve"> Jakarta</w:t>
      </w:r>
      <w:r w:rsidRPr="00173A34">
        <w:rPr>
          <w:rFonts w:ascii="Times New Roman" w:eastAsia="Times New Roman" w:hAnsi="Times New Roman" w:cs="Times New Roman"/>
          <w:i/>
          <w:iCs/>
          <w:sz w:val="24"/>
          <w:szCs w:val="24"/>
          <w:lang w:eastAsia="en-ID"/>
        </w:rPr>
        <w:t>: EGC</w:t>
      </w:r>
      <w:r w:rsidRPr="00173A34">
        <w:rPr>
          <w:rFonts w:ascii="Times New Roman" w:eastAsia="Times New Roman" w:hAnsi="Times New Roman" w:cs="Times New Roman"/>
          <w:sz w:val="24"/>
          <w:szCs w:val="24"/>
          <w:lang w:eastAsia="en-ID"/>
        </w:rPr>
        <w:t>.</w:t>
      </w:r>
    </w:p>
    <w:p w14:paraId="7D79B4B2"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sz w:val="24"/>
          <w:szCs w:val="24"/>
          <w:shd w:val="clear" w:color="auto" w:fill="FFFFFF"/>
        </w:rPr>
      </w:pPr>
      <w:proofErr w:type="gramStart"/>
      <w:r w:rsidRPr="00173A34">
        <w:rPr>
          <w:rFonts w:ascii="Times New Roman" w:hAnsi="Times New Roman" w:cs="Times New Roman"/>
          <w:sz w:val="24"/>
          <w:szCs w:val="24"/>
          <w:shd w:val="clear" w:color="auto" w:fill="FFFFFF"/>
        </w:rPr>
        <w:t>Nugraha, I.A. dan Kuswardhani, R.T., 2018.</w:t>
      </w:r>
      <w:proofErr w:type="gramEnd"/>
      <w:r w:rsidRPr="00173A34">
        <w:rPr>
          <w:rFonts w:ascii="Times New Roman" w:hAnsi="Times New Roman" w:cs="Times New Roman"/>
          <w:sz w:val="24"/>
          <w:szCs w:val="24"/>
          <w:shd w:val="clear" w:color="auto" w:fill="FFFFFF"/>
        </w:rPr>
        <w:t xml:space="preserve"> Korelasi depresi terhadap penurunan fungsi kognitif pada pasien lanjut </w:t>
      </w:r>
      <w:proofErr w:type="gramStart"/>
      <w:r w:rsidRPr="00173A34">
        <w:rPr>
          <w:rFonts w:ascii="Times New Roman" w:hAnsi="Times New Roman" w:cs="Times New Roman"/>
          <w:sz w:val="24"/>
          <w:szCs w:val="24"/>
          <w:shd w:val="clear" w:color="auto" w:fill="FFFFFF"/>
        </w:rPr>
        <w:t>usia</w:t>
      </w:r>
      <w:proofErr w:type="gramEnd"/>
      <w:r w:rsidRPr="00173A34">
        <w:rPr>
          <w:rFonts w:ascii="Times New Roman" w:hAnsi="Times New Roman" w:cs="Times New Roman"/>
          <w:sz w:val="24"/>
          <w:szCs w:val="24"/>
          <w:shd w:val="clear" w:color="auto" w:fill="FFFFFF"/>
        </w:rPr>
        <w:t xml:space="preserve"> di kota Denpasar. </w:t>
      </w:r>
      <w:proofErr w:type="gramStart"/>
      <w:r w:rsidRPr="00173A34">
        <w:rPr>
          <w:rFonts w:ascii="Times New Roman" w:hAnsi="Times New Roman" w:cs="Times New Roman"/>
          <w:sz w:val="24"/>
          <w:szCs w:val="24"/>
          <w:shd w:val="clear" w:color="auto" w:fill="FFFFFF"/>
        </w:rPr>
        <w:t>Medicina, 49(2), pp.194-196.</w:t>
      </w:r>
      <w:proofErr w:type="gramEnd"/>
    </w:p>
    <w:p w14:paraId="4116167C"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color w:val="222222"/>
          <w:sz w:val="24"/>
          <w:szCs w:val="24"/>
          <w:shd w:val="clear" w:color="auto" w:fill="FFFFFF"/>
        </w:rPr>
      </w:pPr>
      <w:r w:rsidRPr="008E3E02">
        <w:rPr>
          <w:rFonts w:ascii="Times New Roman" w:hAnsi="Times New Roman" w:cs="Times New Roman"/>
          <w:color w:val="222222"/>
          <w:sz w:val="24"/>
          <w:szCs w:val="24"/>
          <w:shd w:val="clear" w:color="auto" w:fill="FFFFFF"/>
        </w:rPr>
        <w:t xml:space="preserve">Nugroho, B.A.W., Adnyana, I.M.O. And Samatra, D.P.G.P., 2016. Gula Darah Tidak Terkontrol Sebagai Faktor Risiko Gangguan Fungsi Kognitif Pada Penderita Diabetes Melitus Tipe 2 </w:t>
      </w:r>
      <w:proofErr w:type="gramStart"/>
      <w:r w:rsidRPr="008E3E02">
        <w:rPr>
          <w:rFonts w:ascii="Times New Roman" w:hAnsi="Times New Roman" w:cs="Times New Roman"/>
          <w:color w:val="222222"/>
          <w:sz w:val="24"/>
          <w:szCs w:val="24"/>
          <w:shd w:val="clear" w:color="auto" w:fill="FFFFFF"/>
        </w:rPr>
        <w:t>Usia</w:t>
      </w:r>
      <w:proofErr w:type="gramEnd"/>
      <w:r w:rsidRPr="008E3E02">
        <w:rPr>
          <w:rFonts w:ascii="Times New Roman" w:hAnsi="Times New Roman" w:cs="Times New Roman"/>
          <w:color w:val="222222"/>
          <w:sz w:val="24"/>
          <w:szCs w:val="24"/>
          <w:shd w:val="clear" w:color="auto" w:fill="FFFFFF"/>
        </w:rPr>
        <w:t xml:space="preserve"> Dewasa Menengah. </w:t>
      </w:r>
      <w:proofErr w:type="gramStart"/>
      <w:r w:rsidRPr="008E3E02">
        <w:rPr>
          <w:rFonts w:ascii="Times New Roman" w:hAnsi="Times New Roman" w:cs="Times New Roman"/>
          <w:i/>
          <w:iCs/>
          <w:color w:val="222222"/>
          <w:sz w:val="24"/>
          <w:szCs w:val="24"/>
          <w:shd w:val="clear" w:color="auto" w:fill="FFFFFF"/>
        </w:rPr>
        <w:t>Medicina</w:t>
      </w:r>
      <w:r w:rsidRPr="008E3E02">
        <w:rPr>
          <w:rFonts w:ascii="Times New Roman" w:hAnsi="Times New Roman" w:cs="Times New Roman"/>
          <w:color w:val="222222"/>
          <w:sz w:val="24"/>
          <w:szCs w:val="24"/>
          <w:shd w:val="clear" w:color="auto" w:fill="FFFFFF"/>
        </w:rPr>
        <w:t>, </w:t>
      </w:r>
      <w:r w:rsidRPr="008E3E02">
        <w:rPr>
          <w:rFonts w:ascii="Times New Roman" w:hAnsi="Times New Roman" w:cs="Times New Roman"/>
          <w:i/>
          <w:iCs/>
          <w:color w:val="222222"/>
          <w:sz w:val="24"/>
          <w:szCs w:val="24"/>
          <w:shd w:val="clear" w:color="auto" w:fill="FFFFFF"/>
        </w:rPr>
        <w:t>47</w:t>
      </w:r>
      <w:r w:rsidRPr="008E3E02">
        <w:rPr>
          <w:rFonts w:ascii="Times New Roman" w:hAnsi="Times New Roman" w:cs="Times New Roman"/>
          <w:color w:val="222222"/>
          <w:sz w:val="24"/>
          <w:szCs w:val="24"/>
          <w:shd w:val="clear" w:color="auto" w:fill="FFFFFF"/>
        </w:rPr>
        <w:t>(1).</w:t>
      </w:r>
      <w:proofErr w:type="gramEnd"/>
    </w:p>
    <w:p w14:paraId="07697CC6"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sz w:val="24"/>
          <w:szCs w:val="24"/>
          <w:shd w:val="clear" w:color="auto" w:fill="FFFFFF"/>
        </w:rPr>
      </w:pPr>
      <w:proofErr w:type="gramStart"/>
      <w:r w:rsidRPr="00173A34">
        <w:rPr>
          <w:rFonts w:ascii="Times New Roman" w:hAnsi="Times New Roman" w:cs="Times New Roman"/>
          <w:sz w:val="24"/>
          <w:szCs w:val="24"/>
          <w:shd w:val="clear" w:color="auto" w:fill="FFFFFF"/>
        </w:rPr>
        <w:t>Nurfadia, M.F., Harahap, H.S., Rizki, M., Sahidu, M.G. dan Hunaifi, I., 2021.</w:t>
      </w:r>
      <w:proofErr w:type="gramEnd"/>
      <w:r w:rsidRPr="00173A34">
        <w:rPr>
          <w:rFonts w:ascii="Times New Roman" w:hAnsi="Times New Roman" w:cs="Times New Roman"/>
          <w:sz w:val="24"/>
          <w:szCs w:val="24"/>
          <w:shd w:val="clear" w:color="auto" w:fill="FFFFFF"/>
        </w:rPr>
        <w:t xml:space="preserve"> </w:t>
      </w:r>
      <w:r w:rsidRPr="00173A34">
        <w:rPr>
          <w:rFonts w:ascii="Times New Roman" w:hAnsi="Times New Roman" w:cs="Times New Roman"/>
          <w:i/>
          <w:iCs/>
          <w:sz w:val="24"/>
          <w:szCs w:val="24"/>
          <w:shd w:val="clear" w:color="auto" w:fill="FFFFFF"/>
        </w:rPr>
        <w:t xml:space="preserve">The correlation Between Mini Mental State Examination (MMSE) and Montreal Cognitive Assessment in Indonesian Version (MOCA-INA) Score as Cognitive Function Evaluation Instrument on Patient </w:t>
      </w:r>
      <w:proofErr w:type="gramStart"/>
      <w:r w:rsidRPr="00173A34">
        <w:rPr>
          <w:rFonts w:ascii="Times New Roman" w:hAnsi="Times New Roman" w:cs="Times New Roman"/>
          <w:i/>
          <w:iCs/>
          <w:sz w:val="24"/>
          <w:szCs w:val="24"/>
          <w:shd w:val="clear" w:color="auto" w:fill="FFFFFF"/>
        </w:rPr>
        <w:t>With Epilepsy In</w:t>
      </w:r>
      <w:proofErr w:type="gramEnd"/>
      <w:r w:rsidRPr="00173A34">
        <w:rPr>
          <w:rFonts w:ascii="Times New Roman" w:hAnsi="Times New Roman" w:cs="Times New Roman"/>
          <w:i/>
          <w:iCs/>
          <w:sz w:val="24"/>
          <w:szCs w:val="24"/>
          <w:shd w:val="clear" w:color="auto" w:fill="FFFFFF"/>
        </w:rPr>
        <w:t xml:space="preserve"> Mataram</w:t>
      </w:r>
      <w:r w:rsidRPr="00173A34">
        <w:rPr>
          <w:rFonts w:ascii="Times New Roman" w:hAnsi="Times New Roman" w:cs="Times New Roman"/>
          <w:sz w:val="24"/>
          <w:szCs w:val="24"/>
          <w:shd w:val="clear" w:color="auto" w:fill="FFFFFF"/>
        </w:rPr>
        <w:t xml:space="preserve">. </w:t>
      </w:r>
      <w:proofErr w:type="gramStart"/>
      <w:r w:rsidRPr="00173A34">
        <w:rPr>
          <w:rFonts w:ascii="Times New Roman" w:hAnsi="Times New Roman" w:cs="Times New Roman"/>
          <w:sz w:val="24"/>
          <w:szCs w:val="24"/>
          <w:shd w:val="clear" w:color="auto" w:fill="FFFFFF"/>
        </w:rPr>
        <w:t>Jurnal Kedokteran, 10(1), pp.371-378.</w:t>
      </w:r>
      <w:proofErr w:type="gramEnd"/>
    </w:p>
    <w:p w14:paraId="74E476B7" w14:textId="77777777" w:rsidR="002528BF" w:rsidRDefault="002528BF" w:rsidP="001C3AB1">
      <w:pPr>
        <w:shd w:val="clear" w:color="auto" w:fill="FFFFFF"/>
        <w:spacing w:before="200" w:after="0" w:line="240" w:lineRule="auto"/>
        <w:ind w:left="1134" w:hanging="1134"/>
        <w:jc w:val="both"/>
        <w:rPr>
          <w:rFonts w:ascii="Times New Roman" w:eastAsia="Times New Roman" w:hAnsi="Times New Roman" w:cs="Times New Roman"/>
          <w:sz w:val="24"/>
          <w:szCs w:val="24"/>
          <w:lang w:eastAsia="en-ID"/>
        </w:rPr>
      </w:pPr>
      <w:proofErr w:type="gramStart"/>
      <w:r w:rsidRPr="00173A34">
        <w:rPr>
          <w:rFonts w:ascii="Times New Roman" w:eastAsia="Times New Roman" w:hAnsi="Times New Roman" w:cs="Times New Roman"/>
          <w:sz w:val="24"/>
          <w:szCs w:val="24"/>
          <w:lang w:eastAsia="en-ID"/>
        </w:rPr>
        <w:t>Nurohmi, S., Marfu'ah, N., Naufalina, M.D., Farhana, S.A.H. dan El Riza, M., 2020.</w:t>
      </w:r>
      <w:proofErr w:type="gramEnd"/>
      <w:r w:rsidRPr="00173A34">
        <w:rPr>
          <w:rFonts w:ascii="Times New Roman" w:eastAsia="Times New Roman" w:hAnsi="Times New Roman" w:cs="Times New Roman"/>
          <w:sz w:val="24"/>
          <w:szCs w:val="24"/>
          <w:lang w:eastAsia="en-ID"/>
        </w:rPr>
        <w:t xml:space="preserve"> </w:t>
      </w:r>
      <w:proofErr w:type="gramStart"/>
      <w:r w:rsidRPr="00173A34">
        <w:rPr>
          <w:rFonts w:ascii="Times New Roman" w:eastAsia="Times New Roman" w:hAnsi="Times New Roman" w:cs="Times New Roman"/>
          <w:sz w:val="24"/>
          <w:szCs w:val="24"/>
          <w:lang w:eastAsia="en-ID"/>
        </w:rPr>
        <w:t>Rasio Lingkar Pinggang-Pinggul dan Kaitannya dengan Kadar Kolesterol Total pada Wanita Dewasa.</w:t>
      </w:r>
      <w:proofErr w:type="gramEnd"/>
      <w:r w:rsidRPr="00173A34">
        <w:rPr>
          <w:rFonts w:ascii="Times New Roman" w:eastAsia="Times New Roman" w:hAnsi="Times New Roman" w:cs="Times New Roman"/>
          <w:sz w:val="24"/>
          <w:szCs w:val="24"/>
          <w:lang w:eastAsia="en-ID"/>
        </w:rPr>
        <w:t xml:space="preserve"> Nutri-Sains: Jurnal Gizi, Pangan dan Aplikasinya, 4(1), pp.25-38.</w:t>
      </w:r>
    </w:p>
    <w:p w14:paraId="7BAB52EC" w14:textId="77777777" w:rsidR="002528BF" w:rsidRDefault="002528BF" w:rsidP="001C3AB1">
      <w:pPr>
        <w:shd w:val="clear" w:color="auto" w:fill="FFFFFF"/>
        <w:spacing w:before="200" w:after="0" w:line="240" w:lineRule="auto"/>
        <w:ind w:left="1134" w:hanging="1134"/>
        <w:jc w:val="both"/>
        <w:rPr>
          <w:rFonts w:ascii="Times New Roman" w:eastAsia="Times New Roman" w:hAnsi="Times New Roman" w:cs="Times New Roman"/>
          <w:sz w:val="24"/>
          <w:szCs w:val="24"/>
          <w:lang w:eastAsia="en-ID"/>
        </w:rPr>
      </w:pPr>
      <w:proofErr w:type="gramStart"/>
      <w:r w:rsidRPr="00173A34">
        <w:rPr>
          <w:rFonts w:ascii="Times New Roman" w:eastAsia="Times New Roman" w:hAnsi="Times New Roman" w:cs="Times New Roman"/>
          <w:sz w:val="24"/>
          <w:szCs w:val="24"/>
          <w:lang w:eastAsia="en-ID"/>
        </w:rPr>
        <w:t>Okaniawan, P.E.P. dan Agustini, N.N.M., 2021.</w:t>
      </w:r>
      <w:proofErr w:type="gramEnd"/>
      <w:r w:rsidRPr="00173A34">
        <w:rPr>
          <w:rFonts w:ascii="Times New Roman" w:eastAsia="Times New Roman" w:hAnsi="Times New Roman" w:cs="Times New Roman"/>
          <w:sz w:val="24"/>
          <w:szCs w:val="24"/>
          <w:lang w:eastAsia="en-ID"/>
        </w:rPr>
        <w:t xml:space="preserve"> </w:t>
      </w:r>
      <w:proofErr w:type="gramStart"/>
      <w:r w:rsidRPr="00173A34">
        <w:rPr>
          <w:rFonts w:ascii="Times New Roman" w:eastAsia="Times New Roman" w:hAnsi="Times New Roman" w:cs="Times New Roman"/>
          <w:sz w:val="24"/>
          <w:szCs w:val="24"/>
          <w:lang w:eastAsia="en-ID"/>
        </w:rPr>
        <w:t>Penurunan Fungsi Kognitif Akibat Diabetes Melitus.</w:t>
      </w:r>
      <w:proofErr w:type="gramEnd"/>
      <w:r w:rsidRPr="00173A34">
        <w:rPr>
          <w:rFonts w:ascii="Times New Roman" w:eastAsia="Times New Roman" w:hAnsi="Times New Roman" w:cs="Times New Roman"/>
          <w:sz w:val="24"/>
          <w:szCs w:val="24"/>
          <w:lang w:eastAsia="en-ID"/>
        </w:rPr>
        <w:t xml:space="preserve"> </w:t>
      </w:r>
      <w:proofErr w:type="gramStart"/>
      <w:r w:rsidRPr="00173A34">
        <w:rPr>
          <w:rFonts w:ascii="Times New Roman" w:eastAsia="Times New Roman" w:hAnsi="Times New Roman" w:cs="Times New Roman"/>
          <w:sz w:val="24"/>
          <w:szCs w:val="24"/>
          <w:lang w:eastAsia="en-ID"/>
        </w:rPr>
        <w:t>Ganesha Medicine, 1(1), pp.28-37.</w:t>
      </w:r>
      <w:proofErr w:type="gramEnd"/>
      <w:r w:rsidRPr="00173A34">
        <w:rPr>
          <w:rFonts w:ascii="Times New Roman" w:eastAsia="Times New Roman" w:hAnsi="Times New Roman" w:cs="Times New Roman"/>
          <w:sz w:val="24"/>
          <w:szCs w:val="24"/>
          <w:lang w:eastAsia="en-ID"/>
        </w:rPr>
        <w:t xml:space="preserve"> Vancouver.</w:t>
      </w:r>
    </w:p>
    <w:p w14:paraId="6632A2FF" w14:textId="49E0F63B" w:rsidR="002528BF" w:rsidRDefault="002528BF" w:rsidP="001C3AB1">
      <w:pPr>
        <w:shd w:val="clear" w:color="auto" w:fill="FFFFFF"/>
        <w:spacing w:before="200" w:line="240" w:lineRule="auto"/>
        <w:ind w:left="1134" w:hanging="1134"/>
        <w:jc w:val="both"/>
        <w:rPr>
          <w:rFonts w:ascii="Times New Roman" w:hAnsi="Times New Roman" w:cs="Times New Roman"/>
          <w:sz w:val="24"/>
          <w:szCs w:val="24"/>
          <w:shd w:val="clear" w:color="auto" w:fill="FFFFFF"/>
        </w:rPr>
      </w:pPr>
      <w:proofErr w:type="gramStart"/>
      <w:r w:rsidRPr="002F3864">
        <w:rPr>
          <w:rFonts w:ascii="Times New Roman" w:hAnsi="Times New Roman" w:cs="Times New Roman"/>
          <w:sz w:val="24"/>
          <w:szCs w:val="24"/>
          <w:shd w:val="clear" w:color="auto" w:fill="FFFFFF"/>
        </w:rPr>
        <w:t>PERDOSSI.</w:t>
      </w:r>
      <w:proofErr w:type="gramEnd"/>
      <w:r w:rsidRPr="002F3864">
        <w:rPr>
          <w:rFonts w:ascii="Times New Roman" w:hAnsi="Times New Roman" w:cs="Times New Roman"/>
          <w:sz w:val="24"/>
          <w:szCs w:val="24"/>
          <w:shd w:val="clear" w:color="auto" w:fill="FFFFFF"/>
        </w:rPr>
        <w:t xml:space="preserve"> </w:t>
      </w:r>
      <w:proofErr w:type="gramStart"/>
      <w:r w:rsidRPr="002F3864">
        <w:rPr>
          <w:rFonts w:ascii="Times New Roman" w:hAnsi="Times New Roman" w:cs="Times New Roman"/>
          <w:sz w:val="24"/>
          <w:szCs w:val="24"/>
          <w:shd w:val="clear" w:color="auto" w:fill="FFFFFF"/>
        </w:rPr>
        <w:t>(2015). "Panduan Praktik Klinik Diagnosis dan Penatalaksanaan Demensia.</w:t>
      </w:r>
      <w:proofErr w:type="gramEnd"/>
      <w:r w:rsidRPr="002F3864">
        <w:rPr>
          <w:rFonts w:ascii="Times New Roman" w:hAnsi="Times New Roman" w:cs="Times New Roman"/>
          <w:sz w:val="24"/>
          <w:szCs w:val="24"/>
          <w:shd w:val="clear" w:color="auto" w:fill="FFFFFF"/>
        </w:rPr>
        <w:t xml:space="preserve"> </w:t>
      </w:r>
      <w:proofErr w:type="gramStart"/>
      <w:r w:rsidRPr="002F3864">
        <w:rPr>
          <w:rFonts w:ascii="Times New Roman" w:hAnsi="Times New Roman" w:cs="Times New Roman"/>
          <w:sz w:val="24"/>
          <w:szCs w:val="24"/>
          <w:shd w:val="clear" w:color="auto" w:fill="FFFFFF"/>
        </w:rPr>
        <w:t>Perhimpunan Dokter Spesialis Saraf Indonesia.</w:t>
      </w:r>
      <w:proofErr w:type="gramEnd"/>
      <w:r w:rsidRPr="002F3864">
        <w:rPr>
          <w:rFonts w:ascii="Times New Roman" w:hAnsi="Times New Roman" w:cs="Times New Roman"/>
          <w:sz w:val="24"/>
          <w:szCs w:val="24"/>
          <w:shd w:val="clear" w:color="auto" w:fill="FFFFFF"/>
        </w:rPr>
        <w:t xml:space="preserve"> Jakarta. Diunduh dari: www.neurona.web.id/paper/PPK%20demensia.pdf</w:t>
      </w:r>
    </w:p>
    <w:p w14:paraId="3FA3EDFF" w14:textId="77777777" w:rsidR="002528BF" w:rsidRDefault="002528BF" w:rsidP="001C3AB1">
      <w:pPr>
        <w:shd w:val="clear" w:color="auto" w:fill="FFFFFF"/>
        <w:spacing w:before="200" w:after="0" w:line="240" w:lineRule="auto"/>
        <w:ind w:left="1134" w:hanging="1134"/>
        <w:jc w:val="both"/>
        <w:rPr>
          <w:rStyle w:val="Hyperlink"/>
          <w:rFonts w:ascii="Times New Roman" w:hAnsi="Times New Roman" w:cs="Times New Roman"/>
          <w:sz w:val="24"/>
          <w:szCs w:val="24"/>
          <w:lang w:eastAsia="en-ID"/>
        </w:rPr>
      </w:pPr>
      <w:proofErr w:type="gramStart"/>
      <w:r w:rsidRPr="00173A34">
        <w:rPr>
          <w:rFonts w:ascii="Times New Roman" w:hAnsi="Times New Roman" w:cs="Times New Roman"/>
          <w:sz w:val="24"/>
          <w:szCs w:val="24"/>
          <w:lang w:eastAsia="en-ID"/>
        </w:rPr>
        <w:t>Perkumpulan Endokrinologi Indonesia (2021).</w:t>
      </w:r>
      <w:proofErr w:type="gramEnd"/>
      <w:r w:rsidRPr="00173A34">
        <w:rPr>
          <w:rFonts w:ascii="Times New Roman" w:hAnsi="Times New Roman" w:cs="Times New Roman"/>
          <w:sz w:val="24"/>
          <w:szCs w:val="24"/>
          <w:lang w:eastAsia="en-ID"/>
        </w:rPr>
        <w:t xml:space="preserve"> </w:t>
      </w:r>
      <w:proofErr w:type="gramStart"/>
      <w:r w:rsidRPr="00173A34">
        <w:rPr>
          <w:rFonts w:ascii="Times New Roman" w:hAnsi="Times New Roman" w:cs="Times New Roman"/>
          <w:sz w:val="24"/>
          <w:szCs w:val="24"/>
          <w:lang w:eastAsia="en-ID"/>
        </w:rPr>
        <w:t>Pedoman dan Pengelolaan Pencegahan Diabetes Melitus Tipe di Indonesia.</w:t>
      </w:r>
      <w:proofErr w:type="gramEnd"/>
      <w:r w:rsidRPr="00173A34">
        <w:rPr>
          <w:rFonts w:ascii="Times New Roman" w:hAnsi="Times New Roman" w:cs="Times New Roman"/>
          <w:sz w:val="24"/>
          <w:szCs w:val="24"/>
          <w:lang w:eastAsia="en-ID"/>
        </w:rPr>
        <w:t xml:space="preserve"> </w:t>
      </w:r>
      <w:hyperlink r:id="rId25" w:history="1">
        <w:r w:rsidRPr="00173A34">
          <w:rPr>
            <w:rStyle w:val="Hyperlink"/>
            <w:rFonts w:ascii="Times New Roman" w:hAnsi="Times New Roman" w:cs="Times New Roman"/>
            <w:sz w:val="24"/>
            <w:szCs w:val="24"/>
            <w:lang w:eastAsia="en-ID"/>
          </w:rPr>
          <w:t>https://pbperkeni.or.id/wp-content/uploads/2021/11/22-10-21-Website-Pedoman-Pengelolaan-dan Pencegahan-DMIT2-Ebook.pdf</w:t>
        </w:r>
      </w:hyperlink>
    </w:p>
    <w:p w14:paraId="0EEE35EB" w14:textId="77777777" w:rsidR="002528BF" w:rsidRDefault="002528BF" w:rsidP="001C3AB1">
      <w:pPr>
        <w:shd w:val="clear" w:color="auto" w:fill="FFFFFF"/>
        <w:spacing w:before="200" w:after="0" w:line="240" w:lineRule="auto"/>
        <w:ind w:left="1134" w:hanging="1134"/>
        <w:jc w:val="both"/>
        <w:rPr>
          <w:rFonts w:ascii="Times New Roman" w:eastAsia="Times New Roman" w:hAnsi="Times New Roman" w:cs="Times New Roman"/>
          <w:sz w:val="24"/>
          <w:szCs w:val="24"/>
          <w:lang w:eastAsia="en-ID"/>
        </w:rPr>
      </w:pPr>
      <w:r w:rsidRPr="00173A34">
        <w:rPr>
          <w:rFonts w:ascii="Times New Roman" w:eastAsia="Times New Roman" w:hAnsi="Times New Roman" w:cs="Times New Roman"/>
          <w:sz w:val="24"/>
          <w:szCs w:val="24"/>
          <w:lang w:eastAsia="en-ID"/>
        </w:rPr>
        <w:t>Permatasari, U.G., MUHARTOMO, H. dan Sarjana AS, W., 2019. Hubungan Kualitas Tidur Dengan Fungsi Kognitif Mahasiswa Tingkat Akhir Kedokteran Umum Fakultas Kedokteran Universitas Diponegoro (Doctoral dissertation, Faculty of Medicine).</w:t>
      </w:r>
    </w:p>
    <w:p w14:paraId="63972986" w14:textId="77777777" w:rsidR="002528BF" w:rsidRDefault="002528BF" w:rsidP="001C3AB1">
      <w:pPr>
        <w:shd w:val="clear" w:color="auto" w:fill="FFFFFF"/>
        <w:spacing w:before="200" w:after="0" w:line="240" w:lineRule="auto"/>
        <w:ind w:left="1134" w:hanging="1134"/>
        <w:jc w:val="both"/>
        <w:rPr>
          <w:rFonts w:ascii="Times New Roman" w:eastAsia="Times New Roman" w:hAnsi="Times New Roman" w:cs="Times New Roman"/>
          <w:sz w:val="24"/>
          <w:szCs w:val="24"/>
          <w:lang w:eastAsia="en-ID"/>
        </w:rPr>
      </w:pPr>
      <w:r w:rsidRPr="00173A34">
        <w:rPr>
          <w:rFonts w:ascii="Times New Roman" w:eastAsia="Times New Roman" w:hAnsi="Times New Roman" w:cs="Times New Roman"/>
          <w:sz w:val="24"/>
          <w:szCs w:val="24"/>
          <w:lang w:eastAsia="en-ID"/>
        </w:rPr>
        <w:t>Pinasti, K., 2022. Hubungan Kadar Hba1c Dengan Kejadian Neuropati Perifer Pada Pasien Diabetes Mellitus Di Puskesmas Minggir (Doctoral dissertation, Poltekkes Kemenkes Yogyakarta).</w:t>
      </w:r>
    </w:p>
    <w:p w14:paraId="3920D984" w14:textId="77777777" w:rsidR="002528BF" w:rsidRDefault="002528BF" w:rsidP="001C3AB1">
      <w:pPr>
        <w:shd w:val="clear" w:color="auto" w:fill="FFFFFF"/>
        <w:spacing w:before="200" w:after="0" w:line="240" w:lineRule="auto"/>
        <w:ind w:left="1134" w:hanging="1276"/>
        <w:jc w:val="both"/>
        <w:rPr>
          <w:rFonts w:ascii="Times New Roman" w:eastAsia="Times New Roman" w:hAnsi="Times New Roman" w:cs="Times New Roman"/>
          <w:color w:val="222222"/>
          <w:sz w:val="24"/>
          <w:szCs w:val="24"/>
          <w:lang w:eastAsia="en-ID"/>
        </w:rPr>
      </w:pPr>
      <w:bookmarkStart w:id="110" w:name="_Hlk125190710"/>
      <w:r w:rsidRPr="00173A34">
        <w:rPr>
          <w:rFonts w:ascii="Times New Roman" w:eastAsia="Times New Roman" w:hAnsi="Times New Roman" w:cs="Times New Roman"/>
          <w:sz w:val="24"/>
          <w:szCs w:val="24"/>
          <w:lang w:eastAsia="en-ID"/>
        </w:rPr>
        <w:t>Pradini, R.N., Hubungan antara Lingkar Perut dan Fungsi Kognitif pada Penderita Diabetes Melitus Tipe 2 di Wilayah Kerja Puskesmas Purnama Kota Pontianak. </w:t>
      </w:r>
      <w:r w:rsidRPr="00173A34">
        <w:rPr>
          <w:rFonts w:ascii="Times New Roman" w:eastAsia="Times New Roman" w:hAnsi="Times New Roman" w:cs="Times New Roman"/>
          <w:i/>
          <w:iCs/>
          <w:sz w:val="24"/>
          <w:szCs w:val="24"/>
          <w:lang w:eastAsia="en-ID"/>
        </w:rPr>
        <w:t>Jurnal Mahasiswa PSPD FK Universitas Tanjungpura</w:t>
      </w:r>
      <w:r w:rsidRPr="00173A34">
        <w:rPr>
          <w:rFonts w:ascii="Times New Roman" w:eastAsia="Times New Roman" w:hAnsi="Times New Roman" w:cs="Times New Roman"/>
          <w:sz w:val="24"/>
          <w:szCs w:val="24"/>
          <w:lang w:eastAsia="en-ID"/>
        </w:rPr>
        <w:t>, </w:t>
      </w:r>
      <w:r w:rsidRPr="00173A34">
        <w:rPr>
          <w:rFonts w:ascii="Times New Roman" w:eastAsia="Times New Roman" w:hAnsi="Times New Roman" w:cs="Times New Roman"/>
          <w:i/>
          <w:iCs/>
          <w:sz w:val="24"/>
          <w:szCs w:val="24"/>
          <w:lang w:eastAsia="en-ID"/>
        </w:rPr>
        <w:t>3</w:t>
      </w:r>
      <w:r w:rsidRPr="00173A34">
        <w:rPr>
          <w:rFonts w:ascii="Times New Roman" w:eastAsia="Times New Roman" w:hAnsi="Times New Roman" w:cs="Times New Roman"/>
          <w:sz w:val="24"/>
          <w:szCs w:val="24"/>
          <w:lang w:eastAsia="en-ID"/>
        </w:rPr>
        <w:t>(1).</w:t>
      </w:r>
      <w:r>
        <w:rPr>
          <w:rFonts w:ascii="Times New Roman" w:eastAsia="Times New Roman" w:hAnsi="Times New Roman" w:cs="Times New Roman"/>
          <w:sz w:val="24"/>
          <w:szCs w:val="24"/>
          <w:lang w:eastAsia="en-ID"/>
        </w:rPr>
        <w:t xml:space="preserve"> </w:t>
      </w:r>
      <w:r w:rsidRPr="00173A34">
        <w:rPr>
          <w:rFonts w:ascii="Times New Roman" w:eastAsia="Times New Roman" w:hAnsi="Times New Roman" w:cs="Times New Roman"/>
          <w:color w:val="222222"/>
          <w:sz w:val="24"/>
          <w:szCs w:val="24"/>
          <w:lang w:eastAsia="en-ID"/>
        </w:rPr>
        <w:t>Program Pencegahan Kegemukan (Obesitas) Pada Anak Sekolah Di Surabaya: Prevalensi dan Perilaku Berisiko Obesitas Siswa Sekolah Dasar.</w:t>
      </w:r>
    </w:p>
    <w:bookmarkEnd w:id="110"/>
    <w:p w14:paraId="3C455CA5"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color w:val="222222"/>
          <w:sz w:val="24"/>
          <w:szCs w:val="24"/>
          <w:shd w:val="clear" w:color="auto" w:fill="FFFFFF"/>
        </w:rPr>
      </w:pPr>
      <w:r w:rsidRPr="0037446D">
        <w:rPr>
          <w:rFonts w:ascii="Times New Roman" w:hAnsi="Times New Roman" w:cs="Times New Roman"/>
          <w:color w:val="222222"/>
          <w:sz w:val="24"/>
          <w:szCs w:val="24"/>
          <w:shd w:val="clear" w:color="auto" w:fill="FFFFFF"/>
        </w:rPr>
        <w:lastRenderedPageBreak/>
        <w:t>Pradini, R.N., Hubungan antara Lingkar Perut dan Fungsi Kognitif pada Penderita Diabetes Melitus Tipe 2 di Wilayah Kerja Puskesmas Purnama Kota Pontianak. </w:t>
      </w:r>
      <w:r w:rsidRPr="0037446D">
        <w:rPr>
          <w:rFonts w:ascii="Times New Roman" w:hAnsi="Times New Roman" w:cs="Times New Roman"/>
          <w:i/>
          <w:iCs/>
          <w:color w:val="222222"/>
          <w:sz w:val="24"/>
          <w:szCs w:val="24"/>
          <w:shd w:val="clear" w:color="auto" w:fill="FFFFFF"/>
        </w:rPr>
        <w:t>Jurnal Mahasiswa PSPD FK Universitas Tanjungpura</w:t>
      </w:r>
      <w:r w:rsidRPr="0037446D">
        <w:rPr>
          <w:rFonts w:ascii="Times New Roman" w:hAnsi="Times New Roman" w:cs="Times New Roman"/>
          <w:color w:val="222222"/>
          <w:sz w:val="24"/>
          <w:szCs w:val="24"/>
          <w:shd w:val="clear" w:color="auto" w:fill="FFFFFF"/>
        </w:rPr>
        <w:t>, </w:t>
      </w:r>
      <w:r w:rsidRPr="0037446D">
        <w:rPr>
          <w:rFonts w:ascii="Times New Roman" w:hAnsi="Times New Roman" w:cs="Times New Roman"/>
          <w:i/>
          <w:iCs/>
          <w:color w:val="222222"/>
          <w:sz w:val="24"/>
          <w:szCs w:val="24"/>
          <w:shd w:val="clear" w:color="auto" w:fill="FFFFFF"/>
        </w:rPr>
        <w:t>3</w:t>
      </w:r>
      <w:r w:rsidRPr="0037446D">
        <w:rPr>
          <w:rFonts w:ascii="Times New Roman" w:hAnsi="Times New Roman" w:cs="Times New Roman"/>
          <w:color w:val="222222"/>
          <w:sz w:val="24"/>
          <w:szCs w:val="24"/>
          <w:shd w:val="clear" w:color="auto" w:fill="FFFFFF"/>
        </w:rPr>
        <w:t>(1).</w:t>
      </w:r>
    </w:p>
    <w:p w14:paraId="4BFFE88D" w14:textId="77777777" w:rsidR="002528BF" w:rsidRDefault="002528BF" w:rsidP="001C3AB1">
      <w:pPr>
        <w:shd w:val="clear" w:color="auto" w:fill="FFFFFF"/>
        <w:spacing w:before="200" w:after="0" w:line="240" w:lineRule="auto"/>
        <w:ind w:left="1134" w:hanging="1134"/>
        <w:jc w:val="both"/>
        <w:rPr>
          <w:rFonts w:ascii="Times New Roman" w:eastAsia="Times New Roman" w:hAnsi="Times New Roman" w:cs="Times New Roman"/>
          <w:sz w:val="24"/>
          <w:szCs w:val="24"/>
          <w:lang w:eastAsia="en-ID"/>
        </w:rPr>
      </w:pPr>
      <w:r w:rsidRPr="00173A34">
        <w:rPr>
          <w:rFonts w:ascii="Times New Roman" w:eastAsia="Times New Roman" w:hAnsi="Times New Roman" w:cs="Times New Roman"/>
          <w:sz w:val="24"/>
          <w:szCs w:val="24"/>
          <w:lang w:eastAsia="en-ID"/>
        </w:rPr>
        <w:t xml:space="preserve">Putri, K.A., Kahanjak, D.N. dan Putra, R.A.A.H.S., 2022. Literature Review: Hubungan Lingkar Pinggang Dengan Kadar Gula Darah Pada Dewasa Muda. </w:t>
      </w:r>
      <w:proofErr w:type="gramStart"/>
      <w:r w:rsidRPr="00173A34">
        <w:rPr>
          <w:rFonts w:ascii="Times New Roman" w:eastAsia="Times New Roman" w:hAnsi="Times New Roman" w:cs="Times New Roman"/>
          <w:sz w:val="24"/>
          <w:szCs w:val="24"/>
          <w:lang w:eastAsia="en-ID"/>
        </w:rPr>
        <w:t>Jurnal Kedokteran Universitas Palangka Raya, 10(1), pp.18-23.</w:t>
      </w:r>
      <w:proofErr w:type="gramEnd"/>
    </w:p>
    <w:p w14:paraId="3389556C" w14:textId="77777777" w:rsidR="002528BF" w:rsidRDefault="002528BF" w:rsidP="001C3AB1">
      <w:pPr>
        <w:shd w:val="clear" w:color="auto" w:fill="FFFFFF"/>
        <w:spacing w:before="200" w:after="0" w:line="240" w:lineRule="auto"/>
        <w:ind w:left="1134" w:hanging="1134"/>
        <w:jc w:val="both"/>
        <w:rPr>
          <w:rFonts w:ascii="Times New Roman" w:eastAsia="Times New Roman" w:hAnsi="Times New Roman" w:cs="Times New Roman"/>
          <w:sz w:val="24"/>
          <w:szCs w:val="24"/>
          <w:lang w:eastAsia="en-ID"/>
        </w:rPr>
      </w:pPr>
      <w:proofErr w:type="gramStart"/>
      <w:r w:rsidRPr="00173A34">
        <w:rPr>
          <w:rFonts w:ascii="Times New Roman" w:eastAsia="Times New Roman" w:hAnsi="Times New Roman" w:cs="Times New Roman"/>
          <w:sz w:val="24"/>
          <w:szCs w:val="24"/>
          <w:lang w:eastAsia="en-ID"/>
        </w:rPr>
        <w:t>Ramadhani, Q.A.N., Garini, A., Nurhayati, N. dan Harianja, S.H., 2019.</w:t>
      </w:r>
      <w:proofErr w:type="gramEnd"/>
      <w:r w:rsidRPr="00173A34">
        <w:rPr>
          <w:rFonts w:ascii="Times New Roman" w:eastAsia="Times New Roman" w:hAnsi="Times New Roman" w:cs="Times New Roman"/>
          <w:sz w:val="24"/>
          <w:szCs w:val="24"/>
          <w:lang w:eastAsia="en-ID"/>
        </w:rPr>
        <w:t xml:space="preserve"> </w:t>
      </w:r>
      <w:proofErr w:type="gramStart"/>
      <w:r w:rsidRPr="00173A34">
        <w:rPr>
          <w:rFonts w:ascii="Times New Roman" w:eastAsia="Times New Roman" w:hAnsi="Times New Roman" w:cs="Times New Roman"/>
          <w:sz w:val="24"/>
          <w:szCs w:val="24"/>
          <w:lang w:eastAsia="en-ID"/>
        </w:rPr>
        <w:t>Perbedaan Kadar Glukosa Darah Sewaktu Menggunakan Serum dan Plasma Edta.</w:t>
      </w:r>
      <w:proofErr w:type="gramEnd"/>
      <w:r w:rsidRPr="00173A34">
        <w:rPr>
          <w:rFonts w:ascii="Times New Roman" w:eastAsia="Times New Roman" w:hAnsi="Times New Roman" w:cs="Times New Roman"/>
          <w:sz w:val="24"/>
          <w:szCs w:val="24"/>
          <w:lang w:eastAsia="en-ID"/>
        </w:rPr>
        <w:t xml:space="preserve"> </w:t>
      </w:r>
      <w:proofErr w:type="gramStart"/>
      <w:r w:rsidRPr="00173A34">
        <w:rPr>
          <w:rFonts w:ascii="Times New Roman" w:eastAsia="Times New Roman" w:hAnsi="Times New Roman" w:cs="Times New Roman"/>
          <w:sz w:val="24"/>
          <w:szCs w:val="24"/>
          <w:lang w:eastAsia="en-ID"/>
        </w:rPr>
        <w:t>JPP (Jurnal Kesehatan Poltekkes Palembang), 14(2), pp.80-84.</w:t>
      </w:r>
      <w:proofErr w:type="gramEnd"/>
    </w:p>
    <w:p w14:paraId="369ECECD"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color w:val="222222"/>
          <w:sz w:val="24"/>
          <w:szCs w:val="24"/>
          <w:shd w:val="clear" w:color="auto" w:fill="FFFFFF"/>
        </w:rPr>
      </w:pPr>
      <w:proofErr w:type="gramStart"/>
      <w:r w:rsidRPr="00173A34">
        <w:rPr>
          <w:rFonts w:ascii="Times New Roman" w:hAnsi="Times New Roman" w:cs="Times New Roman"/>
          <w:color w:val="222222"/>
          <w:sz w:val="24"/>
          <w:szCs w:val="24"/>
          <w:shd w:val="clear" w:color="auto" w:fill="FFFFFF"/>
        </w:rPr>
        <w:t>Ramli, R. dan Fadhillah, M.N., 2020.</w:t>
      </w:r>
      <w:proofErr w:type="gramEnd"/>
      <w:r w:rsidRPr="00173A34">
        <w:rPr>
          <w:rFonts w:ascii="Times New Roman" w:hAnsi="Times New Roman" w:cs="Times New Roman"/>
          <w:color w:val="222222"/>
          <w:sz w:val="24"/>
          <w:szCs w:val="24"/>
          <w:shd w:val="clear" w:color="auto" w:fill="FFFFFF"/>
        </w:rPr>
        <w:t xml:space="preserve"> </w:t>
      </w:r>
      <w:proofErr w:type="gramStart"/>
      <w:r w:rsidRPr="00173A34">
        <w:rPr>
          <w:rFonts w:ascii="Times New Roman" w:hAnsi="Times New Roman" w:cs="Times New Roman"/>
          <w:color w:val="222222"/>
          <w:sz w:val="24"/>
          <w:szCs w:val="24"/>
          <w:shd w:val="clear" w:color="auto" w:fill="FFFFFF"/>
        </w:rPr>
        <w:t>Faktor yang Mempengaruhi Fungsi Kognitif pada Lansia.</w:t>
      </w:r>
      <w:proofErr w:type="gramEnd"/>
      <w:r w:rsidRPr="00173A34">
        <w:rPr>
          <w:rFonts w:ascii="Times New Roman" w:hAnsi="Times New Roman" w:cs="Times New Roman"/>
          <w:color w:val="222222"/>
          <w:sz w:val="24"/>
          <w:szCs w:val="24"/>
          <w:shd w:val="clear" w:color="auto" w:fill="FFFFFF"/>
        </w:rPr>
        <w:t> </w:t>
      </w:r>
      <w:proofErr w:type="gramStart"/>
      <w:r w:rsidRPr="00173A34">
        <w:rPr>
          <w:rFonts w:ascii="Times New Roman" w:hAnsi="Times New Roman" w:cs="Times New Roman"/>
          <w:i/>
          <w:iCs/>
          <w:color w:val="222222"/>
          <w:sz w:val="24"/>
          <w:szCs w:val="24"/>
          <w:shd w:val="clear" w:color="auto" w:fill="FFFFFF"/>
        </w:rPr>
        <w:t>Window of Nursing Journal</w:t>
      </w:r>
      <w:r w:rsidRPr="00173A34">
        <w:rPr>
          <w:rFonts w:ascii="Times New Roman" w:hAnsi="Times New Roman" w:cs="Times New Roman"/>
          <w:color w:val="222222"/>
          <w:sz w:val="24"/>
          <w:szCs w:val="24"/>
          <w:shd w:val="clear" w:color="auto" w:fill="FFFFFF"/>
        </w:rPr>
        <w:t>, pp.22-30.</w:t>
      </w:r>
      <w:proofErr w:type="gramEnd"/>
    </w:p>
    <w:p w14:paraId="05705BA7" w14:textId="77777777" w:rsidR="002528BF" w:rsidRDefault="002528BF" w:rsidP="001C3AB1">
      <w:pPr>
        <w:shd w:val="clear" w:color="auto" w:fill="FFFFFF"/>
        <w:spacing w:before="200" w:after="0" w:line="240" w:lineRule="auto"/>
        <w:ind w:left="1134" w:hanging="1134"/>
        <w:jc w:val="both"/>
        <w:rPr>
          <w:rFonts w:ascii="Times New Roman" w:eastAsia="Times New Roman" w:hAnsi="Times New Roman" w:cs="Times New Roman"/>
          <w:sz w:val="24"/>
          <w:szCs w:val="24"/>
          <w:lang w:eastAsia="en-ID"/>
        </w:rPr>
      </w:pPr>
      <w:proofErr w:type="gramStart"/>
      <w:r w:rsidRPr="00173A34">
        <w:rPr>
          <w:rFonts w:ascii="Times New Roman" w:eastAsia="Times New Roman" w:hAnsi="Times New Roman" w:cs="Times New Roman"/>
          <w:sz w:val="24"/>
          <w:szCs w:val="24"/>
          <w:lang w:eastAsia="en-ID"/>
        </w:rPr>
        <w:t>Riasari, N.S., Djannah, D., Wirastuti, K. dan Silviana, M., 2022.</w:t>
      </w:r>
      <w:proofErr w:type="gramEnd"/>
      <w:r w:rsidRPr="00173A34">
        <w:rPr>
          <w:rFonts w:ascii="Times New Roman" w:eastAsia="Times New Roman" w:hAnsi="Times New Roman" w:cs="Times New Roman"/>
          <w:sz w:val="24"/>
          <w:szCs w:val="24"/>
          <w:lang w:eastAsia="en-ID"/>
        </w:rPr>
        <w:t xml:space="preserve"> </w:t>
      </w:r>
      <w:proofErr w:type="gramStart"/>
      <w:r w:rsidRPr="00173A34">
        <w:rPr>
          <w:rFonts w:ascii="Times New Roman" w:eastAsia="Times New Roman" w:hAnsi="Times New Roman" w:cs="Times New Roman"/>
          <w:sz w:val="24"/>
          <w:szCs w:val="24"/>
          <w:lang w:eastAsia="en-ID"/>
        </w:rPr>
        <w:t>Faktor-Faktor yang Mempengaruhi Penurunan Fungsi Kognitif pada Pasien Prolanis Klinik Pratama Arjuna Semarang.</w:t>
      </w:r>
      <w:proofErr w:type="gramEnd"/>
      <w:r w:rsidRPr="00173A34">
        <w:rPr>
          <w:rFonts w:ascii="Times New Roman" w:eastAsia="Times New Roman" w:hAnsi="Times New Roman" w:cs="Times New Roman"/>
          <w:sz w:val="24"/>
          <w:szCs w:val="24"/>
          <w:lang w:eastAsia="en-ID"/>
        </w:rPr>
        <w:t> </w:t>
      </w:r>
      <w:proofErr w:type="gramStart"/>
      <w:r w:rsidRPr="00173A34">
        <w:rPr>
          <w:rFonts w:ascii="Times New Roman" w:eastAsia="Times New Roman" w:hAnsi="Times New Roman" w:cs="Times New Roman"/>
          <w:i/>
          <w:iCs/>
          <w:sz w:val="24"/>
          <w:szCs w:val="24"/>
          <w:lang w:eastAsia="en-ID"/>
        </w:rPr>
        <w:t>Jurnal Pendidikan Tambusai</w:t>
      </w:r>
      <w:r w:rsidRPr="00173A34">
        <w:rPr>
          <w:rFonts w:ascii="Times New Roman" w:eastAsia="Times New Roman" w:hAnsi="Times New Roman" w:cs="Times New Roman"/>
          <w:sz w:val="24"/>
          <w:szCs w:val="24"/>
          <w:lang w:eastAsia="en-ID"/>
        </w:rPr>
        <w:t>, </w:t>
      </w:r>
      <w:r w:rsidRPr="00173A34">
        <w:rPr>
          <w:rFonts w:ascii="Times New Roman" w:eastAsia="Times New Roman" w:hAnsi="Times New Roman" w:cs="Times New Roman"/>
          <w:i/>
          <w:iCs/>
          <w:sz w:val="24"/>
          <w:szCs w:val="24"/>
          <w:lang w:eastAsia="en-ID"/>
        </w:rPr>
        <w:t>6</w:t>
      </w:r>
      <w:r w:rsidRPr="00173A34">
        <w:rPr>
          <w:rFonts w:ascii="Times New Roman" w:eastAsia="Times New Roman" w:hAnsi="Times New Roman" w:cs="Times New Roman"/>
          <w:sz w:val="24"/>
          <w:szCs w:val="24"/>
          <w:lang w:eastAsia="en-ID"/>
        </w:rPr>
        <w:t>(1), pp.3049-3056.</w:t>
      </w:r>
      <w:proofErr w:type="gramEnd"/>
    </w:p>
    <w:p w14:paraId="4278CC97"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sz w:val="24"/>
          <w:szCs w:val="24"/>
          <w:shd w:val="clear" w:color="auto" w:fill="FFFFFF"/>
        </w:rPr>
      </w:pPr>
      <w:r w:rsidRPr="00173A34">
        <w:rPr>
          <w:rFonts w:ascii="Times New Roman" w:hAnsi="Times New Roman" w:cs="Times New Roman"/>
          <w:sz w:val="24"/>
          <w:szCs w:val="24"/>
          <w:shd w:val="clear" w:color="auto" w:fill="FFFFFF"/>
        </w:rPr>
        <w:t xml:space="preserve">Rizki, S.N., 2021. </w:t>
      </w:r>
      <w:proofErr w:type="gramStart"/>
      <w:r w:rsidRPr="00173A34">
        <w:rPr>
          <w:rFonts w:ascii="Times New Roman" w:hAnsi="Times New Roman" w:cs="Times New Roman"/>
          <w:sz w:val="24"/>
          <w:szCs w:val="24"/>
          <w:shd w:val="clear" w:color="auto" w:fill="FFFFFF"/>
        </w:rPr>
        <w:t>Hubungan Pola Makan Dan Pola Aktivitas Fisik Dengan Kadar Gula Darah Pada Pasien Diabetes Mellitus Tipe 2 (Doctoral Dissertation, Universitas Dr. Soebandi).</w:t>
      </w:r>
      <w:proofErr w:type="gramEnd"/>
    </w:p>
    <w:p w14:paraId="2F4D9C2A"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color w:val="222222"/>
          <w:sz w:val="24"/>
          <w:szCs w:val="24"/>
          <w:shd w:val="clear" w:color="auto" w:fill="FFFFFF"/>
        </w:rPr>
      </w:pPr>
      <w:proofErr w:type="gramStart"/>
      <w:r w:rsidRPr="008E3E02">
        <w:rPr>
          <w:rFonts w:ascii="Times New Roman" w:hAnsi="Times New Roman" w:cs="Times New Roman"/>
          <w:color w:val="222222"/>
          <w:sz w:val="24"/>
          <w:szCs w:val="24"/>
          <w:shd w:val="clear" w:color="auto" w:fill="FFFFFF"/>
        </w:rPr>
        <w:t>Sari, D.K., 2017.</w:t>
      </w:r>
      <w:proofErr w:type="gramEnd"/>
      <w:r w:rsidRPr="008E3E02">
        <w:rPr>
          <w:rFonts w:ascii="Times New Roman" w:hAnsi="Times New Roman" w:cs="Times New Roman"/>
          <w:color w:val="222222"/>
          <w:sz w:val="24"/>
          <w:szCs w:val="24"/>
          <w:shd w:val="clear" w:color="auto" w:fill="FFFFFF"/>
        </w:rPr>
        <w:t xml:space="preserve"> Hubungan Indeks Massa Tubuh Dengan Fungsi Kognitif Pada Pasien Diabetes Mellitus Di Ruang Rawat Inap Rsud Dr. Loekmono Hadi Kudus. </w:t>
      </w:r>
      <w:r w:rsidRPr="008E3E02">
        <w:rPr>
          <w:rFonts w:ascii="Times New Roman" w:hAnsi="Times New Roman" w:cs="Times New Roman"/>
          <w:i/>
          <w:iCs/>
          <w:color w:val="222222"/>
          <w:sz w:val="24"/>
          <w:szCs w:val="24"/>
          <w:shd w:val="clear" w:color="auto" w:fill="FFFFFF"/>
        </w:rPr>
        <w:t xml:space="preserve">Prosiding Hefa (Health Events </w:t>
      </w:r>
      <w:proofErr w:type="gramStart"/>
      <w:r w:rsidRPr="008E3E02">
        <w:rPr>
          <w:rFonts w:ascii="Times New Roman" w:hAnsi="Times New Roman" w:cs="Times New Roman"/>
          <w:i/>
          <w:iCs/>
          <w:color w:val="222222"/>
          <w:sz w:val="24"/>
          <w:szCs w:val="24"/>
          <w:shd w:val="clear" w:color="auto" w:fill="FFFFFF"/>
        </w:rPr>
        <w:t>For</w:t>
      </w:r>
      <w:proofErr w:type="gramEnd"/>
      <w:r w:rsidRPr="008E3E02">
        <w:rPr>
          <w:rFonts w:ascii="Times New Roman" w:hAnsi="Times New Roman" w:cs="Times New Roman"/>
          <w:i/>
          <w:iCs/>
          <w:color w:val="222222"/>
          <w:sz w:val="24"/>
          <w:szCs w:val="24"/>
          <w:shd w:val="clear" w:color="auto" w:fill="FFFFFF"/>
        </w:rPr>
        <w:t xml:space="preserve"> All)</w:t>
      </w:r>
      <w:r w:rsidRPr="008E3E02">
        <w:rPr>
          <w:rFonts w:ascii="Times New Roman" w:hAnsi="Times New Roman" w:cs="Times New Roman"/>
          <w:color w:val="222222"/>
          <w:sz w:val="24"/>
          <w:szCs w:val="24"/>
          <w:shd w:val="clear" w:color="auto" w:fill="FFFFFF"/>
        </w:rPr>
        <w:t>, </w:t>
      </w:r>
      <w:r w:rsidRPr="008E3E02">
        <w:rPr>
          <w:rFonts w:ascii="Times New Roman" w:hAnsi="Times New Roman" w:cs="Times New Roman"/>
          <w:i/>
          <w:iCs/>
          <w:color w:val="222222"/>
          <w:sz w:val="24"/>
          <w:szCs w:val="24"/>
          <w:shd w:val="clear" w:color="auto" w:fill="FFFFFF"/>
        </w:rPr>
        <w:t>1</w:t>
      </w:r>
      <w:r w:rsidRPr="008E3E02">
        <w:rPr>
          <w:rFonts w:ascii="Times New Roman" w:hAnsi="Times New Roman" w:cs="Times New Roman"/>
          <w:color w:val="222222"/>
          <w:sz w:val="24"/>
          <w:szCs w:val="24"/>
          <w:shd w:val="clear" w:color="auto" w:fill="FFFFFF"/>
        </w:rPr>
        <w:t>(1).</w:t>
      </w:r>
    </w:p>
    <w:p w14:paraId="4F6CD2E5"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sz w:val="24"/>
          <w:szCs w:val="24"/>
          <w:shd w:val="clear" w:color="auto" w:fill="FFFFFF"/>
        </w:rPr>
      </w:pPr>
      <w:proofErr w:type="gramStart"/>
      <w:r w:rsidRPr="00173A34">
        <w:rPr>
          <w:rFonts w:ascii="Times New Roman" w:hAnsi="Times New Roman" w:cs="Times New Roman"/>
          <w:sz w:val="24"/>
          <w:szCs w:val="24"/>
          <w:shd w:val="clear" w:color="auto" w:fill="FFFFFF"/>
        </w:rPr>
        <w:t>Sari, I.N., Lestari, L.P., Kusuma, D.W., Mafulah, S., Brata, D.P.N., Iffah, J.D.N., Widiatsih, A., Utomo, E.S., Maghfur, I., Sofiyana, M.S. dan Sulistiana, D., 2022.</w:t>
      </w:r>
      <w:proofErr w:type="gramEnd"/>
      <w:r w:rsidRPr="00173A34">
        <w:rPr>
          <w:rFonts w:ascii="Times New Roman" w:hAnsi="Times New Roman" w:cs="Times New Roman"/>
          <w:sz w:val="24"/>
          <w:szCs w:val="24"/>
          <w:shd w:val="clear" w:color="auto" w:fill="FFFFFF"/>
        </w:rPr>
        <w:t xml:space="preserve"> Metode Penelitian Kualitatif. </w:t>
      </w:r>
      <w:proofErr w:type="gramStart"/>
      <w:r w:rsidRPr="00173A34">
        <w:rPr>
          <w:rFonts w:ascii="Times New Roman" w:hAnsi="Times New Roman" w:cs="Times New Roman"/>
          <w:sz w:val="24"/>
          <w:szCs w:val="24"/>
          <w:shd w:val="clear" w:color="auto" w:fill="FFFFFF"/>
        </w:rPr>
        <w:t>UNISMA PRESS</w:t>
      </w:r>
      <w:r>
        <w:rPr>
          <w:rFonts w:ascii="Times New Roman" w:hAnsi="Times New Roman" w:cs="Times New Roman"/>
          <w:sz w:val="24"/>
          <w:szCs w:val="24"/>
          <w:shd w:val="clear" w:color="auto" w:fill="FFFFFF"/>
        </w:rPr>
        <w:t>.</w:t>
      </w:r>
      <w:proofErr w:type="gramEnd"/>
    </w:p>
    <w:p w14:paraId="1CE37AA7" w14:textId="77777777" w:rsidR="002528BF" w:rsidRPr="0037446D" w:rsidRDefault="002528BF" w:rsidP="001C3AB1">
      <w:pPr>
        <w:shd w:val="clear" w:color="auto" w:fill="FFFFFF"/>
        <w:spacing w:before="200" w:after="0" w:line="240" w:lineRule="auto"/>
        <w:ind w:left="1134" w:hanging="1134"/>
        <w:jc w:val="both"/>
        <w:rPr>
          <w:rFonts w:ascii="Times New Roman" w:hAnsi="Times New Roman" w:cs="Times New Roman"/>
          <w:color w:val="222222"/>
          <w:sz w:val="24"/>
          <w:szCs w:val="24"/>
          <w:shd w:val="clear" w:color="auto" w:fill="FFFFFF"/>
        </w:rPr>
      </w:pPr>
      <w:r w:rsidRPr="0037446D">
        <w:rPr>
          <w:rFonts w:ascii="Times New Roman" w:hAnsi="Times New Roman" w:cs="Times New Roman"/>
          <w:color w:val="222222"/>
          <w:sz w:val="24"/>
          <w:szCs w:val="24"/>
          <w:shd w:val="clear" w:color="auto" w:fill="FFFFFF"/>
        </w:rPr>
        <w:t xml:space="preserve">Sasiarini, L., Andarini, S. And Sasongko, A., 2018. </w:t>
      </w:r>
      <w:proofErr w:type="gramStart"/>
      <w:r w:rsidRPr="0037446D">
        <w:rPr>
          <w:rFonts w:ascii="Times New Roman" w:hAnsi="Times New Roman" w:cs="Times New Roman"/>
          <w:color w:val="222222"/>
          <w:sz w:val="24"/>
          <w:szCs w:val="24"/>
          <w:shd w:val="clear" w:color="auto" w:fill="FFFFFF"/>
        </w:rPr>
        <w:t>Hubungan Antara Lama Sakit Dengan Status Antropometri Pasien Dm Tipe 2 Rawat Jalan Di Rsud Dr. Saiful Anwar Malang.</w:t>
      </w:r>
      <w:proofErr w:type="gramEnd"/>
      <w:r w:rsidRPr="0037446D">
        <w:rPr>
          <w:rFonts w:ascii="Times New Roman" w:hAnsi="Times New Roman" w:cs="Times New Roman"/>
          <w:color w:val="222222"/>
          <w:sz w:val="24"/>
          <w:szCs w:val="24"/>
          <w:shd w:val="clear" w:color="auto" w:fill="FFFFFF"/>
        </w:rPr>
        <w:t> </w:t>
      </w:r>
      <w:r w:rsidRPr="0037446D">
        <w:rPr>
          <w:rFonts w:ascii="Times New Roman" w:hAnsi="Times New Roman" w:cs="Times New Roman"/>
          <w:i/>
          <w:iCs/>
          <w:color w:val="222222"/>
          <w:sz w:val="24"/>
          <w:szCs w:val="24"/>
          <w:shd w:val="clear" w:color="auto" w:fill="FFFFFF"/>
        </w:rPr>
        <w:t>Majalah Kesehatan FKUB</w:t>
      </w:r>
      <w:r w:rsidRPr="0037446D">
        <w:rPr>
          <w:rFonts w:ascii="Times New Roman" w:hAnsi="Times New Roman" w:cs="Times New Roman"/>
          <w:color w:val="222222"/>
          <w:sz w:val="24"/>
          <w:szCs w:val="24"/>
          <w:shd w:val="clear" w:color="auto" w:fill="FFFFFF"/>
        </w:rPr>
        <w:t>, </w:t>
      </w:r>
      <w:r w:rsidRPr="0037446D">
        <w:rPr>
          <w:rFonts w:ascii="Times New Roman" w:hAnsi="Times New Roman" w:cs="Times New Roman"/>
          <w:i/>
          <w:iCs/>
          <w:color w:val="222222"/>
          <w:sz w:val="24"/>
          <w:szCs w:val="24"/>
          <w:shd w:val="clear" w:color="auto" w:fill="FFFFFF"/>
        </w:rPr>
        <w:t>5</w:t>
      </w:r>
      <w:r w:rsidRPr="0037446D">
        <w:rPr>
          <w:rFonts w:ascii="Times New Roman" w:hAnsi="Times New Roman" w:cs="Times New Roman"/>
          <w:color w:val="222222"/>
          <w:sz w:val="24"/>
          <w:szCs w:val="24"/>
          <w:shd w:val="clear" w:color="auto" w:fill="FFFFFF"/>
        </w:rPr>
        <w:t>(1), Pp.50-58.</w:t>
      </w:r>
    </w:p>
    <w:p w14:paraId="5DE51BE1" w14:textId="77777777" w:rsidR="002528BF" w:rsidRDefault="002528BF" w:rsidP="001C3AB1">
      <w:pPr>
        <w:shd w:val="clear" w:color="auto" w:fill="FFFFFF"/>
        <w:spacing w:before="200" w:after="0" w:line="240" w:lineRule="auto"/>
        <w:ind w:left="1134" w:hanging="1134"/>
        <w:jc w:val="both"/>
        <w:rPr>
          <w:rFonts w:ascii="Times New Roman" w:eastAsia="Times New Roman" w:hAnsi="Times New Roman" w:cs="Times New Roman"/>
          <w:sz w:val="24"/>
          <w:szCs w:val="24"/>
          <w:lang w:eastAsia="en-ID"/>
        </w:rPr>
      </w:pPr>
      <w:r w:rsidRPr="00173A34">
        <w:rPr>
          <w:rFonts w:ascii="Times New Roman" w:eastAsia="Times New Roman" w:hAnsi="Times New Roman" w:cs="Times New Roman"/>
          <w:sz w:val="24"/>
          <w:szCs w:val="24"/>
          <w:lang w:eastAsia="en-ID"/>
        </w:rPr>
        <w:t xml:space="preserve">Suprapti, R., Disfungsi Kognitif Pada Depresi. Jurnal Buletin Kesehatan Volume 2 No 11, Hal 1-43, April 2022. </w:t>
      </w:r>
      <w:proofErr w:type="gramStart"/>
      <w:r w:rsidRPr="00173A34">
        <w:rPr>
          <w:rFonts w:ascii="Times New Roman" w:eastAsia="Times New Roman" w:hAnsi="Times New Roman" w:cs="Times New Roman"/>
          <w:sz w:val="24"/>
          <w:szCs w:val="24"/>
          <w:lang w:eastAsia="en-ID"/>
        </w:rPr>
        <w:t>RSJD Dr. Amino Gondohutomo Provinsi Jawa Tengah.</w:t>
      </w:r>
      <w:proofErr w:type="gramEnd"/>
    </w:p>
    <w:p w14:paraId="396B5DF5" w14:textId="77777777" w:rsidR="002528BF" w:rsidRDefault="002528BF" w:rsidP="001C3AB1">
      <w:pPr>
        <w:shd w:val="clear" w:color="auto" w:fill="FFFFFF"/>
        <w:spacing w:before="200" w:after="0" w:line="240" w:lineRule="auto"/>
        <w:ind w:left="1134" w:hanging="1134"/>
        <w:jc w:val="both"/>
        <w:rPr>
          <w:rFonts w:ascii="Times New Roman" w:eastAsia="Times New Roman" w:hAnsi="Times New Roman" w:cs="Times New Roman"/>
          <w:sz w:val="24"/>
          <w:szCs w:val="24"/>
          <w:lang w:eastAsia="en-ID"/>
        </w:rPr>
      </w:pPr>
      <w:proofErr w:type="gramStart"/>
      <w:r w:rsidRPr="00173A34">
        <w:rPr>
          <w:rFonts w:ascii="Times New Roman" w:eastAsia="Times New Roman" w:hAnsi="Times New Roman" w:cs="Times New Roman"/>
          <w:sz w:val="24"/>
          <w:szCs w:val="24"/>
          <w:lang w:eastAsia="en-ID"/>
        </w:rPr>
        <w:t>Susanti, N. dan Ikhwan, I., 2022.</w:t>
      </w:r>
      <w:proofErr w:type="gramEnd"/>
      <w:r w:rsidRPr="00173A34">
        <w:rPr>
          <w:rFonts w:ascii="Times New Roman" w:eastAsia="Times New Roman" w:hAnsi="Times New Roman" w:cs="Times New Roman"/>
          <w:sz w:val="24"/>
          <w:szCs w:val="24"/>
          <w:lang w:eastAsia="en-ID"/>
        </w:rPr>
        <w:t xml:space="preserve"> Deteksi Dini Kadar Gula Darah Sewaktu, Kolesterol Total dan Asam Urat pada Masyarakat Kecamatan Deli Tua. Shihatuna: Jurnal Pengabdian Kesehatan Masyarakat, 2(1), pp.12-22.</w:t>
      </w:r>
    </w:p>
    <w:p w14:paraId="670043F6" w14:textId="77777777" w:rsidR="002528BF" w:rsidRDefault="002528BF" w:rsidP="001C3AB1">
      <w:pPr>
        <w:shd w:val="clear" w:color="auto" w:fill="FFFFFF"/>
        <w:spacing w:before="200" w:after="0" w:line="240" w:lineRule="auto"/>
        <w:ind w:left="1134" w:hanging="1134"/>
        <w:jc w:val="both"/>
        <w:rPr>
          <w:rFonts w:ascii="Times New Roman" w:eastAsia="Times New Roman" w:hAnsi="Times New Roman" w:cs="Times New Roman"/>
          <w:sz w:val="24"/>
          <w:szCs w:val="24"/>
          <w:lang w:eastAsia="en-ID"/>
        </w:rPr>
      </w:pPr>
      <w:proofErr w:type="gramStart"/>
      <w:r w:rsidRPr="00173A34">
        <w:rPr>
          <w:rFonts w:ascii="Times New Roman" w:eastAsia="Times New Roman" w:hAnsi="Times New Roman" w:cs="Times New Roman"/>
          <w:sz w:val="24"/>
          <w:szCs w:val="24"/>
          <w:lang w:eastAsia="en-ID"/>
        </w:rPr>
        <w:t>Tinta, I. dan Sumarni, S., 2019.</w:t>
      </w:r>
      <w:proofErr w:type="gramEnd"/>
      <w:r w:rsidRPr="00173A34">
        <w:rPr>
          <w:rFonts w:ascii="Times New Roman" w:eastAsia="Times New Roman" w:hAnsi="Times New Roman" w:cs="Times New Roman"/>
          <w:sz w:val="24"/>
          <w:szCs w:val="24"/>
          <w:lang w:eastAsia="en-ID"/>
        </w:rPr>
        <w:t xml:space="preserve"> Hubungan Obesitas Sentral Dengan Memori Jangka Pendek Mahasiswa Fakultas Kedokteran Universitas Tadulako. </w:t>
      </w:r>
      <w:proofErr w:type="gramStart"/>
      <w:r w:rsidRPr="00173A34">
        <w:rPr>
          <w:rFonts w:ascii="Times New Roman" w:eastAsia="Times New Roman" w:hAnsi="Times New Roman" w:cs="Times New Roman"/>
          <w:sz w:val="24"/>
          <w:szCs w:val="24"/>
          <w:lang w:eastAsia="en-ID"/>
        </w:rPr>
        <w:t>Healthy Tadulako Journal (Jurnal Kesehatan Tadulako), 5(3), pp.45-49.</w:t>
      </w:r>
      <w:proofErr w:type="gramEnd"/>
      <w:r w:rsidRPr="00173A34">
        <w:rPr>
          <w:rFonts w:ascii="Times New Roman" w:eastAsia="Times New Roman" w:hAnsi="Times New Roman" w:cs="Times New Roman"/>
          <w:sz w:val="24"/>
          <w:szCs w:val="24"/>
          <w:lang w:eastAsia="en-ID"/>
        </w:rPr>
        <w:t> </w:t>
      </w:r>
    </w:p>
    <w:p w14:paraId="103C2AE8"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sz w:val="24"/>
          <w:szCs w:val="24"/>
          <w:shd w:val="clear" w:color="auto" w:fill="FFFFFF"/>
        </w:rPr>
      </w:pPr>
      <w:proofErr w:type="gramStart"/>
      <w:r w:rsidRPr="00173A34">
        <w:rPr>
          <w:rFonts w:ascii="Times New Roman" w:hAnsi="Times New Roman" w:cs="Times New Roman"/>
          <w:sz w:val="24"/>
          <w:szCs w:val="24"/>
          <w:shd w:val="clear" w:color="auto" w:fill="FFFFFF"/>
        </w:rPr>
        <w:lastRenderedPageBreak/>
        <w:t>Tsalissavrina, I., Tritisari, K.P., Handayani, D., Kusumastuty, I., Ariestiningsih, A.D. dan Armetristi, F., 2018.</w:t>
      </w:r>
      <w:proofErr w:type="gramEnd"/>
      <w:r w:rsidRPr="00173A34">
        <w:rPr>
          <w:rFonts w:ascii="Times New Roman" w:hAnsi="Times New Roman" w:cs="Times New Roman"/>
          <w:sz w:val="24"/>
          <w:szCs w:val="24"/>
          <w:shd w:val="clear" w:color="auto" w:fill="FFFFFF"/>
        </w:rPr>
        <w:t xml:space="preserve"> Hubungan lama terdiagnosa diabetes dan </w:t>
      </w:r>
      <w:proofErr w:type="gramStart"/>
      <w:r w:rsidRPr="00173A34">
        <w:rPr>
          <w:rFonts w:ascii="Times New Roman" w:hAnsi="Times New Roman" w:cs="Times New Roman"/>
          <w:sz w:val="24"/>
          <w:szCs w:val="24"/>
          <w:shd w:val="clear" w:color="auto" w:fill="FFFFFF"/>
        </w:rPr>
        <w:t>kadar</w:t>
      </w:r>
      <w:proofErr w:type="gramEnd"/>
      <w:r w:rsidRPr="00173A34">
        <w:rPr>
          <w:rFonts w:ascii="Times New Roman" w:hAnsi="Times New Roman" w:cs="Times New Roman"/>
          <w:sz w:val="24"/>
          <w:szCs w:val="24"/>
          <w:shd w:val="clear" w:color="auto" w:fill="FFFFFF"/>
        </w:rPr>
        <w:t xml:space="preserve"> glukosa darah dengan fungsi kognitif penderita diabetes tipe 2 di Jawa Timur. AcTion: Aceh Nutrition Journal, 3(1), pp.28-33.</w:t>
      </w:r>
    </w:p>
    <w:p w14:paraId="6F46C764" w14:textId="77777777" w:rsidR="002528BF" w:rsidRDefault="002528BF" w:rsidP="001C3AB1">
      <w:pPr>
        <w:shd w:val="clear" w:color="auto" w:fill="FFFFFF"/>
        <w:spacing w:before="200" w:after="0" w:line="240" w:lineRule="auto"/>
        <w:ind w:left="1134" w:hanging="1134"/>
        <w:jc w:val="both"/>
        <w:rPr>
          <w:rFonts w:ascii="Times New Roman" w:hAnsi="Times New Roman" w:cs="Times New Roman"/>
          <w:sz w:val="24"/>
          <w:szCs w:val="24"/>
        </w:rPr>
      </w:pPr>
      <w:r w:rsidRPr="00173A34">
        <w:rPr>
          <w:rFonts w:ascii="Times New Roman" w:eastAsia="Times New Roman" w:hAnsi="Times New Roman" w:cs="Times New Roman"/>
          <w:sz w:val="24"/>
          <w:szCs w:val="24"/>
          <w:lang w:eastAsia="en-ID"/>
        </w:rPr>
        <w:t>Utomo, A.A., Rahmah, S. dan Amalia, R., 2020. Faktor Risiko Diabetes Mellitus Tipe 2: A Systematic Review. AN-NUR: Jurnal Kajian dan Pengembangan Kesehatan Masyarakat, 1(1), pp.44-53.</w:t>
      </w:r>
      <w:r w:rsidRPr="00173A34">
        <w:rPr>
          <w:rFonts w:ascii="Times New Roman" w:hAnsi="Times New Roman" w:cs="Times New Roman"/>
          <w:sz w:val="24"/>
          <w:szCs w:val="24"/>
        </w:rPr>
        <w:t xml:space="preserve"> </w:t>
      </w:r>
    </w:p>
    <w:p w14:paraId="095C419D" w14:textId="77777777" w:rsidR="002528BF" w:rsidRDefault="002528BF" w:rsidP="001C3AB1">
      <w:pPr>
        <w:shd w:val="clear" w:color="auto" w:fill="FFFFFF"/>
        <w:spacing w:before="200" w:after="0" w:line="240" w:lineRule="auto"/>
        <w:ind w:left="1134" w:hanging="1134"/>
        <w:jc w:val="both"/>
        <w:rPr>
          <w:rFonts w:ascii="Times New Roman" w:eastAsia="Times New Roman" w:hAnsi="Times New Roman" w:cs="Times New Roman"/>
          <w:sz w:val="24"/>
          <w:szCs w:val="24"/>
          <w:lang w:eastAsia="en-ID"/>
        </w:rPr>
      </w:pPr>
      <w:bookmarkStart w:id="111" w:name="_Hlk125190739"/>
      <w:proofErr w:type="gramStart"/>
      <w:r w:rsidRPr="00173A34">
        <w:rPr>
          <w:rFonts w:ascii="Times New Roman" w:eastAsia="Times New Roman" w:hAnsi="Times New Roman" w:cs="Times New Roman"/>
          <w:sz w:val="24"/>
          <w:szCs w:val="24"/>
          <w:lang w:eastAsia="en-ID"/>
        </w:rPr>
        <w:t>Yudia, N., Syafrita, Y. dan Machmud, R., 2017.</w:t>
      </w:r>
      <w:proofErr w:type="gramEnd"/>
      <w:r w:rsidRPr="00173A34">
        <w:rPr>
          <w:rFonts w:ascii="Times New Roman" w:eastAsia="Times New Roman" w:hAnsi="Times New Roman" w:cs="Times New Roman"/>
          <w:sz w:val="24"/>
          <w:szCs w:val="24"/>
          <w:lang w:eastAsia="en-ID"/>
        </w:rPr>
        <w:t xml:space="preserve"> </w:t>
      </w:r>
      <w:proofErr w:type="gramStart"/>
      <w:r w:rsidRPr="00173A34">
        <w:rPr>
          <w:rFonts w:ascii="Times New Roman" w:eastAsia="Times New Roman" w:hAnsi="Times New Roman" w:cs="Times New Roman"/>
          <w:sz w:val="24"/>
          <w:szCs w:val="24"/>
          <w:lang w:eastAsia="en-ID"/>
        </w:rPr>
        <w:t>Perbedaan Fungsi Kognitif Antara Pasien Diabetes Melitus Tipe 2 dan Non</w:t>
      </w:r>
      <w:r>
        <w:rPr>
          <w:rFonts w:ascii="Times New Roman" w:eastAsia="Times New Roman" w:hAnsi="Times New Roman" w:cs="Times New Roman"/>
          <w:sz w:val="24"/>
          <w:szCs w:val="24"/>
          <w:lang w:eastAsia="en-ID"/>
        </w:rPr>
        <w:t xml:space="preserve"> </w:t>
      </w:r>
      <w:r w:rsidRPr="00173A34">
        <w:rPr>
          <w:rFonts w:ascii="Times New Roman" w:eastAsia="Times New Roman" w:hAnsi="Times New Roman" w:cs="Times New Roman"/>
          <w:sz w:val="24"/>
          <w:szCs w:val="24"/>
          <w:lang w:eastAsia="en-ID"/>
        </w:rPr>
        <w:t>Diabetes Melitus di RSUP DR M Djamil Padang.</w:t>
      </w:r>
      <w:proofErr w:type="gramEnd"/>
      <w:r w:rsidRPr="00173A34">
        <w:rPr>
          <w:rFonts w:ascii="Times New Roman" w:eastAsia="Times New Roman" w:hAnsi="Times New Roman" w:cs="Times New Roman"/>
          <w:sz w:val="24"/>
          <w:szCs w:val="24"/>
          <w:lang w:eastAsia="en-ID"/>
        </w:rPr>
        <w:t xml:space="preserve"> </w:t>
      </w:r>
      <w:proofErr w:type="gramStart"/>
      <w:r w:rsidRPr="00173A34">
        <w:rPr>
          <w:rFonts w:ascii="Times New Roman" w:eastAsia="Times New Roman" w:hAnsi="Times New Roman" w:cs="Times New Roman"/>
          <w:sz w:val="24"/>
          <w:szCs w:val="24"/>
          <w:lang w:eastAsia="en-ID"/>
        </w:rPr>
        <w:t>Jurnal Kesehatan Andalas, 6(2), pp.311-317</w:t>
      </w:r>
      <w:r>
        <w:rPr>
          <w:rFonts w:ascii="Times New Roman" w:eastAsia="Times New Roman" w:hAnsi="Times New Roman" w:cs="Times New Roman"/>
          <w:sz w:val="24"/>
          <w:szCs w:val="24"/>
          <w:lang w:eastAsia="en-ID"/>
        </w:rPr>
        <w:t>.</w:t>
      </w:r>
      <w:proofErr w:type="gramEnd"/>
    </w:p>
    <w:bookmarkEnd w:id="111"/>
    <w:p w14:paraId="76991F18" w14:textId="565310EC" w:rsidR="002528BF" w:rsidRPr="002528BF" w:rsidRDefault="002528BF" w:rsidP="001C3AB1">
      <w:pPr>
        <w:shd w:val="clear" w:color="auto" w:fill="FFFFFF"/>
        <w:spacing w:before="200" w:after="0" w:line="240" w:lineRule="auto"/>
        <w:ind w:left="1134" w:hanging="1134"/>
        <w:jc w:val="both"/>
        <w:rPr>
          <w:rFonts w:ascii="Times New Roman" w:eastAsia="Times New Roman" w:hAnsi="Times New Roman" w:cs="Times New Roman"/>
          <w:sz w:val="24"/>
          <w:szCs w:val="24"/>
          <w:lang w:eastAsia="en-ID"/>
        </w:rPr>
        <w:sectPr w:rsidR="002528BF" w:rsidRPr="002528BF" w:rsidSect="001C3AB1">
          <w:pgSz w:w="11906" w:h="16838" w:code="9"/>
          <w:pgMar w:top="2268" w:right="1558" w:bottom="1701" w:left="2268" w:header="709" w:footer="850" w:gutter="0"/>
          <w:cols w:space="708"/>
          <w:titlePg/>
          <w:docGrid w:linePitch="360"/>
        </w:sectPr>
      </w:pPr>
      <w:r w:rsidRPr="00173A34">
        <w:rPr>
          <w:rFonts w:ascii="Times New Roman" w:eastAsia="Times New Roman" w:hAnsi="Times New Roman" w:cs="Times New Roman"/>
          <w:sz w:val="24"/>
          <w:szCs w:val="24"/>
          <w:lang w:eastAsia="en-ID"/>
        </w:rPr>
        <w:t xml:space="preserve">Zara, N., 2021. </w:t>
      </w:r>
      <w:proofErr w:type="gramStart"/>
      <w:r w:rsidRPr="00173A34">
        <w:rPr>
          <w:rFonts w:ascii="Times New Roman" w:eastAsia="Times New Roman" w:hAnsi="Times New Roman" w:cs="Times New Roman"/>
          <w:sz w:val="24"/>
          <w:szCs w:val="24"/>
          <w:lang w:eastAsia="en-ID"/>
        </w:rPr>
        <w:t xml:space="preserve">Gambaran Fungsi Kognitif Berdasarkan </w:t>
      </w:r>
      <w:r w:rsidRPr="00173A34">
        <w:rPr>
          <w:rFonts w:ascii="Times New Roman" w:eastAsia="Times New Roman" w:hAnsi="Times New Roman" w:cs="Times New Roman"/>
          <w:i/>
          <w:iCs/>
          <w:sz w:val="24"/>
          <w:szCs w:val="24"/>
          <w:lang w:eastAsia="en-ID"/>
        </w:rPr>
        <w:t>Kuesioner Mini Mental State Examination</w:t>
      </w:r>
      <w:r w:rsidRPr="00173A34">
        <w:rPr>
          <w:rFonts w:ascii="Times New Roman" w:eastAsia="Times New Roman" w:hAnsi="Times New Roman" w:cs="Times New Roman"/>
          <w:sz w:val="24"/>
          <w:szCs w:val="24"/>
          <w:lang w:eastAsia="en-ID"/>
        </w:rPr>
        <w:t xml:space="preserve"> (M</w:t>
      </w:r>
      <w:r>
        <w:rPr>
          <w:rFonts w:ascii="Times New Roman" w:eastAsia="Times New Roman" w:hAnsi="Times New Roman" w:cs="Times New Roman"/>
          <w:sz w:val="24"/>
          <w:szCs w:val="24"/>
          <w:lang w:eastAsia="en-ID"/>
        </w:rPr>
        <w:t>MSE</w:t>
      </w:r>
      <w:r w:rsidRPr="00173A34">
        <w:rPr>
          <w:rFonts w:ascii="Times New Roman" w:eastAsia="Times New Roman" w:hAnsi="Times New Roman" w:cs="Times New Roman"/>
          <w:sz w:val="24"/>
          <w:szCs w:val="24"/>
          <w:lang w:eastAsia="en-ID"/>
        </w:rPr>
        <w:t>) Pada Pasien Diabetes Mellitus Di Puskesmas Kuta Makmur.</w:t>
      </w:r>
      <w:proofErr w:type="gramEnd"/>
      <w:r w:rsidRPr="00173A34">
        <w:rPr>
          <w:rFonts w:ascii="Times New Roman" w:eastAsia="Times New Roman" w:hAnsi="Times New Roman" w:cs="Times New Roman"/>
          <w:sz w:val="24"/>
          <w:szCs w:val="24"/>
          <w:lang w:eastAsia="en-ID"/>
        </w:rPr>
        <w:t> </w:t>
      </w:r>
      <w:proofErr w:type="gramStart"/>
      <w:r w:rsidRPr="00173A34">
        <w:rPr>
          <w:rFonts w:ascii="Times New Roman" w:eastAsia="Times New Roman" w:hAnsi="Times New Roman" w:cs="Times New Roman"/>
          <w:sz w:val="24"/>
          <w:szCs w:val="24"/>
          <w:lang w:eastAsia="en-ID"/>
        </w:rPr>
        <w:t>Jurnal Kesehatan Almuslim, </w:t>
      </w:r>
      <w:r w:rsidRPr="00173A34">
        <w:rPr>
          <w:rFonts w:ascii="Times New Roman" w:eastAsia="Times New Roman" w:hAnsi="Times New Roman" w:cs="Times New Roman"/>
          <w:i/>
          <w:iCs/>
          <w:sz w:val="24"/>
          <w:szCs w:val="24"/>
          <w:lang w:eastAsia="en-ID"/>
        </w:rPr>
        <w:t>7</w:t>
      </w:r>
      <w:r w:rsidRPr="00173A34">
        <w:rPr>
          <w:rFonts w:ascii="Times New Roman" w:eastAsia="Times New Roman" w:hAnsi="Times New Roman" w:cs="Times New Roman"/>
          <w:sz w:val="24"/>
          <w:szCs w:val="24"/>
          <w:lang w:eastAsia="en-ID"/>
        </w:rPr>
        <w:t>(2), pp.6-11</w:t>
      </w:r>
      <w:r>
        <w:rPr>
          <w:rFonts w:ascii="Times New Roman" w:eastAsia="Times New Roman" w:hAnsi="Times New Roman" w:cs="Times New Roman"/>
          <w:sz w:val="24"/>
          <w:szCs w:val="24"/>
          <w:lang w:eastAsia="en-ID"/>
        </w:rPr>
        <w:t>.</w:t>
      </w:r>
      <w:proofErr w:type="gramEnd"/>
    </w:p>
    <w:p w14:paraId="5C098FE3" w14:textId="77777777" w:rsidR="00DC2D70" w:rsidRPr="00DC2D70" w:rsidRDefault="00DC2D70" w:rsidP="00DC2D70">
      <w:pPr>
        <w:pStyle w:val="Heading1"/>
        <w:spacing w:before="0" w:line="360" w:lineRule="auto"/>
        <w:jc w:val="center"/>
        <w:rPr>
          <w:rFonts w:ascii="Times New Roman" w:eastAsia="Times New Roman" w:hAnsi="Times New Roman" w:cs="Times New Roman"/>
          <w:b/>
          <w:color w:val="auto"/>
          <w:sz w:val="24"/>
          <w:szCs w:val="24"/>
          <w:lang w:val="id-ID" w:eastAsia="en-ID"/>
        </w:rPr>
      </w:pPr>
      <w:bookmarkStart w:id="112" w:name="_Toc127138694"/>
      <w:bookmarkStart w:id="113" w:name="_Hlk127032086"/>
      <w:r w:rsidRPr="00DC2D70">
        <w:rPr>
          <w:rFonts w:ascii="Times New Roman" w:eastAsia="Times New Roman" w:hAnsi="Times New Roman" w:cs="Times New Roman"/>
          <w:b/>
          <w:color w:val="auto"/>
          <w:sz w:val="24"/>
          <w:szCs w:val="24"/>
          <w:lang w:val="id-ID" w:eastAsia="en-ID"/>
        </w:rPr>
        <w:lastRenderedPageBreak/>
        <w:t>LAMPIRAN</w:t>
      </w:r>
      <w:bookmarkEnd w:id="112"/>
    </w:p>
    <w:p w14:paraId="7826ECE6" w14:textId="75E1DEF0" w:rsidR="00D45649" w:rsidRDefault="00EE74F2" w:rsidP="00DC2D70">
      <w:pPr>
        <w:shd w:val="clear" w:color="auto" w:fill="FFFFFF"/>
        <w:spacing w:after="0" w:line="360" w:lineRule="auto"/>
        <w:ind w:left="1134" w:hanging="1134"/>
        <w:jc w:val="both"/>
        <w:rPr>
          <w:rFonts w:ascii="Times New Roman" w:eastAsia="Times New Roman" w:hAnsi="Times New Roman" w:cs="Times New Roman"/>
          <w:sz w:val="24"/>
          <w:szCs w:val="24"/>
          <w:lang w:eastAsia="en-ID"/>
        </w:rPr>
      </w:pPr>
      <w:proofErr w:type="gramStart"/>
      <w:r>
        <w:rPr>
          <w:rFonts w:ascii="Times New Roman" w:eastAsia="Times New Roman" w:hAnsi="Times New Roman" w:cs="Times New Roman"/>
          <w:sz w:val="24"/>
          <w:szCs w:val="24"/>
          <w:lang w:eastAsia="en-ID"/>
        </w:rPr>
        <w:t>Lampiran 1.</w:t>
      </w:r>
      <w:proofErr w:type="gramEnd"/>
      <w:r w:rsidR="004275FE">
        <w:rPr>
          <w:rFonts w:ascii="Times New Roman" w:eastAsia="Times New Roman" w:hAnsi="Times New Roman" w:cs="Times New Roman"/>
          <w:sz w:val="24"/>
          <w:szCs w:val="24"/>
          <w:lang w:eastAsia="en-ID"/>
        </w:rPr>
        <w:t xml:space="preserve"> Lembar Permohonan Menjadi Responden</w:t>
      </w:r>
    </w:p>
    <w:bookmarkEnd w:id="113"/>
    <w:p w14:paraId="2DD05ACE" w14:textId="77777777" w:rsidR="004275FE" w:rsidRDefault="004275FE" w:rsidP="00DC2D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Kepada YTH</w:t>
      </w:r>
    </w:p>
    <w:p w14:paraId="2D385FD0" w14:textId="77777777" w:rsidR="004275FE" w:rsidRDefault="004275FE" w:rsidP="00DC2D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Saudara/i/Bapak/Ibu</w:t>
      </w:r>
    </w:p>
    <w:p w14:paraId="66C07345" w14:textId="77777777" w:rsidR="004275FE" w:rsidRDefault="004275FE" w:rsidP="00DC2D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 tempat</w:t>
      </w:r>
    </w:p>
    <w:p w14:paraId="00130D90" w14:textId="77777777" w:rsidR="004275FE" w:rsidRDefault="004275FE" w:rsidP="00DC2D70">
      <w:pPr>
        <w:spacing w:after="0"/>
        <w:jc w:val="both"/>
        <w:rPr>
          <w:rFonts w:ascii="Times New Roman" w:hAnsi="Times New Roman" w:cs="Times New Roman"/>
          <w:sz w:val="24"/>
          <w:szCs w:val="24"/>
        </w:rPr>
      </w:pPr>
      <w:r>
        <w:rPr>
          <w:rFonts w:ascii="Times New Roman" w:hAnsi="Times New Roman" w:cs="Times New Roman"/>
          <w:sz w:val="24"/>
          <w:szCs w:val="24"/>
        </w:rPr>
        <w:t xml:space="preserve">Dengan hormat, </w:t>
      </w:r>
    </w:p>
    <w:p w14:paraId="75FC0B93" w14:textId="77777777" w:rsidR="004275FE" w:rsidRDefault="004275FE" w:rsidP="00DC2D70">
      <w:pPr>
        <w:spacing w:after="0"/>
        <w:jc w:val="both"/>
        <w:rPr>
          <w:rFonts w:ascii="Times New Roman" w:hAnsi="Times New Roman" w:cs="Times New Roman"/>
          <w:sz w:val="24"/>
          <w:szCs w:val="24"/>
        </w:rPr>
      </w:pPr>
      <w:r>
        <w:rPr>
          <w:rFonts w:ascii="Times New Roman" w:hAnsi="Times New Roman" w:cs="Times New Roman"/>
          <w:sz w:val="24"/>
          <w:szCs w:val="24"/>
        </w:rPr>
        <w:t xml:space="preserve">Yang bertanda tangan di bawah ini peneliti utama, mewakili tim peneliti </w:t>
      </w:r>
      <w:proofErr w:type="gramStart"/>
      <w:r>
        <w:rPr>
          <w:rFonts w:ascii="Times New Roman" w:hAnsi="Times New Roman" w:cs="Times New Roman"/>
          <w:sz w:val="24"/>
          <w:szCs w:val="24"/>
        </w:rPr>
        <w:t>lain :</w:t>
      </w:r>
      <w:proofErr w:type="gramEnd"/>
      <w:r>
        <w:rPr>
          <w:rFonts w:ascii="Times New Roman" w:hAnsi="Times New Roman" w:cs="Times New Roman"/>
          <w:sz w:val="24"/>
          <w:szCs w:val="24"/>
        </w:rPr>
        <w:t xml:space="preserve"> </w:t>
      </w:r>
    </w:p>
    <w:p w14:paraId="6155046E" w14:textId="111FEE0B" w:rsidR="004275FE" w:rsidRDefault="004275FE" w:rsidP="00DC2D70">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Nama: </w:t>
      </w:r>
      <w:proofErr w:type="gramStart"/>
      <w:r>
        <w:rPr>
          <w:rFonts w:ascii="Times New Roman" w:hAnsi="Times New Roman" w:cs="Times New Roman"/>
          <w:sz w:val="24"/>
          <w:szCs w:val="24"/>
        </w:rPr>
        <w:t>dr</w:t>
      </w:r>
      <w:proofErr w:type="gramEnd"/>
      <w:r>
        <w:rPr>
          <w:rFonts w:ascii="Times New Roman" w:hAnsi="Times New Roman" w:cs="Times New Roman"/>
          <w:sz w:val="24"/>
          <w:szCs w:val="24"/>
        </w:rPr>
        <w:t>. Iin Novita N M, M.Sc, SpPD, FINASIM</w:t>
      </w:r>
    </w:p>
    <w:p w14:paraId="1597EB85" w14:textId="3BFDC7E1" w:rsidR="004275FE" w:rsidRDefault="004275FE" w:rsidP="00DC2D70">
      <w:pPr>
        <w:spacing w:after="0"/>
        <w:ind w:firstLine="720"/>
        <w:jc w:val="both"/>
        <w:rPr>
          <w:rFonts w:ascii="Times New Roman" w:hAnsi="Times New Roman" w:cs="Times New Roman"/>
          <w:sz w:val="24"/>
          <w:szCs w:val="24"/>
        </w:rPr>
      </w:pPr>
      <w:r>
        <w:rPr>
          <w:rFonts w:ascii="Times New Roman" w:hAnsi="Times New Roman" w:cs="Times New Roman"/>
          <w:sz w:val="24"/>
          <w:szCs w:val="24"/>
        </w:rPr>
        <w:t>Jabatan: Dosen FK UMS</w:t>
      </w:r>
    </w:p>
    <w:p w14:paraId="003314F4" w14:textId="3B60F190" w:rsidR="004275FE" w:rsidRDefault="004275FE" w:rsidP="00DC2D70">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dengan</w:t>
      </w:r>
      <w:proofErr w:type="gramEnd"/>
      <w:r>
        <w:rPr>
          <w:rFonts w:ascii="Times New Roman" w:hAnsi="Times New Roman" w:cs="Times New Roman"/>
          <w:sz w:val="24"/>
          <w:szCs w:val="24"/>
        </w:rPr>
        <w:t xml:space="preserve"> ini menginformasikan tentang pelaksanaan penelitian “</w:t>
      </w:r>
      <w:r w:rsidRPr="004B1453">
        <w:rPr>
          <w:rFonts w:ascii="Times New Roman" w:hAnsi="Times New Roman" w:cs="Times New Roman"/>
          <w:sz w:val="24"/>
          <w:szCs w:val="24"/>
        </w:rPr>
        <w:t>Profil Gula Darah Dan Hb</w:t>
      </w:r>
      <w:r>
        <w:rPr>
          <w:rFonts w:ascii="Times New Roman" w:hAnsi="Times New Roman" w:cs="Times New Roman"/>
          <w:sz w:val="24"/>
          <w:szCs w:val="24"/>
        </w:rPr>
        <w:t>A</w:t>
      </w:r>
      <w:r w:rsidRPr="004B1453">
        <w:rPr>
          <w:rFonts w:ascii="Times New Roman" w:hAnsi="Times New Roman" w:cs="Times New Roman"/>
          <w:sz w:val="24"/>
          <w:szCs w:val="24"/>
        </w:rPr>
        <w:t xml:space="preserve">1c </w:t>
      </w:r>
      <w:r>
        <w:rPr>
          <w:rFonts w:ascii="Times New Roman" w:hAnsi="Times New Roman" w:cs="Times New Roman"/>
          <w:sz w:val="24"/>
          <w:szCs w:val="24"/>
        </w:rPr>
        <w:t>d</w:t>
      </w:r>
      <w:r w:rsidRPr="004B1453">
        <w:rPr>
          <w:rFonts w:ascii="Times New Roman" w:hAnsi="Times New Roman" w:cs="Times New Roman"/>
          <w:sz w:val="24"/>
          <w:szCs w:val="24"/>
        </w:rPr>
        <w:t xml:space="preserve">engan Komplikasi Makrovaskuler </w:t>
      </w:r>
      <w:r>
        <w:rPr>
          <w:rFonts w:ascii="Times New Roman" w:hAnsi="Times New Roman" w:cs="Times New Roman"/>
          <w:sz w:val="24"/>
          <w:szCs w:val="24"/>
        </w:rPr>
        <w:t>d</w:t>
      </w:r>
      <w:r w:rsidRPr="004B1453">
        <w:rPr>
          <w:rFonts w:ascii="Times New Roman" w:hAnsi="Times New Roman" w:cs="Times New Roman"/>
          <w:sz w:val="24"/>
          <w:szCs w:val="24"/>
        </w:rPr>
        <w:t>an Mikrovaskuler Diabetes Mellitus</w:t>
      </w:r>
      <w:r>
        <w:rPr>
          <w:rFonts w:ascii="Times New Roman" w:hAnsi="Times New Roman" w:cs="Times New Roman"/>
          <w:sz w:val="24"/>
          <w:szCs w:val="24"/>
        </w:rPr>
        <w:t xml:space="preserve">. Hasil pemeriksaan tersebut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diinformasikan kepada saudara/i, dan biaya pemeriksaan akan ditanggung peneliti. </w:t>
      </w:r>
    </w:p>
    <w:p w14:paraId="42B77AA1" w14:textId="77777777" w:rsidR="004275FE" w:rsidRDefault="004275FE" w:rsidP="00DC2D70">
      <w:pPr>
        <w:spacing w:after="0"/>
        <w:jc w:val="both"/>
        <w:rPr>
          <w:rFonts w:ascii="Times New Roman" w:hAnsi="Times New Roman" w:cs="Times New Roman"/>
          <w:sz w:val="24"/>
          <w:szCs w:val="24"/>
        </w:rPr>
      </w:pPr>
      <w:r>
        <w:rPr>
          <w:rFonts w:ascii="Times New Roman" w:hAnsi="Times New Roman" w:cs="Times New Roman"/>
          <w:sz w:val="24"/>
          <w:szCs w:val="24"/>
        </w:rPr>
        <w:t xml:space="preserve">Apabila saudara/i menyetujui untuk berpartispasi dalam penelitian ini maka dimohon kesediaannya untuk menandatangani </w:t>
      </w:r>
      <w:r w:rsidRPr="00C13CAE">
        <w:rPr>
          <w:rFonts w:ascii="Times New Roman" w:hAnsi="Times New Roman" w:cs="Times New Roman"/>
          <w:i/>
          <w:iCs/>
          <w:sz w:val="24"/>
          <w:szCs w:val="24"/>
        </w:rPr>
        <w:t>informed consent</w:t>
      </w:r>
      <w:r>
        <w:rPr>
          <w:rFonts w:ascii="Times New Roman" w:hAnsi="Times New Roman" w:cs="Times New Roman"/>
          <w:sz w:val="24"/>
          <w:szCs w:val="24"/>
        </w:rPr>
        <w:t xml:space="preserve">. Peneliti juga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menjamin kerahasiaan informasi terkait saudara/i. </w:t>
      </w:r>
    </w:p>
    <w:p w14:paraId="13E84FDA" w14:textId="50A4FB1E" w:rsidR="004275FE" w:rsidRDefault="001C3AB1" w:rsidP="00DC2D70">
      <w:pPr>
        <w:tabs>
          <w:tab w:val="left" w:pos="3686"/>
        </w:tabs>
        <w:spacing w:after="0"/>
        <w:ind w:left="3686"/>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4275FE">
        <w:rPr>
          <w:rFonts w:ascii="Times New Roman" w:hAnsi="Times New Roman" w:cs="Times New Roman"/>
          <w:sz w:val="24"/>
          <w:szCs w:val="24"/>
        </w:rPr>
        <w:t xml:space="preserve">Hormat kami, </w:t>
      </w:r>
    </w:p>
    <w:p w14:paraId="65FB3B2C" w14:textId="77777777" w:rsidR="001C3AB1" w:rsidRPr="001C3AB1" w:rsidRDefault="001C3AB1" w:rsidP="00DC2D70">
      <w:pPr>
        <w:tabs>
          <w:tab w:val="left" w:pos="3686"/>
        </w:tabs>
        <w:spacing w:after="0"/>
        <w:ind w:left="3686"/>
        <w:jc w:val="both"/>
        <w:rPr>
          <w:rFonts w:ascii="Times New Roman" w:hAnsi="Times New Roman" w:cs="Times New Roman"/>
          <w:sz w:val="24"/>
          <w:szCs w:val="24"/>
          <w:lang w:val="id-ID"/>
        </w:rPr>
      </w:pPr>
    </w:p>
    <w:p w14:paraId="524C2C7F" w14:textId="5C1F4FD7" w:rsidR="004275FE" w:rsidRDefault="004275FE" w:rsidP="00DC2D70">
      <w:pPr>
        <w:tabs>
          <w:tab w:val="left" w:pos="3686"/>
        </w:tabs>
        <w:spacing w:after="0"/>
        <w:ind w:left="3686"/>
        <w:jc w:val="both"/>
        <w:rPr>
          <w:rFonts w:ascii="Times New Roman" w:hAnsi="Times New Roman" w:cs="Times New Roman"/>
          <w:sz w:val="24"/>
          <w:szCs w:val="24"/>
        </w:rPr>
      </w:pPr>
      <w:proofErr w:type="gramStart"/>
      <w:r>
        <w:rPr>
          <w:rFonts w:ascii="Times New Roman" w:hAnsi="Times New Roman" w:cs="Times New Roman"/>
          <w:sz w:val="24"/>
          <w:szCs w:val="24"/>
        </w:rPr>
        <w:t>dr</w:t>
      </w:r>
      <w:proofErr w:type="gramEnd"/>
      <w:r>
        <w:rPr>
          <w:rFonts w:ascii="Times New Roman" w:hAnsi="Times New Roman" w:cs="Times New Roman"/>
          <w:sz w:val="24"/>
          <w:szCs w:val="24"/>
        </w:rPr>
        <w:t xml:space="preserve">. Iin Novita N M, M.Sc, SpPD, FINASIM </w:t>
      </w:r>
    </w:p>
    <w:p w14:paraId="4F53D6DB" w14:textId="572949A6" w:rsidR="004275FE" w:rsidRDefault="004275FE" w:rsidP="00DC2D70">
      <w:pPr>
        <w:tabs>
          <w:tab w:val="left" w:pos="3686"/>
        </w:tabs>
        <w:spacing w:after="0"/>
        <w:ind w:left="3686"/>
        <w:jc w:val="both"/>
        <w:rPr>
          <w:rFonts w:ascii="Times New Roman" w:hAnsi="Times New Roman" w:cs="Times New Roman"/>
          <w:sz w:val="24"/>
          <w:szCs w:val="24"/>
        </w:rPr>
      </w:pPr>
      <w:r>
        <w:rPr>
          <w:rFonts w:ascii="Times New Roman" w:hAnsi="Times New Roman" w:cs="Times New Roman"/>
          <w:sz w:val="24"/>
          <w:szCs w:val="24"/>
        </w:rPr>
        <w:t>(Ketua Peneliti)</w:t>
      </w:r>
    </w:p>
    <w:p w14:paraId="5E667DC7" w14:textId="77777777" w:rsidR="004275FE" w:rsidRDefault="004275FE" w:rsidP="00DC2D70">
      <w:pPr>
        <w:tabs>
          <w:tab w:val="left" w:pos="3686"/>
        </w:tabs>
        <w:spacing w:after="0"/>
        <w:ind w:left="3686"/>
        <w:jc w:val="both"/>
        <w:rPr>
          <w:rFonts w:ascii="Times New Roman" w:hAnsi="Times New Roman" w:cs="Times New Roman"/>
          <w:sz w:val="24"/>
          <w:szCs w:val="24"/>
        </w:rPr>
      </w:pPr>
      <w:proofErr w:type="gramStart"/>
      <w:r>
        <w:rPr>
          <w:rFonts w:ascii="Times New Roman" w:hAnsi="Times New Roman" w:cs="Times New Roman"/>
          <w:sz w:val="24"/>
          <w:szCs w:val="24"/>
        </w:rPr>
        <w:t>dr</w:t>
      </w:r>
      <w:proofErr w:type="gramEnd"/>
      <w:r>
        <w:rPr>
          <w:rFonts w:ascii="Times New Roman" w:hAnsi="Times New Roman" w:cs="Times New Roman"/>
          <w:sz w:val="24"/>
          <w:szCs w:val="24"/>
        </w:rPr>
        <w:t>. Sahilah Ermawati, SpM</w:t>
      </w:r>
    </w:p>
    <w:p w14:paraId="1CF41C8D" w14:textId="77777777" w:rsidR="004275FE" w:rsidRDefault="004275FE" w:rsidP="00DC2D70">
      <w:pPr>
        <w:tabs>
          <w:tab w:val="left" w:pos="3686"/>
        </w:tabs>
        <w:spacing w:after="0"/>
        <w:ind w:left="3686"/>
        <w:jc w:val="both"/>
        <w:rPr>
          <w:rFonts w:ascii="Times New Roman" w:hAnsi="Times New Roman" w:cs="Times New Roman"/>
          <w:sz w:val="24"/>
          <w:szCs w:val="24"/>
        </w:rPr>
      </w:pPr>
      <w:proofErr w:type="gramStart"/>
      <w:r>
        <w:rPr>
          <w:rFonts w:ascii="Times New Roman" w:hAnsi="Times New Roman" w:cs="Times New Roman"/>
          <w:sz w:val="24"/>
          <w:szCs w:val="24"/>
        </w:rPr>
        <w:t>dr</w:t>
      </w:r>
      <w:proofErr w:type="gramEnd"/>
      <w:r>
        <w:rPr>
          <w:rFonts w:ascii="Times New Roman" w:hAnsi="Times New Roman" w:cs="Times New Roman"/>
          <w:sz w:val="24"/>
          <w:szCs w:val="24"/>
        </w:rPr>
        <w:t>. Metana Puspitasari, SpPK</w:t>
      </w:r>
    </w:p>
    <w:p w14:paraId="5BF81E38" w14:textId="77777777" w:rsidR="004275FE" w:rsidRDefault="004275FE" w:rsidP="00DC2D70">
      <w:pPr>
        <w:tabs>
          <w:tab w:val="left" w:pos="3686"/>
        </w:tabs>
        <w:spacing w:after="0"/>
        <w:ind w:left="3686"/>
        <w:jc w:val="both"/>
        <w:rPr>
          <w:rFonts w:ascii="Times New Roman" w:hAnsi="Times New Roman" w:cs="Times New Roman"/>
          <w:sz w:val="24"/>
          <w:szCs w:val="24"/>
        </w:rPr>
      </w:pPr>
      <w:proofErr w:type="gramStart"/>
      <w:r>
        <w:rPr>
          <w:rFonts w:ascii="Times New Roman" w:hAnsi="Times New Roman" w:cs="Times New Roman"/>
          <w:sz w:val="24"/>
          <w:szCs w:val="24"/>
        </w:rPr>
        <w:t>dr</w:t>
      </w:r>
      <w:proofErr w:type="gramEnd"/>
      <w:r>
        <w:rPr>
          <w:rFonts w:ascii="Times New Roman" w:hAnsi="Times New Roman" w:cs="Times New Roman"/>
          <w:sz w:val="24"/>
          <w:szCs w:val="24"/>
        </w:rPr>
        <w:t>. Sulistyani, SpN</w:t>
      </w:r>
    </w:p>
    <w:p w14:paraId="58AC31BE" w14:textId="77777777" w:rsidR="004275FE" w:rsidRDefault="004275FE" w:rsidP="00DC2D70">
      <w:pPr>
        <w:tabs>
          <w:tab w:val="left" w:pos="3686"/>
        </w:tabs>
        <w:spacing w:after="0"/>
        <w:ind w:left="3686"/>
        <w:jc w:val="both"/>
        <w:rPr>
          <w:rFonts w:ascii="Times New Roman" w:hAnsi="Times New Roman" w:cs="Times New Roman"/>
          <w:sz w:val="24"/>
          <w:szCs w:val="24"/>
        </w:rPr>
      </w:pPr>
      <w:proofErr w:type="gramStart"/>
      <w:r>
        <w:rPr>
          <w:rFonts w:ascii="Times New Roman" w:hAnsi="Times New Roman" w:cs="Times New Roman"/>
          <w:sz w:val="24"/>
          <w:szCs w:val="24"/>
        </w:rPr>
        <w:t>dr</w:t>
      </w:r>
      <w:proofErr w:type="gramEnd"/>
      <w:r>
        <w:rPr>
          <w:rFonts w:ascii="Times New Roman" w:hAnsi="Times New Roman" w:cs="Times New Roman"/>
          <w:sz w:val="24"/>
          <w:szCs w:val="24"/>
        </w:rPr>
        <w:t>. Raafika Studiviani Dwi Binuko, MMR</w:t>
      </w:r>
    </w:p>
    <w:p w14:paraId="60FD3956" w14:textId="77777777" w:rsidR="004275FE" w:rsidRDefault="004275FE" w:rsidP="00DC2D70">
      <w:pPr>
        <w:tabs>
          <w:tab w:val="left" w:pos="3686"/>
        </w:tabs>
        <w:spacing w:after="0"/>
        <w:ind w:left="3686"/>
        <w:jc w:val="both"/>
        <w:rPr>
          <w:rFonts w:ascii="Times New Roman" w:hAnsi="Times New Roman" w:cs="Times New Roman"/>
          <w:sz w:val="24"/>
          <w:szCs w:val="24"/>
        </w:rPr>
      </w:pPr>
      <w:r>
        <w:rPr>
          <w:rFonts w:ascii="Times New Roman" w:hAnsi="Times New Roman" w:cs="Times New Roman"/>
          <w:sz w:val="24"/>
          <w:szCs w:val="24"/>
        </w:rPr>
        <w:t xml:space="preserve">Ilham </w:t>
      </w:r>
      <w:proofErr w:type="gramStart"/>
      <w:r>
        <w:rPr>
          <w:rFonts w:ascii="Times New Roman" w:hAnsi="Times New Roman" w:cs="Times New Roman"/>
          <w:sz w:val="24"/>
          <w:szCs w:val="24"/>
        </w:rPr>
        <w:t>edgar</w:t>
      </w:r>
      <w:proofErr w:type="gramEnd"/>
    </w:p>
    <w:p w14:paraId="6D8D86FC" w14:textId="77777777" w:rsidR="004275FE" w:rsidRDefault="004275FE" w:rsidP="00DC2D70">
      <w:pPr>
        <w:tabs>
          <w:tab w:val="left" w:pos="3686"/>
        </w:tabs>
        <w:spacing w:after="0"/>
        <w:ind w:left="3686"/>
        <w:jc w:val="both"/>
        <w:rPr>
          <w:rFonts w:ascii="Times New Roman" w:hAnsi="Times New Roman" w:cs="Times New Roman"/>
          <w:sz w:val="24"/>
          <w:szCs w:val="24"/>
        </w:rPr>
      </w:pPr>
      <w:r>
        <w:rPr>
          <w:rFonts w:ascii="Times New Roman" w:hAnsi="Times New Roman" w:cs="Times New Roman"/>
          <w:sz w:val="24"/>
          <w:szCs w:val="24"/>
        </w:rPr>
        <w:t>Elfin Ainul Fikri</w:t>
      </w:r>
    </w:p>
    <w:p w14:paraId="69805D37" w14:textId="77777777" w:rsidR="004275FE" w:rsidRDefault="004275FE" w:rsidP="00DC2D70">
      <w:pPr>
        <w:tabs>
          <w:tab w:val="left" w:pos="3686"/>
        </w:tabs>
        <w:spacing w:after="0"/>
        <w:ind w:left="3686"/>
        <w:jc w:val="both"/>
        <w:rPr>
          <w:rFonts w:ascii="Times New Roman" w:hAnsi="Times New Roman" w:cs="Times New Roman"/>
          <w:sz w:val="24"/>
          <w:szCs w:val="24"/>
        </w:rPr>
      </w:pPr>
      <w:r>
        <w:rPr>
          <w:rFonts w:ascii="Times New Roman" w:hAnsi="Times New Roman" w:cs="Times New Roman"/>
          <w:sz w:val="24"/>
          <w:szCs w:val="24"/>
        </w:rPr>
        <w:t>Dyah Bunga Adisty</w:t>
      </w:r>
    </w:p>
    <w:p w14:paraId="7C8507EE" w14:textId="77777777" w:rsidR="004275FE" w:rsidRDefault="004275FE" w:rsidP="00DC2D70">
      <w:pPr>
        <w:tabs>
          <w:tab w:val="left" w:pos="3686"/>
        </w:tabs>
        <w:spacing w:after="0"/>
        <w:ind w:left="3686"/>
        <w:jc w:val="both"/>
        <w:rPr>
          <w:rFonts w:ascii="Times New Roman" w:hAnsi="Times New Roman" w:cs="Times New Roman"/>
          <w:sz w:val="24"/>
          <w:szCs w:val="24"/>
        </w:rPr>
      </w:pPr>
      <w:r>
        <w:rPr>
          <w:rFonts w:ascii="Times New Roman" w:hAnsi="Times New Roman" w:cs="Times New Roman"/>
          <w:sz w:val="24"/>
          <w:szCs w:val="24"/>
        </w:rPr>
        <w:t>Laras Kusuma</w:t>
      </w:r>
    </w:p>
    <w:p w14:paraId="168E2675" w14:textId="77777777" w:rsidR="004275FE" w:rsidRDefault="004275FE" w:rsidP="00DC2D70">
      <w:pPr>
        <w:tabs>
          <w:tab w:val="left" w:pos="3686"/>
        </w:tabs>
        <w:spacing w:after="0"/>
        <w:ind w:left="3686"/>
        <w:jc w:val="both"/>
        <w:rPr>
          <w:rFonts w:ascii="Times New Roman" w:hAnsi="Times New Roman" w:cs="Times New Roman"/>
          <w:sz w:val="24"/>
          <w:szCs w:val="24"/>
        </w:rPr>
      </w:pPr>
      <w:r>
        <w:rPr>
          <w:rFonts w:ascii="Times New Roman" w:hAnsi="Times New Roman" w:cs="Times New Roman"/>
          <w:sz w:val="24"/>
          <w:szCs w:val="24"/>
        </w:rPr>
        <w:t>Zulaikha Hanif Hamdani</w:t>
      </w:r>
    </w:p>
    <w:p w14:paraId="666606AE" w14:textId="77777777" w:rsidR="004275FE" w:rsidRDefault="004275FE" w:rsidP="00DC2D70">
      <w:pPr>
        <w:tabs>
          <w:tab w:val="left" w:pos="3686"/>
        </w:tabs>
        <w:spacing w:after="0"/>
        <w:ind w:left="3686"/>
        <w:jc w:val="both"/>
        <w:rPr>
          <w:rFonts w:ascii="Times New Roman" w:hAnsi="Times New Roman" w:cs="Times New Roman"/>
          <w:sz w:val="24"/>
          <w:szCs w:val="24"/>
        </w:rPr>
      </w:pPr>
      <w:r>
        <w:rPr>
          <w:rFonts w:ascii="Times New Roman" w:hAnsi="Times New Roman" w:cs="Times New Roman"/>
          <w:sz w:val="24"/>
          <w:szCs w:val="24"/>
        </w:rPr>
        <w:t>Yazid Aufa Najib</w:t>
      </w:r>
    </w:p>
    <w:p w14:paraId="731B398B" w14:textId="77777777" w:rsidR="004275FE" w:rsidRDefault="004275FE" w:rsidP="00DC2D70">
      <w:pPr>
        <w:tabs>
          <w:tab w:val="left" w:pos="3686"/>
        </w:tabs>
        <w:spacing w:after="0"/>
        <w:ind w:left="3686"/>
        <w:jc w:val="both"/>
        <w:rPr>
          <w:rFonts w:ascii="Times New Roman" w:hAnsi="Times New Roman" w:cs="Times New Roman"/>
          <w:sz w:val="24"/>
          <w:szCs w:val="24"/>
        </w:rPr>
      </w:pPr>
      <w:r>
        <w:rPr>
          <w:rFonts w:ascii="Times New Roman" w:hAnsi="Times New Roman" w:cs="Times New Roman"/>
          <w:sz w:val="24"/>
          <w:szCs w:val="24"/>
        </w:rPr>
        <w:t>Rikza Maya</w:t>
      </w:r>
    </w:p>
    <w:p w14:paraId="767B7EC2" w14:textId="77777777" w:rsidR="004275FE" w:rsidRDefault="004275FE" w:rsidP="00DC2D70">
      <w:pPr>
        <w:tabs>
          <w:tab w:val="left" w:pos="3686"/>
        </w:tabs>
        <w:spacing w:after="0"/>
        <w:ind w:left="3686"/>
        <w:jc w:val="both"/>
        <w:rPr>
          <w:rFonts w:ascii="Times New Roman" w:hAnsi="Times New Roman" w:cs="Times New Roman"/>
          <w:sz w:val="24"/>
          <w:szCs w:val="24"/>
        </w:rPr>
      </w:pPr>
      <w:r>
        <w:rPr>
          <w:rFonts w:ascii="Times New Roman" w:hAnsi="Times New Roman" w:cs="Times New Roman"/>
          <w:sz w:val="24"/>
          <w:szCs w:val="24"/>
        </w:rPr>
        <w:t>Akbar Wardana</w:t>
      </w:r>
    </w:p>
    <w:p w14:paraId="7ABABCA7" w14:textId="77777777" w:rsidR="004275FE" w:rsidRDefault="004275FE" w:rsidP="00DC2D70">
      <w:pPr>
        <w:tabs>
          <w:tab w:val="left" w:pos="3686"/>
        </w:tabs>
        <w:spacing w:after="0"/>
        <w:ind w:left="3686"/>
        <w:jc w:val="both"/>
        <w:rPr>
          <w:rFonts w:ascii="Times New Roman" w:hAnsi="Times New Roman" w:cs="Times New Roman"/>
          <w:sz w:val="24"/>
          <w:szCs w:val="24"/>
        </w:rPr>
      </w:pPr>
      <w:r>
        <w:rPr>
          <w:rFonts w:ascii="Times New Roman" w:hAnsi="Times New Roman" w:cs="Times New Roman"/>
          <w:sz w:val="24"/>
          <w:szCs w:val="24"/>
        </w:rPr>
        <w:t>Rizka Aurina</w:t>
      </w:r>
    </w:p>
    <w:p w14:paraId="68E44D53" w14:textId="77777777" w:rsidR="004275FE" w:rsidRDefault="004275FE" w:rsidP="00DC2D70">
      <w:pPr>
        <w:tabs>
          <w:tab w:val="left" w:pos="3686"/>
        </w:tabs>
        <w:spacing w:after="0"/>
        <w:ind w:left="3686"/>
        <w:jc w:val="both"/>
        <w:rPr>
          <w:rFonts w:ascii="Times New Roman" w:hAnsi="Times New Roman" w:cs="Times New Roman"/>
          <w:sz w:val="24"/>
          <w:szCs w:val="24"/>
        </w:rPr>
      </w:pPr>
      <w:r>
        <w:rPr>
          <w:rFonts w:ascii="Times New Roman" w:hAnsi="Times New Roman" w:cs="Times New Roman"/>
          <w:sz w:val="24"/>
          <w:szCs w:val="24"/>
        </w:rPr>
        <w:t>Putri Wahyu Wijayanti</w:t>
      </w:r>
    </w:p>
    <w:p w14:paraId="19775055" w14:textId="77777777" w:rsidR="004275FE" w:rsidRDefault="004275FE" w:rsidP="00DC2D70">
      <w:pPr>
        <w:tabs>
          <w:tab w:val="left" w:pos="3686"/>
        </w:tabs>
        <w:spacing w:after="0"/>
        <w:ind w:left="3686"/>
        <w:jc w:val="both"/>
        <w:rPr>
          <w:rFonts w:ascii="Times New Roman" w:hAnsi="Times New Roman" w:cs="Times New Roman"/>
          <w:sz w:val="24"/>
          <w:szCs w:val="24"/>
        </w:rPr>
      </w:pPr>
      <w:r>
        <w:rPr>
          <w:rFonts w:ascii="Times New Roman" w:hAnsi="Times New Roman" w:cs="Times New Roman"/>
          <w:sz w:val="24"/>
          <w:szCs w:val="24"/>
        </w:rPr>
        <w:t>Rizky Febrian</w:t>
      </w:r>
    </w:p>
    <w:p w14:paraId="115184EE" w14:textId="77777777" w:rsidR="004275FE" w:rsidRDefault="004275FE" w:rsidP="00DC2D70">
      <w:pPr>
        <w:tabs>
          <w:tab w:val="left" w:pos="3686"/>
        </w:tabs>
        <w:spacing w:after="0"/>
        <w:ind w:left="3686"/>
        <w:jc w:val="both"/>
        <w:rPr>
          <w:rFonts w:ascii="Times New Roman" w:hAnsi="Times New Roman" w:cs="Times New Roman"/>
          <w:sz w:val="24"/>
          <w:szCs w:val="24"/>
        </w:rPr>
      </w:pPr>
      <w:r>
        <w:rPr>
          <w:rFonts w:ascii="Times New Roman" w:hAnsi="Times New Roman" w:cs="Times New Roman"/>
          <w:sz w:val="24"/>
          <w:szCs w:val="24"/>
        </w:rPr>
        <w:t>Azahra Khansa Muza</w:t>
      </w:r>
    </w:p>
    <w:p w14:paraId="7F654CD7" w14:textId="77777777" w:rsidR="004275FE" w:rsidRDefault="004275FE" w:rsidP="00DC2D70">
      <w:pPr>
        <w:tabs>
          <w:tab w:val="left" w:pos="3686"/>
        </w:tabs>
        <w:spacing w:after="0"/>
        <w:ind w:left="3686"/>
        <w:jc w:val="both"/>
        <w:rPr>
          <w:rFonts w:ascii="Times New Roman" w:hAnsi="Times New Roman" w:cs="Times New Roman"/>
          <w:sz w:val="24"/>
          <w:szCs w:val="24"/>
        </w:rPr>
      </w:pPr>
      <w:r>
        <w:rPr>
          <w:rFonts w:ascii="Times New Roman" w:hAnsi="Times New Roman" w:cs="Times New Roman"/>
          <w:sz w:val="24"/>
          <w:szCs w:val="24"/>
        </w:rPr>
        <w:t>‘Ulayya Azzah Nadiroh</w:t>
      </w:r>
    </w:p>
    <w:p w14:paraId="6C41BEA7" w14:textId="77777777" w:rsidR="004275FE" w:rsidRDefault="004275FE" w:rsidP="00DC2D70">
      <w:pPr>
        <w:tabs>
          <w:tab w:val="left" w:pos="3686"/>
        </w:tabs>
        <w:spacing w:after="0"/>
        <w:ind w:left="3686"/>
        <w:jc w:val="both"/>
        <w:rPr>
          <w:rFonts w:ascii="Times New Roman" w:hAnsi="Times New Roman" w:cs="Times New Roman"/>
          <w:sz w:val="24"/>
          <w:szCs w:val="24"/>
        </w:rPr>
      </w:pPr>
      <w:r>
        <w:rPr>
          <w:rFonts w:ascii="Times New Roman" w:hAnsi="Times New Roman" w:cs="Times New Roman"/>
          <w:sz w:val="24"/>
          <w:szCs w:val="24"/>
        </w:rPr>
        <w:t>Oxa Aqilla Putri Suharyono</w:t>
      </w:r>
    </w:p>
    <w:p w14:paraId="313BF1E6" w14:textId="77777777" w:rsidR="004275FE" w:rsidRDefault="004275FE" w:rsidP="00DC2D70">
      <w:pPr>
        <w:tabs>
          <w:tab w:val="left" w:pos="3686"/>
        </w:tabs>
        <w:spacing w:after="0"/>
        <w:ind w:left="3686"/>
        <w:jc w:val="both"/>
        <w:rPr>
          <w:rFonts w:ascii="Times New Roman" w:hAnsi="Times New Roman" w:cs="Times New Roman"/>
          <w:sz w:val="24"/>
          <w:szCs w:val="24"/>
        </w:rPr>
      </w:pPr>
      <w:r>
        <w:rPr>
          <w:rFonts w:ascii="Times New Roman" w:hAnsi="Times New Roman" w:cs="Times New Roman"/>
          <w:sz w:val="24"/>
          <w:szCs w:val="24"/>
        </w:rPr>
        <w:t>Nanda Dhea</w:t>
      </w:r>
    </w:p>
    <w:p w14:paraId="63BBC750" w14:textId="77777777" w:rsidR="004275FE" w:rsidRDefault="004275FE" w:rsidP="00DC2D70">
      <w:pPr>
        <w:tabs>
          <w:tab w:val="left" w:pos="3686"/>
        </w:tabs>
        <w:spacing w:after="0"/>
        <w:ind w:left="3686"/>
        <w:jc w:val="both"/>
        <w:rPr>
          <w:rFonts w:ascii="Times New Roman" w:hAnsi="Times New Roman" w:cs="Times New Roman"/>
          <w:sz w:val="24"/>
          <w:szCs w:val="24"/>
        </w:rPr>
      </w:pPr>
      <w:r>
        <w:rPr>
          <w:rFonts w:ascii="Times New Roman" w:hAnsi="Times New Roman" w:cs="Times New Roman"/>
          <w:sz w:val="24"/>
          <w:szCs w:val="24"/>
        </w:rPr>
        <w:t xml:space="preserve">Nomor </w:t>
      </w:r>
      <w:proofErr w:type="gramStart"/>
      <w:r>
        <w:rPr>
          <w:rFonts w:ascii="Times New Roman" w:hAnsi="Times New Roman" w:cs="Times New Roman"/>
          <w:sz w:val="24"/>
          <w:szCs w:val="24"/>
        </w:rPr>
        <w:t>kontak :</w:t>
      </w:r>
      <w:proofErr w:type="gramEnd"/>
      <w:r>
        <w:rPr>
          <w:rFonts w:ascii="Times New Roman" w:hAnsi="Times New Roman" w:cs="Times New Roman"/>
          <w:sz w:val="24"/>
          <w:szCs w:val="24"/>
        </w:rPr>
        <w:t xml:space="preserve"> 081357143204</w:t>
      </w:r>
    </w:p>
    <w:p w14:paraId="35DA4232" w14:textId="77777777" w:rsidR="004275FE" w:rsidRDefault="004275FE" w:rsidP="00DC2D70">
      <w:pPr>
        <w:tabs>
          <w:tab w:val="left" w:pos="3686"/>
        </w:tabs>
        <w:spacing w:after="0"/>
        <w:ind w:left="3686"/>
        <w:jc w:val="both"/>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26" w:history="1">
        <w:r w:rsidRPr="004B2817">
          <w:rPr>
            <w:rStyle w:val="Hyperlink"/>
            <w:rFonts w:ascii="Times New Roman" w:hAnsi="Times New Roman" w:cs="Times New Roman"/>
            <w:sz w:val="24"/>
            <w:szCs w:val="24"/>
          </w:rPr>
          <w:t>innm209@ums.ac.id</w:t>
        </w:r>
      </w:hyperlink>
    </w:p>
    <w:p w14:paraId="112A54DB" w14:textId="77777777" w:rsidR="004275FE" w:rsidRDefault="004275FE" w:rsidP="00DC2D70">
      <w:pPr>
        <w:tabs>
          <w:tab w:val="left" w:pos="3686"/>
        </w:tabs>
        <w:spacing w:after="0"/>
        <w:ind w:left="3686"/>
        <w:jc w:val="both"/>
        <w:rPr>
          <w:rFonts w:ascii="Times New Roman" w:hAnsi="Times New Roman" w:cs="Times New Roman"/>
          <w:sz w:val="24"/>
          <w:szCs w:val="24"/>
        </w:rPr>
      </w:pPr>
      <w:proofErr w:type="gramStart"/>
      <w:r>
        <w:rPr>
          <w:rFonts w:ascii="Times New Roman" w:hAnsi="Times New Roman" w:cs="Times New Roman"/>
          <w:sz w:val="24"/>
          <w:szCs w:val="24"/>
        </w:rPr>
        <w:t>Alamat :</w:t>
      </w:r>
      <w:proofErr w:type="gramEnd"/>
      <w:r>
        <w:rPr>
          <w:rFonts w:ascii="Times New Roman" w:hAnsi="Times New Roman" w:cs="Times New Roman"/>
          <w:sz w:val="24"/>
          <w:szCs w:val="24"/>
        </w:rPr>
        <w:t xml:space="preserve"> Fakultas Kedokteran UMS</w:t>
      </w:r>
    </w:p>
    <w:p w14:paraId="265A128F" w14:textId="09D84933" w:rsidR="004275FE" w:rsidRPr="004275FE" w:rsidRDefault="004275FE" w:rsidP="004275FE">
      <w:pPr>
        <w:rPr>
          <w:rFonts w:ascii="Times New Roman" w:hAnsi="Times New Roman" w:cs="Times New Roman"/>
          <w:sz w:val="24"/>
          <w:szCs w:val="24"/>
        </w:rPr>
      </w:pPr>
      <w:bookmarkStart w:id="114" w:name="_Hlk127032594"/>
      <w:proofErr w:type="gramStart"/>
      <w:r w:rsidRPr="004275FE">
        <w:rPr>
          <w:rFonts w:ascii="Times New Roman" w:hAnsi="Times New Roman" w:cs="Times New Roman"/>
          <w:sz w:val="24"/>
          <w:szCs w:val="24"/>
        </w:rPr>
        <w:lastRenderedPageBreak/>
        <w:t>Lampiran 2.</w:t>
      </w:r>
      <w:proofErr w:type="gramEnd"/>
      <w:r w:rsidRPr="004275FE">
        <w:rPr>
          <w:rFonts w:ascii="Times New Roman" w:hAnsi="Times New Roman" w:cs="Times New Roman"/>
          <w:sz w:val="24"/>
          <w:szCs w:val="24"/>
        </w:rPr>
        <w:t xml:space="preserve"> Lembar Persetujuan Responden</w:t>
      </w:r>
    </w:p>
    <w:bookmarkEnd w:id="114"/>
    <w:p w14:paraId="51807C09" w14:textId="7F5707F0" w:rsidR="00EE74F2" w:rsidRDefault="00EE74F2" w:rsidP="00EE74F2">
      <w:pPr>
        <w:jc w:val="center"/>
        <w:rPr>
          <w:rFonts w:ascii="Times New Roman" w:hAnsi="Times New Roman" w:cs="Times New Roman"/>
          <w:b/>
          <w:bCs/>
          <w:sz w:val="24"/>
          <w:szCs w:val="24"/>
        </w:rPr>
      </w:pPr>
      <w:r>
        <w:rPr>
          <w:rFonts w:ascii="Times New Roman" w:hAnsi="Times New Roman" w:cs="Times New Roman"/>
          <w:b/>
          <w:bCs/>
          <w:sz w:val="24"/>
          <w:szCs w:val="24"/>
        </w:rPr>
        <w:t>SURAT PERNYATAAN PERSETUJUAN</w:t>
      </w:r>
    </w:p>
    <w:p w14:paraId="492350CB" w14:textId="77777777" w:rsidR="00EE74F2" w:rsidRDefault="00EE74F2" w:rsidP="00EE74F2">
      <w:pPr>
        <w:jc w:val="center"/>
        <w:rPr>
          <w:rFonts w:ascii="Times New Roman" w:hAnsi="Times New Roman" w:cs="Times New Roman"/>
          <w:sz w:val="24"/>
          <w:szCs w:val="24"/>
        </w:rPr>
      </w:pPr>
      <w:r>
        <w:rPr>
          <w:rFonts w:ascii="Times New Roman" w:hAnsi="Times New Roman" w:cs="Times New Roman"/>
          <w:sz w:val="24"/>
          <w:szCs w:val="24"/>
        </w:rPr>
        <w:t>(INFORMED CONSENT)</w:t>
      </w:r>
    </w:p>
    <w:p w14:paraId="6ADF4852" w14:textId="77777777" w:rsidR="00EE74F2" w:rsidRDefault="00EE74F2" w:rsidP="00EE74F2">
      <w:pPr>
        <w:rPr>
          <w:rFonts w:ascii="Times New Roman" w:hAnsi="Times New Roman" w:cs="Times New Roman"/>
          <w:sz w:val="24"/>
          <w:szCs w:val="24"/>
        </w:rPr>
      </w:pPr>
      <w:r>
        <w:rPr>
          <w:rFonts w:ascii="Times New Roman" w:hAnsi="Times New Roman" w:cs="Times New Roman"/>
          <w:sz w:val="24"/>
          <w:szCs w:val="24"/>
        </w:rPr>
        <w:t xml:space="preserve">Yang bertanda tangan di bawah </w:t>
      </w:r>
      <w:proofErr w:type="gramStart"/>
      <w:r>
        <w:rPr>
          <w:rFonts w:ascii="Times New Roman" w:hAnsi="Times New Roman" w:cs="Times New Roman"/>
          <w:sz w:val="24"/>
          <w:szCs w:val="24"/>
        </w:rPr>
        <w:t>ini :</w:t>
      </w:r>
      <w:proofErr w:type="gramEnd"/>
    </w:p>
    <w:p w14:paraId="12E6640F" w14:textId="77777777" w:rsidR="00EE74F2" w:rsidRDefault="00EE74F2" w:rsidP="00EE74F2">
      <w:pPr>
        <w:spacing w:after="0"/>
        <w:rPr>
          <w:rFonts w:ascii="Times New Roman" w:hAnsi="Times New Roman" w:cs="Times New Roman"/>
          <w:sz w:val="24"/>
          <w:szCs w:val="24"/>
        </w:rPr>
      </w:pPr>
      <w:r>
        <w:rPr>
          <w:rFonts w:ascii="Times New Roman" w:hAnsi="Times New Roman" w:cs="Times New Roman"/>
          <w:sz w:val="24"/>
          <w:szCs w:val="24"/>
        </w:rPr>
        <w:t>Nama lengkap</w:t>
      </w:r>
      <w:r>
        <w:rPr>
          <w:rFonts w:ascii="Times New Roman" w:hAnsi="Times New Roman" w:cs="Times New Roman"/>
          <w:sz w:val="24"/>
          <w:szCs w:val="24"/>
        </w:rPr>
        <w:tab/>
      </w:r>
      <w:r>
        <w:rPr>
          <w:rFonts w:ascii="Times New Roman" w:hAnsi="Times New Roman" w:cs="Times New Roman"/>
          <w:sz w:val="24"/>
          <w:szCs w:val="24"/>
        </w:rPr>
        <w:tab/>
        <w:t xml:space="preserve">: </w:t>
      </w:r>
    </w:p>
    <w:p w14:paraId="2B994714" w14:textId="77777777" w:rsidR="00EE74F2" w:rsidRDefault="00EE74F2" w:rsidP="00EE74F2">
      <w:pPr>
        <w:spacing w:after="0"/>
        <w:rPr>
          <w:rFonts w:ascii="Times New Roman" w:hAnsi="Times New Roman" w:cs="Times New Roman"/>
          <w:sz w:val="24"/>
          <w:szCs w:val="24"/>
        </w:rPr>
      </w:pPr>
      <w:r>
        <w:rPr>
          <w:rFonts w:ascii="Times New Roman" w:hAnsi="Times New Roman" w:cs="Times New Roman"/>
          <w:sz w:val="24"/>
          <w:szCs w:val="24"/>
        </w:rPr>
        <w:t xml:space="preserve">Tempat tanggal </w:t>
      </w:r>
      <w:proofErr w:type="gramStart"/>
      <w:r>
        <w:rPr>
          <w:rFonts w:ascii="Times New Roman" w:hAnsi="Times New Roman" w:cs="Times New Roman"/>
          <w:sz w:val="24"/>
          <w:szCs w:val="24"/>
        </w:rPr>
        <w:t>lahir  :</w:t>
      </w:r>
      <w:proofErr w:type="gramEnd"/>
    </w:p>
    <w:p w14:paraId="32488383" w14:textId="77777777" w:rsidR="00EE74F2" w:rsidRDefault="00EE74F2" w:rsidP="00EE74F2">
      <w:pPr>
        <w:spacing w:after="0"/>
        <w:rPr>
          <w:rFonts w:ascii="Times New Roman" w:hAnsi="Times New Roman" w:cs="Times New Roman"/>
          <w:sz w:val="24"/>
          <w:szCs w:val="24"/>
        </w:rPr>
      </w:pPr>
      <w:r>
        <w:rPr>
          <w:rFonts w:ascii="Times New Roman" w:hAnsi="Times New Roman" w:cs="Times New Roman"/>
          <w:sz w:val="24"/>
          <w:szCs w:val="24"/>
        </w:rPr>
        <w:t>Umur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22EA09BD" w14:textId="77777777" w:rsidR="00EE74F2" w:rsidRDefault="00EE74F2" w:rsidP="00EE74F2">
      <w:pPr>
        <w:spacing w:after="0"/>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t>: Laki-laki/Perempuan</w:t>
      </w:r>
    </w:p>
    <w:p w14:paraId="078466A3" w14:textId="77777777" w:rsidR="00EE74F2" w:rsidRDefault="00EE74F2" w:rsidP="00EE74F2">
      <w:pPr>
        <w:spacing w:after="0"/>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7D623FEC" w14:textId="77777777" w:rsidR="00EE74F2" w:rsidRDefault="00EE74F2" w:rsidP="00EE74F2">
      <w:pPr>
        <w:spacing w:after="0"/>
        <w:rPr>
          <w:rFonts w:ascii="Times New Roman" w:hAnsi="Times New Roman" w:cs="Times New Roman"/>
          <w:sz w:val="24"/>
          <w:szCs w:val="24"/>
        </w:rPr>
      </w:pPr>
      <w:r>
        <w:rPr>
          <w:rFonts w:ascii="Times New Roman" w:hAnsi="Times New Roman" w:cs="Times New Roman"/>
          <w:sz w:val="24"/>
          <w:szCs w:val="24"/>
        </w:rPr>
        <w:t>Nomor telpon</w:t>
      </w:r>
      <w:r>
        <w:rPr>
          <w:rFonts w:ascii="Times New Roman" w:hAnsi="Times New Roman" w:cs="Times New Roman"/>
          <w:sz w:val="24"/>
          <w:szCs w:val="24"/>
        </w:rPr>
        <w:tab/>
      </w:r>
      <w:r>
        <w:rPr>
          <w:rFonts w:ascii="Times New Roman" w:hAnsi="Times New Roman" w:cs="Times New Roman"/>
          <w:sz w:val="24"/>
          <w:szCs w:val="24"/>
        </w:rPr>
        <w:tab/>
        <w:t>:</w:t>
      </w:r>
    </w:p>
    <w:p w14:paraId="3D3B303A" w14:textId="77777777" w:rsidR="00EE74F2" w:rsidRDefault="00EE74F2" w:rsidP="00EE74F2">
      <w:pPr>
        <w:spacing w:after="0"/>
        <w:rPr>
          <w:rFonts w:ascii="Times New Roman" w:hAnsi="Times New Roman" w:cs="Times New Roman"/>
          <w:sz w:val="24"/>
          <w:szCs w:val="24"/>
        </w:rPr>
      </w:pPr>
      <w:r>
        <w:rPr>
          <w:rFonts w:ascii="Times New Roman" w:hAnsi="Times New Roman" w:cs="Times New Roman"/>
          <w:sz w:val="24"/>
          <w:szCs w:val="24"/>
        </w:rPr>
        <w:t>Nomor Kartu BPJS</w:t>
      </w:r>
      <w:r>
        <w:rPr>
          <w:rFonts w:ascii="Times New Roman" w:hAnsi="Times New Roman" w:cs="Times New Roman"/>
          <w:sz w:val="24"/>
          <w:szCs w:val="24"/>
        </w:rPr>
        <w:tab/>
        <w:t xml:space="preserve">: </w:t>
      </w:r>
    </w:p>
    <w:p w14:paraId="22B605B3" w14:textId="77777777" w:rsidR="00EE74F2" w:rsidRDefault="00EE74F2" w:rsidP="00EE74F2">
      <w:pPr>
        <w:spacing w:after="0"/>
        <w:rPr>
          <w:rFonts w:ascii="Times New Roman" w:hAnsi="Times New Roman" w:cs="Times New Roman"/>
          <w:sz w:val="24"/>
          <w:szCs w:val="24"/>
        </w:rPr>
      </w:pPr>
      <w:r>
        <w:rPr>
          <w:rFonts w:ascii="Times New Roman" w:hAnsi="Times New Roman" w:cs="Times New Roman"/>
          <w:sz w:val="24"/>
          <w:szCs w:val="24"/>
        </w:rPr>
        <w:t>*(5 Digit Terakhir)</w:t>
      </w:r>
    </w:p>
    <w:p w14:paraId="3C057BB2" w14:textId="77777777" w:rsidR="00EE74F2" w:rsidRDefault="00EE74F2" w:rsidP="00EE74F2">
      <w:pPr>
        <w:spacing w:after="0"/>
        <w:rPr>
          <w:rFonts w:ascii="Times New Roman" w:hAnsi="Times New Roman" w:cs="Times New Roman"/>
          <w:sz w:val="24"/>
          <w:szCs w:val="24"/>
        </w:rPr>
      </w:pPr>
      <w:r>
        <w:rPr>
          <w:rFonts w:ascii="Times New Roman" w:hAnsi="Times New Roman" w:cs="Times New Roman"/>
          <w:sz w:val="24"/>
          <w:szCs w:val="24"/>
        </w:rPr>
        <w:t>Pekerjaan</w:t>
      </w:r>
      <w:r>
        <w:rPr>
          <w:rFonts w:ascii="Times New Roman" w:hAnsi="Times New Roman" w:cs="Times New Roman"/>
          <w:sz w:val="24"/>
          <w:szCs w:val="24"/>
        </w:rPr>
        <w:tab/>
      </w:r>
      <w:r>
        <w:rPr>
          <w:rFonts w:ascii="Times New Roman" w:hAnsi="Times New Roman" w:cs="Times New Roman"/>
          <w:sz w:val="24"/>
          <w:szCs w:val="24"/>
        </w:rPr>
        <w:tab/>
        <w:t>:</w:t>
      </w:r>
    </w:p>
    <w:p w14:paraId="39672312" w14:textId="77777777" w:rsidR="00EE74F2" w:rsidRDefault="00EE74F2" w:rsidP="00EE74F2">
      <w:pPr>
        <w:spacing w:after="0"/>
        <w:rPr>
          <w:rFonts w:ascii="Times New Roman" w:hAnsi="Times New Roman" w:cs="Times New Roman"/>
          <w:sz w:val="24"/>
          <w:szCs w:val="24"/>
        </w:rPr>
      </w:pPr>
    </w:p>
    <w:p w14:paraId="44B94759" w14:textId="77777777" w:rsidR="00EE74F2" w:rsidRDefault="00EE74F2">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 xml:space="preserve">Saya telah mendengar penjelasan dan mengerti mengenai manfaat </w:t>
      </w:r>
      <w:proofErr w:type="gramStart"/>
      <w:r>
        <w:rPr>
          <w:rFonts w:ascii="Times New Roman" w:hAnsi="Times New Roman" w:cs="Times New Roman"/>
          <w:sz w:val="24"/>
          <w:szCs w:val="24"/>
        </w:rPr>
        <w:t>penelitian :</w:t>
      </w:r>
      <w:proofErr w:type="gramEnd"/>
      <w:r>
        <w:rPr>
          <w:rFonts w:ascii="Times New Roman" w:hAnsi="Times New Roman" w:cs="Times New Roman"/>
          <w:sz w:val="24"/>
          <w:szCs w:val="24"/>
        </w:rPr>
        <w:t xml:space="preserve"> </w:t>
      </w:r>
      <w:r w:rsidRPr="004B1453">
        <w:rPr>
          <w:rFonts w:ascii="Times New Roman" w:hAnsi="Times New Roman" w:cs="Times New Roman"/>
          <w:sz w:val="24"/>
          <w:szCs w:val="24"/>
        </w:rPr>
        <w:t xml:space="preserve">Profil Gula Darah Dan Hba1c </w:t>
      </w:r>
      <w:r>
        <w:rPr>
          <w:rFonts w:ascii="Times New Roman" w:hAnsi="Times New Roman" w:cs="Times New Roman"/>
          <w:sz w:val="24"/>
          <w:szCs w:val="24"/>
        </w:rPr>
        <w:t>d</w:t>
      </w:r>
      <w:r w:rsidRPr="004B1453">
        <w:rPr>
          <w:rFonts w:ascii="Times New Roman" w:hAnsi="Times New Roman" w:cs="Times New Roman"/>
          <w:sz w:val="24"/>
          <w:szCs w:val="24"/>
        </w:rPr>
        <w:t xml:space="preserve">engan Komplikasi Makrovaskuler </w:t>
      </w:r>
      <w:r>
        <w:rPr>
          <w:rFonts w:ascii="Times New Roman" w:hAnsi="Times New Roman" w:cs="Times New Roman"/>
          <w:sz w:val="24"/>
          <w:szCs w:val="24"/>
        </w:rPr>
        <w:t>d</w:t>
      </w:r>
      <w:r w:rsidRPr="004B1453">
        <w:rPr>
          <w:rFonts w:ascii="Times New Roman" w:hAnsi="Times New Roman" w:cs="Times New Roman"/>
          <w:sz w:val="24"/>
          <w:szCs w:val="24"/>
        </w:rPr>
        <w:t>an Mikrovaskuler Diabetes Mellitus</w:t>
      </w:r>
      <w:r>
        <w:rPr>
          <w:rFonts w:ascii="Times New Roman" w:hAnsi="Times New Roman" w:cs="Times New Roman"/>
          <w:sz w:val="24"/>
          <w:szCs w:val="24"/>
        </w:rPr>
        <w:t xml:space="preserve"> Di Puskesmas Gatak.</w:t>
      </w:r>
    </w:p>
    <w:p w14:paraId="12F30B0F" w14:textId="77777777" w:rsidR="00EE74F2" w:rsidRDefault="00EE74F2">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 xml:space="preserve">Setelah saya memahami penjelasan tersebut, dengan penuh kesadaran dan tanpa paksaan dari siapapun, dengan sukarela saya menyatakan bersedia ikut serta dalam penelitian ini. </w:t>
      </w:r>
    </w:p>
    <w:p w14:paraId="10FBFD3E" w14:textId="77777777" w:rsidR="00EE74F2" w:rsidRDefault="00EE74F2">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Saya tidak keberatan apabila hasil penelitian ini dipublikasikan untuk kepentingan IPTEDOK.</w:t>
      </w:r>
    </w:p>
    <w:p w14:paraId="2E2EEF3E" w14:textId="77777777" w:rsidR="00EE74F2" w:rsidRPr="00BB49B5" w:rsidRDefault="00EE74F2">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 xml:space="preserve">Bila saya merasa dirugikan dalam hal kesehatan saya atau apapun, maka saya dapat keluar dari penelitian ini tanpa ikatan apapun. </w:t>
      </w:r>
    </w:p>
    <w:p w14:paraId="599CEE72" w14:textId="77777777" w:rsidR="00EE74F2" w:rsidRDefault="00EE74F2" w:rsidP="00EE74F2">
      <w:pPr>
        <w:rPr>
          <w:rFonts w:ascii="Times New Roman" w:hAnsi="Times New Roman" w:cs="Times New Roman"/>
          <w:sz w:val="24"/>
          <w:szCs w:val="24"/>
        </w:rPr>
      </w:pPr>
      <w:r>
        <w:rPr>
          <w:rFonts w:ascii="Times New Roman" w:hAnsi="Times New Roman" w:cs="Times New Roman"/>
          <w:sz w:val="24"/>
          <w:szCs w:val="24"/>
        </w:rPr>
        <w:t xml:space="preserve">Demikian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pertanyaan ini saya buat, tanpa paksaan atau tekanan dari siapapun. </w:t>
      </w:r>
    </w:p>
    <w:p w14:paraId="74746BD8" w14:textId="77777777" w:rsidR="00EE74F2" w:rsidRDefault="00EE74F2" w:rsidP="00EE74F2">
      <w:pPr>
        <w:rPr>
          <w:rFonts w:ascii="Times New Roman" w:hAnsi="Times New Roman" w:cs="Times New Roman"/>
          <w:sz w:val="24"/>
          <w:szCs w:val="24"/>
        </w:rPr>
      </w:pPr>
    </w:p>
    <w:p w14:paraId="315A34E8" w14:textId="77777777" w:rsidR="00EE74F2" w:rsidRDefault="00EE74F2" w:rsidP="00EE74F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Surakarta, 18 Juni 2022</w:t>
      </w:r>
    </w:p>
    <w:p w14:paraId="6CAC706F" w14:textId="77777777" w:rsidR="00EE74F2" w:rsidRDefault="00EE74F2" w:rsidP="00EE74F2">
      <w:pPr>
        <w:rPr>
          <w:rFonts w:ascii="Times New Roman" w:hAnsi="Times New Roman" w:cs="Times New Roman"/>
          <w:sz w:val="24"/>
          <w:szCs w:val="24"/>
        </w:rPr>
      </w:pPr>
    </w:p>
    <w:p w14:paraId="2E624F75" w14:textId="77777777" w:rsidR="00EE74F2" w:rsidRDefault="00EE74F2" w:rsidP="00EE74F2">
      <w:pPr>
        <w:spacing w:after="0"/>
        <w:rPr>
          <w:rFonts w:ascii="Times New Roman" w:hAnsi="Times New Roman" w:cs="Times New Roman"/>
          <w:sz w:val="24"/>
          <w:szCs w:val="24"/>
        </w:rPr>
      </w:pPr>
      <w:r>
        <w:rPr>
          <w:rFonts w:ascii="Times New Roman" w:hAnsi="Times New Roman" w:cs="Times New Roman"/>
          <w:sz w:val="24"/>
          <w:szCs w:val="24"/>
        </w:rPr>
        <w:t xml:space="preserve">Yang memberi penjelasan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Yang menyetujui</w:t>
      </w:r>
    </w:p>
    <w:p w14:paraId="0C8EFC2C" w14:textId="77777777" w:rsidR="00EE74F2" w:rsidRDefault="00EE74F2" w:rsidP="00EE74F2">
      <w:pPr>
        <w:spacing w:after="0"/>
        <w:rPr>
          <w:rFonts w:ascii="Times New Roman" w:hAnsi="Times New Roman" w:cs="Times New Roman"/>
          <w:sz w:val="24"/>
          <w:szCs w:val="24"/>
        </w:rPr>
      </w:pPr>
      <w:proofErr w:type="gramStart"/>
      <w:r>
        <w:rPr>
          <w:rFonts w:ascii="Times New Roman" w:hAnsi="Times New Roman" w:cs="Times New Roman"/>
          <w:sz w:val="24"/>
          <w:szCs w:val="24"/>
        </w:rPr>
        <w:t>Nama :</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Nama : </w:t>
      </w:r>
    </w:p>
    <w:p w14:paraId="646CCE18" w14:textId="77777777" w:rsidR="00EE74F2" w:rsidRDefault="00EE74F2" w:rsidP="00EE74F2">
      <w:pPr>
        <w:spacing w:after="0"/>
        <w:rPr>
          <w:rFonts w:ascii="Times New Roman" w:hAnsi="Times New Roman" w:cs="Times New Roman"/>
          <w:sz w:val="24"/>
          <w:szCs w:val="24"/>
        </w:rPr>
      </w:pPr>
      <w:r>
        <w:rPr>
          <w:rFonts w:ascii="Times New Roman" w:hAnsi="Times New Roman" w:cs="Times New Roman"/>
          <w:sz w:val="24"/>
          <w:szCs w:val="24"/>
        </w:rPr>
        <w:t xml:space="preserve">Tanda </w:t>
      </w:r>
      <w:proofErr w:type="gramStart"/>
      <w:r>
        <w:rPr>
          <w:rFonts w:ascii="Times New Roman" w:hAnsi="Times New Roman" w:cs="Times New Roman"/>
          <w:sz w:val="24"/>
          <w:szCs w:val="24"/>
        </w:rPr>
        <w:t>tangan :</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Tanda tangan : </w:t>
      </w:r>
    </w:p>
    <w:p w14:paraId="3D2B4BB5" w14:textId="77777777" w:rsidR="00EE74F2" w:rsidRDefault="00EE74F2" w:rsidP="00EE74F2">
      <w:pPr>
        <w:rPr>
          <w:rFonts w:ascii="Times New Roman" w:hAnsi="Times New Roman" w:cs="Times New Roman"/>
          <w:sz w:val="24"/>
          <w:szCs w:val="24"/>
        </w:rPr>
      </w:pPr>
    </w:p>
    <w:p w14:paraId="41042231" w14:textId="77777777" w:rsidR="00EE74F2" w:rsidRDefault="00EE74F2" w:rsidP="00EE74F2">
      <w:pPr>
        <w:rPr>
          <w:rFonts w:ascii="Times New Roman" w:hAnsi="Times New Roman" w:cs="Times New Roman"/>
          <w:sz w:val="24"/>
          <w:szCs w:val="24"/>
        </w:rPr>
      </w:pPr>
    </w:p>
    <w:p w14:paraId="56A0778F" w14:textId="77777777" w:rsidR="00EE74F2" w:rsidRDefault="00EE74F2" w:rsidP="00EE74F2">
      <w:pPr>
        <w:rPr>
          <w:rFonts w:ascii="Times New Roman" w:hAnsi="Times New Roman" w:cs="Times New Roman"/>
          <w:sz w:val="24"/>
          <w:szCs w:val="24"/>
        </w:rPr>
      </w:pPr>
    </w:p>
    <w:p w14:paraId="651786E8" w14:textId="46FFB475" w:rsidR="00EE74F2" w:rsidRDefault="00EE74F2" w:rsidP="00EE74F2">
      <w:pPr>
        <w:rPr>
          <w:rFonts w:ascii="Times New Roman" w:hAnsi="Times New Roman" w:cs="Times New Roman"/>
          <w:sz w:val="24"/>
          <w:szCs w:val="24"/>
        </w:rPr>
      </w:pPr>
      <w:bookmarkStart w:id="115" w:name="_Hlk127032605"/>
      <w:proofErr w:type="gramStart"/>
      <w:r>
        <w:rPr>
          <w:rFonts w:ascii="Times New Roman" w:hAnsi="Times New Roman" w:cs="Times New Roman"/>
          <w:sz w:val="24"/>
          <w:szCs w:val="24"/>
        </w:rPr>
        <w:lastRenderedPageBreak/>
        <w:t xml:space="preserve">Lampiran </w:t>
      </w:r>
      <w:r w:rsidR="004275FE">
        <w:rPr>
          <w:rFonts w:ascii="Times New Roman" w:hAnsi="Times New Roman" w:cs="Times New Roman"/>
          <w:sz w:val="24"/>
          <w:szCs w:val="24"/>
        </w:rPr>
        <w:t>3.</w:t>
      </w:r>
      <w:proofErr w:type="gramEnd"/>
      <w:r w:rsidR="004275FE">
        <w:rPr>
          <w:rFonts w:ascii="Times New Roman" w:hAnsi="Times New Roman" w:cs="Times New Roman"/>
          <w:sz w:val="24"/>
          <w:szCs w:val="24"/>
        </w:rPr>
        <w:t xml:space="preserve"> Lembar Kuesioner Riwayat Penyakit</w:t>
      </w:r>
    </w:p>
    <w:bookmarkEnd w:id="115"/>
    <w:p w14:paraId="3EBD4F82" w14:textId="60786016" w:rsidR="00EE74F2" w:rsidRDefault="00F2053F" w:rsidP="00EE74F2">
      <w:pPr>
        <w:jc w:val="center"/>
        <w:rPr>
          <w:rFonts w:ascii="Times New Roman" w:hAnsi="Times New Roman" w:cs="Times New Roman"/>
          <w:b/>
          <w:bCs/>
          <w:sz w:val="24"/>
          <w:szCs w:val="24"/>
        </w:rPr>
      </w:pPr>
      <w:r>
        <w:rPr>
          <w:rFonts w:ascii="Times New Roman" w:hAnsi="Times New Roman" w:cs="Times New Roman"/>
          <w:b/>
          <w:bCs/>
          <w:noProof/>
          <w:sz w:val="24"/>
          <w:szCs w:val="24"/>
          <w:lang w:val="id-ID" w:eastAsia="id-ID"/>
        </w:rPr>
        <mc:AlternateContent>
          <mc:Choice Requires="wps">
            <w:drawing>
              <wp:anchor distT="0" distB="0" distL="114300" distR="114300" simplePos="0" relativeHeight="251650560" behindDoc="0" locked="0" layoutInCell="1" allowOverlap="1" wp14:anchorId="4731FFAF" wp14:editId="65A9260F">
                <wp:simplePos x="0" y="0"/>
                <wp:positionH relativeFrom="margin">
                  <wp:posOffset>436467</wp:posOffset>
                </wp:positionH>
                <wp:positionV relativeFrom="paragraph">
                  <wp:posOffset>285750</wp:posOffset>
                </wp:positionV>
                <wp:extent cx="4640580" cy="449580"/>
                <wp:effectExtent l="0" t="0" r="26670" b="26670"/>
                <wp:wrapNone/>
                <wp:docPr id="8" name="Text Box 8"/>
                <wp:cNvGraphicFramePr/>
                <a:graphic xmlns:a="http://schemas.openxmlformats.org/drawingml/2006/main">
                  <a:graphicData uri="http://schemas.microsoft.com/office/word/2010/wordprocessingShape">
                    <wps:wsp>
                      <wps:cNvSpPr txBox="1"/>
                      <wps:spPr>
                        <a:xfrm>
                          <a:off x="0" y="0"/>
                          <a:ext cx="4640580" cy="449580"/>
                        </a:xfrm>
                        <a:prstGeom prst="rect">
                          <a:avLst/>
                        </a:prstGeom>
                        <a:solidFill>
                          <a:schemeClr val="lt1"/>
                        </a:solidFill>
                        <a:ln w="6350">
                          <a:solidFill>
                            <a:prstClr val="black"/>
                          </a:solidFill>
                        </a:ln>
                      </wps:spPr>
                      <wps:txbx>
                        <w:txbxContent>
                          <w:p w14:paraId="1E81F22B" w14:textId="77777777" w:rsidR="007E2702" w:rsidRPr="0096299C" w:rsidRDefault="007E2702" w:rsidP="00EE74F2">
                            <w:pPr>
                              <w:ind w:left="3600"/>
                              <w:rPr>
                                <w:rFonts w:ascii="Times New Roman" w:hAnsi="Times New Roman" w:cs="Times New Roman"/>
                                <w:sz w:val="24"/>
                                <w:szCs w:val="24"/>
                              </w:rPr>
                            </w:pPr>
                            <w:r w:rsidRPr="0096299C">
                              <w:rPr>
                                <w:rFonts w:ascii="Times New Roman" w:hAnsi="Times New Roman" w:cs="Times New Roman"/>
                                <w:sz w:val="24"/>
                                <w:szCs w:val="24"/>
                              </w:rPr>
                              <w:t xml:space="preserve">Nomor </w:t>
                            </w:r>
                            <w:r>
                              <w:rPr>
                                <w:rFonts w:ascii="Times New Roman" w:hAnsi="Times New Roman" w:cs="Times New Roman"/>
                                <w:sz w:val="24"/>
                                <w:szCs w:val="24"/>
                              </w:rPr>
                              <w:t xml:space="preserve">urut          </w:t>
                            </w:r>
                            <w:r w:rsidRPr="0096299C">
                              <w:rPr>
                                <w:rFonts w:ascii="Times New Roman" w:hAnsi="Times New Roman" w:cs="Times New Roman"/>
                                <w:sz w:val="24"/>
                                <w:szCs w:val="24"/>
                              </w:rPr>
                              <w:t xml:space="preserve"> : </w:t>
                            </w:r>
                            <w:r w:rsidRPr="0096299C">
                              <w:rPr>
                                <w:rFonts w:ascii="Times New Roman" w:hAnsi="Times New Roman" w:cs="Times New Roman"/>
                                <w:sz w:val="24"/>
                                <w:szCs w:val="24"/>
                              </w:rPr>
                              <w:br/>
                              <w:t xml:space="preserve">Initial </w:t>
                            </w:r>
                            <w:r>
                              <w:rPr>
                                <w:rFonts w:ascii="Times New Roman" w:hAnsi="Times New Roman" w:cs="Times New Roman"/>
                                <w:sz w:val="24"/>
                                <w:szCs w:val="24"/>
                              </w:rPr>
                              <w:t>responden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7" type="#_x0000_t202" style="position:absolute;left:0;text-align:left;margin-left:34.35pt;margin-top:22.5pt;width:365.4pt;height:35.4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" fillcolor="white [3201]" strokeweight=".5pt">
                <v:textbox>
                  <w:txbxContent>
                    <w:p w14:paraId="1E81F22B" w14:textId="77777777" w:rsidR="00DC2D70" w:rsidRPr="0096299C" w:rsidRDefault="00DC2D70" w:rsidP="00EE74F2">
                      <w:pPr>
                        <w:ind w:left="3600"/>
                        <w:rPr>
                          <w:rFonts w:ascii="Times New Roman" w:hAnsi="Times New Roman" w:cs="Times New Roman"/>
                          <w:sz w:val="24"/>
                          <w:szCs w:val="24"/>
                        </w:rPr>
                      </w:pPr>
                      <w:r w:rsidRPr="0096299C">
                        <w:rPr>
                          <w:rFonts w:ascii="Times New Roman" w:hAnsi="Times New Roman" w:cs="Times New Roman"/>
                          <w:sz w:val="24"/>
                          <w:szCs w:val="24"/>
                        </w:rPr>
                        <w:t xml:space="preserve">Nomor </w:t>
                      </w:r>
                      <w:r>
                        <w:rPr>
                          <w:rFonts w:ascii="Times New Roman" w:hAnsi="Times New Roman" w:cs="Times New Roman"/>
                          <w:sz w:val="24"/>
                          <w:szCs w:val="24"/>
                        </w:rPr>
                        <w:t xml:space="preserve">urut          </w:t>
                      </w:r>
                      <w:r w:rsidRPr="0096299C">
                        <w:rPr>
                          <w:rFonts w:ascii="Times New Roman" w:hAnsi="Times New Roman" w:cs="Times New Roman"/>
                          <w:sz w:val="24"/>
                          <w:szCs w:val="24"/>
                        </w:rPr>
                        <w:t xml:space="preserve"> : </w:t>
                      </w:r>
                      <w:r w:rsidRPr="0096299C">
                        <w:rPr>
                          <w:rFonts w:ascii="Times New Roman" w:hAnsi="Times New Roman" w:cs="Times New Roman"/>
                          <w:sz w:val="24"/>
                          <w:szCs w:val="24"/>
                        </w:rPr>
                        <w:br/>
                        <w:t xml:space="preserve">Initial </w:t>
                      </w:r>
                      <w:r>
                        <w:rPr>
                          <w:rFonts w:ascii="Times New Roman" w:hAnsi="Times New Roman" w:cs="Times New Roman"/>
                          <w:sz w:val="24"/>
                          <w:szCs w:val="24"/>
                        </w:rPr>
                        <w:t>responden   :</w:t>
                      </w:r>
                    </w:p>
                  </w:txbxContent>
                </v:textbox>
                <w10:wrap anchorx="margin"/>
              </v:shape>
            </w:pict>
          </mc:Fallback>
        </mc:AlternateContent>
      </w:r>
      <w:r w:rsidR="00EE74F2">
        <w:rPr>
          <w:rFonts w:ascii="Times New Roman" w:hAnsi="Times New Roman" w:cs="Times New Roman"/>
          <w:b/>
          <w:bCs/>
          <w:sz w:val="24"/>
          <w:szCs w:val="24"/>
        </w:rPr>
        <w:t xml:space="preserve">INSTRUMEN PENELITIAN </w:t>
      </w:r>
    </w:p>
    <w:p w14:paraId="7F9FF87A" w14:textId="09BADB36" w:rsidR="00EE74F2" w:rsidRDefault="00EE74F2" w:rsidP="00EE74F2">
      <w:pPr>
        <w:jc w:val="center"/>
        <w:rPr>
          <w:rFonts w:ascii="Times New Roman" w:hAnsi="Times New Roman" w:cs="Times New Roman"/>
          <w:b/>
          <w:bCs/>
          <w:sz w:val="24"/>
          <w:szCs w:val="24"/>
        </w:rPr>
      </w:pPr>
      <w:r>
        <w:rPr>
          <w:rFonts w:ascii="Times New Roman" w:hAnsi="Times New Roman" w:cs="Times New Roman"/>
          <w:b/>
          <w:bCs/>
          <w:noProof/>
          <w:sz w:val="24"/>
          <w:szCs w:val="24"/>
          <w:lang w:val="id-ID" w:eastAsia="id-ID"/>
        </w:rPr>
        <mc:AlternateContent>
          <mc:Choice Requires="wps">
            <w:drawing>
              <wp:anchor distT="0" distB="0" distL="114300" distR="114300" simplePos="0" relativeHeight="251654656" behindDoc="0" locked="0" layoutInCell="1" allowOverlap="1" wp14:anchorId="57AFFAA4" wp14:editId="496205A6">
                <wp:simplePos x="0" y="0"/>
                <wp:positionH relativeFrom="column">
                  <wp:posOffset>4298950</wp:posOffset>
                </wp:positionH>
                <wp:positionV relativeFrom="paragraph">
                  <wp:posOffset>58420</wp:posOffset>
                </wp:positionV>
                <wp:extent cx="114300" cy="1524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14300"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3C0FF37" id="Rectangle 19" o:spid="_x0000_s1026" style="position:absolute;margin-left:338.5pt;margin-top:4.6pt;width:9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" fillcolor="white [3212]" strokecolor="black [3213]" strokeweight="1pt"/>
            </w:pict>
          </mc:Fallback>
        </mc:AlternateContent>
      </w:r>
      <w:r>
        <w:rPr>
          <w:rFonts w:ascii="Times New Roman" w:hAnsi="Times New Roman" w:cs="Times New Roman"/>
          <w:b/>
          <w:bCs/>
          <w:noProof/>
          <w:sz w:val="24"/>
          <w:szCs w:val="24"/>
          <w:lang w:val="id-ID" w:eastAsia="id-ID"/>
        </w:rPr>
        <mc:AlternateContent>
          <mc:Choice Requires="wps">
            <w:drawing>
              <wp:anchor distT="0" distB="0" distL="114300" distR="114300" simplePos="0" relativeHeight="251655680" behindDoc="0" locked="0" layoutInCell="1" allowOverlap="1" wp14:anchorId="5324A093" wp14:editId="507F80A7">
                <wp:simplePos x="0" y="0"/>
                <wp:positionH relativeFrom="column">
                  <wp:posOffset>4489450</wp:posOffset>
                </wp:positionH>
                <wp:positionV relativeFrom="paragraph">
                  <wp:posOffset>58420</wp:posOffset>
                </wp:positionV>
                <wp:extent cx="114300" cy="1524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14300"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4CE34A0" id="Rectangle 22" o:spid="_x0000_s1026" style="position:absolute;margin-left:353.5pt;margin-top:4.6pt;width:9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" fillcolor="white [3212]" strokecolor="black [3213]" strokeweight="1pt"/>
            </w:pict>
          </mc:Fallback>
        </mc:AlternateContent>
      </w:r>
      <w:r>
        <w:rPr>
          <w:rFonts w:ascii="Times New Roman" w:hAnsi="Times New Roman" w:cs="Times New Roman"/>
          <w:b/>
          <w:bCs/>
          <w:noProof/>
          <w:sz w:val="24"/>
          <w:szCs w:val="24"/>
          <w:lang w:val="id-ID" w:eastAsia="id-ID"/>
        </w:rPr>
        <mc:AlternateContent>
          <mc:Choice Requires="wps">
            <w:drawing>
              <wp:anchor distT="0" distB="0" distL="114300" distR="114300" simplePos="0" relativeHeight="251656704" behindDoc="0" locked="0" layoutInCell="1" allowOverlap="1" wp14:anchorId="559C3E1C" wp14:editId="46776E38">
                <wp:simplePos x="0" y="0"/>
                <wp:positionH relativeFrom="column">
                  <wp:posOffset>4679950</wp:posOffset>
                </wp:positionH>
                <wp:positionV relativeFrom="paragraph">
                  <wp:posOffset>58420</wp:posOffset>
                </wp:positionV>
                <wp:extent cx="114300" cy="1524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14300"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C6CF97C" id="Rectangle 31" o:spid="_x0000_s1026" style="position:absolute;margin-left:368.5pt;margin-top:4.6pt;width:9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" fillcolor="white [3212]" strokecolor="black [3213]" strokeweight="1pt"/>
            </w:pict>
          </mc:Fallback>
        </mc:AlternateContent>
      </w:r>
      <w:r>
        <w:rPr>
          <w:rFonts w:ascii="Times New Roman" w:hAnsi="Times New Roman" w:cs="Times New Roman"/>
          <w:b/>
          <w:bCs/>
          <w:noProof/>
          <w:sz w:val="24"/>
          <w:szCs w:val="24"/>
          <w:lang w:val="id-ID" w:eastAsia="id-ID"/>
        </w:rPr>
        <mc:AlternateContent>
          <mc:Choice Requires="wps">
            <w:drawing>
              <wp:anchor distT="0" distB="0" distL="114300" distR="114300" simplePos="0" relativeHeight="251652608" behindDoc="0" locked="0" layoutInCell="1" allowOverlap="1" wp14:anchorId="4BE0CA1B" wp14:editId="2525E784">
                <wp:simplePos x="0" y="0"/>
                <wp:positionH relativeFrom="column">
                  <wp:posOffset>4121150</wp:posOffset>
                </wp:positionH>
                <wp:positionV relativeFrom="paragraph">
                  <wp:posOffset>58420</wp:posOffset>
                </wp:positionV>
                <wp:extent cx="114300" cy="15240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114300"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E234A2E" id="Rectangle 42" o:spid="_x0000_s1026" style="position:absolute;margin-left:324.5pt;margin-top:4.6pt;width:9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" fillcolor="white [3212]" strokecolor="black [3213]" strokeweight="1pt"/>
            </w:pict>
          </mc:Fallback>
        </mc:AlternateContent>
      </w:r>
    </w:p>
    <w:p w14:paraId="370C60C0" w14:textId="77777777" w:rsidR="00EE74F2" w:rsidRDefault="00EE74F2" w:rsidP="00EE74F2">
      <w:pPr>
        <w:rPr>
          <w:rFonts w:ascii="Times New Roman" w:hAnsi="Times New Roman" w:cs="Times New Roman"/>
          <w:sz w:val="24"/>
          <w:szCs w:val="24"/>
        </w:rPr>
      </w:pPr>
    </w:p>
    <w:p w14:paraId="70E8661C" w14:textId="77777777" w:rsidR="00EE74F2" w:rsidRDefault="00EE74F2" w:rsidP="00EE74F2">
      <w:pPr>
        <w:jc w:val="center"/>
        <w:rPr>
          <w:rFonts w:ascii="Times New Roman" w:hAnsi="Times New Roman" w:cs="Times New Roman"/>
          <w:sz w:val="24"/>
          <w:szCs w:val="24"/>
        </w:rPr>
      </w:pPr>
      <w:r>
        <w:rPr>
          <w:rFonts w:ascii="Times New Roman" w:hAnsi="Times New Roman" w:cs="Times New Roman"/>
          <w:sz w:val="24"/>
          <w:szCs w:val="24"/>
        </w:rPr>
        <w:t xml:space="preserve">RIWAYAT PENYAKIT </w:t>
      </w:r>
    </w:p>
    <w:tbl>
      <w:tblPr>
        <w:tblStyle w:val="TableGrid"/>
        <w:tblW w:w="0" w:type="auto"/>
        <w:tblLook w:val="04A0" w:firstRow="1" w:lastRow="0" w:firstColumn="1" w:lastColumn="0" w:noHBand="0" w:noVBand="1"/>
      </w:tblPr>
      <w:tblGrid>
        <w:gridCol w:w="8153"/>
      </w:tblGrid>
      <w:tr w:rsidR="00EE74F2" w14:paraId="46A9443B" w14:textId="77777777" w:rsidTr="00F2053F">
        <w:tc>
          <w:tcPr>
            <w:tcW w:w="9016" w:type="dxa"/>
          </w:tcPr>
          <w:p w14:paraId="1EA24180" w14:textId="77777777" w:rsidR="00EE74F2" w:rsidRDefault="00EE74F2">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Riwayat DM (Ya/Tidak)</w:t>
            </w:r>
          </w:p>
          <w:p w14:paraId="51B792C2" w14:textId="77777777" w:rsidR="00EE74F2" w:rsidRDefault="00EE74F2">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 xml:space="preserve">Sejak kapan  : </w:t>
            </w:r>
          </w:p>
          <w:p w14:paraId="0A85EC5B" w14:textId="77777777" w:rsidR="00EE74F2" w:rsidRPr="008256A2" w:rsidRDefault="00EE74F2">
            <w:pPr>
              <w:pStyle w:val="ListParagraph"/>
              <w:numPr>
                <w:ilvl w:val="0"/>
                <w:numId w:val="45"/>
              </w:numPr>
              <w:jc w:val="both"/>
              <w:rPr>
                <w:rFonts w:ascii="Times New Roman" w:hAnsi="Times New Roman" w:cs="Times New Roman"/>
                <w:sz w:val="24"/>
                <w:szCs w:val="24"/>
              </w:rPr>
            </w:pPr>
            <w:r w:rsidRPr="008256A2">
              <w:rPr>
                <w:rFonts w:ascii="Times New Roman" w:hAnsi="Times New Roman" w:cs="Times New Roman"/>
                <w:sz w:val="24"/>
                <w:szCs w:val="24"/>
              </w:rPr>
              <w:t>Terapi</w:t>
            </w:r>
            <w:r>
              <w:rPr>
                <w:rFonts w:ascii="Times New Roman" w:hAnsi="Times New Roman" w:cs="Times New Roman"/>
                <w:sz w:val="24"/>
                <w:szCs w:val="24"/>
              </w:rPr>
              <w:t xml:space="preserve">           : Pil/Insulin/Pil dan Insulin </w:t>
            </w:r>
          </w:p>
          <w:p w14:paraId="4EC9044C" w14:textId="77777777" w:rsidR="00EE74F2" w:rsidRDefault="00EE74F2">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Riwayat Hipertensi (Ya/Tidak)</w:t>
            </w:r>
          </w:p>
          <w:p w14:paraId="10B6BC04" w14:textId="77777777" w:rsidR="00EE74F2" w:rsidRDefault="00EE74F2">
            <w:pPr>
              <w:pStyle w:val="ListParagraph"/>
              <w:numPr>
                <w:ilvl w:val="0"/>
                <w:numId w:val="46"/>
              </w:numPr>
              <w:jc w:val="both"/>
              <w:rPr>
                <w:rFonts w:ascii="Times New Roman" w:hAnsi="Times New Roman" w:cs="Times New Roman"/>
                <w:sz w:val="24"/>
                <w:szCs w:val="24"/>
              </w:rPr>
            </w:pPr>
            <w:r>
              <w:rPr>
                <w:rFonts w:ascii="Times New Roman" w:hAnsi="Times New Roman" w:cs="Times New Roman"/>
                <w:sz w:val="24"/>
                <w:szCs w:val="24"/>
              </w:rPr>
              <w:t xml:space="preserve">Sejak kapan : </w:t>
            </w:r>
          </w:p>
          <w:p w14:paraId="4D57A837" w14:textId="77777777" w:rsidR="00EE74F2" w:rsidRPr="008256A2" w:rsidRDefault="00EE74F2">
            <w:pPr>
              <w:pStyle w:val="ListParagraph"/>
              <w:numPr>
                <w:ilvl w:val="0"/>
                <w:numId w:val="46"/>
              </w:numPr>
              <w:jc w:val="both"/>
              <w:rPr>
                <w:rFonts w:ascii="Times New Roman" w:hAnsi="Times New Roman" w:cs="Times New Roman"/>
                <w:sz w:val="24"/>
                <w:szCs w:val="24"/>
              </w:rPr>
            </w:pPr>
            <w:r w:rsidRPr="008256A2">
              <w:rPr>
                <w:rFonts w:ascii="Times New Roman" w:hAnsi="Times New Roman" w:cs="Times New Roman"/>
                <w:sz w:val="24"/>
                <w:szCs w:val="24"/>
              </w:rPr>
              <w:t>Terapi</w:t>
            </w:r>
            <w:r>
              <w:rPr>
                <w:rFonts w:ascii="Times New Roman" w:hAnsi="Times New Roman" w:cs="Times New Roman"/>
                <w:sz w:val="24"/>
                <w:szCs w:val="24"/>
              </w:rPr>
              <w:t xml:space="preserve">          : Satu obat/dua obat/tiga obat/lebih dari tiga obat </w:t>
            </w:r>
          </w:p>
          <w:p w14:paraId="36DD19C0" w14:textId="77777777" w:rsidR="00EE74F2" w:rsidRDefault="00EE74F2">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Riwayat Penyakit Jantung (Ya/Tidak)</w:t>
            </w:r>
          </w:p>
          <w:p w14:paraId="5B31B76F" w14:textId="77777777" w:rsidR="00EE74F2" w:rsidRDefault="00EE74F2">
            <w:pPr>
              <w:pStyle w:val="ListParagraph"/>
              <w:numPr>
                <w:ilvl w:val="0"/>
                <w:numId w:val="47"/>
              </w:numPr>
              <w:jc w:val="both"/>
              <w:rPr>
                <w:rFonts w:ascii="Times New Roman" w:hAnsi="Times New Roman" w:cs="Times New Roman"/>
                <w:sz w:val="24"/>
                <w:szCs w:val="24"/>
              </w:rPr>
            </w:pPr>
            <w:r>
              <w:rPr>
                <w:rFonts w:ascii="Times New Roman" w:hAnsi="Times New Roman" w:cs="Times New Roman"/>
                <w:sz w:val="24"/>
                <w:szCs w:val="24"/>
              </w:rPr>
              <w:t>Sejak kapan  :</w:t>
            </w:r>
          </w:p>
          <w:p w14:paraId="1D57119E" w14:textId="77777777" w:rsidR="00EE74F2" w:rsidRPr="00527995" w:rsidRDefault="00EE74F2">
            <w:pPr>
              <w:pStyle w:val="ListParagraph"/>
              <w:numPr>
                <w:ilvl w:val="0"/>
                <w:numId w:val="47"/>
              </w:numPr>
              <w:jc w:val="both"/>
              <w:rPr>
                <w:rFonts w:ascii="Times New Roman" w:hAnsi="Times New Roman" w:cs="Times New Roman"/>
                <w:sz w:val="24"/>
                <w:szCs w:val="24"/>
              </w:rPr>
            </w:pPr>
            <w:r w:rsidRPr="008256A2">
              <w:rPr>
                <w:rFonts w:ascii="Times New Roman" w:hAnsi="Times New Roman" w:cs="Times New Roman"/>
                <w:sz w:val="24"/>
                <w:szCs w:val="24"/>
              </w:rPr>
              <w:t>Terapi</w:t>
            </w:r>
            <w:r>
              <w:rPr>
                <w:rFonts w:ascii="Times New Roman" w:hAnsi="Times New Roman" w:cs="Times New Roman"/>
                <w:sz w:val="24"/>
                <w:szCs w:val="24"/>
              </w:rPr>
              <w:t xml:space="preserve">           : pengencer darah/tanpa pengencer darah</w:t>
            </w:r>
          </w:p>
          <w:p w14:paraId="304B8A47" w14:textId="77777777" w:rsidR="00EE74F2" w:rsidRDefault="00EE74F2">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Riwayat Penyakit Saraf (Ya/Tidak)</w:t>
            </w:r>
          </w:p>
          <w:p w14:paraId="5D04A241" w14:textId="77777777" w:rsidR="00EE74F2" w:rsidRDefault="00EE74F2">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 xml:space="preserve">Sejak kapan  : </w:t>
            </w:r>
          </w:p>
          <w:p w14:paraId="15D17700" w14:textId="77777777" w:rsidR="00EE74F2" w:rsidRPr="008256A2" w:rsidRDefault="00EE74F2">
            <w:pPr>
              <w:pStyle w:val="ListParagraph"/>
              <w:numPr>
                <w:ilvl w:val="0"/>
                <w:numId w:val="48"/>
              </w:numPr>
              <w:jc w:val="both"/>
              <w:rPr>
                <w:rFonts w:ascii="Times New Roman" w:hAnsi="Times New Roman" w:cs="Times New Roman"/>
                <w:sz w:val="24"/>
                <w:szCs w:val="24"/>
              </w:rPr>
            </w:pPr>
            <w:r w:rsidRPr="008256A2">
              <w:rPr>
                <w:rFonts w:ascii="Times New Roman" w:hAnsi="Times New Roman" w:cs="Times New Roman"/>
                <w:sz w:val="24"/>
                <w:szCs w:val="24"/>
              </w:rPr>
              <w:t>Terapi</w:t>
            </w:r>
            <w:r>
              <w:rPr>
                <w:rFonts w:ascii="Times New Roman" w:hAnsi="Times New Roman" w:cs="Times New Roman"/>
                <w:sz w:val="24"/>
                <w:szCs w:val="24"/>
              </w:rPr>
              <w:t xml:space="preserve">           : </w:t>
            </w:r>
          </w:p>
          <w:p w14:paraId="1FCEF73F" w14:textId="77777777" w:rsidR="00EE74F2" w:rsidRDefault="00EE74F2">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Riwayat Merokok</w:t>
            </w:r>
          </w:p>
          <w:p w14:paraId="61EFE0DC" w14:textId="77777777" w:rsidR="00EE74F2" w:rsidRDefault="00EE74F2">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Ya </w:t>
            </w:r>
          </w:p>
          <w:p w14:paraId="4A9241DF" w14:textId="77777777" w:rsidR="00EE74F2" w:rsidRPr="003860BD" w:rsidRDefault="00EE74F2">
            <w:pPr>
              <w:pStyle w:val="ListParagraph"/>
              <w:numPr>
                <w:ilvl w:val="0"/>
                <w:numId w:val="49"/>
              </w:numPr>
              <w:jc w:val="both"/>
              <w:rPr>
                <w:rFonts w:ascii="Times New Roman" w:hAnsi="Times New Roman" w:cs="Times New Roman"/>
                <w:sz w:val="24"/>
                <w:szCs w:val="24"/>
              </w:rPr>
            </w:pPr>
            <w:r w:rsidRPr="008256A2">
              <w:rPr>
                <w:rFonts w:ascii="Times New Roman" w:hAnsi="Times New Roman" w:cs="Times New Roman"/>
                <w:sz w:val="24"/>
                <w:szCs w:val="24"/>
              </w:rPr>
              <w:t>T</w:t>
            </w:r>
            <w:r>
              <w:rPr>
                <w:rFonts w:ascii="Times New Roman" w:hAnsi="Times New Roman" w:cs="Times New Roman"/>
                <w:sz w:val="24"/>
                <w:szCs w:val="24"/>
              </w:rPr>
              <w:t xml:space="preserve">idak                                                      </w:t>
            </w:r>
          </w:p>
          <w:p w14:paraId="67F5DBB4" w14:textId="77777777" w:rsidR="00EE74F2" w:rsidRDefault="00EE74F2">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Riwayat Keluarga Penyakit DM (Ya/Tidak)</w:t>
            </w:r>
          </w:p>
          <w:p w14:paraId="5DFA8478" w14:textId="77777777" w:rsidR="00EE74F2" w:rsidRPr="001E528A" w:rsidRDefault="00EE74F2">
            <w:pPr>
              <w:pStyle w:val="ListParagraph"/>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Ya                                                         </w:t>
            </w:r>
          </w:p>
          <w:p w14:paraId="6EB8E800" w14:textId="77777777" w:rsidR="00EE74F2" w:rsidRPr="00754AC0" w:rsidRDefault="00EE74F2">
            <w:pPr>
              <w:pStyle w:val="ListParagraph"/>
              <w:numPr>
                <w:ilvl w:val="0"/>
                <w:numId w:val="50"/>
              </w:numPr>
              <w:jc w:val="both"/>
              <w:rPr>
                <w:rFonts w:ascii="Times New Roman" w:hAnsi="Times New Roman" w:cs="Times New Roman"/>
                <w:sz w:val="24"/>
                <w:szCs w:val="24"/>
              </w:rPr>
            </w:pPr>
            <w:r w:rsidRPr="008256A2">
              <w:rPr>
                <w:rFonts w:ascii="Times New Roman" w:hAnsi="Times New Roman" w:cs="Times New Roman"/>
                <w:sz w:val="24"/>
                <w:szCs w:val="24"/>
              </w:rPr>
              <w:t>T</w:t>
            </w:r>
            <w:r>
              <w:rPr>
                <w:rFonts w:ascii="Times New Roman" w:hAnsi="Times New Roman" w:cs="Times New Roman"/>
                <w:sz w:val="24"/>
                <w:szCs w:val="24"/>
              </w:rPr>
              <w:t xml:space="preserve">idak                                        </w:t>
            </w:r>
          </w:p>
        </w:tc>
      </w:tr>
    </w:tbl>
    <w:p w14:paraId="66AB6B91" w14:textId="77777777" w:rsidR="00EE74F2" w:rsidRDefault="00EE74F2" w:rsidP="00EE74F2">
      <w:pPr>
        <w:jc w:val="center"/>
        <w:rPr>
          <w:rFonts w:ascii="Times New Roman" w:hAnsi="Times New Roman" w:cs="Times New Roman"/>
          <w:sz w:val="24"/>
          <w:szCs w:val="24"/>
        </w:rPr>
      </w:pPr>
      <w:r>
        <w:rPr>
          <w:rFonts w:ascii="Times New Roman" w:hAnsi="Times New Roman" w:cs="Times New Roman"/>
          <w:sz w:val="24"/>
          <w:szCs w:val="24"/>
        </w:rPr>
        <w:t>PEMERIKSAAN FISIK</w:t>
      </w:r>
    </w:p>
    <w:tbl>
      <w:tblPr>
        <w:tblStyle w:val="TableGrid"/>
        <w:tblW w:w="0" w:type="auto"/>
        <w:tblLook w:val="04A0" w:firstRow="1" w:lastRow="0" w:firstColumn="1" w:lastColumn="0" w:noHBand="0" w:noVBand="1"/>
      </w:tblPr>
      <w:tblGrid>
        <w:gridCol w:w="8153"/>
      </w:tblGrid>
      <w:tr w:rsidR="00EE74F2" w14:paraId="246A936F" w14:textId="77777777" w:rsidTr="00F2053F">
        <w:tc>
          <w:tcPr>
            <w:tcW w:w="9016" w:type="dxa"/>
          </w:tcPr>
          <w:p w14:paraId="594A753D" w14:textId="77777777" w:rsidR="00EE74F2" w:rsidRDefault="00EE74F2" w:rsidP="00F2053F">
            <w:pPr>
              <w:tabs>
                <w:tab w:val="left" w:pos="520"/>
              </w:tabs>
              <w:ind w:firstLine="1166"/>
              <w:rPr>
                <w:rFonts w:ascii="Times New Roman" w:hAnsi="Times New Roman" w:cs="Times New Roman"/>
                <w:sz w:val="24"/>
                <w:szCs w:val="24"/>
              </w:rPr>
            </w:pPr>
            <w:r>
              <w:rPr>
                <w:rFonts w:ascii="Times New Roman" w:hAnsi="Times New Roman" w:cs="Times New Roman"/>
                <w:sz w:val="24"/>
                <w:szCs w:val="24"/>
              </w:rPr>
              <w:t>BB :                            kg                                       LP :                       cm</w:t>
            </w:r>
          </w:p>
          <w:p w14:paraId="18807DA7" w14:textId="77777777" w:rsidR="00EE74F2" w:rsidRDefault="00EE74F2" w:rsidP="00F2053F">
            <w:pPr>
              <w:ind w:firstLine="1166"/>
              <w:rPr>
                <w:rFonts w:ascii="Times New Roman" w:hAnsi="Times New Roman" w:cs="Times New Roman"/>
                <w:sz w:val="24"/>
                <w:szCs w:val="24"/>
              </w:rPr>
            </w:pPr>
            <w:r>
              <w:rPr>
                <w:rFonts w:ascii="Times New Roman" w:hAnsi="Times New Roman" w:cs="Times New Roman"/>
                <w:sz w:val="24"/>
                <w:szCs w:val="24"/>
              </w:rPr>
              <w:t xml:space="preserve">TB :                            cm                                     </w:t>
            </w:r>
          </w:p>
          <w:p w14:paraId="14613701" w14:textId="77777777" w:rsidR="00EE74F2" w:rsidRDefault="00EE74F2" w:rsidP="00F2053F">
            <w:pPr>
              <w:ind w:firstLine="1166"/>
              <w:rPr>
                <w:rFonts w:ascii="Times New Roman" w:hAnsi="Times New Roman" w:cs="Times New Roman"/>
                <w:sz w:val="24"/>
                <w:szCs w:val="24"/>
              </w:rPr>
            </w:pPr>
            <w:r>
              <w:rPr>
                <w:rFonts w:ascii="Times New Roman" w:hAnsi="Times New Roman" w:cs="Times New Roman"/>
                <w:sz w:val="24"/>
                <w:szCs w:val="24"/>
              </w:rPr>
              <w:t>TD :                            mmHg                                Nadi :                     x/mnt</w:t>
            </w:r>
          </w:p>
          <w:p w14:paraId="7087D1D7" w14:textId="77777777" w:rsidR="00EE74F2" w:rsidRDefault="00EE74F2" w:rsidP="00F2053F">
            <w:pPr>
              <w:ind w:firstLine="1166"/>
              <w:rPr>
                <w:rFonts w:ascii="Times New Roman" w:hAnsi="Times New Roman" w:cs="Times New Roman"/>
                <w:sz w:val="24"/>
                <w:szCs w:val="24"/>
              </w:rPr>
            </w:pPr>
            <w:r>
              <w:rPr>
                <w:rFonts w:ascii="Times New Roman" w:hAnsi="Times New Roman" w:cs="Times New Roman"/>
                <w:sz w:val="24"/>
                <w:szCs w:val="24"/>
              </w:rPr>
              <w:t>RR :                            x/mnt                                  Suhu :                    Celcius</w:t>
            </w:r>
          </w:p>
          <w:p w14:paraId="258A12F4" w14:textId="77777777" w:rsidR="00EE74F2" w:rsidRDefault="00EE74F2" w:rsidP="00F2053F">
            <w:pPr>
              <w:ind w:firstLine="1166"/>
              <w:rPr>
                <w:rFonts w:ascii="Times New Roman" w:hAnsi="Times New Roman" w:cs="Times New Roman"/>
                <w:sz w:val="24"/>
                <w:szCs w:val="24"/>
              </w:rPr>
            </w:pPr>
            <w:r w:rsidRPr="008F782F">
              <w:rPr>
                <w:rFonts w:ascii="Times New Roman" w:hAnsi="Times New Roman" w:cs="Times New Roman"/>
                <w:b/>
                <w:bCs/>
                <w:sz w:val="24"/>
                <w:szCs w:val="24"/>
              </w:rPr>
              <w:t>GDS :</w:t>
            </w:r>
            <w:r>
              <w:rPr>
                <w:rFonts w:ascii="Times New Roman" w:hAnsi="Times New Roman" w:cs="Times New Roman"/>
                <w:sz w:val="24"/>
                <w:szCs w:val="24"/>
              </w:rPr>
              <w:t xml:space="preserve">                         mg/dL</w:t>
            </w:r>
          </w:p>
          <w:p w14:paraId="3D05D935" w14:textId="77777777" w:rsidR="00EE74F2" w:rsidRDefault="00EE74F2" w:rsidP="00F2053F">
            <w:pPr>
              <w:jc w:val="center"/>
              <w:rPr>
                <w:rFonts w:ascii="Times New Roman" w:hAnsi="Times New Roman" w:cs="Times New Roman"/>
                <w:sz w:val="24"/>
                <w:szCs w:val="24"/>
              </w:rPr>
            </w:pPr>
          </w:p>
        </w:tc>
      </w:tr>
    </w:tbl>
    <w:p w14:paraId="27A6C040" w14:textId="74A76397" w:rsidR="00EE74F2" w:rsidRDefault="00EE74F2" w:rsidP="00EE74F2">
      <w:pPr>
        <w:jc w:val="center"/>
        <w:rPr>
          <w:rFonts w:ascii="Times New Roman" w:hAnsi="Times New Roman" w:cs="Times New Roman"/>
          <w:sz w:val="24"/>
          <w:szCs w:val="24"/>
        </w:rPr>
      </w:pPr>
    </w:p>
    <w:p w14:paraId="14BD8F60" w14:textId="77777777" w:rsidR="00EE74F2" w:rsidRPr="00D45FC4" w:rsidRDefault="00EE74F2" w:rsidP="00EE74F2">
      <w:pPr>
        <w:rPr>
          <w:rFonts w:ascii="Times New Roman" w:hAnsi="Times New Roman" w:cs="Times New Roman"/>
          <w:b/>
          <w:bCs/>
          <w:sz w:val="24"/>
          <w:szCs w:val="24"/>
        </w:rPr>
      </w:pPr>
    </w:p>
    <w:p w14:paraId="16C59EDB" w14:textId="77777777" w:rsidR="00EE74F2" w:rsidRDefault="00EE74F2" w:rsidP="00EE74F2">
      <w:pPr>
        <w:rPr>
          <w:rFonts w:ascii="Times New Roman" w:hAnsi="Times New Roman" w:cs="Times New Roman"/>
          <w:sz w:val="24"/>
          <w:szCs w:val="24"/>
        </w:rPr>
      </w:pPr>
    </w:p>
    <w:p w14:paraId="73FD24FA" w14:textId="65D68AFB" w:rsidR="00EE74F2" w:rsidRDefault="00EE74F2" w:rsidP="00024959">
      <w:pPr>
        <w:shd w:val="clear" w:color="auto" w:fill="FFFFFF"/>
        <w:spacing w:after="0" w:line="360" w:lineRule="auto"/>
        <w:ind w:left="1134" w:hanging="1134"/>
        <w:jc w:val="both"/>
        <w:rPr>
          <w:rFonts w:ascii="Times New Roman" w:eastAsia="Times New Roman" w:hAnsi="Times New Roman" w:cs="Times New Roman"/>
          <w:sz w:val="24"/>
          <w:szCs w:val="24"/>
          <w:lang w:eastAsia="en-ID"/>
        </w:rPr>
      </w:pPr>
    </w:p>
    <w:p w14:paraId="3D5B0594" w14:textId="21D0D847" w:rsidR="00EE74F2" w:rsidRDefault="00EE74F2" w:rsidP="00024959">
      <w:pPr>
        <w:shd w:val="clear" w:color="auto" w:fill="FFFFFF"/>
        <w:spacing w:after="0" w:line="360" w:lineRule="auto"/>
        <w:ind w:left="1134" w:hanging="1134"/>
        <w:jc w:val="both"/>
        <w:rPr>
          <w:rFonts w:ascii="Times New Roman" w:eastAsia="Times New Roman" w:hAnsi="Times New Roman" w:cs="Times New Roman"/>
          <w:sz w:val="24"/>
          <w:szCs w:val="24"/>
          <w:lang w:eastAsia="en-ID"/>
        </w:rPr>
      </w:pPr>
    </w:p>
    <w:tbl>
      <w:tblPr>
        <w:tblStyle w:val="TableGrid"/>
        <w:tblpPr w:leftFromText="180" w:rightFromText="180" w:vertAnchor="page" w:horzAnchor="margin" w:tblpXSpec="center" w:tblpY="2953"/>
        <w:tblW w:w="9209" w:type="dxa"/>
        <w:tblLook w:val="04A0" w:firstRow="1" w:lastRow="0" w:firstColumn="1" w:lastColumn="0" w:noHBand="0" w:noVBand="1"/>
      </w:tblPr>
      <w:tblGrid>
        <w:gridCol w:w="704"/>
        <w:gridCol w:w="6804"/>
        <w:gridCol w:w="851"/>
        <w:gridCol w:w="850"/>
      </w:tblGrid>
      <w:tr w:rsidR="00343F99" w14:paraId="4DBA45DF" w14:textId="77777777" w:rsidTr="004275FE">
        <w:tc>
          <w:tcPr>
            <w:tcW w:w="704" w:type="dxa"/>
          </w:tcPr>
          <w:p w14:paraId="18557517" w14:textId="77777777" w:rsidR="00343F99" w:rsidRPr="001E4AE2" w:rsidRDefault="00343F99" w:rsidP="004275FE">
            <w:pPr>
              <w:rPr>
                <w:rFonts w:ascii="Times New Roman" w:hAnsi="Times New Roman" w:cs="Times New Roman"/>
                <w:b/>
                <w:bCs/>
                <w:sz w:val="24"/>
                <w:szCs w:val="24"/>
              </w:rPr>
            </w:pPr>
            <w:r w:rsidRPr="001E4AE2">
              <w:rPr>
                <w:rFonts w:ascii="Times New Roman" w:hAnsi="Times New Roman" w:cs="Times New Roman"/>
                <w:b/>
                <w:bCs/>
                <w:sz w:val="24"/>
                <w:szCs w:val="24"/>
              </w:rPr>
              <w:lastRenderedPageBreak/>
              <w:t>Item</w:t>
            </w:r>
          </w:p>
        </w:tc>
        <w:tc>
          <w:tcPr>
            <w:tcW w:w="6804" w:type="dxa"/>
          </w:tcPr>
          <w:p w14:paraId="2179A5DC" w14:textId="77777777" w:rsidR="00343F99" w:rsidRPr="001E4AE2" w:rsidRDefault="00343F99" w:rsidP="004275FE">
            <w:pPr>
              <w:jc w:val="center"/>
              <w:rPr>
                <w:rFonts w:ascii="Times New Roman" w:hAnsi="Times New Roman" w:cs="Times New Roman"/>
                <w:b/>
                <w:bCs/>
                <w:sz w:val="24"/>
                <w:szCs w:val="24"/>
              </w:rPr>
            </w:pPr>
            <w:r w:rsidRPr="001E4AE2">
              <w:rPr>
                <w:rFonts w:ascii="Times New Roman" w:hAnsi="Times New Roman" w:cs="Times New Roman"/>
                <w:b/>
                <w:bCs/>
                <w:sz w:val="24"/>
                <w:szCs w:val="24"/>
              </w:rPr>
              <w:t>Tes</w:t>
            </w:r>
          </w:p>
        </w:tc>
        <w:tc>
          <w:tcPr>
            <w:tcW w:w="851" w:type="dxa"/>
          </w:tcPr>
          <w:p w14:paraId="52DCACBB" w14:textId="77777777" w:rsidR="00343F99" w:rsidRPr="001E4AE2" w:rsidRDefault="00343F99" w:rsidP="004275FE">
            <w:pPr>
              <w:jc w:val="center"/>
              <w:rPr>
                <w:rFonts w:ascii="Times New Roman" w:hAnsi="Times New Roman" w:cs="Times New Roman"/>
                <w:b/>
                <w:bCs/>
                <w:sz w:val="24"/>
                <w:szCs w:val="24"/>
              </w:rPr>
            </w:pPr>
            <w:r w:rsidRPr="001E4AE2">
              <w:rPr>
                <w:rFonts w:ascii="Times New Roman" w:hAnsi="Times New Roman" w:cs="Times New Roman"/>
                <w:b/>
                <w:bCs/>
                <w:sz w:val="24"/>
                <w:szCs w:val="24"/>
              </w:rPr>
              <w:t>Nilai</w:t>
            </w:r>
          </w:p>
          <w:p w14:paraId="76DB6A88" w14:textId="77777777" w:rsidR="00343F99" w:rsidRPr="001E4AE2" w:rsidRDefault="00343F99" w:rsidP="004275FE">
            <w:pPr>
              <w:jc w:val="center"/>
              <w:rPr>
                <w:rFonts w:ascii="Times New Roman" w:hAnsi="Times New Roman" w:cs="Times New Roman"/>
                <w:b/>
                <w:bCs/>
                <w:sz w:val="24"/>
                <w:szCs w:val="24"/>
              </w:rPr>
            </w:pPr>
            <w:r w:rsidRPr="001E4AE2">
              <w:rPr>
                <w:rFonts w:ascii="Times New Roman" w:hAnsi="Times New Roman" w:cs="Times New Roman"/>
                <w:b/>
                <w:bCs/>
                <w:sz w:val="24"/>
                <w:szCs w:val="24"/>
              </w:rPr>
              <w:t>Maks.</w:t>
            </w:r>
          </w:p>
        </w:tc>
        <w:tc>
          <w:tcPr>
            <w:tcW w:w="850" w:type="dxa"/>
          </w:tcPr>
          <w:p w14:paraId="5A92D31F" w14:textId="77777777" w:rsidR="00343F99" w:rsidRPr="001E4AE2" w:rsidRDefault="00343F99" w:rsidP="004275FE">
            <w:pPr>
              <w:jc w:val="center"/>
              <w:rPr>
                <w:rFonts w:ascii="Times New Roman" w:hAnsi="Times New Roman" w:cs="Times New Roman"/>
                <w:b/>
                <w:bCs/>
                <w:sz w:val="24"/>
                <w:szCs w:val="24"/>
              </w:rPr>
            </w:pPr>
            <w:r w:rsidRPr="001E4AE2">
              <w:rPr>
                <w:rFonts w:ascii="Times New Roman" w:hAnsi="Times New Roman" w:cs="Times New Roman"/>
                <w:b/>
                <w:bCs/>
                <w:sz w:val="24"/>
                <w:szCs w:val="24"/>
              </w:rPr>
              <w:t>Nilai</w:t>
            </w:r>
          </w:p>
        </w:tc>
      </w:tr>
      <w:tr w:rsidR="00343F99" w14:paraId="53F07CA6" w14:textId="77777777" w:rsidTr="004275FE">
        <w:trPr>
          <w:trHeight w:val="9035"/>
        </w:trPr>
        <w:tc>
          <w:tcPr>
            <w:tcW w:w="704" w:type="dxa"/>
          </w:tcPr>
          <w:p w14:paraId="7E174E48"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1</w:t>
            </w:r>
          </w:p>
          <w:p w14:paraId="5F230AED" w14:textId="77777777" w:rsidR="00343F99" w:rsidRDefault="00343F99" w:rsidP="004275FE">
            <w:pPr>
              <w:jc w:val="center"/>
              <w:rPr>
                <w:rFonts w:ascii="Times New Roman" w:hAnsi="Times New Roman" w:cs="Times New Roman"/>
                <w:sz w:val="24"/>
                <w:szCs w:val="24"/>
              </w:rPr>
            </w:pPr>
          </w:p>
          <w:p w14:paraId="5E672028"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2</w:t>
            </w:r>
          </w:p>
          <w:p w14:paraId="35497440" w14:textId="77777777" w:rsidR="00343F99" w:rsidRDefault="00343F99" w:rsidP="004275FE">
            <w:pPr>
              <w:rPr>
                <w:rFonts w:ascii="Times New Roman" w:hAnsi="Times New Roman" w:cs="Times New Roman"/>
                <w:sz w:val="24"/>
                <w:szCs w:val="24"/>
              </w:rPr>
            </w:pPr>
          </w:p>
          <w:p w14:paraId="5DFD8D4C" w14:textId="77777777" w:rsidR="00343F99" w:rsidRDefault="00343F99" w:rsidP="004275FE">
            <w:pPr>
              <w:rPr>
                <w:rFonts w:ascii="Times New Roman" w:hAnsi="Times New Roman" w:cs="Times New Roman"/>
                <w:sz w:val="24"/>
                <w:szCs w:val="24"/>
              </w:rPr>
            </w:pPr>
          </w:p>
          <w:p w14:paraId="6322727A" w14:textId="77777777" w:rsidR="00343F99" w:rsidRDefault="00343F99" w:rsidP="004275FE">
            <w:pPr>
              <w:rPr>
                <w:rFonts w:ascii="Times New Roman" w:hAnsi="Times New Roman" w:cs="Times New Roman"/>
                <w:sz w:val="24"/>
                <w:szCs w:val="24"/>
              </w:rPr>
            </w:pPr>
          </w:p>
          <w:p w14:paraId="3B8E924E"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3</w:t>
            </w:r>
          </w:p>
          <w:p w14:paraId="678F87F6" w14:textId="77777777" w:rsidR="00343F99" w:rsidRDefault="00343F99" w:rsidP="004275FE">
            <w:pPr>
              <w:jc w:val="center"/>
              <w:rPr>
                <w:rFonts w:ascii="Times New Roman" w:hAnsi="Times New Roman" w:cs="Times New Roman"/>
                <w:sz w:val="24"/>
                <w:szCs w:val="24"/>
              </w:rPr>
            </w:pPr>
          </w:p>
          <w:p w14:paraId="085FC91A" w14:textId="77777777" w:rsidR="00343F99" w:rsidRDefault="00343F99" w:rsidP="004275FE">
            <w:pPr>
              <w:jc w:val="center"/>
              <w:rPr>
                <w:rFonts w:ascii="Times New Roman" w:hAnsi="Times New Roman" w:cs="Times New Roman"/>
                <w:sz w:val="24"/>
                <w:szCs w:val="24"/>
              </w:rPr>
            </w:pPr>
          </w:p>
          <w:p w14:paraId="5DB2B107" w14:textId="77777777" w:rsidR="00343F99" w:rsidRDefault="00343F99" w:rsidP="004275FE">
            <w:pPr>
              <w:jc w:val="center"/>
              <w:rPr>
                <w:rFonts w:ascii="Times New Roman" w:hAnsi="Times New Roman" w:cs="Times New Roman"/>
                <w:sz w:val="24"/>
                <w:szCs w:val="24"/>
              </w:rPr>
            </w:pPr>
          </w:p>
          <w:p w14:paraId="2B3E376E" w14:textId="77777777" w:rsidR="00343F99" w:rsidRDefault="00343F99" w:rsidP="004275FE">
            <w:pPr>
              <w:jc w:val="center"/>
              <w:rPr>
                <w:rFonts w:ascii="Times New Roman" w:hAnsi="Times New Roman" w:cs="Times New Roman"/>
                <w:sz w:val="24"/>
                <w:szCs w:val="24"/>
              </w:rPr>
            </w:pPr>
          </w:p>
          <w:p w14:paraId="0CE1414B" w14:textId="77777777" w:rsidR="00343F99" w:rsidRDefault="00343F99" w:rsidP="004275FE">
            <w:pPr>
              <w:jc w:val="center"/>
              <w:rPr>
                <w:rFonts w:ascii="Times New Roman" w:hAnsi="Times New Roman" w:cs="Times New Roman"/>
                <w:sz w:val="24"/>
                <w:szCs w:val="24"/>
              </w:rPr>
            </w:pPr>
          </w:p>
          <w:p w14:paraId="389294EA"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4</w:t>
            </w:r>
          </w:p>
          <w:p w14:paraId="6A67B776" w14:textId="77777777" w:rsidR="00343F99" w:rsidRDefault="00343F99" w:rsidP="004275FE">
            <w:pPr>
              <w:jc w:val="center"/>
              <w:rPr>
                <w:rFonts w:ascii="Times New Roman" w:hAnsi="Times New Roman" w:cs="Times New Roman"/>
                <w:sz w:val="24"/>
                <w:szCs w:val="24"/>
              </w:rPr>
            </w:pPr>
          </w:p>
          <w:p w14:paraId="27F61DA2" w14:textId="77777777" w:rsidR="00343F99" w:rsidRDefault="00343F99" w:rsidP="004275FE">
            <w:pPr>
              <w:jc w:val="center"/>
              <w:rPr>
                <w:rFonts w:ascii="Times New Roman" w:hAnsi="Times New Roman" w:cs="Times New Roman"/>
                <w:sz w:val="24"/>
                <w:szCs w:val="24"/>
              </w:rPr>
            </w:pPr>
          </w:p>
          <w:p w14:paraId="27DB9BAE" w14:textId="77777777" w:rsidR="00343F99" w:rsidRDefault="00343F99" w:rsidP="004275FE">
            <w:pPr>
              <w:rPr>
                <w:rFonts w:ascii="Times New Roman" w:hAnsi="Times New Roman" w:cs="Times New Roman"/>
                <w:sz w:val="24"/>
                <w:szCs w:val="24"/>
              </w:rPr>
            </w:pPr>
          </w:p>
          <w:p w14:paraId="2EF03528" w14:textId="77777777" w:rsidR="00343F99" w:rsidRDefault="00343F99" w:rsidP="004275FE">
            <w:pPr>
              <w:jc w:val="center"/>
              <w:rPr>
                <w:rFonts w:ascii="Times New Roman" w:hAnsi="Times New Roman" w:cs="Times New Roman"/>
                <w:sz w:val="24"/>
                <w:szCs w:val="24"/>
              </w:rPr>
            </w:pPr>
          </w:p>
          <w:p w14:paraId="50341C4B"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5</w:t>
            </w:r>
          </w:p>
          <w:p w14:paraId="7A2E3E23" w14:textId="77777777" w:rsidR="00343F99" w:rsidRDefault="00343F99" w:rsidP="004275FE">
            <w:pPr>
              <w:jc w:val="center"/>
              <w:rPr>
                <w:rFonts w:ascii="Times New Roman" w:hAnsi="Times New Roman" w:cs="Times New Roman"/>
                <w:sz w:val="24"/>
                <w:szCs w:val="24"/>
              </w:rPr>
            </w:pPr>
          </w:p>
          <w:p w14:paraId="5B12BD33" w14:textId="77777777" w:rsidR="00343F99" w:rsidRDefault="00343F99" w:rsidP="004275FE">
            <w:pPr>
              <w:jc w:val="center"/>
              <w:rPr>
                <w:rFonts w:ascii="Times New Roman" w:hAnsi="Times New Roman" w:cs="Times New Roman"/>
                <w:sz w:val="24"/>
                <w:szCs w:val="24"/>
              </w:rPr>
            </w:pPr>
          </w:p>
          <w:p w14:paraId="78F12A5C"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6</w:t>
            </w:r>
          </w:p>
          <w:p w14:paraId="56F30DA5" w14:textId="77777777" w:rsidR="00343F99" w:rsidRDefault="00343F99" w:rsidP="004275FE">
            <w:pPr>
              <w:jc w:val="center"/>
              <w:rPr>
                <w:rFonts w:ascii="Times New Roman" w:hAnsi="Times New Roman" w:cs="Times New Roman"/>
                <w:sz w:val="24"/>
                <w:szCs w:val="24"/>
              </w:rPr>
            </w:pPr>
          </w:p>
          <w:p w14:paraId="455F6774" w14:textId="77777777" w:rsidR="00343F99" w:rsidRDefault="00343F99" w:rsidP="004275FE">
            <w:pPr>
              <w:jc w:val="center"/>
              <w:rPr>
                <w:rFonts w:ascii="Times New Roman" w:hAnsi="Times New Roman" w:cs="Times New Roman"/>
                <w:sz w:val="24"/>
                <w:szCs w:val="24"/>
                <w:lang w:val="id-ID"/>
              </w:rPr>
            </w:pPr>
          </w:p>
          <w:p w14:paraId="7810B849" w14:textId="77777777" w:rsidR="00343F99" w:rsidRDefault="00343F99" w:rsidP="004275FE">
            <w:pPr>
              <w:jc w:val="center"/>
              <w:rPr>
                <w:rFonts w:ascii="Times New Roman" w:hAnsi="Times New Roman" w:cs="Times New Roman"/>
                <w:sz w:val="24"/>
                <w:szCs w:val="24"/>
                <w:lang w:val="id-ID"/>
              </w:rPr>
            </w:pPr>
          </w:p>
          <w:p w14:paraId="347ABEFB"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7</w:t>
            </w:r>
          </w:p>
          <w:p w14:paraId="63FD83C4" w14:textId="77777777" w:rsidR="00343F99" w:rsidRDefault="00343F99" w:rsidP="004275FE">
            <w:pPr>
              <w:jc w:val="center"/>
              <w:rPr>
                <w:rFonts w:ascii="Times New Roman" w:hAnsi="Times New Roman" w:cs="Times New Roman"/>
                <w:sz w:val="24"/>
                <w:szCs w:val="24"/>
              </w:rPr>
            </w:pPr>
          </w:p>
          <w:p w14:paraId="0FB4D537" w14:textId="77777777" w:rsidR="00343F99" w:rsidRDefault="00343F99" w:rsidP="004275FE">
            <w:pPr>
              <w:jc w:val="center"/>
              <w:rPr>
                <w:rFonts w:ascii="Times New Roman" w:hAnsi="Times New Roman" w:cs="Times New Roman"/>
                <w:sz w:val="24"/>
                <w:szCs w:val="24"/>
                <w:lang w:val="id-ID"/>
              </w:rPr>
            </w:pPr>
          </w:p>
          <w:p w14:paraId="27645EBF"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8</w:t>
            </w:r>
          </w:p>
          <w:p w14:paraId="50938EF7" w14:textId="77777777" w:rsidR="00343F99" w:rsidRDefault="00343F99" w:rsidP="004275FE">
            <w:pPr>
              <w:jc w:val="center"/>
              <w:rPr>
                <w:rFonts w:ascii="Times New Roman" w:hAnsi="Times New Roman" w:cs="Times New Roman"/>
                <w:sz w:val="24"/>
                <w:szCs w:val="24"/>
              </w:rPr>
            </w:pPr>
          </w:p>
          <w:p w14:paraId="47E081CE" w14:textId="77777777" w:rsidR="00343F99" w:rsidRDefault="00343F99" w:rsidP="004275FE">
            <w:pPr>
              <w:jc w:val="center"/>
              <w:rPr>
                <w:rFonts w:ascii="Times New Roman" w:hAnsi="Times New Roman" w:cs="Times New Roman"/>
                <w:sz w:val="24"/>
                <w:szCs w:val="24"/>
              </w:rPr>
            </w:pPr>
          </w:p>
          <w:p w14:paraId="0AE0A124" w14:textId="77777777" w:rsidR="00343F99" w:rsidRDefault="00343F99" w:rsidP="004275FE">
            <w:pPr>
              <w:jc w:val="center"/>
              <w:rPr>
                <w:rFonts w:ascii="Times New Roman" w:hAnsi="Times New Roman" w:cs="Times New Roman"/>
                <w:sz w:val="24"/>
                <w:szCs w:val="24"/>
                <w:lang w:val="id-ID"/>
              </w:rPr>
            </w:pPr>
          </w:p>
          <w:p w14:paraId="6692ABBB"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9</w:t>
            </w:r>
          </w:p>
          <w:p w14:paraId="23D313FB" w14:textId="77777777" w:rsidR="00343F99" w:rsidRDefault="00343F99" w:rsidP="004275FE">
            <w:pPr>
              <w:jc w:val="center"/>
              <w:rPr>
                <w:rFonts w:ascii="Times New Roman" w:hAnsi="Times New Roman" w:cs="Times New Roman"/>
                <w:sz w:val="24"/>
                <w:szCs w:val="24"/>
              </w:rPr>
            </w:pPr>
          </w:p>
          <w:p w14:paraId="73B23F00" w14:textId="77777777" w:rsidR="00343F99" w:rsidRDefault="00343F99" w:rsidP="004275FE">
            <w:pPr>
              <w:jc w:val="center"/>
              <w:rPr>
                <w:rFonts w:ascii="Times New Roman" w:hAnsi="Times New Roman" w:cs="Times New Roman"/>
                <w:sz w:val="24"/>
                <w:szCs w:val="24"/>
                <w:lang w:val="id-ID"/>
              </w:rPr>
            </w:pPr>
          </w:p>
          <w:p w14:paraId="1827D365"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10</w:t>
            </w:r>
          </w:p>
          <w:p w14:paraId="4AE58EDA" w14:textId="77777777" w:rsidR="00343F99" w:rsidRDefault="00343F99" w:rsidP="004275FE">
            <w:pPr>
              <w:jc w:val="center"/>
              <w:rPr>
                <w:rFonts w:ascii="Times New Roman" w:hAnsi="Times New Roman" w:cs="Times New Roman"/>
                <w:sz w:val="24"/>
                <w:szCs w:val="24"/>
                <w:lang w:val="id-ID"/>
              </w:rPr>
            </w:pPr>
          </w:p>
          <w:p w14:paraId="63A60DC5"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11</w:t>
            </w:r>
          </w:p>
        </w:tc>
        <w:tc>
          <w:tcPr>
            <w:tcW w:w="6804" w:type="dxa"/>
          </w:tcPr>
          <w:p w14:paraId="746B30D4" w14:textId="77777777" w:rsidR="00343F99" w:rsidRPr="001E4AE2" w:rsidRDefault="00343F99" w:rsidP="004275FE">
            <w:pPr>
              <w:jc w:val="both"/>
              <w:rPr>
                <w:rFonts w:ascii="Times New Roman" w:hAnsi="Times New Roman" w:cs="Times New Roman"/>
                <w:b/>
                <w:bCs/>
                <w:sz w:val="24"/>
                <w:szCs w:val="24"/>
              </w:rPr>
            </w:pPr>
            <w:r w:rsidRPr="001E4AE2">
              <w:rPr>
                <w:rFonts w:ascii="Times New Roman" w:hAnsi="Times New Roman" w:cs="Times New Roman"/>
                <w:b/>
                <w:bCs/>
                <w:sz w:val="24"/>
                <w:szCs w:val="24"/>
              </w:rPr>
              <w:t>ORIENTASI</w:t>
            </w:r>
          </w:p>
          <w:p w14:paraId="4F3D354B" w14:textId="77777777" w:rsidR="00343F99" w:rsidRDefault="00343F99" w:rsidP="004275FE">
            <w:pPr>
              <w:jc w:val="both"/>
              <w:rPr>
                <w:rFonts w:ascii="Times New Roman" w:hAnsi="Times New Roman" w:cs="Times New Roman"/>
                <w:sz w:val="24"/>
                <w:szCs w:val="24"/>
                <w:lang w:val="id-ID"/>
              </w:rPr>
            </w:pPr>
          </w:p>
          <w:p w14:paraId="7A3256E2" w14:textId="77777777" w:rsidR="00343F99" w:rsidRPr="00343F99" w:rsidRDefault="00343F99" w:rsidP="004275FE">
            <w:pPr>
              <w:jc w:val="both"/>
              <w:rPr>
                <w:rFonts w:ascii="Times New Roman" w:hAnsi="Times New Roman" w:cs="Times New Roman"/>
                <w:sz w:val="24"/>
                <w:szCs w:val="24"/>
                <w:lang w:val="id-ID"/>
              </w:rPr>
            </w:pPr>
            <w:r>
              <w:rPr>
                <w:rFonts w:ascii="Times New Roman" w:hAnsi="Times New Roman" w:cs="Times New Roman"/>
                <w:sz w:val="24"/>
                <w:szCs w:val="24"/>
              </w:rPr>
              <w:t xml:space="preserve">Sekarang (tahun), (musim), (bulan), (tanggal), hari </w:t>
            </w:r>
            <w:proofErr w:type="gramStart"/>
            <w:r>
              <w:rPr>
                <w:rFonts w:ascii="Times New Roman" w:hAnsi="Times New Roman" w:cs="Times New Roman"/>
                <w:sz w:val="24"/>
                <w:szCs w:val="24"/>
              </w:rPr>
              <w:t>apa ?</w:t>
            </w:r>
            <w:proofErr w:type="gramEnd"/>
          </w:p>
          <w:p w14:paraId="783C17BB" w14:textId="77777777" w:rsidR="00343F99" w:rsidRDefault="00343F99" w:rsidP="004275FE">
            <w:pPr>
              <w:jc w:val="both"/>
              <w:rPr>
                <w:rFonts w:ascii="Times New Roman" w:hAnsi="Times New Roman" w:cs="Times New Roman"/>
                <w:sz w:val="24"/>
                <w:szCs w:val="24"/>
              </w:rPr>
            </w:pPr>
            <w:r>
              <w:rPr>
                <w:rFonts w:ascii="Times New Roman" w:hAnsi="Times New Roman" w:cs="Times New Roman"/>
                <w:sz w:val="24"/>
                <w:szCs w:val="24"/>
              </w:rPr>
              <w:t>Kita berada dimana? (negara), (propinsi), (kota), (rumahsakit), (lantai/kamar)</w:t>
            </w:r>
          </w:p>
          <w:p w14:paraId="3467560C" w14:textId="77777777" w:rsidR="00343F99" w:rsidRDefault="00343F99" w:rsidP="004275FE">
            <w:pPr>
              <w:jc w:val="both"/>
              <w:rPr>
                <w:rFonts w:ascii="Times New Roman" w:hAnsi="Times New Roman" w:cs="Times New Roman"/>
                <w:sz w:val="24"/>
                <w:szCs w:val="24"/>
              </w:rPr>
            </w:pPr>
          </w:p>
          <w:p w14:paraId="7B5CE099" w14:textId="77777777" w:rsidR="00343F99" w:rsidRDefault="00343F99" w:rsidP="004275FE">
            <w:pPr>
              <w:jc w:val="both"/>
              <w:rPr>
                <w:rFonts w:ascii="Times New Roman" w:hAnsi="Times New Roman" w:cs="Times New Roman"/>
                <w:b/>
                <w:bCs/>
                <w:sz w:val="24"/>
                <w:szCs w:val="24"/>
              </w:rPr>
            </w:pPr>
            <w:r w:rsidRPr="001E4AE2">
              <w:rPr>
                <w:rFonts w:ascii="Times New Roman" w:hAnsi="Times New Roman" w:cs="Times New Roman"/>
                <w:b/>
                <w:bCs/>
                <w:sz w:val="24"/>
                <w:szCs w:val="24"/>
              </w:rPr>
              <w:t>REGISTRASI</w:t>
            </w:r>
          </w:p>
          <w:p w14:paraId="35215068" w14:textId="77777777" w:rsidR="00343F99" w:rsidRDefault="00343F99" w:rsidP="004275FE">
            <w:pPr>
              <w:jc w:val="both"/>
              <w:rPr>
                <w:rFonts w:ascii="Times New Roman" w:hAnsi="Times New Roman" w:cs="Times New Roman"/>
                <w:sz w:val="24"/>
                <w:szCs w:val="24"/>
              </w:rPr>
            </w:pPr>
            <w:r>
              <w:rPr>
                <w:rFonts w:ascii="Times New Roman" w:hAnsi="Times New Roman" w:cs="Times New Roman"/>
                <w:sz w:val="24"/>
                <w:szCs w:val="24"/>
              </w:rPr>
              <w:t>Sebutkan 3 buah nam brnfa (Apel, Meja, Koin) tiap benda 1 detik, pasien disuruh mengulangi ketiga nama benda tado. Nilai 1 untuk tiap benda yang benar. Ulangi sampai pasien dapat menyebutkan dengan benar dan catat jumlah pengulangan</w:t>
            </w:r>
          </w:p>
          <w:p w14:paraId="5A168550" w14:textId="77777777" w:rsidR="00343F99" w:rsidRDefault="00343F99" w:rsidP="004275FE">
            <w:pPr>
              <w:jc w:val="both"/>
              <w:rPr>
                <w:rFonts w:ascii="Times New Roman" w:hAnsi="Times New Roman" w:cs="Times New Roman"/>
                <w:sz w:val="24"/>
                <w:szCs w:val="24"/>
              </w:rPr>
            </w:pPr>
          </w:p>
          <w:p w14:paraId="2D053E9B" w14:textId="77777777" w:rsidR="00343F99" w:rsidRDefault="00343F99" w:rsidP="004275FE">
            <w:pPr>
              <w:jc w:val="both"/>
              <w:rPr>
                <w:rFonts w:ascii="Times New Roman" w:hAnsi="Times New Roman" w:cs="Times New Roman"/>
                <w:b/>
                <w:bCs/>
                <w:sz w:val="24"/>
                <w:szCs w:val="24"/>
              </w:rPr>
            </w:pPr>
            <w:r w:rsidRPr="00A850CF">
              <w:rPr>
                <w:rFonts w:ascii="Times New Roman" w:hAnsi="Times New Roman" w:cs="Times New Roman"/>
                <w:b/>
                <w:bCs/>
                <w:sz w:val="24"/>
                <w:szCs w:val="24"/>
              </w:rPr>
              <w:t>ATENSI DAN KALKULASI</w:t>
            </w:r>
          </w:p>
          <w:p w14:paraId="3D3F9368" w14:textId="77777777" w:rsidR="00343F99" w:rsidRDefault="00343F99" w:rsidP="004275FE">
            <w:pPr>
              <w:jc w:val="both"/>
              <w:rPr>
                <w:rFonts w:ascii="Times New Roman" w:hAnsi="Times New Roman" w:cs="Times New Roman"/>
                <w:sz w:val="24"/>
                <w:szCs w:val="24"/>
              </w:rPr>
            </w:pPr>
            <w:r>
              <w:rPr>
                <w:rFonts w:ascii="Times New Roman" w:hAnsi="Times New Roman" w:cs="Times New Roman"/>
                <w:sz w:val="24"/>
                <w:szCs w:val="24"/>
              </w:rPr>
              <w:t>Kurangi 100 dengan 7. Nilai 1 untuk tiap jawaban yang benar. Hentikan setelah 5 jawaban. Atau disuruh mengeja mundur kata “WAHYU”</w:t>
            </w:r>
          </w:p>
          <w:p w14:paraId="4B06C11E" w14:textId="77777777" w:rsidR="00343F99" w:rsidRDefault="00343F99" w:rsidP="004275FE">
            <w:pPr>
              <w:jc w:val="both"/>
              <w:rPr>
                <w:rFonts w:ascii="Times New Roman" w:hAnsi="Times New Roman" w:cs="Times New Roman"/>
                <w:sz w:val="24"/>
                <w:szCs w:val="24"/>
              </w:rPr>
            </w:pPr>
          </w:p>
          <w:p w14:paraId="5D2B688C" w14:textId="77777777" w:rsidR="00343F99" w:rsidRDefault="00343F99" w:rsidP="004275FE">
            <w:pPr>
              <w:jc w:val="both"/>
              <w:rPr>
                <w:rFonts w:ascii="Times New Roman" w:hAnsi="Times New Roman" w:cs="Times New Roman"/>
                <w:b/>
                <w:bCs/>
                <w:sz w:val="24"/>
                <w:szCs w:val="24"/>
              </w:rPr>
            </w:pPr>
            <w:r>
              <w:rPr>
                <w:rFonts w:ascii="Times New Roman" w:hAnsi="Times New Roman" w:cs="Times New Roman"/>
                <w:b/>
                <w:bCs/>
                <w:sz w:val="24"/>
                <w:szCs w:val="24"/>
              </w:rPr>
              <w:t>MENGINGAT KEMBALI (RECALL)</w:t>
            </w:r>
          </w:p>
          <w:p w14:paraId="6556BC17" w14:textId="77777777" w:rsidR="00343F99" w:rsidRDefault="00343F99" w:rsidP="004275FE">
            <w:pPr>
              <w:jc w:val="both"/>
              <w:rPr>
                <w:rFonts w:ascii="Times New Roman" w:hAnsi="Times New Roman" w:cs="Times New Roman"/>
                <w:sz w:val="24"/>
                <w:szCs w:val="24"/>
              </w:rPr>
            </w:pPr>
            <w:r>
              <w:rPr>
                <w:rFonts w:ascii="Times New Roman" w:hAnsi="Times New Roman" w:cs="Times New Roman"/>
                <w:sz w:val="24"/>
                <w:szCs w:val="24"/>
              </w:rPr>
              <w:t>Pasien disuruh menyebutkan kembali 3 nama benda diatas</w:t>
            </w:r>
          </w:p>
          <w:p w14:paraId="4B7ABA83" w14:textId="77777777" w:rsidR="00343F99" w:rsidRDefault="00343F99" w:rsidP="004275FE">
            <w:pPr>
              <w:jc w:val="both"/>
              <w:rPr>
                <w:rFonts w:ascii="Times New Roman" w:hAnsi="Times New Roman" w:cs="Times New Roman"/>
                <w:sz w:val="24"/>
                <w:szCs w:val="24"/>
              </w:rPr>
            </w:pPr>
          </w:p>
          <w:p w14:paraId="3E520C9B" w14:textId="77777777" w:rsidR="00343F99" w:rsidRDefault="00343F99" w:rsidP="004275FE">
            <w:pPr>
              <w:jc w:val="both"/>
              <w:rPr>
                <w:rFonts w:ascii="Times New Roman" w:hAnsi="Times New Roman" w:cs="Times New Roman"/>
                <w:b/>
                <w:bCs/>
                <w:sz w:val="24"/>
                <w:szCs w:val="24"/>
              </w:rPr>
            </w:pPr>
            <w:r>
              <w:rPr>
                <w:rFonts w:ascii="Times New Roman" w:hAnsi="Times New Roman" w:cs="Times New Roman"/>
                <w:b/>
                <w:bCs/>
                <w:sz w:val="24"/>
                <w:szCs w:val="24"/>
              </w:rPr>
              <w:t>BAHASA</w:t>
            </w:r>
          </w:p>
          <w:p w14:paraId="6CBA680E" w14:textId="77777777" w:rsidR="00343F99" w:rsidRDefault="00343F99" w:rsidP="004275FE">
            <w:pPr>
              <w:jc w:val="both"/>
              <w:rPr>
                <w:rFonts w:ascii="Times New Roman" w:hAnsi="Times New Roman" w:cs="Times New Roman"/>
                <w:sz w:val="24"/>
                <w:szCs w:val="24"/>
                <w:lang w:val="id-ID"/>
              </w:rPr>
            </w:pPr>
            <w:r>
              <w:rPr>
                <w:rFonts w:ascii="Times New Roman" w:hAnsi="Times New Roman" w:cs="Times New Roman"/>
                <w:sz w:val="24"/>
                <w:szCs w:val="24"/>
              </w:rPr>
              <w:t>Penamaan : Pasien disuruh menyebutkan nama benda yang ditunjukkan (pensil, buku)</w:t>
            </w:r>
          </w:p>
          <w:p w14:paraId="4636C172" w14:textId="77777777" w:rsidR="00343F99" w:rsidRPr="00343F99" w:rsidRDefault="00343F99" w:rsidP="004275FE">
            <w:pPr>
              <w:jc w:val="both"/>
              <w:rPr>
                <w:rFonts w:ascii="Times New Roman" w:hAnsi="Times New Roman" w:cs="Times New Roman"/>
                <w:sz w:val="24"/>
                <w:szCs w:val="24"/>
                <w:lang w:val="id-ID"/>
              </w:rPr>
            </w:pPr>
          </w:p>
          <w:p w14:paraId="3DA7FCAB" w14:textId="77777777" w:rsidR="00343F99" w:rsidRDefault="00343F99" w:rsidP="004275FE">
            <w:pPr>
              <w:jc w:val="both"/>
              <w:rPr>
                <w:rFonts w:ascii="Times New Roman" w:hAnsi="Times New Roman" w:cs="Times New Roman"/>
                <w:sz w:val="24"/>
                <w:szCs w:val="24"/>
                <w:lang w:val="id-ID"/>
              </w:rPr>
            </w:pPr>
            <w:r>
              <w:rPr>
                <w:rFonts w:ascii="Times New Roman" w:hAnsi="Times New Roman" w:cs="Times New Roman"/>
                <w:sz w:val="24"/>
                <w:szCs w:val="24"/>
              </w:rPr>
              <w:t>Pengulangan : Pasien disuruh mengulang kata-kata : “namun”,  “tanpa”,  “bila”</w:t>
            </w:r>
          </w:p>
          <w:p w14:paraId="7095062F" w14:textId="77777777" w:rsidR="00343F99" w:rsidRPr="00343F99" w:rsidRDefault="00343F99" w:rsidP="004275FE">
            <w:pPr>
              <w:jc w:val="both"/>
              <w:rPr>
                <w:rFonts w:ascii="Times New Roman" w:hAnsi="Times New Roman" w:cs="Times New Roman"/>
                <w:sz w:val="24"/>
                <w:szCs w:val="24"/>
                <w:lang w:val="id-ID"/>
              </w:rPr>
            </w:pPr>
          </w:p>
          <w:p w14:paraId="201B1FA7" w14:textId="77777777" w:rsidR="00343F99" w:rsidRDefault="00343F99" w:rsidP="004275FE">
            <w:pPr>
              <w:jc w:val="both"/>
              <w:rPr>
                <w:rFonts w:ascii="Times New Roman" w:hAnsi="Times New Roman" w:cs="Times New Roman"/>
                <w:sz w:val="24"/>
                <w:szCs w:val="24"/>
                <w:lang w:val="id-ID"/>
              </w:rPr>
            </w:pPr>
            <w:r>
              <w:rPr>
                <w:rFonts w:ascii="Times New Roman" w:hAnsi="Times New Roman" w:cs="Times New Roman"/>
                <w:sz w:val="24"/>
                <w:szCs w:val="24"/>
              </w:rPr>
              <w:t>Perintah 3 tingkat : Pasien disuruh melakukan perintah : “Ambil kertas ini dengan tangan anda, liptalah menjadi dua letakkan di lantai”</w:t>
            </w:r>
          </w:p>
          <w:p w14:paraId="4B9A16C5" w14:textId="77777777" w:rsidR="00343F99" w:rsidRPr="00343F99" w:rsidRDefault="00343F99" w:rsidP="004275FE">
            <w:pPr>
              <w:jc w:val="both"/>
              <w:rPr>
                <w:rFonts w:ascii="Times New Roman" w:hAnsi="Times New Roman" w:cs="Times New Roman"/>
                <w:sz w:val="24"/>
                <w:szCs w:val="24"/>
                <w:lang w:val="id-ID"/>
              </w:rPr>
            </w:pPr>
          </w:p>
          <w:p w14:paraId="716859E2" w14:textId="77777777" w:rsidR="00343F99" w:rsidRDefault="00343F99" w:rsidP="004275FE">
            <w:pPr>
              <w:jc w:val="both"/>
              <w:rPr>
                <w:rFonts w:ascii="Times New Roman" w:hAnsi="Times New Roman" w:cs="Times New Roman"/>
                <w:sz w:val="24"/>
                <w:szCs w:val="24"/>
                <w:lang w:val="id-ID"/>
              </w:rPr>
            </w:pPr>
            <w:r>
              <w:rPr>
                <w:rFonts w:ascii="Times New Roman" w:hAnsi="Times New Roman" w:cs="Times New Roman"/>
                <w:sz w:val="24"/>
                <w:szCs w:val="24"/>
              </w:rPr>
              <w:t>Membaca : Pasien disuruh membaca dan melakukan perintah “Pejamkanlah mata anda”</w:t>
            </w:r>
          </w:p>
          <w:p w14:paraId="4B4D1688" w14:textId="77777777" w:rsidR="00343F99" w:rsidRPr="00343F99" w:rsidRDefault="00343F99" w:rsidP="004275FE">
            <w:pPr>
              <w:jc w:val="both"/>
              <w:rPr>
                <w:rFonts w:ascii="Times New Roman" w:hAnsi="Times New Roman" w:cs="Times New Roman"/>
                <w:sz w:val="24"/>
                <w:szCs w:val="24"/>
                <w:lang w:val="id-ID"/>
              </w:rPr>
            </w:pPr>
          </w:p>
          <w:p w14:paraId="67663ABE" w14:textId="77777777" w:rsidR="00343F99" w:rsidRDefault="00343F99" w:rsidP="004275FE">
            <w:pPr>
              <w:jc w:val="both"/>
              <w:rPr>
                <w:rFonts w:ascii="Times New Roman" w:hAnsi="Times New Roman" w:cs="Times New Roman"/>
                <w:sz w:val="24"/>
                <w:szCs w:val="24"/>
                <w:lang w:val="id-ID"/>
              </w:rPr>
            </w:pPr>
            <w:r>
              <w:rPr>
                <w:rFonts w:ascii="Times New Roman" w:hAnsi="Times New Roman" w:cs="Times New Roman"/>
                <w:sz w:val="24"/>
                <w:szCs w:val="24"/>
              </w:rPr>
              <w:t>Menulis : “ Pasien disuruh menulis dengan spontan</w:t>
            </w:r>
          </w:p>
          <w:p w14:paraId="57E874F9" w14:textId="77777777" w:rsidR="00343F99" w:rsidRPr="00343F99" w:rsidRDefault="00343F99" w:rsidP="004275FE">
            <w:pPr>
              <w:jc w:val="both"/>
              <w:rPr>
                <w:rFonts w:ascii="Times New Roman" w:hAnsi="Times New Roman" w:cs="Times New Roman"/>
                <w:sz w:val="24"/>
                <w:szCs w:val="24"/>
                <w:lang w:val="id-ID"/>
              </w:rPr>
            </w:pPr>
          </w:p>
          <w:p w14:paraId="0BDC4828" w14:textId="77777777" w:rsidR="00343F99" w:rsidRPr="00A850CF" w:rsidRDefault="00343F99" w:rsidP="004275FE">
            <w:pPr>
              <w:jc w:val="both"/>
              <w:rPr>
                <w:rFonts w:ascii="Times New Roman" w:hAnsi="Times New Roman" w:cs="Times New Roman"/>
                <w:sz w:val="24"/>
                <w:szCs w:val="24"/>
              </w:rPr>
            </w:pPr>
            <w:r>
              <w:rPr>
                <w:rFonts w:ascii="Times New Roman" w:hAnsi="Times New Roman" w:cs="Times New Roman"/>
                <w:sz w:val="24"/>
                <w:szCs w:val="24"/>
              </w:rPr>
              <w:t>Menyalin gambar “ Pasien disuruh menggambar bentuk di bawah ini</w:t>
            </w:r>
          </w:p>
        </w:tc>
        <w:tc>
          <w:tcPr>
            <w:tcW w:w="851" w:type="dxa"/>
          </w:tcPr>
          <w:p w14:paraId="1CC8D5E3" w14:textId="77777777" w:rsidR="00343F99" w:rsidRDefault="00343F99" w:rsidP="004275FE">
            <w:pPr>
              <w:jc w:val="center"/>
              <w:rPr>
                <w:rFonts w:ascii="Times New Roman" w:hAnsi="Times New Roman" w:cs="Times New Roman"/>
                <w:sz w:val="24"/>
                <w:szCs w:val="24"/>
              </w:rPr>
            </w:pPr>
          </w:p>
          <w:p w14:paraId="5FC23782"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5</w:t>
            </w:r>
          </w:p>
          <w:p w14:paraId="38D87275" w14:textId="77777777" w:rsidR="00343F99" w:rsidRDefault="00343F99" w:rsidP="004275FE">
            <w:pPr>
              <w:jc w:val="center"/>
              <w:rPr>
                <w:rFonts w:ascii="Times New Roman" w:hAnsi="Times New Roman" w:cs="Times New Roman"/>
                <w:sz w:val="24"/>
                <w:szCs w:val="24"/>
              </w:rPr>
            </w:pPr>
          </w:p>
          <w:p w14:paraId="62ABD27C"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5</w:t>
            </w:r>
          </w:p>
          <w:p w14:paraId="74B6D308" w14:textId="77777777" w:rsidR="00343F99" w:rsidRDefault="00343F99" w:rsidP="004275FE">
            <w:pPr>
              <w:jc w:val="center"/>
              <w:rPr>
                <w:rFonts w:ascii="Times New Roman" w:hAnsi="Times New Roman" w:cs="Times New Roman"/>
                <w:sz w:val="24"/>
                <w:szCs w:val="24"/>
              </w:rPr>
            </w:pPr>
          </w:p>
          <w:p w14:paraId="24CAE101" w14:textId="77777777" w:rsidR="00343F99" w:rsidRDefault="00343F99" w:rsidP="004275FE">
            <w:pPr>
              <w:jc w:val="center"/>
              <w:rPr>
                <w:rFonts w:ascii="Times New Roman" w:hAnsi="Times New Roman" w:cs="Times New Roman"/>
                <w:sz w:val="24"/>
                <w:szCs w:val="24"/>
              </w:rPr>
            </w:pPr>
          </w:p>
          <w:p w14:paraId="1626AA06" w14:textId="77777777" w:rsidR="00343F99" w:rsidRDefault="00343F99" w:rsidP="004275FE">
            <w:pPr>
              <w:jc w:val="center"/>
              <w:rPr>
                <w:rFonts w:ascii="Times New Roman" w:hAnsi="Times New Roman" w:cs="Times New Roman"/>
                <w:sz w:val="24"/>
                <w:szCs w:val="24"/>
              </w:rPr>
            </w:pPr>
          </w:p>
          <w:p w14:paraId="645566AB"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3</w:t>
            </w:r>
          </w:p>
          <w:p w14:paraId="3B509AB1" w14:textId="77777777" w:rsidR="00343F99" w:rsidRDefault="00343F99" w:rsidP="004275FE">
            <w:pPr>
              <w:jc w:val="center"/>
              <w:rPr>
                <w:rFonts w:ascii="Times New Roman" w:hAnsi="Times New Roman" w:cs="Times New Roman"/>
                <w:sz w:val="24"/>
                <w:szCs w:val="24"/>
              </w:rPr>
            </w:pPr>
          </w:p>
          <w:p w14:paraId="1E4B59B6" w14:textId="77777777" w:rsidR="00343F99" w:rsidRDefault="00343F99" w:rsidP="004275FE">
            <w:pPr>
              <w:jc w:val="center"/>
              <w:rPr>
                <w:rFonts w:ascii="Times New Roman" w:hAnsi="Times New Roman" w:cs="Times New Roman"/>
                <w:sz w:val="24"/>
                <w:szCs w:val="24"/>
              </w:rPr>
            </w:pPr>
          </w:p>
          <w:p w14:paraId="4BBD53B0" w14:textId="77777777" w:rsidR="00343F99" w:rsidRDefault="00343F99" w:rsidP="004275FE">
            <w:pPr>
              <w:jc w:val="center"/>
              <w:rPr>
                <w:rFonts w:ascii="Times New Roman" w:hAnsi="Times New Roman" w:cs="Times New Roman"/>
                <w:sz w:val="24"/>
                <w:szCs w:val="24"/>
              </w:rPr>
            </w:pPr>
          </w:p>
          <w:p w14:paraId="39406619" w14:textId="77777777" w:rsidR="00343F99" w:rsidRDefault="00343F99" w:rsidP="004275FE">
            <w:pPr>
              <w:jc w:val="center"/>
              <w:rPr>
                <w:rFonts w:ascii="Times New Roman" w:hAnsi="Times New Roman" w:cs="Times New Roman"/>
                <w:sz w:val="24"/>
                <w:szCs w:val="24"/>
              </w:rPr>
            </w:pPr>
          </w:p>
          <w:p w14:paraId="76999AC8" w14:textId="77777777" w:rsidR="00343F99" w:rsidRDefault="00343F99" w:rsidP="004275FE">
            <w:pPr>
              <w:jc w:val="center"/>
              <w:rPr>
                <w:rFonts w:ascii="Times New Roman" w:hAnsi="Times New Roman" w:cs="Times New Roman"/>
                <w:sz w:val="24"/>
                <w:szCs w:val="24"/>
              </w:rPr>
            </w:pPr>
          </w:p>
          <w:p w14:paraId="7DD3D25B"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5</w:t>
            </w:r>
          </w:p>
          <w:p w14:paraId="4239D5E2" w14:textId="77777777" w:rsidR="00343F99" w:rsidRDefault="00343F99" w:rsidP="004275FE">
            <w:pPr>
              <w:jc w:val="center"/>
              <w:rPr>
                <w:rFonts w:ascii="Times New Roman" w:hAnsi="Times New Roman" w:cs="Times New Roman"/>
                <w:sz w:val="24"/>
                <w:szCs w:val="24"/>
              </w:rPr>
            </w:pPr>
          </w:p>
          <w:p w14:paraId="3FCF1D70" w14:textId="77777777" w:rsidR="00343F99" w:rsidRDefault="00343F99" w:rsidP="004275FE">
            <w:pPr>
              <w:jc w:val="center"/>
              <w:rPr>
                <w:rFonts w:ascii="Times New Roman" w:hAnsi="Times New Roman" w:cs="Times New Roman"/>
                <w:sz w:val="24"/>
                <w:szCs w:val="24"/>
              </w:rPr>
            </w:pPr>
          </w:p>
          <w:p w14:paraId="07A91F78" w14:textId="77777777" w:rsidR="00343F99" w:rsidRDefault="00343F99" w:rsidP="004275FE">
            <w:pPr>
              <w:jc w:val="center"/>
              <w:rPr>
                <w:rFonts w:ascii="Times New Roman" w:hAnsi="Times New Roman" w:cs="Times New Roman"/>
                <w:sz w:val="24"/>
                <w:szCs w:val="24"/>
              </w:rPr>
            </w:pPr>
          </w:p>
          <w:p w14:paraId="7E28E088" w14:textId="77777777" w:rsidR="00343F99" w:rsidRDefault="00343F99" w:rsidP="004275FE">
            <w:pPr>
              <w:jc w:val="center"/>
              <w:rPr>
                <w:rFonts w:ascii="Times New Roman" w:hAnsi="Times New Roman" w:cs="Times New Roman"/>
                <w:sz w:val="24"/>
                <w:szCs w:val="24"/>
              </w:rPr>
            </w:pPr>
          </w:p>
          <w:p w14:paraId="013ACC7A"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3</w:t>
            </w:r>
          </w:p>
          <w:p w14:paraId="47C31C97" w14:textId="77777777" w:rsidR="00343F99" w:rsidRDefault="00343F99" w:rsidP="004275FE">
            <w:pPr>
              <w:jc w:val="center"/>
              <w:rPr>
                <w:rFonts w:ascii="Times New Roman" w:hAnsi="Times New Roman" w:cs="Times New Roman"/>
                <w:sz w:val="24"/>
                <w:szCs w:val="24"/>
              </w:rPr>
            </w:pPr>
          </w:p>
          <w:p w14:paraId="232CB682" w14:textId="77777777" w:rsidR="00343F99" w:rsidRDefault="00343F99" w:rsidP="004275FE">
            <w:pPr>
              <w:jc w:val="center"/>
              <w:rPr>
                <w:rFonts w:ascii="Times New Roman" w:hAnsi="Times New Roman" w:cs="Times New Roman"/>
                <w:sz w:val="24"/>
                <w:szCs w:val="24"/>
              </w:rPr>
            </w:pPr>
          </w:p>
          <w:p w14:paraId="05625C84"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2</w:t>
            </w:r>
          </w:p>
          <w:p w14:paraId="2983EBC7" w14:textId="77777777" w:rsidR="00343F99" w:rsidRDefault="00343F99" w:rsidP="004275FE">
            <w:pPr>
              <w:jc w:val="center"/>
              <w:rPr>
                <w:rFonts w:ascii="Times New Roman" w:hAnsi="Times New Roman" w:cs="Times New Roman"/>
                <w:sz w:val="24"/>
                <w:szCs w:val="24"/>
              </w:rPr>
            </w:pPr>
          </w:p>
          <w:p w14:paraId="44F8F122"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1</w:t>
            </w:r>
          </w:p>
          <w:p w14:paraId="1D4775E7" w14:textId="77777777" w:rsidR="00343F99" w:rsidRDefault="00343F99" w:rsidP="004275FE">
            <w:pPr>
              <w:jc w:val="center"/>
              <w:rPr>
                <w:rFonts w:ascii="Times New Roman" w:hAnsi="Times New Roman" w:cs="Times New Roman"/>
                <w:sz w:val="24"/>
                <w:szCs w:val="24"/>
              </w:rPr>
            </w:pPr>
          </w:p>
          <w:p w14:paraId="5982DC82"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3</w:t>
            </w:r>
          </w:p>
          <w:p w14:paraId="0C524CE8" w14:textId="77777777" w:rsidR="00343F99" w:rsidRDefault="00343F99" w:rsidP="004275FE">
            <w:pPr>
              <w:jc w:val="center"/>
              <w:rPr>
                <w:rFonts w:ascii="Times New Roman" w:hAnsi="Times New Roman" w:cs="Times New Roman"/>
                <w:sz w:val="24"/>
                <w:szCs w:val="24"/>
              </w:rPr>
            </w:pPr>
          </w:p>
          <w:p w14:paraId="4C5D266A" w14:textId="77777777" w:rsidR="00343F99" w:rsidRDefault="00343F99" w:rsidP="004275FE">
            <w:pPr>
              <w:jc w:val="center"/>
              <w:rPr>
                <w:rFonts w:ascii="Times New Roman" w:hAnsi="Times New Roman" w:cs="Times New Roman"/>
                <w:sz w:val="24"/>
                <w:szCs w:val="24"/>
              </w:rPr>
            </w:pPr>
          </w:p>
          <w:p w14:paraId="2C978AF3"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1</w:t>
            </w:r>
          </w:p>
          <w:p w14:paraId="4CBA48F8" w14:textId="77777777" w:rsidR="00343F99" w:rsidRDefault="00343F99" w:rsidP="004275FE">
            <w:pPr>
              <w:jc w:val="center"/>
              <w:rPr>
                <w:rFonts w:ascii="Times New Roman" w:hAnsi="Times New Roman" w:cs="Times New Roman"/>
                <w:sz w:val="24"/>
                <w:szCs w:val="24"/>
              </w:rPr>
            </w:pPr>
          </w:p>
          <w:p w14:paraId="218E30E1"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1</w:t>
            </w:r>
          </w:p>
          <w:p w14:paraId="66F5F8F5"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055CCB50" w14:textId="77777777" w:rsidR="00343F99" w:rsidRDefault="00343F99" w:rsidP="004275FE">
            <w:pPr>
              <w:jc w:val="center"/>
              <w:rPr>
                <w:rFonts w:ascii="Times New Roman" w:hAnsi="Times New Roman" w:cs="Times New Roman"/>
                <w:sz w:val="24"/>
                <w:szCs w:val="24"/>
              </w:rPr>
            </w:pPr>
          </w:p>
        </w:tc>
      </w:tr>
      <w:tr w:rsidR="00343F99" w14:paraId="7C904C89" w14:textId="77777777" w:rsidTr="004275FE">
        <w:tc>
          <w:tcPr>
            <w:tcW w:w="704" w:type="dxa"/>
          </w:tcPr>
          <w:p w14:paraId="4BEADC2C" w14:textId="77777777" w:rsidR="00343F99" w:rsidRDefault="00343F99" w:rsidP="004275FE">
            <w:pPr>
              <w:jc w:val="center"/>
              <w:rPr>
                <w:rFonts w:ascii="Times New Roman" w:hAnsi="Times New Roman" w:cs="Times New Roman"/>
                <w:sz w:val="24"/>
                <w:szCs w:val="24"/>
              </w:rPr>
            </w:pPr>
          </w:p>
        </w:tc>
        <w:tc>
          <w:tcPr>
            <w:tcW w:w="6804" w:type="dxa"/>
          </w:tcPr>
          <w:p w14:paraId="0C0D6518" w14:textId="77777777" w:rsidR="00343F99" w:rsidRPr="001E4AE2" w:rsidRDefault="00343F99" w:rsidP="004275FE">
            <w:pPr>
              <w:jc w:val="right"/>
              <w:rPr>
                <w:rFonts w:ascii="Times New Roman" w:hAnsi="Times New Roman" w:cs="Times New Roman"/>
                <w:b/>
                <w:bCs/>
                <w:sz w:val="24"/>
                <w:szCs w:val="24"/>
              </w:rPr>
            </w:pPr>
            <w:r>
              <w:rPr>
                <w:rFonts w:ascii="Times New Roman" w:hAnsi="Times New Roman" w:cs="Times New Roman"/>
                <w:b/>
                <w:bCs/>
                <w:sz w:val="24"/>
                <w:szCs w:val="24"/>
              </w:rPr>
              <w:t>Total</w:t>
            </w:r>
          </w:p>
        </w:tc>
        <w:tc>
          <w:tcPr>
            <w:tcW w:w="851" w:type="dxa"/>
          </w:tcPr>
          <w:p w14:paraId="78EC0CC7" w14:textId="77777777" w:rsidR="00343F99" w:rsidRDefault="00343F99" w:rsidP="004275FE">
            <w:pPr>
              <w:jc w:val="center"/>
              <w:rPr>
                <w:rFonts w:ascii="Times New Roman" w:hAnsi="Times New Roman" w:cs="Times New Roman"/>
                <w:sz w:val="24"/>
                <w:szCs w:val="24"/>
              </w:rPr>
            </w:pPr>
            <w:r>
              <w:rPr>
                <w:rFonts w:ascii="Times New Roman" w:hAnsi="Times New Roman" w:cs="Times New Roman"/>
                <w:sz w:val="24"/>
                <w:szCs w:val="24"/>
              </w:rPr>
              <w:t>30</w:t>
            </w:r>
          </w:p>
        </w:tc>
        <w:tc>
          <w:tcPr>
            <w:tcW w:w="850" w:type="dxa"/>
          </w:tcPr>
          <w:p w14:paraId="12B31DF0" w14:textId="77777777" w:rsidR="00343F99" w:rsidRDefault="00343F99" w:rsidP="004275FE">
            <w:pPr>
              <w:jc w:val="center"/>
              <w:rPr>
                <w:rFonts w:ascii="Times New Roman" w:hAnsi="Times New Roman" w:cs="Times New Roman"/>
                <w:sz w:val="24"/>
                <w:szCs w:val="24"/>
              </w:rPr>
            </w:pPr>
          </w:p>
        </w:tc>
      </w:tr>
    </w:tbl>
    <w:p w14:paraId="20EEF388" w14:textId="7470005C" w:rsidR="00EE74F2" w:rsidRDefault="004275FE" w:rsidP="00343F99">
      <w:pPr>
        <w:shd w:val="clear" w:color="auto" w:fill="FFFFFF"/>
        <w:spacing w:after="0" w:line="360" w:lineRule="auto"/>
        <w:ind w:left="1134" w:hanging="1134"/>
        <w:jc w:val="both"/>
        <w:rPr>
          <w:rFonts w:ascii="Times New Roman" w:eastAsia="Times New Roman" w:hAnsi="Times New Roman" w:cs="Times New Roman"/>
          <w:sz w:val="24"/>
          <w:szCs w:val="24"/>
          <w:lang w:eastAsia="en-ID"/>
        </w:rPr>
      </w:pPr>
      <w:bookmarkStart w:id="116" w:name="_Hlk127032612"/>
      <w:r>
        <w:rPr>
          <w:rFonts w:ascii="Times New Roman" w:eastAsia="Times New Roman" w:hAnsi="Times New Roman" w:cs="Times New Roman"/>
          <w:sz w:val="24"/>
          <w:szCs w:val="24"/>
          <w:lang w:eastAsia="en-ID"/>
        </w:rPr>
        <w:t xml:space="preserve">Lampiran 4. Lembar Kuesioner </w:t>
      </w:r>
      <w:r w:rsidRPr="004275FE">
        <w:rPr>
          <w:rFonts w:ascii="Times New Roman" w:eastAsia="Times New Roman" w:hAnsi="Times New Roman" w:cs="Times New Roman"/>
          <w:i/>
          <w:iCs/>
          <w:sz w:val="24"/>
          <w:szCs w:val="24"/>
          <w:lang w:eastAsia="en-ID"/>
        </w:rPr>
        <w:t>Mini Mental State xamination</w:t>
      </w:r>
      <w:r>
        <w:rPr>
          <w:rFonts w:ascii="Times New Roman" w:eastAsia="Times New Roman" w:hAnsi="Times New Roman" w:cs="Times New Roman"/>
          <w:sz w:val="24"/>
          <w:szCs w:val="24"/>
          <w:lang w:eastAsia="en-ID"/>
        </w:rPr>
        <w:t xml:space="preserve"> (MMSE)</w:t>
      </w:r>
    </w:p>
    <w:bookmarkEnd w:id="116"/>
    <w:p w14:paraId="27EA10E7" w14:textId="599729DC" w:rsidR="00B46643" w:rsidRDefault="00B46643" w:rsidP="00343F99">
      <w:pPr>
        <w:shd w:val="clear" w:color="auto" w:fill="FFFFFF"/>
        <w:spacing w:after="0" w:line="360" w:lineRule="auto"/>
        <w:ind w:left="1134" w:hanging="1134"/>
        <w:jc w:val="both"/>
        <w:rPr>
          <w:rFonts w:ascii="Times New Roman" w:eastAsia="Times New Roman" w:hAnsi="Times New Roman" w:cs="Times New Roman"/>
          <w:sz w:val="24"/>
          <w:szCs w:val="24"/>
          <w:lang w:eastAsia="en-ID"/>
        </w:rPr>
      </w:pPr>
    </w:p>
    <w:p w14:paraId="172DC2C1" w14:textId="07CAD0AC" w:rsidR="00B46643" w:rsidRDefault="00B46643" w:rsidP="00343F99">
      <w:pPr>
        <w:shd w:val="clear" w:color="auto" w:fill="FFFFFF"/>
        <w:spacing w:after="0" w:line="360" w:lineRule="auto"/>
        <w:ind w:left="1134" w:hanging="1134"/>
        <w:jc w:val="both"/>
        <w:rPr>
          <w:rFonts w:ascii="Times New Roman" w:eastAsia="Times New Roman" w:hAnsi="Times New Roman" w:cs="Times New Roman"/>
          <w:sz w:val="24"/>
          <w:szCs w:val="24"/>
          <w:lang w:eastAsia="en-ID"/>
        </w:rPr>
      </w:pPr>
    </w:p>
    <w:p w14:paraId="0AB404B8" w14:textId="0DE7830C" w:rsidR="004275FE" w:rsidRDefault="004275FE" w:rsidP="00343F99">
      <w:pPr>
        <w:shd w:val="clear" w:color="auto" w:fill="FFFFFF"/>
        <w:spacing w:after="0" w:line="360" w:lineRule="auto"/>
        <w:ind w:left="1134" w:hanging="1134"/>
        <w:jc w:val="both"/>
        <w:rPr>
          <w:rFonts w:ascii="Times New Roman" w:eastAsia="Times New Roman" w:hAnsi="Times New Roman" w:cs="Times New Roman"/>
          <w:sz w:val="24"/>
          <w:szCs w:val="24"/>
          <w:lang w:eastAsia="en-ID"/>
        </w:rPr>
      </w:pPr>
      <w:bookmarkStart w:id="117" w:name="_Hlk127032618"/>
      <w:r>
        <w:rPr>
          <w:rFonts w:ascii="Times New Roman" w:eastAsia="Times New Roman" w:hAnsi="Times New Roman" w:cs="Times New Roman"/>
          <w:sz w:val="24"/>
          <w:szCs w:val="24"/>
          <w:lang w:eastAsia="en-ID"/>
        </w:rPr>
        <w:lastRenderedPageBreak/>
        <w:t>Lampiran 5. Surat Izin Penelitian dari Fakultas</w:t>
      </w:r>
    </w:p>
    <w:bookmarkEnd w:id="117"/>
    <w:p w14:paraId="059B1F3B" w14:textId="77777777" w:rsidR="004275FE" w:rsidRDefault="004275FE" w:rsidP="00343F99">
      <w:pPr>
        <w:shd w:val="clear" w:color="auto" w:fill="FFFFFF"/>
        <w:spacing w:after="0" w:line="360" w:lineRule="auto"/>
        <w:ind w:left="1134" w:hanging="1134"/>
        <w:jc w:val="both"/>
        <w:rPr>
          <w:rFonts w:ascii="Times New Roman" w:eastAsia="Times New Roman" w:hAnsi="Times New Roman" w:cs="Times New Roman"/>
          <w:sz w:val="24"/>
          <w:szCs w:val="24"/>
          <w:lang w:eastAsia="en-ID"/>
        </w:rPr>
      </w:pPr>
    </w:p>
    <w:p w14:paraId="1828E459" w14:textId="4A77BBFA" w:rsidR="004275FE" w:rsidRDefault="004275FE" w:rsidP="00343F99">
      <w:pPr>
        <w:shd w:val="clear" w:color="auto" w:fill="FFFFFF"/>
        <w:spacing w:after="0" w:line="360" w:lineRule="auto"/>
        <w:ind w:left="1134" w:hanging="1134"/>
        <w:jc w:val="both"/>
        <w:rPr>
          <w:rFonts w:ascii="Times New Roman" w:eastAsia="Times New Roman" w:hAnsi="Times New Roman" w:cs="Times New Roman"/>
          <w:sz w:val="24"/>
          <w:szCs w:val="24"/>
          <w:lang w:eastAsia="en-ID"/>
        </w:rPr>
      </w:pPr>
      <w:r>
        <w:rPr>
          <w:noProof/>
          <w:lang w:val="id-ID" w:eastAsia="id-ID"/>
        </w:rPr>
        <w:drawing>
          <wp:inline distT="0" distB="0" distL="0" distR="0" wp14:anchorId="44659EC0" wp14:editId="1D3ED113">
            <wp:extent cx="5039995" cy="7183120"/>
            <wp:effectExtent l="0" t="0" r="8255"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39995" cy="7183120"/>
                    </a:xfrm>
                    <a:prstGeom prst="rect">
                      <a:avLst/>
                    </a:prstGeom>
                    <a:noFill/>
                    <a:ln>
                      <a:noFill/>
                    </a:ln>
                  </pic:spPr>
                </pic:pic>
              </a:graphicData>
            </a:graphic>
          </wp:inline>
        </w:drawing>
      </w:r>
    </w:p>
    <w:p w14:paraId="32EDCCA7" w14:textId="77777777" w:rsidR="004275FE" w:rsidRDefault="004275FE" w:rsidP="00B46643">
      <w:pPr>
        <w:jc w:val="center"/>
        <w:rPr>
          <w:rFonts w:ascii="Times New Roman" w:hAnsi="Times New Roman" w:cs="Times New Roman"/>
          <w:b/>
          <w:bCs/>
          <w:sz w:val="24"/>
          <w:szCs w:val="24"/>
        </w:rPr>
      </w:pPr>
    </w:p>
    <w:p w14:paraId="564046BC" w14:textId="245B678A" w:rsidR="004275FE" w:rsidRDefault="004275FE" w:rsidP="004275FE">
      <w:pPr>
        <w:rPr>
          <w:rFonts w:ascii="Times New Roman" w:hAnsi="Times New Roman" w:cs="Times New Roman"/>
          <w:i/>
          <w:iCs/>
          <w:sz w:val="24"/>
          <w:szCs w:val="24"/>
        </w:rPr>
      </w:pPr>
      <w:bookmarkStart w:id="118" w:name="_Hlk127032623"/>
      <w:r w:rsidRPr="004275FE">
        <w:rPr>
          <w:rFonts w:ascii="Times New Roman" w:hAnsi="Times New Roman" w:cs="Times New Roman"/>
          <w:sz w:val="24"/>
          <w:szCs w:val="24"/>
        </w:rPr>
        <w:lastRenderedPageBreak/>
        <w:t xml:space="preserve">Lampiran 6. </w:t>
      </w:r>
      <w:r w:rsidRPr="004275FE">
        <w:rPr>
          <w:rFonts w:ascii="Times New Roman" w:hAnsi="Times New Roman" w:cs="Times New Roman"/>
          <w:i/>
          <w:iCs/>
          <w:sz w:val="24"/>
          <w:szCs w:val="24"/>
        </w:rPr>
        <w:t>Ethical Clearance</w:t>
      </w:r>
    </w:p>
    <w:bookmarkEnd w:id="118"/>
    <w:p w14:paraId="619FCDE1" w14:textId="77777777" w:rsidR="00D830BC" w:rsidRDefault="00D830BC" w:rsidP="004275FE">
      <w:pPr>
        <w:rPr>
          <w:rFonts w:ascii="Times New Roman" w:hAnsi="Times New Roman" w:cs="Times New Roman"/>
          <w:i/>
          <w:iCs/>
          <w:sz w:val="24"/>
          <w:szCs w:val="24"/>
        </w:rPr>
      </w:pPr>
    </w:p>
    <w:p w14:paraId="7D392E12" w14:textId="02BD2135" w:rsidR="004275FE" w:rsidRPr="004275FE" w:rsidRDefault="00D830BC" w:rsidP="004275FE">
      <w:pPr>
        <w:rPr>
          <w:rFonts w:ascii="Times New Roman" w:hAnsi="Times New Roman" w:cs="Times New Roman"/>
          <w:sz w:val="24"/>
          <w:szCs w:val="24"/>
        </w:rPr>
      </w:pPr>
      <w:r>
        <w:rPr>
          <w:noProof/>
          <w:lang w:val="id-ID" w:eastAsia="id-ID"/>
        </w:rPr>
        <w:drawing>
          <wp:inline distT="0" distB="0" distL="0" distR="0" wp14:anchorId="4A1074B2" wp14:editId="4696DAF9">
            <wp:extent cx="5039995" cy="7260590"/>
            <wp:effectExtent l="0" t="0" r="8255" b="0"/>
            <wp:docPr id="7" name="Picture 7"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letter&#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39995" cy="7260590"/>
                    </a:xfrm>
                    <a:prstGeom prst="rect">
                      <a:avLst/>
                    </a:prstGeom>
                    <a:noFill/>
                    <a:ln>
                      <a:noFill/>
                    </a:ln>
                  </pic:spPr>
                </pic:pic>
              </a:graphicData>
            </a:graphic>
          </wp:inline>
        </w:drawing>
      </w:r>
    </w:p>
    <w:p w14:paraId="7D6C677F" w14:textId="77777777" w:rsidR="00D830BC" w:rsidRDefault="00D830BC" w:rsidP="00B46643">
      <w:pPr>
        <w:jc w:val="center"/>
        <w:rPr>
          <w:rFonts w:ascii="Times New Roman" w:hAnsi="Times New Roman" w:cs="Times New Roman"/>
          <w:b/>
          <w:bCs/>
          <w:sz w:val="24"/>
          <w:szCs w:val="24"/>
        </w:rPr>
      </w:pPr>
    </w:p>
    <w:p w14:paraId="574545DA" w14:textId="25673720" w:rsidR="00B46643" w:rsidRPr="00D830BC" w:rsidRDefault="00D830BC" w:rsidP="00D830BC">
      <w:pPr>
        <w:rPr>
          <w:rFonts w:ascii="Times New Roman" w:hAnsi="Times New Roman" w:cs="Times New Roman"/>
          <w:sz w:val="24"/>
          <w:szCs w:val="24"/>
        </w:rPr>
      </w:pPr>
      <w:bookmarkStart w:id="119" w:name="_Hlk127032628"/>
      <w:r>
        <w:rPr>
          <w:rFonts w:ascii="Times New Roman" w:hAnsi="Times New Roman" w:cs="Times New Roman"/>
          <w:sz w:val="24"/>
          <w:szCs w:val="24"/>
        </w:rPr>
        <w:lastRenderedPageBreak/>
        <w:t>Lampiran 7. Hasil Analisis Data</w:t>
      </w:r>
    </w:p>
    <w:bookmarkEnd w:id="119"/>
    <w:p w14:paraId="3745111A" w14:textId="0B9BF54F" w:rsidR="00AA59FB" w:rsidRPr="00D830BC" w:rsidRDefault="00B46643" w:rsidP="00D830BC">
      <w:pPr>
        <w:rPr>
          <w:rFonts w:ascii="Times New Roman" w:hAnsi="Times New Roman" w:cs="Times New Roman"/>
          <w:b/>
          <w:bCs/>
          <w:sz w:val="24"/>
          <w:szCs w:val="24"/>
        </w:rPr>
      </w:pPr>
      <w:r w:rsidRPr="00D830BC">
        <w:rPr>
          <w:rFonts w:ascii="Times New Roman" w:hAnsi="Times New Roman" w:cs="Times New Roman"/>
          <w:b/>
          <w:bCs/>
          <w:sz w:val="24"/>
          <w:szCs w:val="24"/>
        </w:rPr>
        <w:t>Analisis Univariat</w:t>
      </w:r>
    </w:p>
    <w:p w14:paraId="791E8DB8" w14:textId="77777777" w:rsidR="003020AF" w:rsidRPr="00AA59FB" w:rsidRDefault="003020AF" w:rsidP="003020AF">
      <w:pPr>
        <w:pStyle w:val="ListParagraph"/>
        <w:rPr>
          <w:rFonts w:ascii="Times New Roman" w:hAnsi="Times New Roman" w:cs="Times New Roman"/>
          <w:b/>
          <w:bCs/>
          <w:sz w:val="24"/>
          <w:szCs w:val="24"/>
        </w:rPr>
      </w:pPr>
    </w:p>
    <w:tbl>
      <w:tblPr>
        <w:tblW w:w="5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030"/>
        <w:gridCol w:w="1030"/>
        <w:gridCol w:w="1445"/>
      </w:tblGrid>
      <w:tr w:rsidR="00AA59FB" w:rsidRPr="000A423B" w14:paraId="7F3A3395" w14:textId="77777777">
        <w:trPr>
          <w:cantSplit/>
        </w:trPr>
        <w:tc>
          <w:tcPr>
            <w:tcW w:w="5208" w:type="dxa"/>
            <w:gridSpan w:val="4"/>
            <w:tcBorders>
              <w:top w:val="nil"/>
              <w:left w:val="nil"/>
              <w:bottom w:val="nil"/>
              <w:right w:val="nil"/>
            </w:tcBorders>
            <w:shd w:val="clear" w:color="auto" w:fill="FFFFFF"/>
            <w:vAlign w:val="center"/>
          </w:tcPr>
          <w:p w14:paraId="6FADF26D" w14:textId="77777777" w:rsidR="00AA59FB" w:rsidRPr="000A423B" w:rsidRDefault="00AA59FB" w:rsidP="000A423B">
            <w:pPr>
              <w:autoSpaceDE w:val="0"/>
              <w:autoSpaceDN w:val="0"/>
              <w:adjustRightInd w:val="0"/>
              <w:spacing w:after="0" w:line="320" w:lineRule="atLeast"/>
              <w:ind w:left="60" w:right="60"/>
              <w:jc w:val="center"/>
              <w:rPr>
                <w:rFonts w:ascii="Arial" w:hAnsi="Arial" w:cs="Arial"/>
                <w:color w:val="010205"/>
              </w:rPr>
            </w:pPr>
            <w:r w:rsidRPr="000A423B">
              <w:rPr>
                <w:rFonts w:ascii="Arial" w:hAnsi="Arial" w:cs="Arial"/>
                <w:b/>
                <w:bCs/>
                <w:color w:val="010205"/>
              </w:rPr>
              <w:t>Descriptive Statistics</w:t>
            </w:r>
          </w:p>
        </w:tc>
      </w:tr>
      <w:tr w:rsidR="00AA59FB" w:rsidRPr="000A423B" w14:paraId="2FEFB249" w14:textId="77777777">
        <w:trPr>
          <w:cantSplit/>
        </w:trPr>
        <w:tc>
          <w:tcPr>
            <w:tcW w:w="1706" w:type="dxa"/>
            <w:tcBorders>
              <w:top w:val="nil"/>
              <w:left w:val="nil"/>
              <w:bottom w:val="single" w:sz="8" w:space="0" w:color="152935"/>
              <w:right w:val="nil"/>
            </w:tcBorders>
            <w:shd w:val="clear" w:color="auto" w:fill="FFFFFF"/>
            <w:vAlign w:val="bottom"/>
          </w:tcPr>
          <w:p w14:paraId="76D9E239" w14:textId="77777777" w:rsidR="00AA59FB" w:rsidRPr="000A423B" w:rsidRDefault="00AA59FB" w:rsidP="000A423B">
            <w:pPr>
              <w:autoSpaceDE w:val="0"/>
              <w:autoSpaceDN w:val="0"/>
              <w:adjustRightInd w:val="0"/>
              <w:spacing w:after="0" w:line="240" w:lineRule="auto"/>
              <w:rPr>
                <w:rFonts w:ascii="Times New Roman" w:hAnsi="Times New Roman" w:cs="Times New Roman"/>
                <w:sz w:val="24"/>
                <w:szCs w:val="24"/>
              </w:rPr>
            </w:pPr>
          </w:p>
        </w:tc>
        <w:tc>
          <w:tcPr>
            <w:tcW w:w="1029" w:type="dxa"/>
            <w:tcBorders>
              <w:top w:val="nil"/>
              <w:left w:val="nil"/>
              <w:bottom w:val="single" w:sz="8" w:space="0" w:color="152935"/>
              <w:right w:val="single" w:sz="8" w:space="0" w:color="E0E0E0"/>
            </w:tcBorders>
            <w:shd w:val="clear" w:color="auto" w:fill="FFFFFF"/>
            <w:vAlign w:val="bottom"/>
          </w:tcPr>
          <w:p w14:paraId="1FC891BB" w14:textId="77777777" w:rsidR="00AA59FB" w:rsidRPr="000A423B" w:rsidRDefault="00AA59FB" w:rsidP="000A423B">
            <w:pPr>
              <w:autoSpaceDE w:val="0"/>
              <w:autoSpaceDN w:val="0"/>
              <w:adjustRightInd w:val="0"/>
              <w:spacing w:after="0" w:line="320" w:lineRule="atLeast"/>
              <w:ind w:left="60" w:right="60"/>
              <w:jc w:val="center"/>
              <w:rPr>
                <w:rFonts w:ascii="Arial" w:hAnsi="Arial" w:cs="Arial"/>
                <w:color w:val="264A60"/>
                <w:sz w:val="18"/>
                <w:szCs w:val="18"/>
              </w:rPr>
            </w:pPr>
            <w:r w:rsidRPr="000A423B">
              <w:rPr>
                <w:rFonts w:ascii="Arial" w:hAnsi="Arial" w:cs="Arial"/>
                <w:color w:val="264A60"/>
                <w:sz w:val="18"/>
                <w:szCs w:val="18"/>
              </w:rPr>
              <w:t>N</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6C8B717F" w14:textId="77777777" w:rsidR="00AA59FB" w:rsidRPr="000A423B" w:rsidRDefault="00AA59FB" w:rsidP="000A423B">
            <w:pPr>
              <w:autoSpaceDE w:val="0"/>
              <w:autoSpaceDN w:val="0"/>
              <w:adjustRightInd w:val="0"/>
              <w:spacing w:after="0" w:line="320" w:lineRule="atLeast"/>
              <w:ind w:left="60" w:right="60"/>
              <w:jc w:val="center"/>
              <w:rPr>
                <w:rFonts w:ascii="Arial" w:hAnsi="Arial" w:cs="Arial"/>
                <w:color w:val="264A60"/>
                <w:sz w:val="18"/>
                <w:szCs w:val="18"/>
              </w:rPr>
            </w:pPr>
            <w:r w:rsidRPr="000A423B">
              <w:rPr>
                <w:rFonts w:ascii="Arial" w:hAnsi="Arial" w:cs="Arial"/>
                <w:color w:val="264A60"/>
                <w:sz w:val="18"/>
                <w:szCs w:val="18"/>
              </w:rPr>
              <w:t>Mean</w:t>
            </w:r>
          </w:p>
        </w:tc>
        <w:tc>
          <w:tcPr>
            <w:tcW w:w="1444" w:type="dxa"/>
            <w:tcBorders>
              <w:top w:val="nil"/>
              <w:left w:val="single" w:sz="8" w:space="0" w:color="E0E0E0"/>
              <w:bottom w:val="single" w:sz="8" w:space="0" w:color="152935"/>
              <w:right w:val="nil"/>
            </w:tcBorders>
            <w:shd w:val="clear" w:color="auto" w:fill="FFFFFF"/>
            <w:vAlign w:val="bottom"/>
          </w:tcPr>
          <w:p w14:paraId="3C8E08AD" w14:textId="77777777" w:rsidR="00AA59FB" w:rsidRPr="000A423B" w:rsidRDefault="00AA59FB" w:rsidP="000A423B">
            <w:pPr>
              <w:autoSpaceDE w:val="0"/>
              <w:autoSpaceDN w:val="0"/>
              <w:adjustRightInd w:val="0"/>
              <w:spacing w:after="0" w:line="320" w:lineRule="atLeast"/>
              <w:ind w:left="60" w:right="60"/>
              <w:jc w:val="center"/>
              <w:rPr>
                <w:rFonts w:ascii="Arial" w:hAnsi="Arial" w:cs="Arial"/>
                <w:color w:val="264A60"/>
                <w:sz w:val="18"/>
                <w:szCs w:val="18"/>
              </w:rPr>
            </w:pPr>
            <w:r w:rsidRPr="000A423B">
              <w:rPr>
                <w:rFonts w:ascii="Arial" w:hAnsi="Arial" w:cs="Arial"/>
                <w:color w:val="264A60"/>
                <w:sz w:val="18"/>
                <w:szCs w:val="18"/>
              </w:rPr>
              <w:t>Std. Deviation</w:t>
            </w:r>
          </w:p>
        </w:tc>
      </w:tr>
      <w:tr w:rsidR="00AA59FB" w:rsidRPr="000A423B" w14:paraId="41567974" w14:textId="77777777">
        <w:trPr>
          <w:cantSplit/>
        </w:trPr>
        <w:tc>
          <w:tcPr>
            <w:tcW w:w="1706" w:type="dxa"/>
            <w:tcBorders>
              <w:top w:val="single" w:sz="8" w:space="0" w:color="152935"/>
              <w:left w:val="nil"/>
              <w:bottom w:val="single" w:sz="8" w:space="0" w:color="AEAEAE"/>
              <w:right w:val="nil"/>
            </w:tcBorders>
            <w:shd w:val="clear" w:color="auto" w:fill="E0E0E0"/>
          </w:tcPr>
          <w:p w14:paraId="19976168" w14:textId="77777777" w:rsidR="00AA59FB" w:rsidRPr="000A423B" w:rsidRDefault="00AA59FB" w:rsidP="000A423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Usia</w:t>
            </w:r>
          </w:p>
        </w:tc>
        <w:tc>
          <w:tcPr>
            <w:tcW w:w="1029" w:type="dxa"/>
            <w:tcBorders>
              <w:top w:val="single" w:sz="8" w:space="0" w:color="152935"/>
              <w:left w:val="nil"/>
              <w:bottom w:val="single" w:sz="8" w:space="0" w:color="AEAEAE"/>
              <w:right w:val="single" w:sz="8" w:space="0" w:color="E0E0E0"/>
            </w:tcBorders>
            <w:shd w:val="clear" w:color="auto" w:fill="FFFFFF"/>
          </w:tcPr>
          <w:p w14:paraId="5F807FD0" w14:textId="77777777" w:rsidR="00AA59FB" w:rsidRPr="000A423B" w:rsidRDefault="00AA59FB" w:rsidP="000A423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36</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5FB42EC5" w14:textId="77777777" w:rsidR="00AA59FB" w:rsidRPr="000A423B" w:rsidRDefault="00AA59FB" w:rsidP="000A423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61.89</w:t>
            </w:r>
          </w:p>
        </w:tc>
        <w:tc>
          <w:tcPr>
            <w:tcW w:w="1444" w:type="dxa"/>
            <w:tcBorders>
              <w:top w:val="single" w:sz="8" w:space="0" w:color="152935"/>
              <w:left w:val="single" w:sz="8" w:space="0" w:color="E0E0E0"/>
              <w:bottom w:val="single" w:sz="8" w:space="0" w:color="AEAEAE"/>
              <w:right w:val="nil"/>
            </w:tcBorders>
            <w:shd w:val="clear" w:color="auto" w:fill="FFFFFF"/>
          </w:tcPr>
          <w:p w14:paraId="1E731E19" w14:textId="77777777" w:rsidR="00AA59FB" w:rsidRPr="000A423B" w:rsidRDefault="00AA59FB" w:rsidP="000A423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10.045</w:t>
            </w:r>
          </w:p>
        </w:tc>
      </w:tr>
      <w:tr w:rsidR="00AA59FB" w:rsidRPr="000A423B" w14:paraId="6AE3B177" w14:textId="77777777">
        <w:trPr>
          <w:cantSplit/>
        </w:trPr>
        <w:tc>
          <w:tcPr>
            <w:tcW w:w="1706" w:type="dxa"/>
            <w:tcBorders>
              <w:top w:val="single" w:sz="8" w:space="0" w:color="AEAEAE"/>
              <w:left w:val="nil"/>
              <w:bottom w:val="single" w:sz="8" w:space="0" w:color="AEAEAE"/>
              <w:right w:val="nil"/>
            </w:tcBorders>
            <w:shd w:val="clear" w:color="auto" w:fill="E0E0E0"/>
          </w:tcPr>
          <w:p w14:paraId="2D7E1ED9" w14:textId="77777777" w:rsidR="00AA59FB" w:rsidRPr="000A423B" w:rsidRDefault="00AA59FB" w:rsidP="000A423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Jenis Kelamin</w:t>
            </w:r>
          </w:p>
        </w:tc>
        <w:tc>
          <w:tcPr>
            <w:tcW w:w="1029" w:type="dxa"/>
            <w:tcBorders>
              <w:top w:val="single" w:sz="8" w:space="0" w:color="AEAEAE"/>
              <w:left w:val="nil"/>
              <w:bottom w:val="single" w:sz="8" w:space="0" w:color="AEAEAE"/>
              <w:right w:val="single" w:sz="8" w:space="0" w:color="E0E0E0"/>
            </w:tcBorders>
            <w:shd w:val="clear" w:color="auto" w:fill="FFFFFF"/>
          </w:tcPr>
          <w:p w14:paraId="5A723E27" w14:textId="77777777" w:rsidR="00AA59FB" w:rsidRPr="000A423B" w:rsidRDefault="00AA59FB" w:rsidP="000A423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36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BC73768" w14:textId="77777777" w:rsidR="00AA59FB" w:rsidRPr="000A423B" w:rsidRDefault="00AA59FB" w:rsidP="000A423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1.81</w:t>
            </w:r>
          </w:p>
        </w:tc>
        <w:tc>
          <w:tcPr>
            <w:tcW w:w="1444" w:type="dxa"/>
            <w:tcBorders>
              <w:top w:val="single" w:sz="8" w:space="0" w:color="AEAEAE"/>
              <w:left w:val="single" w:sz="8" w:space="0" w:color="E0E0E0"/>
              <w:bottom w:val="single" w:sz="8" w:space="0" w:color="AEAEAE"/>
              <w:right w:val="nil"/>
            </w:tcBorders>
            <w:shd w:val="clear" w:color="auto" w:fill="FFFFFF"/>
          </w:tcPr>
          <w:p w14:paraId="54A5776F" w14:textId="77777777" w:rsidR="00AA59FB" w:rsidRPr="000A423B" w:rsidRDefault="00AA59FB" w:rsidP="000A423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.401</w:t>
            </w:r>
          </w:p>
        </w:tc>
      </w:tr>
      <w:tr w:rsidR="00AA59FB" w:rsidRPr="000A423B" w14:paraId="3D782267" w14:textId="77777777">
        <w:trPr>
          <w:cantSplit/>
        </w:trPr>
        <w:tc>
          <w:tcPr>
            <w:tcW w:w="1706" w:type="dxa"/>
            <w:tcBorders>
              <w:top w:val="single" w:sz="8" w:space="0" w:color="AEAEAE"/>
              <w:left w:val="nil"/>
              <w:bottom w:val="single" w:sz="8" w:space="0" w:color="AEAEAE"/>
              <w:right w:val="nil"/>
            </w:tcBorders>
            <w:shd w:val="clear" w:color="auto" w:fill="E0E0E0"/>
          </w:tcPr>
          <w:p w14:paraId="3C1C21C2" w14:textId="77777777" w:rsidR="00AA59FB" w:rsidRPr="000A423B" w:rsidRDefault="00AA59FB" w:rsidP="000A423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IMT</w:t>
            </w:r>
          </w:p>
        </w:tc>
        <w:tc>
          <w:tcPr>
            <w:tcW w:w="1029" w:type="dxa"/>
            <w:tcBorders>
              <w:top w:val="single" w:sz="8" w:space="0" w:color="AEAEAE"/>
              <w:left w:val="nil"/>
              <w:bottom w:val="single" w:sz="8" w:space="0" w:color="AEAEAE"/>
              <w:right w:val="single" w:sz="8" w:space="0" w:color="E0E0E0"/>
            </w:tcBorders>
            <w:shd w:val="clear" w:color="auto" w:fill="FFFFFF"/>
          </w:tcPr>
          <w:p w14:paraId="1E47EF50" w14:textId="77777777" w:rsidR="00AA59FB" w:rsidRPr="000A423B" w:rsidRDefault="00AA59FB" w:rsidP="000A423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36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8B48FC0" w14:textId="77777777" w:rsidR="00AA59FB" w:rsidRPr="000A423B" w:rsidRDefault="00AA59FB" w:rsidP="000A423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203.22</w:t>
            </w:r>
          </w:p>
        </w:tc>
        <w:tc>
          <w:tcPr>
            <w:tcW w:w="1444" w:type="dxa"/>
            <w:tcBorders>
              <w:top w:val="single" w:sz="8" w:space="0" w:color="AEAEAE"/>
              <w:left w:val="single" w:sz="8" w:space="0" w:color="E0E0E0"/>
              <w:bottom w:val="single" w:sz="8" w:space="0" w:color="AEAEAE"/>
              <w:right w:val="nil"/>
            </w:tcBorders>
            <w:shd w:val="clear" w:color="auto" w:fill="FFFFFF"/>
          </w:tcPr>
          <w:p w14:paraId="51FBA1B9" w14:textId="77777777" w:rsidR="00AA59FB" w:rsidRPr="000A423B" w:rsidRDefault="00AA59FB" w:rsidP="000A423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78.687</w:t>
            </w:r>
          </w:p>
        </w:tc>
      </w:tr>
      <w:tr w:rsidR="00AA59FB" w:rsidRPr="000A423B" w14:paraId="2F548810" w14:textId="77777777">
        <w:trPr>
          <w:cantSplit/>
        </w:trPr>
        <w:tc>
          <w:tcPr>
            <w:tcW w:w="1706" w:type="dxa"/>
            <w:tcBorders>
              <w:top w:val="single" w:sz="8" w:space="0" w:color="AEAEAE"/>
              <w:left w:val="nil"/>
              <w:bottom w:val="single" w:sz="8" w:space="0" w:color="AEAEAE"/>
              <w:right w:val="nil"/>
            </w:tcBorders>
            <w:shd w:val="clear" w:color="auto" w:fill="E0E0E0"/>
          </w:tcPr>
          <w:p w14:paraId="44CCAE59" w14:textId="77777777" w:rsidR="00AA59FB" w:rsidRPr="000A423B" w:rsidRDefault="00AA59FB" w:rsidP="000A423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GDS</w:t>
            </w:r>
          </w:p>
        </w:tc>
        <w:tc>
          <w:tcPr>
            <w:tcW w:w="1029" w:type="dxa"/>
            <w:tcBorders>
              <w:top w:val="single" w:sz="8" w:space="0" w:color="AEAEAE"/>
              <w:left w:val="nil"/>
              <w:bottom w:val="single" w:sz="8" w:space="0" w:color="AEAEAE"/>
              <w:right w:val="single" w:sz="8" w:space="0" w:color="E0E0E0"/>
            </w:tcBorders>
            <w:shd w:val="clear" w:color="auto" w:fill="FFFFFF"/>
          </w:tcPr>
          <w:p w14:paraId="7B495981" w14:textId="77777777" w:rsidR="00AA59FB" w:rsidRPr="000A423B" w:rsidRDefault="00AA59FB" w:rsidP="000A423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36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7FBAD83" w14:textId="77777777" w:rsidR="00AA59FB" w:rsidRPr="000A423B" w:rsidRDefault="00AA59FB" w:rsidP="000A423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175.81</w:t>
            </w:r>
          </w:p>
        </w:tc>
        <w:tc>
          <w:tcPr>
            <w:tcW w:w="1444" w:type="dxa"/>
            <w:tcBorders>
              <w:top w:val="single" w:sz="8" w:space="0" w:color="AEAEAE"/>
              <w:left w:val="single" w:sz="8" w:space="0" w:color="E0E0E0"/>
              <w:bottom w:val="single" w:sz="8" w:space="0" w:color="AEAEAE"/>
              <w:right w:val="nil"/>
            </w:tcBorders>
            <w:shd w:val="clear" w:color="auto" w:fill="FFFFFF"/>
          </w:tcPr>
          <w:p w14:paraId="1D3C59FA" w14:textId="77777777" w:rsidR="00AA59FB" w:rsidRPr="000A423B" w:rsidRDefault="00AA59FB" w:rsidP="000A423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86.354</w:t>
            </w:r>
          </w:p>
        </w:tc>
      </w:tr>
      <w:tr w:rsidR="00AA59FB" w:rsidRPr="000A423B" w14:paraId="2476326B" w14:textId="77777777">
        <w:trPr>
          <w:cantSplit/>
        </w:trPr>
        <w:tc>
          <w:tcPr>
            <w:tcW w:w="1706" w:type="dxa"/>
            <w:tcBorders>
              <w:top w:val="single" w:sz="8" w:space="0" w:color="AEAEAE"/>
              <w:left w:val="nil"/>
              <w:bottom w:val="single" w:sz="8" w:space="0" w:color="AEAEAE"/>
              <w:right w:val="nil"/>
            </w:tcBorders>
            <w:shd w:val="clear" w:color="auto" w:fill="E0E0E0"/>
          </w:tcPr>
          <w:p w14:paraId="58F4A926" w14:textId="77777777" w:rsidR="00AA59FB" w:rsidRPr="000A423B" w:rsidRDefault="00AA59FB" w:rsidP="000A423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MMSE</w:t>
            </w:r>
          </w:p>
        </w:tc>
        <w:tc>
          <w:tcPr>
            <w:tcW w:w="1029" w:type="dxa"/>
            <w:tcBorders>
              <w:top w:val="single" w:sz="8" w:space="0" w:color="AEAEAE"/>
              <w:left w:val="nil"/>
              <w:bottom w:val="single" w:sz="8" w:space="0" w:color="AEAEAE"/>
              <w:right w:val="single" w:sz="8" w:space="0" w:color="E0E0E0"/>
            </w:tcBorders>
            <w:shd w:val="clear" w:color="auto" w:fill="FFFFFF"/>
          </w:tcPr>
          <w:p w14:paraId="3D0A00C1" w14:textId="77777777" w:rsidR="00AA59FB" w:rsidRPr="000A423B" w:rsidRDefault="00AA59FB" w:rsidP="000A423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36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3CBBFCF" w14:textId="77777777" w:rsidR="00AA59FB" w:rsidRPr="000A423B" w:rsidRDefault="00AA59FB" w:rsidP="000A423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26.06</w:t>
            </w:r>
          </w:p>
        </w:tc>
        <w:tc>
          <w:tcPr>
            <w:tcW w:w="1444" w:type="dxa"/>
            <w:tcBorders>
              <w:top w:val="single" w:sz="8" w:space="0" w:color="AEAEAE"/>
              <w:left w:val="single" w:sz="8" w:space="0" w:color="E0E0E0"/>
              <w:bottom w:val="single" w:sz="8" w:space="0" w:color="AEAEAE"/>
              <w:right w:val="nil"/>
            </w:tcBorders>
            <w:shd w:val="clear" w:color="auto" w:fill="FFFFFF"/>
          </w:tcPr>
          <w:p w14:paraId="7A8A3DEA" w14:textId="77777777" w:rsidR="00AA59FB" w:rsidRPr="000A423B" w:rsidRDefault="00AA59FB" w:rsidP="000A423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4.592</w:t>
            </w:r>
          </w:p>
        </w:tc>
      </w:tr>
      <w:tr w:rsidR="00AA59FB" w:rsidRPr="000A423B" w14:paraId="555C09F7" w14:textId="77777777">
        <w:trPr>
          <w:cantSplit/>
        </w:trPr>
        <w:tc>
          <w:tcPr>
            <w:tcW w:w="1706" w:type="dxa"/>
            <w:tcBorders>
              <w:top w:val="single" w:sz="8" w:space="0" w:color="AEAEAE"/>
              <w:left w:val="nil"/>
              <w:bottom w:val="single" w:sz="8" w:space="0" w:color="152935"/>
              <w:right w:val="nil"/>
            </w:tcBorders>
            <w:shd w:val="clear" w:color="auto" w:fill="E0E0E0"/>
          </w:tcPr>
          <w:p w14:paraId="657908D0" w14:textId="77777777" w:rsidR="00AA59FB" w:rsidRPr="000A423B" w:rsidRDefault="00AA59FB" w:rsidP="000A423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Valid N (listwise)</w:t>
            </w:r>
          </w:p>
        </w:tc>
        <w:tc>
          <w:tcPr>
            <w:tcW w:w="1029" w:type="dxa"/>
            <w:tcBorders>
              <w:top w:val="single" w:sz="8" w:space="0" w:color="AEAEAE"/>
              <w:left w:val="nil"/>
              <w:bottom w:val="single" w:sz="8" w:space="0" w:color="152935"/>
              <w:right w:val="single" w:sz="8" w:space="0" w:color="E0E0E0"/>
            </w:tcBorders>
            <w:shd w:val="clear" w:color="auto" w:fill="FFFFFF"/>
          </w:tcPr>
          <w:p w14:paraId="6F53FA83" w14:textId="77777777" w:rsidR="00AA59FB" w:rsidRPr="000A423B" w:rsidRDefault="00AA59FB" w:rsidP="000A423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36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3BE6376" w14:textId="77777777" w:rsidR="00AA59FB" w:rsidRPr="000A423B" w:rsidRDefault="00AA59FB" w:rsidP="000A423B">
            <w:pPr>
              <w:autoSpaceDE w:val="0"/>
              <w:autoSpaceDN w:val="0"/>
              <w:adjustRightInd w:val="0"/>
              <w:spacing w:after="0" w:line="240" w:lineRule="auto"/>
              <w:rPr>
                <w:rFonts w:ascii="Times New Roman" w:hAnsi="Times New Roman" w:cs="Times New Roman"/>
                <w:sz w:val="24"/>
                <w:szCs w:val="24"/>
              </w:rPr>
            </w:pPr>
          </w:p>
        </w:tc>
        <w:tc>
          <w:tcPr>
            <w:tcW w:w="1444" w:type="dxa"/>
            <w:tcBorders>
              <w:top w:val="single" w:sz="8" w:space="0" w:color="AEAEAE"/>
              <w:left w:val="single" w:sz="8" w:space="0" w:color="E0E0E0"/>
              <w:bottom w:val="single" w:sz="8" w:space="0" w:color="152935"/>
              <w:right w:val="nil"/>
            </w:tcBorders>
            <w:shd w:val="clear" w:color="auto" w:fill="FFFFFF"/>
            <w:vAlign w:val="center"/>
          </w:tcPr>
          <w:p w14:paraId="39FA60B0" w14:textId="77777777" w:rsidR="00AA59FB" w:rsidRPr="000A423B" w:rsidRDefault="00AA59FB" w:rsidP="000A423B">
            <w:pPr>
              <w:autoSpaceDE w:val="0"/>
              <w:autoSpaceDN w:val="0"/>
              <w:adjustRightInd w:val="0"/>
              <w:spacing w:after="0" w:line="240" w:lineRule="auto"/>
              <w:rPr>
                <w:rFonts w:ascii="Times New Roman" w:hAnsi="Times New Roman" w:cs="Times New Roman"/>
                <w:sz w:val="24"/>
                <w:szCs w:val="24"/>
              </w:rPr>
            </w:pPr>
          </w:p>
        </w:tc>
      </w:tr>
    </w:tbl>
    <w:p w14:paraId="79FDB734" w14:textId="242FCAA0" w:rsidR="00B46643" w:rsidRPr="000A423B" w:rsidRDefault="00B46643" w:rsidP="000A423B">
      <w:pPr>
        <w:autoSpaceDE w:val="0"/>
        <w:autoSpaceDN w:val="0"/>
        <w:adjustRightInd w:val="0"/>
        <w:spacing w:after="0" w:line="240" w:lineRule="auto"/>
        <w:rPr>
          <w:rFonts w:ascii="Times New Roman" w:hAnsi="Times New Roman" w:cs="Times New Roman"/>
          <w:sz w:val="24"/>
          <w:szCs w:val="24"/>
        </w:rPr>
      </w:pPr>
    </w:p>
    <w:p w14:paraId="587D1C7D" w14:textId="77777777" w:rsidR="003020AF" w:rsidRPr="000A423B" w:rsidRDefault="003020AF" w:rsidP="000A423B">
      <w:pPr>
        <w:autoSpaceDE w:val="0"/>
        <w:autoSpaceDN w:val="0"/>
        <w:adjustRightInd w:val="0"/>
        <w:spacing w:after="0" w:line="240" w:lineRule="auto"/>
        <w:rPr>
          <w:rFonts w:ascii="Times New Roman" w:hAnsi="Times New Roman" w:cs="Times New Roman"/>
          <w:sz w:val="24"/>
          <w:szCs w:val="24"/>
        </w:rPr>
      </w:pPr>
    </w:p>
    <w:tbl>
      <w:tblPr>
        <w:tblW w:w="7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307"/>
        <w:gridCol w:w="1169"/>
        <w:gridCol w:w="1030"/>
        <w:gridCol w:w="1399"/>
        <w:gridCol w:w="1476"/>
      </w:tblGrid>
      <w:tr w:rsidR="00B46643" w:rsidRPr="000A423B" w14:paraId="292F771F" w14:textId="77777777" w:rsidTr="001C3AB1">
        <w:trPr>
          <w:cantSplit/>
        </w:trPr>
        <w:tc>
          <w:tcPr>
            <w:tcW w:w="7113" w:type="dxa"/>
            <w:gridSpan w:val="6"/>
            <w:tcBorders>
              <w:top w:val="nil"/>
              <w:left w:val="nil"/>
              <w:bottom w:val="nil"/>
              <w:right w:val="nil"/>
            </w:tcBorders>
            <w:shd w:val="clear" w:color="auto" w:fill="FFFFFF"/>
            <w:vAlign w:val="center"/>
          </w:tcPr>
          <w:p w14:paraId="156A46EC"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010205"/>
              </w:rPr>
            </w:pPr>
            <w:r w:rsidRPr="000A423B">
              <w:rPr>
                <w:rFonts w:ascii="Arial" w:hAnsi="Arial" w:cs="Arial"/>
                <w:b/>
                <w:bCs/>
                <w:color w:val="010205"/>
              </w:rPr>
              <w:t>USIA2</w:t>
            </w:r>
          </w:p>
        </w:tc>
      </w:tr>
      <w:tr w:rsidR="00B46643" w:rsidRPr="000A423B" w14:paraId="7B1F43D6" w14:textId="77777777" w:rsidTr="001C3AB1">
        <w:trPr>
          <w:cantSplit/>
        </w:trPr>
        <w:tc>
          <w:tcPr>
            <w:tcW w:w="2043" w:type="dxa"/>
            <w:gridSpan w:val="2"/>
            <w:tcBorders>
              <w:top w:val="nil"/>
              <w:left w:val="nil"/>
              <w:bottom w:val="single" w:sz="8" w:space="0" w:color="152935"/>
              <w:right w:val="nil"/>
            </w:tcBorders>
            <w:shd w:val="clear" w:color="auto" w:fill="FFFFFF"/>
            <w:vAlign w:val="bottom"/>
          </w:tcPr>
          <w:p w14:paraId="1CF99A42" w14:textId="77777777" w:rsidR="00B46643" w:rsidRPr="000A423B" w:rsidRDefault="00B46643" w:rsidP="000A423B">
            <w:pPr>
              <w:autoSpaceDE w:val="0"/>
              <w:autoSpaceDN w:val="0"/>
              <w:adjustRightInd w:val="0"/>
              <w:spacing w:after="0" w:line="240" w:lineRule="auto"/>
              <w:ind w:left="142"/>
              <w:rPr>
                <w:rFonts w:ascii="Times New Roman" w:hAnsi="Times New Roman" w:cs="Times New Roman"/>
                <w:sz w:val="24"/>
                <w:szCs w:val="24"/>
              </w:rPr>
            </w:pPr>
          </w:p>
        </w:tc>
        <w:tc>
          <w:tcPr>
            <w:tcW w:w="1168" w:type="dxa"/>
            <w:tcBorders>
              <w:top w:val="nil"/>
              <w:left w:val="nil"/>
              <w:bottom w:val="single" w:sz="8" w:space="0" w:color="152935"/>
              <w:right w:val="single" w:sz="8" w:space="0" w:color="E0E0E0"/>
            </w:tcBorders>
            <w:shd w:val="clear" w:color="auto" w:fill="FFFFFF"/>
            <w:vAlign w:val="bottom"/>
          </w:tcPr>
          <w:p w14:paraId="2E9FA015"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3CCD11C2"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14:paraId="222F07EF"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Valid Percent</w:t>
            </w:r>
          </w:p>
        </w:tc>
        <w:tc>
          <w:tcPr>
            <w:tcW w:w="1475" w:type="dxa"/>
            <w:tcBorders>
              <w:top w:val="nil"/>
              <w:left w:val="single" w:sz="8" w:space="0" w:color="E0E0E0"/>
              <w:bottom w:val="single" w:sz="8" w:space="0" w:color="152935"/>
              <w:right w:val="nil"/>
            </w:tcBorders>
            <w:shd w:val="clear" w:color="auto" w:fill="FFFFFF"/>
            <w:vAlign w:val="bottom"/>
          </w:tcPr>
          <w:p w14:paraId="0150281B"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Cumulative Percent</w:t>
            </w:r>
          </w:p>
        </w:tc>
      </w:tr>
      <w:tr w:rsidR="00B46643" w:rsidRPr="000A423B" w14:paraId="075491E5" w14:textId="77777777" w:rsidTr="001C3AB1">
        <w:trPr>
          <w:cantSplit/>
        </w:trPr>
        <w:tc>
          <w:tcPr>
            <w:tcW w:w="737" w:type="dxa"/>
            <w:vMerge w:val="restart"/>
            <w:tcBorders>
              <w:top w:val="single" w:sz="8" w:space="0" w:color="152935"/>
              <w:left w:val="nil"/>
              <w:bottom w:val="single" w:sz="8" w:space="0" w:color="152935"/>
              <w:right w:val="nil"/>
            </w:tcBorders>
            <w:shd w:val="clear" w:color="auto" w:fill="E0E0E0"/>
          </w:tcPr>
          <w:p w14:paraId="797A5323"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Valid</w:t>
            </w:r>
          </w:p>
        </w:tc>
        <w:tc>
          <w:tcPr>
            <w:tcW w:w="1306" w:type="dxa"/>
            <w:tcBorders>
              <w:top w:val="single" w:sz="8" w:space="0" w:color="152935"/>
              <w:left w:val="nil"/>
              <w:bottom w:val="single" w:sz="8" w:space="0" w:color="AEAEAE"/>
              <w:right w:val="nil"/>
            </w:tcBorders>
            <w:shd w:val="clear" w:color="auto" w:fill="E0E0E0"/>
          </w:tcPr>
          <w:p w14:paraId="64D46EC2"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40-50 tahun</w:t>
            </w:r>
          </w:p>
        </w:tc>
        <w:tc>
          <w:tcPr>
            <w:tcW w:w="1168" w:type="dxa"/>
            <w:tcBorders>
              <w:top w:val="single" w:sz="8" w:space="0" w:color="152935"/>
              <w:left w:val="nil"/>
              <w:bottom w:val="single" w:sz="8" w:space="0" w:color="AEAEAE"/>
              <w:right w:val="single" w:sz="8" w:space="0" w:color="E0E0E0"/>
            </w:tcBorders>
            <w:shd w:val="clear" w:color="auto" w:fill="FFFFFF"/>
          </w:tcPr>
          <w:p w14:paraId="44A9EADC"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16</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45A3C05B"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44.4</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14:paraId="36173302"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44.4</w:t>
            </w:r>
          </w:p>
        </w:tc>
        <w:tc>
          <w:tcPr>
            <w:tcW w:w="1475" w:type="dxa"/>
            <w:tcBorders>
              <w:top w:val="single" w:sz="8" w:space="0" w:color="152935"/>
              <w:left w:val="single" w:sz="8" w:space="0" w:color="E0E0E0"/>
              <w:bottom w:val="single" w:sz="8" w:space="0" w:color="AEAEAE"/>
              <w:right w:val="nil"/>
            </w:tcBorders>
            <w:shd w:val="clear" w:color="auto" w:fill="FFFFFF"/>
          </w:tcPr>
          <w:p w14:paraId="330CA64C"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44.4</w:t>
            </w:r>
          </w:p>
        </w:tc>
      </w:tr>
      <w:tr w:rsidR="00B46643" w:rsidRPr="000A423B" w14:paraId="54F29C1E" w14:textId="77777777" w:rsidTr="001C3AB1">
        <w:trPr>
          <w:cantSplit/>
        </w:trPr>
        <w:tc>
          <w:tcPr>
            <w:tcW w:w="737" w:type="dxa"/>
            <w:vMerge/>
            <w:tcBorders>
              <w:top w:val="single" w:sz="8" w:space="0" w:color="152935"/>
              <w:left w:val="nil"/>
              <w:bottom w:val="single" w:sz="8" w:space="0" w:color="152935"/>
              <w:right w:val="nil"/>
            </w:tcBorders>
            <w:shd w:val="clear" w:color="auto" w:fill="E0E0E0"/>
          </w:tcPr>
          <w:p w14:paraId="526DC154" w14:textId="77777777" w:rsidR="00B46643" w:rsidRPr="000A423B" w:rsidRDefault="00B46643" w:rsidP="000A423B">
            <w:pPr>
              <w:autoSpaceDE w:val="0"/>
              <w:autoSpaceDN w:val="0"/>
              <w:adjustRightInd w:val="0"/>
              <w:spacing w:after="0" w:line="240" w:lineRule="auto"/>
              <w:ind w:left="142"/>
              <w:rPr>
                <w:rFonts w:ascii="Arial" w:hAnsi="Arial" w:cs="Arial"/>
                <w:color w:val="010205"/>
                <w:sz w:val="18"/>
                <w:szCs w:val="18"/>
              </w:rPr>
            </w:pPr>
          </w:p>
        </w:tc>
        <w:tc>
          <w:tcPr>
            <w:tcW w:w="1306" w:type="dxa"/>
            <w:tcBorders>
              <w:top w:val="single" w:sz="8" w:space="0" w:color="AEAEAE"/>
              <w:left w:val="nil"/>
              <w:bottom w:val="single" w:sz="8" w:space="0" w:color="AEAEAE"/>
              <w:right w:val="nil"/>
            </w:tcBorders>
            <w:shd w:val="clear" w:color="auto" w:fill="E0E0E0"/>
          </w:tcPr>
          <w:p w14:paraId="579E83C3"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&gt; 60 tahun</w:t>
            </w:r>
          </w:p>
        </w:tc>
        <w:tc>
          <w:tcPr>
            <w:tcW w:w="1168" w:type="dxa"/>
            <w:tcBorders>
              <w:top w:val="single" w:sz="8" w:space="0" w:color="AEAEAE"/>
              <w:left w:val="nil"/>
              <w:bottom w:val="single" w:sz="8" w:space="0" w:color="AEAEAE"/>
              <w:right w:val="single" w:sz="8" w:space="0" w:color="E0E0E0"/>
            </w:tcBorders>
            <w:shd w:val="clear" w:color="auto" w:fill="FFFFFF"/>
          </w:tcPr>
          <w:p w14:paraId="7731BE48"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20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4A5DC651"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55.6</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14:paraId="0A8DFC80"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55.6</w:t>
            </w:r>
          </w:p>
        </w:tc>
        <w:tc>
          <w:tcPr>
            <w:tcW w:w="1475" w:type="dxa"/>
            <w:tcBorders>
              <w:top w:val="single" w:sz="8" w:space="0" w:color="AEAEAE"/>
              <w:left w:val="single" w:sz="8" w:space="0" w:color="E0E0E0"/>
              <w:bottom w:val="single" w:sz="8" w:space="0" w:color="AEAEAE"/>
              <w:right w:val="nil"/>
            </w:tcBorders>
            <w:shd w:val="clear" w:color="auto" w:fill="FFFFFF"/>
          </w:tcPr>
          <w:p w14:paraId="041C83A2"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100.0</w:t>
            </w:r>
          </w:p>
        </w:tc>
      </w:tr>
      <w:tr w:rsidR="00B46643" w:rsidRPr="000A423B" w14:paraId="0A213899" w14:textId="77777777" w:rsidTr="001C3AB1">
        <w:trPr>
          <w:cantSplit/>
        </w:trPr>
        <w:tc>
          <w:tcPr>
            <w:tcW w:w="737" w:type="dxa"/>
            <w:vMerge/>
            <w:tcBorders>
              <w:top w:val="single" w:sz="8" w:space="0" w:color="152935"/>
              <w:left w:val="nil"/>
              <w:bottom w:val="single" w:sz="8" w:space="0" w:color="152935"/>
              <w:right w:val="nil"/>
            </w:tcBorders>
            <w:shd w:val="clear" w:color="auto" w:fill="E0E0E0"/>
          </w:tcPr>
          <w:p w14:paraId="7A5C0290" w14:textId="77777777" w:rsidR="00B46643" w:rsidRPr="000A423B" w:rsidRDefault="00B46643" w:rsidP="000A423B">
            <w:pPr>
              <w:autoSpaceDE w:val="0"/>
              <w:autoSpaceDN w:val="0"/>
              <w:adjustRightInd w:val="0"/>
              <w:spacing w:after="0" w:line="240" w:lineRule="auto"/>
              <w:ind w:left="142"/>
              <w:rPr>
                <w:rFonts w:ascii="Arial" w:hAnsi="Arial" w:cs="Arial"/>
                <w:color w:val="010205"/>
                <w:sz w:val="18"/>
                <w:szCs w:val="18"/>
              </w:rPr>
            </w:pPr>
          </w:p>
        </w:tc>
        <w:tc>
          <w:tcPr>
            <w:tcW w:w="1306" w:type="dxa"/>
            <w:tcBorders>
              <w:top w:val="single" w:sz="8" w:space="0" w:color="AEAEAE"/>
              <w:left w:val="nil"/>
              <w:bottom w:val="single" w:sz="8" w:space="0" w:color="152935"/>
              <w:right w:val="nil"/>
            </w:tcBorders>
            <w:shd w:val="clear" w:color="auto" w:fill="E0E0E0"/>
          </w:tcPr>
          <w:p w14:paraId="36DB3C15"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Total</w:t>
            </w:r>
          </w:p>
        </w:tc>
        <w:tc>
          <w:tcPr>
            <w:tcW w:w="1168" w:type="dxa"/>
            <w:tcBorders>
              <w:top w:val="single" w:sz="8" w:space="0" w:color="AEAEAE"/>
              <w:left w:val="nil"/>
              <w:bottom w:val="single" w:sz="8" w:space="0" w:color="152935"/>
              <w:right w:val="single" w:sz="8" w:space="0" w:color="E0E0E0"/>
            </w:tcBorders>
            <w:shd w:val="clear" w:color="auto" w:fill="FFFFFF"/>
          </w:tcPr>
          <w:p w14:paraId="139CCF84"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36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01D1C549"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14:paraId="678A3C30"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14:paraId="3D33DFE5" w14:textId="77777777" w:rsidR="00B46643" w:rsidRPr="000A423B" w:rsidRDefault="00B46643" w:rsidP="000A423B">
            <w:pPr>
              <w:autoSpaceDE w:val="0"/>
              <w:autoSpaceDN w:val="0"/>
              <w:adjustRightInd w:val="0"/>
              <w:spacing w:after="0" w:line="240" w:lineRule="auto"/>
              <w:ind w:left="142"/>
              <w:rPr>
                <w:rFonts w:ascii="Times New Roman" w:hAnsi="Times New Roman" w:cs="Times New Roman"/>
                <w:sz w:val="24"/>
                <w:szCs w:val="24"/>
              </w:rPr>
            </w:pPr>
          </w:p>
        </w:tc>
      </w:tr>
    </w:tbl>
    <w:p w14:paraId="37850858" w14:textId="52BAC25F" w:rsidR="00B46643" w:rsidRPr="000A423B" w:rsidRDefault="00B46643" w:rsidP="000A423B">
      <w:pPr>
        <w:autoSpaceDE w:val="0"/>
        <w:autoSpaceDN w:val="0"/>
        <w:adjustRightInd w:val="0"/>
        <w:spacing w:after="0" w:line="240" w:lineRule="auto"/>
        <w:ind w:left="142"/>
        <w:rPr>
          <w:rFonts w:ascii="Times New Roman" w:hAnsi="Times New Roman" w:cs="Times New Roman"/>
          <w:sz w:val="24"/>
          <w:szCs w:val="24"/>
        </w:rPr>
      </w:pPr>
    </w:p>
    <w:p w14:paraId="61BFA3FB" w14:textId="77777777" w:rsidR="003020AF" w:rsidRPr="000A423B" w:rsidRDefault="003020AF" w:rsidP="000A423B">
      <w:pPr>
        <w:autoSpaceDE w:val="0"/>
        <w:autoSpaceDN w:val="0"/>
        <w:adjustRightInd w:val="0"/>
        <w:spacing w:after="0" w:line="240" w:lineRule="auto"/>
        <w:ind w:left="142"/>
        <w:rPr>
          <w:rFonts w:ascii="Times New Roman" w:hAnsi="Times New Roman" w:cs="Times New Roman"/>
          <w:sz w:val="24"/>
          <w:szCs w:val="24"/>
        </w:rPr>
      </w:pPr>
    </w:p>
    <w:tbl>
      <w:tblPr>
        <w:tblW w:w="7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76"/>
        <w:gridCol w:w="1169"/>
        <w:gridCol w:w="1030"/>
        <w:gridCol w:w="1399"/>
        <w:gridCol w:w="1476"/>
      </w:tblGrid>
      <w:tr w:rsidR="00B46643" w:rsidRPr="000A423B" w14:paraId="16698E59" w14:textId="77777777" w:rsidTr="001C3AB1">
        <w:trPr>
          <w:cantSplit/>
        </w:trPr>
        <w:tc>
          <w:tcPr>
            <w:tcW w:w="7082" w:type="dxa"/>
            <w:gridSpan w:val="6"/>
            <w:tcBorders>
              <w:top w:val="nil"/>
              <w:left w:val="nil"/>
              <w:bottom w:val="nil"/>
              <w:right w:val="nil"/>
            </w:tcBorders>
            <w:shd w:val="clear" w:color="auto" w:fill="FFFFFF"/>
            <w:vAlign w:val="center"/>
          </w:tcPr>
          <w:p w14:paraId="059DEBBE"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010205"/>
              </w:rPr>
            </w:pPr>
            <w:r w:rsidRPr="000A423B">
              <w:rPr>
                <w:rFonts w:ascii="Arial" w:hAnsi="Arial" w:cs="Arial"/>
                <w:b/>
                <w:bCs/>
                <w:color w:val="010205"/>
              </w:rPr>
              <w:t>JENISKELAMIN2</w:t>
            </w:r>
          </w:p>
        </w:tc>
      </w:tr>
      <w:tr w:rsidR="00B46643" w:rsidRPr="000A423B" w14:paraId="5C0E2D9D" w14:textId="77777777" w:rsidTr="001C3AB1">
        <w:trPr>
          <w:cantSplit/>
        </w:trPr>
        <w:tc>
          <w:tcPr>
            <w:tcW w:w="2012" w:type="dxa"/>
            <w:gridSpan w:val="2"/>
            <w:tcBorders>
              <w:top w:val="nil"/>
              <w:left w:val="nil"/>
              <w:bottom w:val="single" w:sz="8" w:space="0" w:color="152935"/>
              <w:right w:val="nil"/>
            </w:tcBorders>
            <w:shd w:val="clear" w:color="auto" w:fill="FFFFFF"/>
            <w:vAlign w:val="bottom"/>
          </w:tcPr>
          <w:p w14:paraId="6A86BA41" w14:textId="77777777" w:rsidR="00B46643" w:rsidRPr="000A423B" w:rsidRDefault="00B46643" w:rsidP="000A423B">
            <w:pPr>
              <w:autoSpaceDE w:val="0"/>
              <w:autoSpaceDN w:val="0"/>
              <w:adjustRightInd w:val="0"/>
              <w:spacing w:after="0" w:line="240" w:lineRule="auto"/>
              <w:ind w:left="142"/>
              <w:rPr>
                <w:rFonts w:ascii="Times New Roman" w:hAnsi="Times New Roman" w:cs="Times New Roman"/>
                <w:sz w:val="24"/>
                <w:szCs w:val="24"/>
              </w:rPr>
            </w:pPr>
          </w:p>
        </w:tc>
        <w:tc>
          <w:tcPr>
            <w:tcW w:w="1168" w:type="dxa"/>
            <w:tcBorders>
              <w:top w:val="nil"/>
              <w:left w:val="nil"/>
              <w:bottom w:val="single" w:sz="8" w:space="0" w:color="152935"/>
              <w:right w:val="single" w:sz="8" w:space="0" w:color="E0E0E0"/>
            </w:tcBorders>
            <w:shd w:val="clear" w:color="auto" w:fill="FFFFFF"/>
            <w:vAlign w:val="bottom"/>
          </w:tcPr>
          <w:p w14:paraId="4DA44C38"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330CDCCE"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14:paraId="0F7FAA39"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Valid Percent</w:t>
            </w:r>
          </w:p>
        </w:tc>
        <w:tc>
          <w:tcPr>
            <w:tcW w:w="1475" w:type="dxa"/>
            <w:tcBorders>
              <w:top w:val="nil"/>
              <w:left w:val="single" w:sz="8" w:space="0" w:color="E0E0E0"/>
              <w:bottom w:val="single" w:sz="8" w:space="0" w:color="152935"/>
              <w:right w:val="nil"/>
            </w:tcBorders>
            <w:shd w:val="clear" w:color="auto" w:fill="FFFFFF"/>
            <w:vAlign w:val="bottom"/>
          </w:tcPr>
          <w:p w14:paraId="2FB208F3"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Cumulative Percent</w:t>
            </w:r>
          </w:p>
        </w:tc>
      </w:tr>
      <w:tr w:rsidR="00B46643" w:rsidRPr="000A423B" w14:paraId="00F09055" w14:textId="77777777" w:rsidTr="001C3AB1">
        <w:trPr>
          <w:cantSplit/>
        </w:trPr>
        <w:tc>
          <w:tcPr>
            <w:tcW w:w="737" w:type="dxa"/>
            <w:vMerge w:val="restart"/>
            <w:tcBorders>
              <w:top w:val="single" w:sz="8" w:space="0" w:color="152935"/>
              <w:left w:val="nil"/>
              <w:bottom w:val="single" w:sz="8" w:space="0" w:color="152935"/>
              <w:right w:val="nil"/>
            </w:tcBorders>
            <w:shd w:val="clear" w:color="auto" w:fill="E0E0E0"/>
          </w:tcPr>
          <w:p w14:paraId="26F8C9FC"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Valid</w:t>
            </w:r>
          </w:p>
        </w:tc>
        <w:tc>
          <w:tcPr>
            <w:tcW w:w="1275" w:type="dxa"/>
            <w:tcBorders>
              <w:top w:val="single" w:sz="8" w:space="0" w:color="152935"/>
              <w:left w:val="nil"/>
              <w:bottom w:val="single" w:sz="8" w:space="0" w:color="AEAEAE"/>
              <w:right w:val="nil"/>
            </w:tcBorders>
            <w:shd w:val="clear" w:color="auto" w:fill="E0E0E0"/>
          </w:tcPr>
          <w:p w14:paraId="31699C3E"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laki-laki</w:t>
            </w:r>
          </w:p>
        </w:tc>
        <w:tc>
          <w:tcPr>
            <w:tcW w:w="1168" w:type="dxa"/>
            <w:tcBorders>
              <w:top w:val="single" w:sz="8" w:space="0" w:color="152935"/>
              <w:left w:val="nil"/>
              <w:bottom w:val="single" w:sz="8" w:space="0" w:color="AEAEAE"/>
              <w:right w:val="single" w:sz="8" w:space="0" w:color="E0E0E0"/>
            </w:tcBorders>
            <w:shd w:val="clear" w:color="auto" w:fill="FFFFFF"/>
          </w:tcPr>
          <w:p w14:paraId="3B9BCC3E"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7</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62F73891"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19.4</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14:paraId="41420EE8"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19.4</w:t>
            </w:r>
          </w:p>
        </w:tc>
        <w:tc>
          <w:tcPr>
            <w:tcW w:w="1475" w:type="dxa"/>
            <w:tcBorders>
              <w:top w:val="single" w:sz="8" w:space="0" w:color="152935"/>
              <w:left w:val="single" w:sz="8" w:space="0" w:color="E0E0E0"/>
              <w:bottom w:val="single" w:sz="8" w:space="0" w:color="AEAEAE"/>
              <w:right w:val="nil"/>
            </w:tcBorders>
            <w:shd w:val="clear" w:color="auto" w:fill="FFFFFF"/>
          </w:tcPr>
          <w:p w14:paraId="1E42BA44"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19.4</w:t>
            </w:r>
          </w:p>
        </w:tc>
      </w:tr>
      <w:tr w:rsidR="00B46643" w:rsidRPr="000A423B" w14:paraId="6C3FB9F8" w14:textId="77777777" w:rsidTr="001C3AB1">
        <w:trPr>
          <w:cantSplit/>
        </w:trPr>
        <w:tc>
          <w:tcPr>
            <w:tcW w:w="737" w:type="dxa"/>
            <w:vMerge/>
            <w:tcBorders>
              <w:top w:val="single" w:sz="8" w:space="0" w:color="152935"/>
              <w:left w:val="nil"/>
              <w:bottom w:val="single" w:sz="8" w:space="0" w:color="152935"/>
              <w:right w:val="nil"/>
            </w:tcBorders>
            <w:shd w:val="clear" w:color="auto" w:fill="E0E0E0"/>
          </w:tcPr>
          <w:p w14:paraId="27DDC740" w14:textId="77777777" w:rsidR="00B46643" w:rsidRPr="000A423B" w:rsidRDefault="00B46643" w:rsidP="000A423B">
            <w:pPr>
              <w:autoSpaceDE w:val="0"/>
              <w:autoSpaceDN w:val="0"/>
              <w:adjustRightInd w:val="0"/>
              <w:spacing w:after="0" w:line="240" w:lineRule="auto"/>
              <w:ind w:left="142"/>
              <w:rPr>
                <w:rFonts w:ascii="Arial" w:hAnsi="Arial" w:cs="Arial"/>
                <w:color w:val="010205"/>
                <w:sz w:val="18"/>
                <w:szCs w:val="18"/>
              </w:rPr>
            </w:pPr>
          </w:p>
        </w:tc>
        <w:tc>
          <w:tcPr>
            <w:tcW w:w="1275" w:type="dxa"/>
            <w:tcBorders>
              <w:top w:val="single" w:sz="8" w:space="0" w:color="AEAEAE"/>
              <w:left w:val="nil"/>
              <w:bottom w:val="single" w:sz="8" w:space="0" w:color="AEAEAE"/>
              <w:right w:val="nil"/>
            </w:tcBorders>
            <w:shd w:val="clear" w:color="auto" w:fill="E0E0E0"/>
          </w:tcPr>
          <w:p w14:paraId="0231A8D6"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perempuan</w:t>
            </w:r>
          </w:p>
        </w:tc>
        <w:tc>
          <w:tcPr>
            <w:tcW w:w="1168" w:type="dxa"/>
            <w:tcBorders>
              <w:top w:val="single" w:sz="8" w:space="0" w:color="AEAEAE"/>
              <w:left w:val="nil"/>
              <w:bottom w:val="single" w:sz="8" w:space="0" w:color="AEAEAE"/>
              <w:right w:val="single" w:sz="8" w:space="0" w:color="E0E0E0"/>
            </w:tcBorders>
            <w:shd w:val="clear" w:color="auto" w:fill="FFFFFF"/>
          </w:tcPr>
          <w:p w14:paraId="4626DCC4"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29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BF0242E"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80.6</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14:paraId="26A8F11F"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80.6</w:t>
            </w:r>
          </w:p>
        </w:tc>
        <w:tc>
          <w:tcPr>
            <w:tcW w:w="1475" w:type="dxa"/>
            <w:tcBorders>
              <w:top w:val="single" w:sz="8" w:space="0" w:color="AEAEAE"/>
              <w:left w:val="single" w:sz="8" w:space="0" w:color="E0E0E0"/>
              <w:bottom w:val="single" w:sz="8" w:space="0" w:color="AEAEAE"/>
              <w:right w:val="nil"/>
            </w:tcBorders>
            <w:shd w:val="clear" w:color="auto" w:fill="FFFFFF"/>
          </w:tcPr>
          <w:p w14:paraId="3A370821"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100.0</w:t>
            </w:r>
          </w:p>
        </w:tc>
      </w:tr>
      <w:tr w:rsidR="00B46643" w:rsidRPr="000A423B" w14:paraId="418CC7CA" w14:textId="77777777" w:rsidTr="001C3AB1">
        <w:trPr>
          <w:cantSplit/>
        </w:trPr>
        <w:tc>
          <w:tcPr>
            <w:tcW w:w="737" w:type="dxa"/>
            <w:vMerge/>
            <w:tcBorders>
              <w:top w:val="single" w:sz="8" w:space="0" w:color="152935"/>
              <w:left w:val="nil"/>
              <w:bottom w:val="single" w:sz="8" w:space="0" w:color="152935"/>
              <w:right w:val="nil"/>
            </w:tcBorders>
            <w:shd w:val="clear" w:color="auto" w:fill="E0E0E0"/>
          </w:tcPr>
          <w:p w14:paraId="63CE5315" w14:textId="77777777" w:rsidR="00B46643" w:rsidRPr="000A423B" w:rsidRDefault="00B46643" w:rsidP="000A423B">
            <w:pPr>
              <w:autoSpaceDE w:val="0"/>
              <w:autoSpaceDN w:val="0"/>
              <w:adjustRightInd w:val="0"/>
              <w:spacing w:after="0" w:line="240" w:lineRule="auto"/>
              <w:ind w:left="142"/>
              <w:rPr>
                <w:rFonts w:ascii="Arial" w:hAnsi="Arial" w:cs="Arial"/>
                <w:color w:val="010205"/>
                <w:sz w:val="18"/>
                <w:szCs w:val="18"/>
              </w:rPr>
            </w:pPr>
          </w:p>
        </w:tc>
        <w:tc>
          <w:tcPr>
            <w:tcW w:w="1275" w:type="dxa"/>
            <w:tcBorders>
              <w:top w:val="single" w:sz="8" w:space="0" w:color="AEAEAE"/>
              <w:left w:val="nil"/>
              <w:bottom w:val="single" w:sz="8" w:space="0" w:color="152935"/>
              <w:right w:val="nil"/>
            </w:tcBorders>
            <w:shd w:val="clear" w:color="auto" w:fill="E0E0E0"/>
          </w:tcPr>
          <w:p w14:paraId="7D562D5C"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Total</w:t>
            </w:r>
          </w:p>
        </w:tc>
        <w:tc>
          <w:tcPr>
            <w:tcW w:w="1168" w:type="dxa"/>
            <w:tcBorders>
              <w:top w:val="single" w:sz="8" w:space="0" w:color="AEAEAE"/>
              <w:left w:val="nil"/>
              <w:bottom w:val="single" w:sz="8" w:space="0" w:color="152935"/>
              <w:right w:val="single" w:sz="8" w:space="0" w:color="E0E0E0"/>
            </w:tcBorders>
            <w:shd w:val="clear" w:color="auto" w:fill="FFFFFF"/>
          </w:tcPr>
          <w:p w14:paraId="6E170F5D"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36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05B56730"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14:paraId="1B444E6B"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14:paraId="26811845" w14:textId="77777777" w:rsidR="00B46643" w:rsidRPr="000A423B" w:rsidRDefault="00B46643" w:rsidP="000A423B">
            <w:pPr>
              <w:autoSpaceDE w:val="0"/>
              <w:autoSpaceDN w:val="0"/>
              <w:adjustRightInd w:val="0"/>
              <w:spacing w:after="0" w:line="240" w:lineRule="auto"/>
              <w:ind w:left="142"/>
              <w:rPr>
                <w:rFonts w:ascii="Times New Roman" w:hAnsi="Times New Roman" w:cs="Times New Roman"/>
                <w:sz w:val="24"/>
                <w:szCs w:val="24"/>
              </w:rPr>
            </w:pPr>
          </w:p>
        </w:tc>
      </w:tr>
    </w:tbl>
    <w:p w14:paraId="50D9571D" w14:textId="1002BC7D" w:rsidR="00B46643" w:rsidRPr="000A423B" w:rsidRDefault="00B46643" w:rsidP="000A423B">
      <w:pPr>
        <w:autoSpaceDE w:val="0"/>
        <w:autoSpaceDN w:val="0"/>
        <w:adjustRightInd w:val="0"/>
        <w:spacing w:after="0" w:line="240" w:lineRule="auto"/>
        <w:ind w:left="142"/>
        <w:rPr>
          <w:rFonts w:ascii="Times New Roman" w:hAnsi="Times New Roman" w:cs="Times New Roman"/>
          <w:sz w:val="24"/>
          <w:szCs w:val="24"/>
        </w:rPr>
      </w:pPr>
    </w:p>
    <w:p w14:paraId="5405B4E4" w14:textId="77777777" w:rsidR="003020AF" w:rsidRPr="000A423B" w:rsidRDefault="003020AF" w:rsidP="000A423B">
      <w:pPr>
        <w:autoSpaceDE w:val="0"/>
        <w:autoSpaceDN w:val="0"/>
        <w:adjustRightInd w:val="0"/>
        <w:spacing w:after="0" w:line="240" w:lineRule="auto"/>
        <w:ind w:left="142"/>
        <w:rPr>
          <w:rFonts w:ascii="Times New Roman" w:hAnsi="Times New Roman" w:cs="Times New Roman"/>
          <w:sz w:val="24"/>
          <w:szCs w:val="24"/>
        </w:rPr>
      </w:pPr>
    </w:p>
    <w:tbl>
      <w:tblPr>
        <w:tblW w:w="6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892"/>
        <w:gridCol w:w="1169"/>
        <w:gridCol w:w="1030"/>
        <w:gridCol w:w="1399"/>
        <w:gridCol w:w="1476"/>
      </w:tblGrid>
      <w:tr w:rsidR="00B46643" w:rsidRPr="000A423B" w14:paraId="59588E82" w14:textId="77777777" w:rsidTr="001C3AB1">
        <w:trPr>
          <w:cantSplit/>
        </w:trPr>
        <w:tc>
          <w:tcPr>
            <w:tcW w:w="6698" w:type="dxa"/>
            <w:gridSpan w:val="6"/>
            <w:tcBorders>
              <w:top w:val="nil"/>
              <w:left w:val="nil"/>
              <w:bottom w:val="nil"/>
              <w:right w:val="nil"/>
            </w:tcBorders>
            <w:shd w:val="clear" w:color="auto" w:fill="FFFFFF"/>
            <w:vAlign w:val="center"/>
          </w:tcPr>
          <w:p w14:paraId="3CEFDF5C"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010205"/>
              </w:rPr>
            </w:pPr>
            <w:r w:rsidRPr="000A423B">
              <w:rPr>
                <w:rFonts w:ascii="Arial" w:hAnsi="Arial" w:cs="Arial"/>
                <w:b/>
                <w:bCs/>
                <w:color w:val="010205"/>
              </w:rPr>
              <w:t>IMT2</w:t>
            </w:r>
          </w:p>
        </w:tc>
      </w:tr>
      <w:tr w:rsidR="00B46643" w:rsidRPr="000A423B" w14:paraId="48B48391" w14:textId="77777777" w:rsidTr="001C3AB1">
        <w:trPr>
          <w:cantSplit/>
        </w:trPr>
        <w:tc>
          <w:tcPr>
            <w:tcW w:w="1628" w:type="dxa"/>
            <w:gridSpan w:val="2"/>
            <w:tcBorders>
              <w:top w:val="nil"/>
              <w:left w:val="nil"/>
              <w:bottom w:val="single" w:sz="8" w:space="0" w:color="152935"/>
              <w:right w:val="nil"/>
            </w:tcBorders>
            <w:shd w:val="clear" w:color="auto" w:fill="FFFFFF"/>
            <w:vAlign w:val="bottom"/>
          </w:tcPr>
          <w:p w14:paraId="355FF302" w14:textId="77777777" w:rsidR="00B46643" w:rsidRPr="000A423B" w:rsidRDefault="00B46643" w:rsidP="000A423B">
            <w:pPr>
              <w:autoSpaceDE w:val="0"/>
              <w:autoSpaceDN w:val="0"/>
              <w:adjustRightInd w:val="0"/>
              <w:spacing w:after="0" w:line="240" w:lineRule="auto"/>
              <w:ind w:left="142"/>
              <w:rPr>
                <w:rFonts w:ascii="Times New Roman" w:hAnsi="Times New Roman" w:cs="Times New Roman"/>
                <w:sz w:val="24"/>
                <w:szCs w:val="24"/>
              </w:rPr>
            </w:pPr>
          </w:p>
        </w:tc>
        <w:tc>
          <w:tcPr>
            <w:tcW w:w="1168" w:type="dxa"/>
            <w:tcBorders>
              <w:top w:val="nil"/>
              <w:left w:val="nil"/>
              <w:bottom w:val="single" w:sz="8" w:space="0" w:color="152935"/>
              <w:right w:val="single" w:sz="8" w:space="0" w:color="E0E0E0"/>
            </w:tcBorders>
            <w:shd w:val="clear" w:color="auto" w:fill="FFFFFF"/>
            <w:vAlign w:val="bottom"/>
          </w:tcPr>
          <w:p w14:paraId="3CFA6F24"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6E8682A1"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14:paraId="394E506D"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Valid Percent</w:t>
            </w:r>
          </w:p>
        </w:tc>
        <w:tc>
          <w:tcPr>
            <w:tcW w:w="1475" w:type="dxa"/>
            <w:tcBorders>
              <w:top w:val="nil"/>
              <w:left w:val="single" w:sz="8" w:space="0" w:color="E0E0E0"/>
              <w:bottom w:val="single" w:sz="8" w:space="0" w:color="152935"/>
              <w:right w:val="nil"/>
            </w:tcBorders>
            <w:shd w:val="clear" w:color="auto" w:fill="FFFFFF"/>
            <w:vAlign w:val="bottom"/>
          </w:tcPr>
          <w:p w14:paraId="0C703BD8"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Cumulative Percent</w:t>
            </w:r>
          </w:p>
        </w:tc>
      </w:tr>
      <w:tr w:rsidR="00B46643" w:rsidRPr="000A423B" w14:paraId="02AE1392" w14:textId="77777777" w:rsidTr="001C3AB1">
        <w:trPr>
          <w:cantSplit/>
        </w:trPr>
        <w:tc>
          <w:tcPr>
            <w:tcW w:w="737" w:type="dxa"/>
            <w:vMerge w:val="restart"/>
            <w:tcBorders>
              <w:top w:val="single" w:sz="8" w:space="0" w:color="152935"/>
              <w:left w:val="nil"/>
              <w:bottom w:val="single" w:sz="8" w:space="0" w:color="152935"/>
              <w:right w:val="nil"/>
            </w:tcBorders>
            <w:shd w:val="clear" w:color="auto" w:fill="E0E0E0"/>
          </w:tcPr>
          <w:p w14:paraId="5028310F"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Valid</w:t>
            </w:r>
          </w:p>
        </w:tc>
        <w:tc>
          <w:tcPr>
            <w:tcW w:w="891" w:type="dxa"/>
            <w:tcBorders>
              <w:top w:val="single" w:sz="8" w:space="0" w:color="152935"/>
              <w:left w:val="nil"/>
              <w:bottom w:val="single" w:sz="8" w:space="0" w:color="AEAEAE"/>
              <w:right w:val="nil"/>
            </w:tcBorders>
            <w:shd w:val="clear" w:color="auto" w:fill="E0E0E0"/>
          </w:tcPr>
          <w:p w14:paraId="30EEEF0E"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normal</w:t>
            </w:r>
          </w:p>
        </w:tc>
        <w:tc>
          <w:tcPr>
            <w:tcW w:w="1168" w:type="dxa"/>
            <w:tcBorders>
              <w:top w:val="single" w:sz="8" w:space="0" w:color="152935"/>
              <w:left w:val="nil"/>
              <w:bottom w:val="single" w:sz="8" w:space="0" w:color="AEAEAE"/>
              <w:right w:val="single" w:sz="8" w:space="0" w:color="E0E0E0"/>
            </w:tcBorders>
            <w:shd w:val="clear" w:color="auto" w:fill="FFFFFF"/>
          </w:tcPr>
          <w:p w14:paraId="5955C76C"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28</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4AD0642F"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77.8</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14:paraId="37A032C5"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77.8</w:t>
            </w:r>
          </w:p>
        </w:tc>
        <w:tc>
          <w:tcPr>
            <w:tcW w:w="1475" w:type="dxa"/>
            <w:tcBorders>
              <w:top w:val="single" w:sz="8" w:space="0" w:color="152935"/>
              <w:left w:val="single" w:sz="8" w:space="0" w:color="E0E0E0"/>
              <w:bottom w:val="single" w:sz="8" w:space="0" w:color="AEAEAE"/>
              <w:right w:val="nil"/>
            </w:tcBorders>
            <w:shd w:val="clear" w:color="auto" w:fill="FFFFFF"/>
          </w:tcPr>
          <w:p w14:paraId="17C8854A"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77.8</w:t>
            </w:r>
          </w:p>
        </w:tc>
      </w:tr>
      <w:tr w:rsidR="00B46643" w:rsidRPr="000A423B" w14:paraId="07BAAA2B" w14:textId="77777777" w:rsidTr="001C3AB1">
        <w:trPr>
          <w:cantSplit/>
        </w:trPr>
        <w:tc>
          <w:tcPr>
            <w:tcW w:w="737" w:type="dxa"/>
            <w:vMerge/>
            <w:tcBorders>
              <w:top w:val="single" w:sz="8" w:space="0" w:color="152935"/>
              <w:left w:val="nil"/>
              <w:bottom w:val="single" w:sz="8" w:space="0" w:color="152935"/>
              <w:right w:val="nil"/>
            </w:tcBorders>
            <w:shd w:val="clear" w:color="auto" w:fill="E0E0E0"/>
          </w:tcPr>
          <w:p w14:paraId="6B31778B" w14:textId="77777777" w:rsidR="00B46643" w:rsidRPr="000A423B" w:rsidRDefault="00B46643" w:rsidP="000A423B">
            <w:pPr>
              <w:autoSpaceDE w:val="0"/>
              <w:autoSpaceDN w:val="0"/>
              <w:adjustRightInd w:val="0"/>
              <w:spacing w:after="0" w:line="240" w:lineRule="auto"/>
              <w:ind w:left="142"/>
              <w:rPr>
                <w:rFonts w:ascii="Arial" w:hAnsi="Arial" w:cs="Arial"/>
                <w:color w:val="010205"/>
                <w:sz w:val="18"/>
                <w:szCs w:val="18"/>
              </w:rPr>
            </w:pPr>
          </w:p>
        </w:tc>
        <w:tc>
          <w:tcPr>
            <w:tcW w:w="891" w:type="dxa"/>
            <w:tcBorders>
              <w:top w:val="single" w:sz="8" w:space="0" w:color="AEAEAE"/>
              <w:left w:val="nil"/>
              <w:bottom w:val="single" w:sz="8" w:space="0" w:color="AEAEAE"/>
              <w:right w:val="nil"/>
            </w:tcBorders>
            <w:shd w:val="clear" w:color="auto" w:fill="E0E0E0"/>
          </w:tcPr>
          <w:p w14:paraId="63C3EF7B"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gemuk</w:t>
            </w:r>
          </w:p>
        </w:tc>
        <w:tc>
          <w:tcPr>
            <w:tcW w:w="1168" w:type="dxa"/>
            <w:tcBorders>
              <w:top w:val="single" w:sz="8" w:space="0" w:color="AEAEAE"/>
              <w:left w:val="nil"/>
              <w:bottom w:val="single" w:sz="8" w:space="0" w:color="AEAEAE"/>
              <w:right w:val="single" w:sz="8" w:space="0" w:color="E0E0E0"/>
            </w:tcBorders>
            <w:shd w:val="clear" w:color="auto" w:fill="FFFFFF"/>
          </w:tcPr>
          <w:p w14:paraId="6EC7264F"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915A2BA"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22.2</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14:paraId="7E10A77D"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22.2</w:t>
            </w:r>
          </w:p>
        </w:tc>
        <w:tc>
          <w:tcPr>
            <w:tcW w:w="1475" w:type="dxa"/>
            <w:tcBorders>
              <w:top w:val="single" w:sz="8" w:space="0" w:color="AEAEAE"/>
              <w:left w:val="single" w:sz="8" w:space="0" w:color="E0E0E0"/>
              <w:bottom w:val="single" w:sz="8" w:space="0" w:color="AEAEAE"/>
              <w:right w:val="nil"/>
            </w:tcBorders>
            <w:shd w:val="clear" w:color="auto" w:fill="FFFFFF"/>
          </w:tcPr>
          <w:p w14:paraId="5FF65228"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100.0</w:t>
            </w:r>
          </w:p>
        </w:tc>
      </w:tr>
      <w:tr w:rsidR="00B46643" w:rsidRPr="000A423B" w14:paraId="677F7A3D" w14:textId="77777777" w:rsidTr="001C3AB1">
        <w:trPr>
          <w:cantSplit/>
        </w:trPr>
        <w:tc>
          <w:tcPr>
            <w:tcW w:w="737" w:type="dxa"/>
            <w:vMerge/>
            <w:tcBorders>
              <w:top w:val="single" w:sz="8" w:space="0" w:color="152935"/>
              <w:left w:val="nil"/>
              <w:bottom w:val="single" w:sz="8" w:space="0" w:color="152935"/>
              <w:right w:val="nil"/>
            </w:tcBorders>
            <w:shd w:val="clear" w:color="auto" w:fill="E0E0E0"/>
          </w:tcPr>
          <w:p w14:paraId="1F1EDABC" w14:textId="77777777" w:rsidR="00B46643" w:rsidRPr="000A423B" w:rsidRDefault="00B46643" w:rsidP="000A423B">
            <w:pPr>
              <w:autoSpaceDE w:val="0"/>
              <w:autoSpaceDN w:val="0"/>
              <w:adjustRightInd w:val="0"/>
              <w:spacing w:after="0" w:line="240" w:lineRule="auto"/>
              <w:ind w:left="142"/>
              <w:rPr>
                <w:rFonts w:ascii="Arial" w:hAnsi="Arial" w:cs="Arial"/>
                <w:color w:val="010205"/>
                <w:sz w:val="18"/>
                <w:szCs w:val="18"/>
              </w:rPr>
            </w:pPr>
          </w:p>
        </w:tc>
        <w:tc>
          <w:tcPr>
            <w:tcW w:w="891" w:type="dxa"/>
            <w:tcBorders>
              <w:top w:val="single" w:sz="8" w:space="0" w:color="AEAEAE"/>
              <w:left w:val="nil"/>
              <w:bottom w:val="single" w:sz="8" w:space="0" w:color="152935"/>
              <w:right w:val="nil"/>
            </w:tcBorders>
            <w:shd w:val="clear" w:color="auto" w:fill="E0E0E0"/>
          </w:tcPr>
          <w:p w14:paraId="7DBA3117"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Total</w:t>
            </w:r>
          </w:p>
        </w:tc>
        <w:tc>
          <w:tcPr>
            <w:tcW w:w="1168" w:type="dxa"/>
            <w:tcBorders>
              <w:top w:val="single" w:sz="8" w:space="0" w:color="AEAEAE"/>
              <w:left w:val="nil"/>
              <w:bottom w:val="single" w:sz="8" w:space="0" w:color="152935"/>
              <w:right w:val="single" w:sz="8" w:space="0" w:color="E0E0E0"/>
            </w:tcBorders>
            <w:shd w:val="clear" w:color="auto" w:fill="FFFFFF"/>
          </w:tcPr>
          <w:p w14:paraId="6AFA348B"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36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1BBE95A2"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14:paraId="797F394C"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14:paraId="20C60376" w14:textId="77777777" w:rsidR="00B46643" w:rsidRPr="000A423B" w:rsidRDefault="00B46643" w:rsidP="000A423B">
            <w:pPr>
              <w:autoSpaceDE w:val="0"/>
              <w:autoSpaceDN w:val="0"/>
              <w:adjustRightInd w:val="0"/>
              <w:spacing w:after="0" w:line="240" w:lineRule="auto"/>
              <w:ind w:left="142"/>
              <w:rPr>
                <w:rFonts w:ascii="Times New Roman" w:hAnsi="Times New Roman" w:cs="Times New Roman"/>
                <w:sz w:val="24"/>
                <w:szCs w:val="24"/>
              </w:rPr>
            </w:pPr>
          </w:p>
        </w:tc>
      </w:tr>
    </w:tbl>
    <w:p w14:paraId="4F71684F" w14:textId="79F9727B" w:rsidR="00AA59FB" w:rsidRPr="000A423B" w:rsidRDefault="00AA59FB" w:rsidP="000A423B">
      <w:pPr>
        <w:autoSpaceDE w:val="0"/>
        <w:autoSpaceDN w:val="0"/>
        <w:adjustRightInd w:val="0"/>
        <w:spacing w:after="0" w:line="240" w:lineRule="auto"/>
        <w:rPr>
          <w:rFonts w:ascii="Times New Roman" w:hAnsi="Times New Roman" w:cs="Times New Roman"/>
          <w:sz w:val="24"/>
          <w:szCs w:val="24"/>
        </w:rPr>
      </w:pPr>
    </w:p>
    <w:p w14:paraId="71A9C8D9" w14:textId="198B29E4" w:rsidR="003020AF" w:rsidRPr="000A423B" w:rsidRDefault="003020AF" w:rsidP="000A423B">
      <w:pPr>
        <w:autoSpaceDE w:val="0"/>
        <w:autoSpaceDN w:val="0"/>
        <w:adjustRightInd w:val="0"/>
        <w:spacing w:after="0" w:line="240" w:lineRule="auto"/>
        <w:rPr>
          <w:rFonts w:ascii="Times New Roman" w:hAnsi="Times New Roman" w:cs="Times New Roman"/>
          <w:sz w:val="24"/>
          <w:szCs w:val="24"/>
        </w:rPr>
      </w:pPr>
    </w:p>
    <w:p w14:paraId="0AD2C974" w14:textId="53870E67" w:rsidR="003020AF" w:rsidRPr="000A423B" w:rsidRDefault="003020AF" w:rsidP="000A423B">
      <w:pPr>
        <w:autoSpaceDE w:val="0"/>
        <w:autoSpaceDN w:val="0"/>
        <w:adjustRightInd w:val="0"/>
        <w:spacing w:after="0" w:line="240" w:lineRule="auto"/>
        <w:rPr>
          <w:rFonts w:ascii="Times New Roman" w:hAnsi="Times New Roman" w:cs="Times New Roman"/>
          <w:sz w:val="24"/>
          <w:szCs w:val="24"/>
        </w:rPr>
      </w:pPr>
    </w:p>
    <w:p w14:paraId="7F406626" w14:textId="77777777" w:rsidR="003020AF" w:rsidRPr="000A423B" w:rsidRDefault="003020AF" w:rsidP="000A423B">
      <w:pPr>
        <w:autoSpaceDE w:val="0"/>
        <w:autoSpaceDN w:val="0"/>
        <w:adjustRightInd w:val="0"/>
        <w:spacing w:after="0" w:line="240" w:lineRule="auto"/>
        <w:rPr>
          <w:rFonts w:ascii="Times New Roman" w:hAnsi="Times New Roman" w:cs="Times New Roman"/>
          <w:sz w:val="24"/>
          <w:szCs w:val="24"/>
        </w:rPr>
      </w:pPr>
    </w:p>
    <w:tbl>
      <w:tblPr>
        <w:tblW w:w="6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892"/>
        <w:gridCol w:w="1169"/>
        <w:gridCol w:w="1030"/>
        <w:gridCol w:w="1399"/>
        <w:gridCol w:w="1476"/>
      </w:tblGrid>
      <w:tr w:rsidR="00B46643" w:rsidRPr="000A423B" w14:paraId="3D931CC1" w14:textId="77777777" w:rsidTr="001C3AB1">
        <w:trPr>
          <w:cantSplit/>
        </w:trPr>
        <w:tc>
          <w:tcPr>
            <w:tcW w:w="6698" w:type="dxa"/>
            <w:gridSpan w:val="6"/>
            <w:tcBorders>
              <w:top w:val="nil"/>
              <w:left w:val="nil"/>
              <w:bottom w:val="nil"/>
              <w:right w:val="nil"/>
            </w:tcBorders>
            <w:shd w:val="clear" w:color="auto" w:fill="FFFFFF"/>
            <w:vAlign w:val="center"/>
          </w:tcPr>
          <w:p w14:paraId="2175C1A8"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010205"/>
              </w:rPr>
            </w:pPr>
            <w:r w:rsidRPr="000A423B">
              <w:rPr>
                <w:rFonts w:ascii="Arial" w:hAnsi="Arial" w:cs="Arial"/>
                <w:b/>
                <w:bCs/>
                <w:color w:val="010205"/>
              </w:rPr>
              <w:lastRenderedPageBreak/>
              <w:t>GDS2</w:t>
            </w:r>
          </w:p>
        </w:tc>
      </w:tr>
      <w:tr w:rsidR="00B46643" w:rsidRPr="000A423B" w14:paraId="69F0E2CB" w14:textId="77777777" w:rsidTr="001C3AB1">
        <w:trPr>
          <w:cantSplit/>
        </w:trPr>
        <w:tc>
          <w:tcPr>
            <w:tcW w:w="1628" w:type="dxa"/>
            <w:gridSpan w:val="2"/>
            <w:tcBorders>
              <w:top w:val="nil"/>
              <w:left w:val="nil"/>
              <w:bottom w:val="single" w:sz="8" w:space="0" w:color="152935"/>
              <w:right w:val="nil"/>
            </w:tcBorders>
            <w:shd w:val="clear" w:color="auto" w:fill="FFFFFF"/>
            <w:vAlign w:val="bottom"/>
          </w:tcPr>
          <w:p w14:paraId="4FC2DFF8" w14:textId="77777777" w:rsidR="00B46643" w:rsidRPr="000A423B" w:rsidRDefault="00B46643" w:rsidP="000A423B">
            <w:pPr>
              <w:autoSpaceDE w:val="0"/>
              <w:autoSpaceDN w:val="0"/>
              <w:adjustRightInd w:val="0"/>
              <w:spacing w:after="0" w:line="240" w:lineRule="auto"/>
              <w:ind w:left="142"/>
              <w:rPr>
                <w:rFonts w:ascii="Times New Roman" w:hAnsi="Times New Roman" w:cs="Times New Roman"/>
                <w:sz w:val="24"/>
                <w:szCs w:val="24"/>
              </w:rPr>
            </w:pPr>
          </w:p>
        </w:tc>
        <w:tc>
          <w:tcPr>
            <w:tcW w:w="1168" w:type="dxa"/>
            <w:tcBorders>
              <w:top w:val="nil"/>
              <w:left w:val="nil"/>
              <w:bottom w:val="single" w:sz="8" w:space="0" w:color="152935"/>
              <w:right w:val="single" w:sz="8" w:space="0" w:color="E0E0E0"/>
            </w:tcBorders>
            <w:shd w:val="clear" w:color="auto" w:fill="FFFFFF"/>
            <w:vAlign w:val="bottom"/>
          </w:tcPr>
          <w:p w14:paraId="02170E5B"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498E63B1"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14:paraId="769364B3"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Valid Percent</w:t>
            </w:r>
          </w:p>
        </w:tc>
        <w:tc>
          <w:tcPr>
            <w:tcW w:w="1475" w:type="dxa"/>
            <w:tcBorders>
              <w:top w:val="nil"/>
              <w:left w:val="single" w:sz="8" w:space="0" w:color="E0E0E0"/>
              <w:bottom w:val="single" w:sz="8" w:space="0" w:color="152935"/>
              <w:right w:val="nil"/>
            </w:tcBorders>
            <w:shd w:val="clear" w:color="auto" w:fill="FFFFFF"/>
            <w:vAlign w:val="bottom"/>
          </w:tcPr>
          <w:p w14:paraId="0F8B3159"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Cumulative Percent</w:t>
            </w:r>
          </w:p>
        </w:tc>
      </w:tr>
      <w:tr w:rsidR="00B46643" w:rsidRPr="000A423B" w14:paraId="5547C115" w14:textId="77777777" w:rsidTr="001C3AB1">
        <w:trPr>
          <w:cantSplit/>
        </w:trPr>
        <w:tc>
          <w:tcPr>
            <w:tcW w:w="737" w:type="dxa"/>
            <w:vMerge w:val="restart"/>
            <w:tcBorders>
              <w:top w:val="single" w:sz="8" w:space="0" w:color="152935"/>
              <w:left w:val="nil"/>
              <w:bottom w:val="single" w:sz="8" w:space="0" w:color="152935"/>
              <w:right w:val="nil"/>
            </w:tcBorders>
            <w:shd w:val="clear" w:color="auto" w:fill="E0E0E0"/>
          </w:tcPr>
          <w:p w14:paraId="5939802D"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Valid</w:t>
            </w:r>
          </w:p>
        </w:tc>
        <w:tc>
          <w:tcPr>
            <w:tcW w:w="891" w:type="dxa"/>
            <w:tcBorders>
              <w:top w:val="single" w:sz="8" w:space="0" w:color="152935"/>
              <w:left w:val="nil"/>
              <w:bottom w:val="single" w:sz="8" w:space="0" w:color="AEAEAE"/>
              <w:right w:val="nil"/>
            </w:tcBorders>
            <w:shd w:val="clear" w:color="auto" w:fill="E0E0E0"/>
          </w:tcPr>
          <w:p w14:paraId="0DF736E9"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normal</w:t>
            </w:r>
          </w:p>
        </w:tc>
        <w:tc>
          <w:tcPr>
            <w:tcW w:w="1168" w:type="dxa"/>
            <w:tcBorders>
              <w:top w:val="single" w:sz="8" w:space="0" w:color="152935"/>
              <w:left w:val="nil"/>
              <w:bottom w:val="single" w:sz="8" w:space="0" w:color="AEAEAE"/>
              <w:right w:val="single" w:sz="8" w:space="0" w:color="E0E0E0"/>
            </w:tcBorders>
            <w:shd w:val="clear" w:color="auto" w:fill="FFFFFF"/>
          </w:tcPr>
          <w:p w14:paraId="60024616"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21</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524791BC"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58.3</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14:paraId="1EAEA7AD"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58.3</w:t>
            </w:r>
          </w:p>
        </w:tc>
        <w:tc>
          <w:tcPr>
            <w:tcW w:w="1475" w:type="dxa"/>
            <w:tcBorders>
              <w:top w:val="single" w:sz="8" w:space="0" w:color="152935"/>
              <w:left w:val="single" w:sz="8" w:space="0" w:color="E0E0E0"/>
              <w:bottom w:val="single" w:sz="8" w:space="0" w:color="AEAEAE"/>
              <w:right w:val="nil"/>
            </w:tcBorders>
            <w:shd w:val="clear" w:color="auto" w:fill="FFFFFF"/>
          </w:tcPr>
          <w:p w14:paraId="2D634B2D"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58.3</w:t>
            </w:r>
          </w:p>
        </w:tc>
      </w:tr>
      <w:tr w:rsidR="00B46643" w:rsidRPr="000A423B" w14:paraId="4D2C7708" w14:textId="77777777" w:rsidTr="001C3AB1">
        <w:trPr>
          <w:cantSplit/>
        </w:trPr>
        <w:tc>
          <w:tcPr>
            <w:tcW w:w="737" w:type="dxa"/>
            <w:vMerge/>
            <w:tcBorders>
              <w:top w:val="single" w:sz="8" w:space="0" w:color="152935"/>
              <w:left w:val="nil"/>
              <w:bottom w:val="single" w:sz="8" w:space="0" w:color="152935"/>
              <w:right w:val="nil"/>
            </w:tcBorders>
            <w:shd w:val="clear" w:color="auto" w:fill="E0E0E0"/>
          </w:tcPr>
          <w:p w14:paraId="3CC72443" w14:textId="77777777" w:rsidR="00B46643" w:rsidRPr="000A423B" w:rsidRDefault="00B46643" w:rsidP="000A423B">
            <w:pPr>
              <w:autoSpaceDE w:val="0"/>
              <w:autoSpaceDN w:val="0"/>
              <w:adjustRightInd w:val="0"/>
              <w:spacing w:after="0" w:line="240" w:lineRule="auto"/>
              <w:ind w:left="142"/>
              <w:rPr>
                <w:rFonts w:ascii="Arial" w:hAnsi="Arial" w:cs="Arial"/>
                <w:color w:val="010205"/>
                <w:sz w:val="18"/>
                <w:szCs w:val="18"/>
              </w:rPr>
            </w:pPr>
          </w:p>
        </w:tc>
        <w:tc>
          <w:tcPr>
            <w:tcW w:w="891" w:type="dxa"/>
            <w:tcBorders>
              <w:top w:val="single" w:sz="8" w:space="0" w:color="AEAEAE"/>
              <w:left w:val="nil"/>
              <w:bottom w:val="single" w:sz="8" w:space="0" w:color="AEAEAE"/>
              <w:right w:val="nil"/>
            </w:tcBorders>
            <w:shd w:val="clear" w:color="auto" w:fill="E0E0E0"/>
          </w:tcPr>
          <w:p w14:paraId="3EC6EBD1"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tinggi</w:t>
            </w:r>
          </w:p>
        </w:tc>
        <w:tc>
          <w:tcPr>
            <w:tcW w:w="1168" w:type="dxa"/>
            <w:tcBorders>
              <w:top w:val="single" w:sz="8" w:space="0" w:color="AEAEAE"/>
              <w:left w:val="nil"/>
              <w:bottom w:val="single" w:sz="8" w:space="0" w:color="AEAEAE"/>
              <w:right w:val="single" w:sz="8" w:space="0" w:color="E0E0E0"/>
            </w:tcBorders>
            <w:shd w:val="clear" w:color="auto" w:fill="FFFFFF"/>
          </w:tcPr>
          <w:p w14:paraId="705183B8"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2371F09"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41.7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14:paraId="17AE530B"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41.7</w:t>
            </w:r>
          </w:p>
        </w:tc>
        <w:tc>
          <w:tcPr>
            <w:tcW w:w="1475" w:type="dxa"/>
            <w:tcBorders>
              <w:top w:val="single" w:sz="8" w:space="0" w:color="AEAEAE"/>
              <w:left w:val="single" w:sz="8" w:space="0" w:color="E0E0E0"/>
              <w:bottom w:val="single" w:sz="8" w:space="0" w:color="AEAEAE"/>
              <w:right w:val="nil"/>
            </w:tcBorders>
            <w:shd w:val="clear" w:color="auto" w:fill="FFFFFF"/>
          </w:tcPr>
          <w:p w14:paraId="15B49E60"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100.0</w:t>
            </w:r>
          </w:p>
        </w:tc>
      </w:tr>
      <w:tr w:rsidR="00B46643" w:rsidRPr="000A423B" w14:paraId="2E9D3140" w14:textId="77777777" w:rsidTr="001C3AB1">
        <w:trPr>
          <w:cantSplit/>
        </w:trPr>
        <w:tc>
          <w:tcPr>
            <w:tcW w:w="737" w:type="dxa"/>
            <w:vMerge/>
            <w:tcBorders>
              <w:top w:val="single" w:sz="8" w:space="0" w:color="152935"/>
              <w:left w:val="nil"/>
              <w:bottom w:val="single" w:sz="8" w:space="0" w:color="152935"/>
              <w:right w:val="nil"/>
            </w:tcBorders>
            <w:shd w:val="clear" w:color="auto" w:fill="E0E0E0"/>
          </w:tcPr>
          <w:p w14:paraId="3DDF438D" w14:textId="77777777" w:rsidR="00B46643" w:rsidRPr="000A423B" w:rsidRDefault="00B46643" w:rsidP="000A423B">
            <w:pPr>
              <w:autoSpaceDE w:val="0"/>
              <w:autoSpaceDN w:val="0"/>
              <w:adjustRightInd w:val="0"/>
              <w:spacing w:after="0" w:line="240" w:lineRule="auto"/>
              <w:ind w:left="142"/>
              <w:rPr>
                <w:rFonts w:ascii="Arial" w:hAnsi="Arial" w:cs="Arial"/>
                <w:color w:val="010205"/>
                <w:sz w:val="18"/>
                <w:szCs w:val="18"/>
              </w:rPr>
            </w:pPr>
          </w:p>
        </w:tc>
        <w:tc>
          <w:tcPr>
            <w:tcW w:w="891" w:type="dxa"/>
            <w:tcBorders>
              <w:top w:val="single" w:sz="8" w:space="0" w:color="AEAEAE"/>
              <w:left w:val="nil"/>
              <w:bottom w:val="single" w:sz="8" w:space="0" w:color="152935"/>
              <w:right w:val="nil"/>
            </w:tcBorders>
            <w:shd w:val="clear" w:color="auto" w:fill="E0E0E0"/>
          </w:tcPr>
          <w:p w14:paraId="392F434D"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Total</w:t>
            </w:r>
          </w:p>
        </w:tc>
        <w:tc>
          <w:tcPr>
            <w:tcW w:w="1168" w:type="dxa"/>
            <w:tcBorders>
              <w:top w:val="single" w:sz="8" w:space="0" w:color="AEAEAE"/>
              <w:left w:val="nil"/>
              <w:bottom w:val="single" w:sz="8" w:space="0" w:color="152935"/>
              <w:right w:val="single" w:sz="8" w:space="0" w:color="E0E0E0"/>
            </w:tcBorders>
            <w:shd w:val="clear" w:color="auto" w:fill="FFFFFF"/>
          </w:tcPr>
          <w:p w14:paraId="6535BAF6"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36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59524EF9"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14:paraId="45AC9DF8"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14:paraId="0A350212" w14:textId="77777777" w:rsidR="00B46643" w:rsidRPr="000A423B" w:rsidRDefault="00B46643" w:rsidP="000A423B">
            <w:pPr>
              <w:autoSpaceDE w:val="0"/>
              <w:autoSpaceDN w:val="0"/>
              <w:adjustRightInd w:val="0"/>
              <w:spacing w:after="0" w:line="240" w:lineRule="auto"/>
              <w:ind w:left="142"/>
              <w:rPr>
                <w:rFonts w:ascii="Times New Roman" w:hAnsi="Times New Roman" w:cs="Times New Roman"/>
                <w:sz w:val="24"/>
                <w:szCs w:val="24"/>
              </w:rPr>
            </w:pPr>
          </w:p>
        </w:tc>
      </w:tr>
    </w:tbl>
    <w:p w14:paraId="5F772D61" w14:textId="649BACC0" w:rsidR="00B46643" w:rsidRPr="000A423B" w:rsidRDefault="00B46643" w:rsidP="000A423B">
      <w:pPr>
        <w:autoSpaceDE w:val="0"/>
        <w:autoSpaceDN w:val="0"/>
        <w:adjustRightInd w:val="0"/>
        <w:spacing w:after="0" w:line="240" w:lineRule="auto"/>
        <w:rPr>
          <w:rFonts w:ascii="Times New Roman" w:hAnsi="Times New Roman" w:cs="Times New Roman"/>
          <w:sz w:val="24"/>
          <w:szCs w:val="24"/>
        </w:rPr>
      </w:pPr>
    </w:p>
    <w:p w14:paraId="433F1FC9" w14:textId="77777777" w:rsidR="003020AF" w:rsidRPr="000A423B" w:rsidRDefault="003020AF" w:rsidP="000A423B">
      <w:pPr>
        <w:autoSpaceDE w:val="0"/>
        <w:autoSpaceDN w:val="0"/>
        <w:adjustRightInd w:val="0"/>
        <w:spacing w:after="0" w:line="240" w:lineRule="auto"/>
        <w:rPr>
          <w:rFonts w:ascii="Times New Roman" w:hAnsi="Times New Roman" w:cs="Times New Roman"/>
          <w:sz w:val="24"/>
          <w:szCs w:val="24"/>
        </w:rPr>
      </w:pPr>
    </w:p>
    <w:tbl>
      <w:tblPr>
        <w:tblW w:w="6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938"/>
        <w:gridCol w:w="1169"/>
        <w:gridCol w:w="1030"/>
        <w:gridCol w:w="1399"/>
        <w:gridCol w:w="1476"/>
      </w:tblGrid>
      <w:tr w:rsidR="00B46643" w:rsidRPr="000A423B" w14:paraId="0A1E0A51" w14:textId="77777777" w:rsidTr="001C3AB1">
        <w:trPr>
          <w:cantSplit/>
        </w:trPr>
        <w:tc>
          <w:tcPr>
            <w:tcW w:w="6744" w:type="dxa"/>
            <w:gridSpan w:val="6"/>
            <w:tcBorders>
              <w:top w:val="nil"/>
              <w:left w:val="nil"/>
              <w:bottom w:val="nil"/>
              <w:right w:val="nil"/>
            </w:tcBorders>
            <w:shd w:val="clear" w:color="auto" w:fill="FFFFFF"/>
            <w:vAlign w:val="center"/>
          </w:tcPr>
          <w:p w14:paraId="7A14C6DD"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010205"/>
              </w:rPr>
            </w:pPr>
            <w:r w:rsidRPr="000A423B">
              <w:rPr>
                <w:rFonts w:ascii="Arial" w:hAnsi="Arial" w:cs="Arial"/>
                <w:b/>
                <w:bCs/>
                <w:color w:val="010205"/>
              </w:rPr>
              <w:t>MMSE2</w:t>
            </w:r>
          </w:p>
        </w:tc>
      </w:tr>
      <w:tr w:rsidR="00B46643" w:rsidRPr="000A423B" w14:paraId="4B4B91C9" w14:textId="77777777" w:rsidTr="001C3AB1">
        <w:trPr>
          <w:cantSplit/>
        </w:trPr>
        <w:tc>
          <w:tcPr>
            <w:tcW w:w="1674" w:type="dxa"/>
            <w:gridSpan w:val="2"/>
            <w:tcBorders>
              <w:top w:val="nil"/>
              <w:left w:val="nil"/>
              <w:bottom w:val="single" w:sz="8" w:space="0" w:color="152935"/>
              <w:right w:val="nil"/>
            </w:tcBorders>
            <w:shd w:val="clear" w:color="auto" w:fill="FFFFFF"/>
            <w:vAlign w:val="bottom"/>
          </w:tcPr>
          <w:p w14:paraId="3D7E8CFC" w14:textId="77777777" w:rsidR="00B46643" w:rsidRPr="000A423B" w:rsidRDefault="00B46643" w:rsidP="000A423B">
            <w:pPr>
              <w:autoSpaceDE w:val="0"/>
              <w:autoSpaceDN w:val="0"/>
              <w:adjustRightInd w:val="0"/>
              <w:spacing w:after="0" w:line="240" w:lineRule="auto"/>
              <w:ind w:left="142"/>
              <w:rPr>
                <w:rFonts w:ascii="Times New Roman" w:hAnsi="Times New Roman" w:cs="Times New Roman"/>
                <w:sz w:val="24"/>
                <w:szCs w:val="24"/>
              </w:rPr>
            </w:pPr>
          </w:p>
        </w:tc>
        <w:tc>
          <w:tcPr>
            <w:tcW w:w="1168" w:type="dxa"/>
            <w:tcBorders>
              <w:top w:val="nil"/>
              <w:left w:val="nil"/>
              <w:bottom w:val="single" w:sz="8" w:space="0" w:color="152935"/>
              <w:right w:val="single" w:sz="8" w:space="0" w:color="E0E0E0"/>
            </w:tcBorders>
            <w:shd w:val="clear" w:color="auto" w:fill="FFFFFF"/>
            <w:vAlign w:val="bottom"/>
          </w:tcPr>
          <w:p w14:paraId="3AF364EE"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2673DFF2"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14:paraId="46630674"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Valid Percent</w:t>
            </w:r>
          </w:p>
        </w:tc>
        <w:tc>
          <w:tcPr>
            <w:tcW w:w="1475" w:type="dxa"/>
            <w:tcBorders>
              <w:top w:val="nil"/>
              <w:left w:val="single" w:sz="8" w:space="0" w:color="E0E0E0"/>
              <w:bottom w:val="single" w:sz="8" w:space="0" w:color="152935"/>
              <w:right w:val="nil"/>
            </w:tcBorders>
            <w:shd w:val="clear" w:color="auto" w:fill="FFFFFF"/>
            <w:vAlign w:val="bottom"/>
          </w:tcPr>
          <w:p w14:paraId="5FFB6B2D" w14:textId="77777777" w:rsidR="00B46643" w:rsidRPr="000A423B" w:rsidRDefault="00B46643" w:rsidP="000A423B">
            <w:pPr>
              <w:autoSpaceDE w:val="0"/>
              <w:autoSpaceDN w:val="0"/>
              <w:adjustRightInd w:val="0"/>
              <w:spacing w:after="0" w:line="320" w:lineRule="atLeast"/>
              <w:ind w:left="142" w:right="60"/>
              <w:jc w:val="center"/>
              <w:rPr>
                <w:rFonts w:ascii="Arial" w:hAnsi="Arial" w:cs="Arial"/>
                <w:color w:val="264A60"/>
                <w:sz w:val="18"/>
                <w:szCs w:val="18"/>
              </w:rPr>
            </w:pPr>
            <w:r w:rsidRPr="000A423B">
              <w:rPr>
                <w:rFonts w:ascii="Arial" w:hAnsi="Arial" w:cs="Arial"/>
                <w:color w:val="264A60"/>
                <w:sz w:val="18"/>
                <w:szCs w:val="18"/>
              </w:rPr>
              <w:t>Cumulative Percent</w:t>
            </w:r>
          </w:p>
        </w:tc>
      </w:tr>
      <w:tr w:rsidR="00B46643" w:rsidRPr="000A423B" w14:paraId="32F1E040" w14:textId="77777777" w:rsidTr="001C3AB1">
        <w:trPr>
          <w:cantSplit/>
        </w:trPr>
        <w:tc>
          <w:tcPr>
            <w:tcW w:w="737" w:type="dxa"/>
            <w:vMerge w:val="restart"/>
            <w:tcBorders>
              <w:top w:val="single" w:sz="8" w:space="0" w:color="152935"/>
              <w:left w:val="nil"/>
              <w:bottom w:val="single" w:sz="8" w:space="0" w:color="152935"/>
              <w:right w:val="nil"/>
            </w:tcBorders>
            <w:shd w:val="clear" w:color="auto" w:fill="E0E0E0"/>
          </w:tcPr>
          <w:p w14:paraId="2D24B033"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Valid</w:t>
            </w:r>
          </w:p>
        </w:tc>
        <w:tc>
          <w:tcPr>
            <w:tcW w:w="937" w:type="dxa"/>
            <w:tcBorders>
              <w:top w:val="single" w:sz="8" w:space="0" w:color="152935"/>
              <w:left w:val="nil"/>
              <w:bottom w:val="single" w:sz="8" w:space="0" w:color="AEAEAE"/>
              <w:right w:val="nil"/>
            </w:tcBorders>
            <w:shd w:val="clear" w:color="auto" w:fill="E0E0E0"/>
          </w:tcPr>
          <w:p w14:paraId="738868BE"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normal</w:t>
            </w:r>
          </w:p>
        </w:tc>
        <w:tc>
          <w:tcPr>
            <w:tcW w:w="1168" w:type="dxa"/>
            <w:tcBorders>
              <w:top w:val="single" w:sz="8" w:space="0" w:color="152935"/>
              <w:left w:val="nil"/>
              <w:bottom w:val="single" w:sz="8" w:space="0" w:color="AEAEAE"/>
              <w:right w:val="single" w:sz="8" w:space="0" w:color="E0E0E0"/>
            </w:tcBorders>
            <w:shd w:val="clear" w:color="auto" w:fill="FFFFFF"/>
          </w:tcPr>
          <w:p w14:paraId="53274785"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27</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24EF94F5"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75.0</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14:paraId="1632341A"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75.0</w:t>
            </w:r>
          </w:p>
        </w:tc>
        <w:tc>
          <w:tcPr>
            <w:tcW w:w="1475" w:type="dxa"/>
            <w:tcBorders>
              <w:top w:val="single" w:sz="8" w:space="0" w:color="152935"/>
              <w:left w:val="single" w:sz="8" w:space="0" w:color="E0E0E0"/>
              <w:bottom w:val="single" w:sz="8" w:space="0" w:color="AEAEAE"/>
              <w:right w:val="nil"/>
            </w:tcBorders>
            <w:shd w:val="clear" w:color="auto" w:fill="FFFFFF"/>
          </w:tcPr>
          <w:p w14:paraId="1F058CA9"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75.0</w:t>
            </w:r>
          </w:p>
        </w:tc>
      </w:tr>
      <w:tr w:rsidR="00B46643" w:rsidRPr="000A423B" w14:paraId="13724699" w14:textId="77777777" w:rsidTr="001C3AB1">
        <w:trPr>
          <w:cantSplit/>
        </w:trPr>
        <w:tc>
          <w:tcPr>
            <w:tcW w:w="737" w:type="dxa"/>
            <w:vMerge/>
            <w:tcBorders>
              <w:top w:val="single" w:sz="8" w:space="0" w:color="152935"/>
              <w:left w:val="nil"/>
              <w:bottom w:val="single" w:sz="8" w:space="0" w:color="152935"/>
              <w:right w:val="nil"/>
            </w:tcBorders>
            <w:shd w:val="clear" w:color="auto" w:fill="E0E0E0"/>
          </w:tcPr>
          <w:p w14:paraId="0434BB37" w14:textId="77777777" w:rsidR="00B46643" w:rsidRPr="000A423B" w:rsidRDefault="00B46643" w:rsidP="000A423B">
            <w:pPr>
              <w:autoSpaceDE w:val="0"/>
              <w:autoSpaceDN w:val="0"/>
              <w:adjustRightInd w:val="0"/>
              <w:spacing w:after="0" w:line="240" w:lineRule="auto"/>
              <w:ind w:left="142"/>
              <w:rPr>
                <w:rFonts w:ascii="Arial" w:hAnsi="Arial" w:cs="Arial"/>
                <w:color w:val="010205"/>
                <w:sz w:val="18"/>
                <w:szCs w:val="18"/>
              </w:rPr>
            </w:pPr>
          </w:p>
        </w:tc>
        <w:tc>
          <w:tcPr>
            <w:tcW w:w="937" w:type="dxa"/>
            <w:tcBorders>
              <w:top w:val="single" w:sz="8" w:space="0" w:color="AEAEAE"/>
              <w:left w:val="nil"/>
              <w:bottom w:val="single" w:sz="8" w:space="0" w:color="AEAEAE"/>
              <w:right w:val="nil"/>
            </w:tcBorders>
            <w:shd w:val="clear" w:color="auto" w:fill="E0E0E0"/>
          </w:tcPr>
          <w:p w14:paraId="75FED6CA"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proable</w:t>
            </w:r>
          </w:p>
        </w:tc>
        <w:tc>
          <w:tcPr>
            <w:tcW w:w="1168" w:type="dxa"/>
            <w:tcBorders>
              <w:top w:val="single" w:sz="8" w:space="0" w:color="AEAEAE"/>
              <w:left w:val="nil"/>
              <w:bottom w:val="single" w:sz="8" w:space="0" w:color="AEAEAE"/>
              <w:right w:val="single" w:sz="8" w:space="0" w:color="E0E0E0"/>
            </w:tcBorders>
            <w:shd w:val="clear" w:color="auto" w:fill="FFFFFF"/>
          </w:tcPr>
          <w:p w14:paraId="4C82EADC"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5578CDEA"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16.7</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14:paraId="16807B9A"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16.7</w:t>
            </w:r>
          </w:p>
        </w:tc>
        <w:tc>
          <w:tcPr>
            <w:tcW w:w="1475" w:type="dxa"/>
            <w:tcBorders>
              <w:top w:val="single" w:sz="8" w:space="0" w:color="AEAEAE"/>
              <w:left w:val="single" w:sz="8" w:space="0" w:color="E0E0E0"/>
              <w:bottom w:val="single" w:sz="8" w:space="0" w:color="AEAEAE"/>
              <w:right w:val="nil"/>
            </w:tcBorders>
            <w:shd w:val="clear" w:color="auto" w:fill="FFFFFF"/>
          </w:tcPr>
          <w:p w14:paraId="5A128482"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91.7</w:t>
            </w:r>
          </w:p>
        </w:tc>
      </w:tr>
      <w:tr w:rsidR="00B46643" w:rsidRPr="000A423B" w14:paraId="4B572056" w14:textId="77777777" w:rsidTr="001C3AB1">
        <w:trPr>
          <w:cantSplit/>
        </w:trPr>
        <w:tc>
          <w:tcPr>
            <w:tcW w:w="737" w:type="dxa"/>
            <w:vMerge/>
            <w:tcBorders>
              <w:top w:val="single" w:sz="8" w:space="0" w:color="152935"/>
              <w:left w:val="nil"/>
              <w:bottom w:val="single" w:sz="8" w:space="0" w:color="152935"/>
              <w:right w:val="nil"/>
            </w:tcBorders>
            <w:shd w:val="clear" w:color="auto" w:fill="E0E0E0"/>
          </w:tcPr>
          <w:p w14:paraId="220B071E" w14:textId="77777777" w:rsidR="00B46643" w:rsidRPr="000A423B" w:rsidRDefault="00B46643" w:rsidP="000A423B">
            <w:pPr>
              <w:autoSpaceDE w:val="0"/>
              <w:autoSpaceDN w:val="0"/>
              <w:adjustRightInd w:val="0"/>
              <w:spacing w:after="0" w:line="240" w:lineRule="auto"/>
              <w:ind w:left="142"/>
              <w:rPr>
                <w:rFonts w:ascii="Arial" w:hAnsi="Arial" w:cs="Arial"/>
                <w:color w:val="010205"/>
                <w:sz w:val="18"/>
                <w:szCs w:val="18"/>
              </w:rPr>
            </w:pPr>
          </w:p>
        </w:tc>
        <w:tc>
          <w:tcPr>
            <w:tcW w:w="937" w:type="dxa"/>
            <w:tcBorders>
              <w:top w:val="single" w:sz="8" w:space="0" w:color="AEAEAE"/>
              <w:left w:val="nil"/>
              <w:bottom w:val="single" w:sz="8" w:space="0" w:color="AEAEAE"/>
              <w:right w:val="nil"/>
            </w:tcBorders>
            <w:shd w:val="clear" w:color="auto" w:fill="E0E0E0"/>
          </w:tcPr>
          <w:p w14:paraId="1C1CD1D5"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definitif</w:t>
            </w:r>
          </w:p>
        </w:tc>
        <w:tc>
          <w:tcPr>
            <w:tcW w:w="1168" w:type="dxa"/>
            <w:tcBorders>
              <w:top w:val="single" w:sz="8" w:space="0" w:color="AEAEAE"/>
              <w:left w:val="nil"/>
              <w:bottom w:val="single" w:sz="8" w:space="0" w:color="AEAEAE"/>
              <w:right w:val="single" w:sz="8" w:space="0" w:color="E0E0E0"/>
            </w:tcBorders>
            <w:shd w:val="clear" w:color="auto" w:fill="FFFFFF"/>
          </w:tcPr>
          <w:p w14:paraId="18AA9A3E"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3EC0966"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8.3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14:paraId="713175D4"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8.3</w:t>
            </w:r>
          </w:p>
        </w:tc>
        <w:tc>
          <w:tcPr>
            <w:tcW w:w="1475" w:type="dxa"/>
            <w:tcBorders>
              <w:top w:val="single" w:sz="8" w:space="0" w:color="AEAEAE"/>
              <w:left w:val="single" w:sz="8" w:space="0" w:color="E0E0E0"/>
              <w:bottom w:val="single" w:sz="8" w:space="0" w:color="AEAEAE"/>
              <w:right w:val="nil"/>
            </w:tcBorders>
            <w:shd w:val="clear" w:color="auto" w:fill="FFFFFF"/>
          </w:tcPr>
          <w:p w14:paraId="118235D0"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100.0</w:t>
            </w:r>
          </w:p>
        </w:tc>
      </w:tr>
      <w:tr w:rsidR="00B46643" w:rsidRPr="000A423B" w14:paraId="363797EB" w14:textId="77777777" w:rsidTr="001C3AB1">
        <w:trPr>
          <w:cantSplit/>
        </w:trPr>
        <w:tc>
          <w:tcPr>
            <w:tcW w:w="737" w:type="dxa"/>
            <w:vMerge/>
            <w:tcBorders>
              <w:top w:val="single" w:sz="8" w:space="0" w:color="152935"/>
              <w:left w:val="nil"/>
              <w:bottom w:val="single" w:sz="8" w:space="0" w:color="152935"/>
              <w:right w:val="nil"/>
            </w:tcBorders>
            <w:shd w:val="clear" w:color="auto" w:fill="E0E0E0"/>
          </w:tcPr>
          <w:p w14:paraId="688070C9" w14:textId="77777777" w:rsidR="00B46643" w:rsidRPr="000A423B" w:rsidRDefault="00B46643" w:rsidP="000A423B">
            <w:pPr>
              <w:autoSpaceDE w:val="0"/>
              <w:autoSpaceDN w:val="0"/>
              <w:adjustRightInd w:val="0"/>
              <w:spacing w:after="0" w:line="240" w:lineRule="auto"/>
              <w:ind w:left="142"/>
              <w:rPr>
                <w:rFonts w:ascii="Arial" w:hAnsi="Arial" w:cs="Arial"/>
                <w:color w:val="010205"/>
                <w:sz w:val="18"/>
                <w:szCs w:val="18"/>
              </w:rPr>
            </w:pPr>
          </w:p>
        </w:tc>
        <w:tc>
          <w:tcPr>
            <w:tcW w:w="937" w:type="dxa"/>
            <w:tcBorders>
              <w:top w:val="single" w:sz="8" w:space="0" w:color="AEAEAE"/>
              <w:left w:val="nil"/>
              <w:bottom w:val="single" w:sz="8" w:space="0" w:color="152935"/>
              <w:right w:val="nil"/>
            </w:tcBorders>
            <w:shd w:val="clear" w:color="auto" w:fill="E0E0E0"/>
          </w:tcPr>
          <w:p w14:paraId="2273BE4A" w14:textId="77777777" w:rsidR="00B46643" w:rsidRPr="000A423B" w:rsidRDefault="00B46643" w:rsidP="000A423B">
            <w:pPr>
              <w:autoSpaceDE w:val="0"/>
              <w:autoSpaceDN w:val="0"/>
              <w:adjustRightInd w:val="0"/>
              <w:spacing w:after="0" w:line="320" w:lineRule="atLeast"/>
              <w:ind w:left="142" w:right="60"/>
              <w:rPr>
                <w:rFonts w:ascii="Arial" w:hAnsi="Arial" w:cs="Arial"/>
                <w:color w:val="264A60"/>
                <w:sz w:val="18"/>
                <w:szCs w:val="18"/>
              </w:rPr>
            </w:pPr>
            <w:r w:rsidRPr="000A423B">
              <w:rPr>
                <w:rFonts w:ascii="Arial" w:hAnsi="Arial" w:cs="Arial"/>
                <w:color w:val="264A60"/>
                <w:sz w:val="18"/>
                <w:szCs w:val="18"/>
              </w:rPr>
              <w:t>Total</w:t>
            </w:r>
          </w:p>
        </w:tc>
        <w:tc>
          <w:tcPr>
            <w:tcW w:w="1168" w:type="dxa"/>
            <w:tcBorders>
              <w:top w:val="single" w:sz="8" w:space="0" w:color="AEAEAE"/>
              <w:left w:val="nil"/>
              <w:bottom w:val="single" w:sz="8" w:space="0" w:color="152935"/>
              <w:right w:val="single" w:sz="8" w:space="0" w:color="E0E0E0"/>
            </w:tcBorders>
            <w:shd w:val="clear" w:color="auto" w:fill="FFFFFF"/>
          </w:tcPr>
          <w:p w14:paraId="4D57EC9B"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36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411CDA57"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14:paraId="0AF101E4" w14:textId="77777777" w:rsidR="00B46643" w:rsidRPr="000A423B" w:rsidRDefault="00B46643" w:rsidP="000A423B">
            <w:pPr>
              <w:autoSpaceDE w:val="0"/>
              <w:autoSpaceDN w:val="0"/>
              <w:adjustRightInd w:val="0"/>
              <w:spacing w:after="0" w:line="320" w:lineRule="atLeast"/>
              <w:ind w:left="142" w:right="60"/>
              <w:jc w:val="right"/>
              <w:rPr>
                <w:rFonts w:ascii="Arial" w:hAnsi="Arial" w:cs="Arial"/>
                <w:color w:val="010205"/>
                <w:sz w:val="18"/>
                <w:szCs w:val="18"/>
              </w:rPr>
            </w:pPr>
            <w:r w:rsidRPr="000A423B">
              <w:rPr>
                <w:rFonts w:ascii="Arial" w:hAnsi="Arial" w:cs="Arial"/>
                <w:color w:val="010205"/>
                <w:sz w:val="18"/>
                <w:szCs w:val="18"/>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14:paraId="5AE249D7" w14:textId="77777777" w:rsidR="00B46643" w:rsidRPr="000A423B" w:rsidRDefault="00B46643" w:rsidP="000A423B">
            <w:pPr>
              <w:autoSpaceDE w:val="0"/>
              <w:autoSpaceDN w:val="0"/>
              <w:adjustRightInd w:val="0"/>
              <w:spacing w:after="0" w:line="240" w:lineRule="auto"/>
              <w:ind w:left="142"/>
              <w:rPr>
                <w:rFonts w:ascii="Times New Roman" w:hAnsi="Times New Roman" w:cs="Times New Roman"/>
                <w:sz w:val="24"/>
                <w:szCs w:val="24"/>
              </w:rPr>
            </w:pPr>
          </w:p>
        </w:tc>
      </w:tr>
    </w:tbl>
    <w:p w14:paraId="0DCBF1E8" w14:textId="77777777" w:rsidR="00B46643" w:rsidRPr="000A423B" w:rsidRDefault="00B46643" w:rsidP="00B46643">
      <w:pPr>
        <w:autoSpaceDE w:val="0"/>
        <w:autoSpaceDN w:val="0"/>
        <w:adjustRightInd w:val="0"/>
        <w:spacing w:after="0" w:line="400" w:lineRule="atLeast"/>
        <w:ind w:left="142"/>
        <w:rPr>
          <w:rFonts w:ascii="Times New Roman" w:hAnsi="Times New Roman" w:cs="Times New Roman"/>
          <w:sz w:val="24"/>
          <w:szCs w:val="24"/>
        </w:rPr>
      </w:pPr>
    </w:p>
    <w:p w14:paraId="0D49D97B" w14:textId="78B224B6" w:rsidR="00D830BC" w:rsidRPr="00D830BC" w:rsidRDefault="00B46643" w:rsidP="00D830BC">
      <w:pPr>
        <w:rPr>
          <w:rFonts w:ascii="Times New Roman" w:hAnsi="Times New Roman" w:cs="Times New Roman"/>
          <w:b/>
          <w:bCs/>
          <w:sz w:val="24"/>
          <w:szCs w:val="24"/>
        </w:rPr>
      </w:pPr>
      <w:r w:rsidRPr="00D830BC">
        <w:rPr>
          <w:rFonts w:ascii="Times New Roman" w:hAnsi="Times New Roman" w:cs="Times New Roman"/>
          <w:b/>
          <w:bCs/>
          <w:sz w:val="24"/>
          <w:szCs w:val="24"/>
        </w:rPr>
        <w:t>Analisis Bivariat</w:t>
      </w:r>
    </w:p>
    <w:tbl>
      <w:tblPr>
        <w:tblW w:w="6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2460"/>
        <w:gridCol w:w="1414"/>
        <w:gridCol w:w="1091"/>
        <w:gridCol w:w="1076"/>
      </w:tblGrid>
      <w:tr w:rsidR="006A056F" w:rsidRPr="006A056F" w14:paraId="47B3AD28" w14:textId="77777777">
        <w:trPr>
          <w:cantSplit/>
        </w:trPr>
        <w:tc>
          <w:tcPr>
            <w:tcW w:w="6777" w:type="dxa"/>
            <w:gridSpan w:val="5"/>
            <w:tcBorders>
              <w:top w:val="nil"/>
              <w:left w:val="nil"/>
              <w:bottom w:val="nil"/>
              <w:right w:val="nil"/>
            </w:tcBorders>
            <w:shd w:val="clear" w:color="auto" w:fill="FFFFFF"/>
            <w:vAlign w:val="center"/>
          </w:tcPr>
          <w:p w14:paraId="187B27D4" w14:textId="77777777" w:rsidR="006A056F" w:rsidRPr="006A056F" w:rsidRDefault="006A056F" w:rsidP="006A056F">
            <w:pPr>
              <w:autoSpaceDE w:val="0"/>
              <w:autoSpaceDN w:val="0"/>
              <w:adjustRightInd w:val="0"/>
              <w:spacing w:after="0" w:line="320" w:lineRule="atLeast"/>
              <w:ind w:left="60" w:right="60"/>
              <w:jc w:val="center"/>
              <w:rPr>
                <w:rFonts w:ascii="Arial" w:hAnsi="Arial" w:cs="Arial"/>
                <w:color w:val="010205"/>
              </w:rPr>
            </w:pPr>
            <w:r w:rsidRPr="006A056F">
              <w:rPr>
                <w:rFonts w:ascii="Arial" w:hAnsi="Arial" w:cs="Arial"/>
                <w:b/>
                <w:bCs/>
                <w:color w:val="010205"/>
              </w:rPr>
              <w:t>Descriptives</w:t>
            </w:r>
          </w:p>
        </w:tc>
      </w:tr>
      <w:tr w:rsidR="006A056F" w:rsidRPr="006A056F" w14:paraId="4691012A" w14:textId="77777777">
        <w:trPr>
          <w:cantSplit/>
        </w:trPr>
        <w:tc>
          <w:tcPr>
            <w:tcW w:w="4610" w:type="dxa"/>
            <w:gridSpan w:val="3"/>
            <w:tcBorders>
              <w:top w:val="nil"/>
              <w:left w:val="nil"/>
              <w:bottom w:val="single" w:sz="8" w:space="0" w:color="152935"/>
              <w:right w:val="nil"/>
            </w:tcBorders>
            <w:shd w:val="clear" w:color="auto" w:fill="FFFFFF"/>
            <w:vAlign w:val="bottom"/>
          </w:tcPr>
          <w:p w14:paraId="5306B9C3"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1091" w:type="dxa"/>
            <w:tcBorders>
              <w:top w:val="nil"/>
              <w:left w:val="nil"/>
              <w:bottom w:val="single" w:sz="8" w:space="0" w:color="152935"/>
              <w:right w:val="single" w:sz="8" w:space="0" w:color="E0E0E0"/>
            </w:tcBorders>
            <w:shd w:val="clear" w:color="auto" w:fill="FFFFFF"/>
            <w:vAlign w:val="bottom"/>
          </w:tcPr>
          <w:p w14:paraId="44114CB3" w14:textId="77777777" w:rsidR="006A056F" w:rsidRPr="006A056F" w:rsidRDefault="006A056F" w:rsidP="006A056F">
            <w:pPr>
              <w:autoSpaceDE w:val="0"/>
              <w:autoSpaceDN w:val="0"/>
              <w:adjustRightInd w:val="0"/>
              <w:spacing w:after="0" w:line="320" w:lineRule="atLeast"/>
              <w:ind w:left="60" w:right="60"/>
              <w:jc w:val="center"/>
              <w:rPr>
                <w:rFonts w:ascii="Arial" w:hAnsi="Arial" w:cs="Arial"/>
                <w:color w:val="264A60"/>
                <w:sz w:val="18"/>
                <w:szCs w:val="18"/>
              </w:rPr>
            </w:pPr>
            <w:r w:rsidRPr="006A056F">
              <w:rPr>
                <w:rFonts w:ascii="Arial" w:hAnsi="Arial" w:cs="Arial"/>
                <w:color w:val="264A60"/>
                <w:sz w:val="18"/>
                <w:szCs w:val="18"/>
              </w:rPr>
              <w:t>Statistic</w:t>
            </w:r>
          </w:p>
        </w:tc>
        <w:tc>
          <w:tcPr>
            <w:tcW w:w="1076" w:type="dxa"/>
            <w:tcBorders>
              <w:top w:val="nil"/>
              <w:left w:val="single" w:sz="8" w:space="0" w:color="E0E0E0"/>
              <w:bottom w:val="single" w:sz="8" w:space="0" w:color="152935"/>
              <w:right w:val="nil"/>
            </w:tcBorders>
            <w:shd w:val="clear" w:color="auto" w:fill="FFFFFF"/>
            <w:vAlign w:val="bottom"/>
          </w:tcPr>
          <w:p w14:paraId="66B84737" w14:textId="77777777" w:rsidR="006A056F" w:rsidRPr="006A056F" w:rsidRDefault="006A056F" w:rsidP="006A056F">
            <w:pPr>
              <w:autoSpaceDE w:val="0"/>
              <w:autoSpaceDN w:val="0"/>
              <w:adjustRightInd w:val="0"/>
              <w:spacing w:after="0" w:line="320" w:lineRule="atLeast"/>
              <w:ind w:left="60" w:right="60"/>
              <w:jc w:val="center"/>
              <w:rPr>
                <w:rFonts w:ascii="Arial" w:hAnsi="Arial" w:cs="Arial"/>
                <w:color w:val="264A60"/>
                <w:sz w:val="18"/>
                <w:szCs w:val="18"/>
              </w:rPr>
            </w:pPr>
            <w:r w:rsidRPr="006A056F">
              <w:rPr>
                <w:rFonts w:ascii="Arial" w:hAnsi="Arial" w:cs="Arial"/>
                <w:color w:val="264A60"/>
                <w:sz w:val="18"/>
                <w:szCs w:val="18"/>
              </w:rPr>
              <w:t>Std. Error</w:t>
            </w:r>
          </w:p>
        </w:tc>
      </w:tr>
      <w:tr w:rsidR="006A056F" w:rsidRPr="006A056F" w14:paraId="1E96E27A" w14:textId="77777777">
        <w:trPr>
          <w:cantSplit/>
        </w:trPr>
        <w:tc>
          <w:tcPr>
            <w:tcW w:w="737" w:type="dxa"/>
            <w:vMerge w:val="restart"/>
            <w:tcBorders>
              <w:top w:val="single" w:sz="8" w:space="0" w:color="152935"/>
              <w:left w:val="nil"/>
              <w:bottom w:val="nil"/>
              <w:right w:val="nil"/>
            </w:tcBorders>
            <w:shd w:val="clear" w:color="auto" w:fill="E0E0E0"/>
          </w:tcPr>
          <w:p w14:paraId="43E68F96"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IMT</w:t>
            </w:r>
          </w:p>
        </w:tc>
        <w:tc>
          <w:tcPr>
            <w:tcW w:w="3873" w:type="dxa"/>
            <w:gridSpan w:val="2"/>
            <w:tcBorders>
              <w:top w:val="single" w:sz="8" w:space="0" w:color="152935"/>
              <w:left w:val="nil"/>
              <w:bottom w:val="nil"/>
              <w:right w:val="nil"/>
            </w:tcBorders>
            <w:shd w:val="clear" w:color="auto" w:fill="E0E0E0"/>
          </w:tcPr>
          <w:p w14:paraId="7F1F3379"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Mean</w:t>
            </w:r>
          </w:p>
        </w:tc>
        <w:tc>
          <w:tcPr>
            <w:tcW w:w="1091" w:type="dxa"/>
            <w:tcBorders>
              <w:top w:val="single" w:sz="8" w:space="0" w:color="152935"/>
              <w:left w:val="nil"/>
              <w:bottom w:val="nil"/>
              <w:right w:val="single" w:sz="8" w:space="0" w:color="E0E0E0"/>
            </w:tcBorders>
            <w:shd w:val="clear" w:color="auto" w:fill="FFFFFF"/>
          </w:tcPr>
          <w:p w14:paraId="6B069BD2"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203.22</w:t>
            </w:r>
          </w:p>
        </w:tc>
        <w:tc>
          <w:tcPr>
            <w:tcW w:w="1076" w:type="dxa"/>
            <w:tcBorders>
              <w:top w:val="single" w:sz="8" w:space="0" w:color="152935"/>
              <w:left w:val="single" w:sz="8" w:space="0" w:color="E0E0E0"/>
              <w:bottom w:val="nil"/>
              <w:right w:val="nil"/>
            </w:tcBorders>
            <w:shd w:val="clear" w:color="auto" w:fill="FFFFFF"/>
          </w:tcPr>
          <w:p w14:paraId="7794B2A9"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13.114</w:t>
            </w:r>
          </w:p>
        </w:tc>
      </w:tr>
      <w:tr w:rsidR="006A056F" w:rsidRPr="006A056F" w14:paraId="4029A72E" w14:textId="77777777">
        <w:trPr>
          <w:cantSplit/>
        </w:trPr>
        <w:tc>
          <w:tcPr>
            <w:tcW w:w="737" w:type="dxa"/>
            <w:vMerge/>
            <w:tcBorders>
              <w:top w:val="single" w:sz="8" w:space="0" w:color="152935"/>
              <w:left w:val="nil"/>
              <w:bottom w:val="nil"/>
              <w:right w:val="nil"/>
            </w:tcBorders>
            <w:shd w:val="clear" w:color="auto" w:fill="E0E0E0"/>
          </w:tcPr>
          <w:p w14:paraId="1D7B1726" w14:textId="77777777" w:rsidR="006A056F" w:rsidRPr="006A056F" w:rsidRDefault="006A056F" w:rsidP="006A056F">
            <w:pPr>
              <w:autoSpaceDE w:val="0"/>
              <w:autoSpaceDN w:val="0"/>
              <w:adjustRightInd w:val="0"/>
              <w:spacing w:after="0" w:line="240" w:lineRule="auto"/>
              <w:rPr>
                <w:rFonts w:ascii="Arial" w:hAnsi="Arial" w:cs="Arial"/>
                <w:color w:val="010205"/>
                <w:sz w:val="18"/>
                <w:szCs w:val="18"/>
              </w:rPr>
            </w:pPr>
          </w:p>
        </w:tc>
        <w:tc>
          <w:tcPr>
            <w:tcW w:w="2459" w:type="dxa"/>
            <w:vMerge w:val="restart"/>
            <w:tcBorders>
              <w:top w:val="single" w:sz="8" w:space="0" w:color="AEAEAE"/>
              <w:left w:val="nil"/>
              <w:bottom w:val="nil"/>
              <w:right w:val="nil"/>
            </w:tcBorders>
            <w:shd w:val="clear" w:color="auto" w:fill="E0E0E0"/>
          </w:tcPr>
          <w:p w14:paraId="1633C275"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95% Confidence Interval for Mean</w:t>
            </w:r>
          </w:p>
        </w:tc>
        <w:tc>
          <w:tcPr>
            <w:tcW w:w="1414" w:type="dxa"/>
            <w:tcBorders>
              <w:top w:val="single" w:sz="8" w:space="0" w:color="AEAEAE"/>
              <w:left w:val="nil"/>
              <w:bottom w:val="single" w:sz="8" w:space="0" w:color="AEAEAE"/>
              <w:right w:val="nil"/>
            </w:tcBorders>
            <w:shd w:val="clear" w:color="auto" w:fill="E0E0E0"/>
          </w:tcPr>
          <w:p w14:paraId="5AB7B814"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Lower Bound</w:t>
            </w:r>
          </w:p>
        </w:tc>
        <w:tc>
          <w:tcPr>
            <w:tcW w:w="1091" w:type="dxa"/>
            <w:tcBorders>
              <w:top w:val="single" w:sz="8" w:space="0" w:color="AEAEAE"/>
              <w:left w:val="nil"/>
              <w:bottom w:val="single" w:sz="8" w:space="0" w:color="AEAEAE"/>
              <w:right w:val="single" w:sz="8" w:space="0" w:color="E0E0E0"/>
            </w:tcBorders>
            <w:shd w:val="clear" w:color="auto" w:fill="FFFFFF"/>
          </w:tcPr>
          <w:p w14:paraId="551DAC3C"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176.60</w:t>
            </w:r>
          </w:p>
        </w:tc>
        <w:tc>
          <w:tcPr>
            <w:tcW w:w="1076" w:type="dxa"/>
            <w:tcBorders>
              <w:top w:val="single" w:sz="8" w:space="0" w:color="AEAEAE"/>
              <w:left w:val="single" w:sz="8" w:space="0" w:color="E0E0E0"/>
              <w:bottom w:val="single" w:sz="8" w:space="0" w:color="AEAEAE"/>
              <w:right w:val="nil"/>
            </w:tcBorders>
            <w:shd w:val="clear" w:color="auto" w:fill="FFFFFF"/>
            <w:vAlign w:val="center"/>
          </w:tcPr>
          <w:p w14:paraId="6E6552E2"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2AF2958C" w14:textId="77777777">
        <w:trPr>
          <w:cantSplit/>
        </w:trPr>
        <w:tc>
          <w:tcPr>
            <w:tcW w:w="737" w:type="dxa"/>
            <w:vMerge/>
            <w:tcBorders>
              <w:top w:val="single" w:sz="8" w:space="0" w:color="152935"/>
              <w:left w:val="nil"/>
              <w:bottom w:val="nil"/>
              <w:right w:val="nil"/>
            </w:tcBorders>
            <w:shd w:val="clear" w:color="auto" w:fill="E0E0E0"/>
          </w:tcPr>
          <w:p w14:paraId="18FF6BF3"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2459" w:type="dxa"/>
            <w:vMerge/>
            <w:tcBorders>
              <w:top w:val="single" w:sz="8" w:space="0" w:color="AEAEAE"/>
              <w:left w:val="nil"/>
              <w:bottom w:val="nil"/>
              <w:right w:val="nil"/>
            </w:tcBorders>
            <w:shd w:val="clear" w:color="auto" w:fill="E0E0E0"/>
          </w:tcPr>
          <w:p w14:paraId="19DD13C2"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1414" w:type="dxa"/>
            <w:tcBorders>
              <w:top w:val="single" w:sz="8" w:space="0" w:color="AEAEAE"/>
              <w:left w:val="nil"/>
              <w:bottom w:val="nil"/>
              <w:right w:val="nil"/>
            </w:tcBorders>
            <w:shd w:val="clear" w:color="auto" w:fill="E0E0E0"/>
          </w:tcPr>
          <w:p w14:paraId="514BC215"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Upper Bound</w:t>
            </w:r>
          </w:p>
        </w:tc>
        <w:tc>
          <w:tcPr>
            <w:tcW w:w="1091" w:type="dxa"/>
            <w:tcBorders>
              <w:top w:val="single" w:sz="8" w:space="0" w:color="AEAEAE"/>
              <w:left w:val="nil"/>
              <w:bottom w:val="nil"/>
              <w:right w:val="single" w:sz="8" w:space="0" w:color="E0E0E0"/>
            </w:tcBorders>
            <w:shd w:val="clear" w:color="auto" w:fill="FFFFFF"/>
          </w:tcPr>
          <w:p w14:paraId="626179D7"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229.85</w:t>
            </w:r>
          </w:p>
        </w:tc>
        <w:tc>
          <w:tcPr>
            <w:tcW w:w="1076" w:type="dxa"/>
            <w:tcBorders>
              <w:top w:val="single" w:sz="8" w:space="0" w:color="AEAEAE"/>
              <w:left w:val="single" w:sz="8" w:space="0" w:color="E0E0E0"/>
              <w:bottom w:val="nil"/>
              <w:right w:val="nil"/>
            </w:tcBorders>
            <w:shd w:val="clear" w:color="auto" w:fill="FFFFFF"/>
            <w:vAlign w:val="center"/>
          </w:tcPr>
          <w:p w14:paraId="508C219E"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6BBC6CCF" w14:textId="77777777">
        <w:trPr>
          <w:cantSplit/>
        </w:trPr>
        <w:tc>
          <w:tcPr>
            <w:tcW w:w="737" w:type="dxa"/>
            <w:vMerge/>
            <w:tcBorders>
              <w:top w:val="single" w:sz="8" w:space="0" w:color="152935"/>
              <w:left w:val="nil"/>
              <w:bottom w:val="nil"/>
              <w:right w:val="nil"/>
            </w:tcBorders>
            <w:shd w:val="clear" w:color="auto" w:fill="E0E0E0"/>
          </w:tcPr>
          <w:p w14:paraId="375FEBF5"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75EBF682"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5% Trimmed Mean</w:t>
            </w:r>
          </w:p>
        </w:tc>
        <w:tc>
          <w:tcPr>
            <w:tcW w:w="1091" w:type="dxa"/>
            <w:tcBorders>
              <w:top w:val="single" w:sz="8" w:space="0" w:color="AEAEAE"/>
              <w:left w:val="nil"/>
              <w:bottom w:val="nil"/>
              <w:right w:val="single" w:sz="8" w:space="0" w:color="E0E0E0"/>
            </w:tcBorders>
            <w:shd w:val="clear" w:color="auto" w:fill="FFFFFF"/>
          </w:tcPr>
          <w:p w14:paraId="785CD7A1"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208.25</w:t>
            </w:r>
          </w:p>
        </w:tc>
        <w:tc>
          <w:tcPr>
            <w:tcW w:w="1076" w:type="dxa"/>
            <w:tcBorders>
              <w:top w:val="single" w:sz="8" w:space="0" w:color="AEAEAE"/>
              <w:left w:val="single" w:sz="8" w:space="0" w:color="E0E0E0"/>
              <w:bottom w:val="nil"/>
              <w:right w:val="nil"/>
            </w:tcBorders>
            <w:shd w:val="clear" w:color="auto" w:fill="FFFFFF"/>
            <w:vAlign w:val="center"/>
          </w:tcPr>
          <w:p w14:paraId="1CC925D0"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764262D0" w14:textId="77777777">
        <w:trPr>
          <w:cantSplit/>
        </w:trPr>
        <w:tc>
          <w:tcPr>
            <w:tcW w:w="737" w:type="dxa"/>
            <w:vMerge/>
            <w:tcBorders>
              <w:top w:val="single" w:sz="8" w:space="0" w:color="152935"/>
              <w:left w:val="nil"/>
              <w:bottom w:val="nil"/>
              <w:right w:val="nil"/>
            </w:tcBorders>
            <w:shd w:val="clear" w:color="auto" w:fill="E0E0E0"/>
          </w:tcPr>
          <w:p w14:paraId="36A72FA5"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46DB9CE4"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Median</w:t>
            </w:r>
          </w:p>
        </w:tc>
        <w:tc>
          <w:tcPr>
            <w:tcW w:w="1091" w:type="dxa"/>
            <w:tcBorders>
              <w:top w:val="single" w:sz="8" w:space="0" w:color="AEAEAE"/>
              <w:left w:val="nil"/>
              <w:bottom w:val="nil"/>
              <w:right w:val="single" w:sz="8" w:space="0" w:color="E0E0E0"/>
            </w:tcBorders>
            <w:shd w:val="clear" w:color="auto" w:fill="FFFFFF"/>
          </w:tcPr>
          <w:p w14:paraId="721EA965"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225.00</w:t>
            </w:r>
          </w:p>
        </w:tc>
        <w:tc>
          <w:tcPr>
            <w:tcW w:w="1076" w:type="dxa"/>
            <w:tcBorders>
              <w:top w:val="single" w:sz="8" w:space="0" w:color="AEAEAE"/>
              <w:left w:val="single" w:sz="8" w:space="0" w:color="E0E0E0"/>
              <w:bottom w:val="nil"/>
              <w:right w:val="nil"/>
            </w:tcBorders>
            <w:shd w:val="clear" w:color="auto" w:fill="FFFFFF"/>
            <w:vAlign w:val="center"/>
          </w:tcPr>
          <w:p w14:paraId="1D558E57"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2D35AEB2" w14:textId="77777777">
        <w:trPr>
          <w:cantSplit/>
        </w:trPr>
        <w:tc>
          <w:tcPr>
            <w:tcW w:w="737" w:type="dxa"/>
            <w:vMerge/>
            <w:tcBorders>
              <w:top w:val="single" w:sz="8" w:space="0" w:color="152935"/>
              <w:left w:val="nil"/>
              <w:bottom w:val="nil"/>
              <w:right w:val="nil"/>
            </w:tcBorders>
            <w:shd w:val="clear" w:color="auto" w:fill="E0E0E0"/>
          </w:tcPr>
          <w:p w14:paraId="6BD5C324"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02AC2668"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Variance</w:t>
            </w:r>
          </w:p>
        </w:tc>
        <w:tc>
          <w:tcPr>
            <w:tcW w:w="1091" w:type="dxa"/>
            <w:tcBorders>
              <w:top w:val="single" w:sz="8" w:space="0" w:color="AEAEAE"/>
              <w:left w:val="nil"/>
              <w:bottom w:val="nil"/>
              <w:right w:val="single" w:sz="8" w:space="0" w:color="E0E0E0"/>
            </w:tcBorders>
            <w:shd w:val="clear" w:color="auto" w:fill="FFFFFF"/>
          </w:tcPr>
          <w:p w14:paraId="214A0DAB"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6191.606</w:t>
            </w:r>
          </w:p>
        </w:tc>
        <w:tc>
          <w:tcPr>
            <w:tcW w:w="1076" w:type="dxa"/>
            <w:tcBorders>
              <w:top w:val="single" w:sz="8" w:space="0" w:color="AEAEAE"/>
              <w:left w:val="single" w:sz="8" w:space="0" w:color="E0E0E0"/>
              <w:bottom w:val="nil"/>
              <w:right w:val="nil"/>
            </w:tcBorders>
            <w:shd w:val="clear" w:color="auto" w:fill="FFFFFF"/>
            <w:vAlign w:val="center"/>
          </w:tcPr>
          <w:p w14:paraId="30FB2135"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4C8A0DB9" w14:textId="77777777">
        <w:trPr>
          <w:cantSplit/>
        </w:trPr>
        <w:tc>
          <w:tcPr>
            <w:tcW w:w="737" w:type="dxa"/>
            <w:vMerge/>
            <w:tcBorders>
              <w:top w:val="single" w:sz="8" w:space="0" w:color="152935"/>
              <w:left w:val="nil"/>
              <w:bottom w:val="nil"/>
              <w:right w:val="nil"/>
            </w:tcBorders>
            <w:shd w:val="clear" w:color="auto" w:fill="E0E0E0"/>
          </w:tcPr>
          <w:p w14:paraId="7F7B9E3A"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447226C8"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Std. Deviation</w:t>
            </w:r>
          </w:p>
        </w:tc>
        <w:tc>
          <w:tcPr>
            <w:tcW w:w="1091" w:type="dxa"/>
            <w:tcBorders>
              <w:top w:val="single" w:sz="8" w:space="0" w:color="AEAEAE"/>
              <w:left w:val="nil"/>
              <w:bottom w:val="nil"/>
              <w:right w:val="single" w:sz="8" w:space="0" w:color="E0E0E0"/>
            </w:tcBorders>
            <w:shd w:val="clear" w:color="auto" w:fill="FFFFFF"/>
          </w:tcPr>
          <w:p w14:paraId="6A46AF7B"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78.687</w:t>
            </w:r>
          </w:p>
        </w:tc>
        <w:tc>
          <w:tcPr>
            <w:tcW w:w="1076" w:type="dxa"/>
            <w:tcBorders>
              <w:top w:val="single" w:sz="8" w:space="0" w:color="AEAEAE"/>
              <w:left w:val="single" w:sz="8" w:space="0" w:color="E0E0E0"/>
              <w:bottom w:val="nil"/>
              <w:right w:val="nil"/>
            </w:tcBorders>
            <w:shd w:val="clear" w:color="auto" w:fill="FFFFFF"/>
            <w:vAlign w:val="center"/>
          </w:tcPr>
          <w:p w14:paraId="34C6DFF2"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1801A172" w14:textId="77777777">
        <w:trPr>
          <w:cantSplit/>
        </w:trPr>
        <w:tc>
          <w:tcPr>
            <w:tcW w:w="737" w:type="dxa"/>
            <w:vMerge/>
            <w:tcBorders>
              <w:top w:val="single" w:sz="8" w:space="0" w:color="152935"/>
              <w:left w:val="nil"/>
              <w:bottom w:val="nil"/>
              <w:right w:val="nil"/>
            </w:tcBorders>
            <w:shd w:val="clear" w:color="auto" w:fill="E0E0E0"/>
          </w:tcPr>
          <w:p w14:paraId="673D3EA2"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3398B12E"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Minimum</w:t>
            </w:r>
          </w:p>
        </w:tc>
        <w:tc>
          <w:tcPr>
            <w:tcW w:w="1091" w:type="dxa"/>
            <w:tcBorders>
              <w:top w:val="single" w:sz="8" w:space="0" w:color="AEAEAE"/>
              <w:left w:val="nil"/>
              <w:bottom w:val="nil"/>
              <w:right w:val="single" w:sz="8" w:space="0" w:color="E0E0E0"/>
            </w:tcBorders>
            <w:shd w:val="clear" w:color="auto" w:fill="FFFFFF"/>
          </w:tcPr>
          <w:p w14:paraId="03D213DF"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21</w:t>
            </w:r>
          </w:p>
        </w:tc>
        <w:tc>
          <w:tcPr>
            <w:tcW w:w="1076" w:type="dxa"/>
            <w:tcBorders>
              <w:top w:val="single" w:sz="8" w:space="0" w:color="AEAEAE"/>
              <w:left w:val="single" w:sz="8" w:space="0" w:color="E0E0E0"/>
              <w:bottom w:val="nil"/>
              <w:right w:val="nil"/>
            </w:tcBorders>
            <w:shd w:val="clear" w:color="auto" w:fill="FFFFFF"/>
            <w:vAlign w:val="center"/>
          </w:tcPr>
          <w:p w14:paraId="2D51038A"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63079D6F" w14:textId="77777777">
        <w:trPr>
          <w:cantSplit/>
        </w:trPr>
        <w:tc>
          <w:tcPr>
            <w:tcW w:w="737" w:type="dxa"/>
            <w:vMerge/>
            <w:tcBorders>
              <w:top w:val="single" w:sz="8" w:space="0" w:color="152935"/>
              <w:left w:val="nil"/>
              <w:bottom w:val="nil"/>
              <w:right w:val="nil"/>
            </w:tcBorders>
            <w:shd w:val="clear" w:color="auto" w:fill="E0E0E0"/>
          </w:tcPr>
          <w:p w14:paraId="119B63DD"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1152D9C6"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Maximum</w:t>
            </w:r>
          </w:p>
        </w:tc>
        <w:tc>
          <w:tcPr>
            <w:tcW w:w="1091" w:type="dxa"/>
            <w:tcBorders>
              <w:top w:val="single" w:sz="8" w:space="0" w:color="AEAEAE"/>
              <w:left w:val="nil"/>
              <w:bottom w:val="nil"/>
              <w:right w:val="single" w:sz="8" w:space="0" w:color="E0E0E0"/>
            </w:tcBorders>
            <w:shd w:val="clear" w:color="auto" w:fill="FFFFFF"/>
          </w:tcPr>
          <w:p w14:paraId="32793528"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295</w:t>
            </w:r>
          </w:p>
        </w:tc>
        <w:tc>
          <w:tcPr>
            <w:tcW w:w="1076" w:type="dxa"/>
            <w:tcBorders>
              <w:top w:val="single" w:sz="8" w:space="0" w:color="AEAEAE"/>
              <w:left w:val="single" w:sz="8" w:space="0" w:color="E0E0E0"/>
              <w:bottom w:val="nil"/>
              <w:right w:val="nil"/>
            </w:tcBorders>
            <w:shd w:val="clear" w:color="auto" w:fill="FFFFFF"/>
            <w:vAlign w:val="center"/>
          </w:tcPr>
          <w:p w14:paraId="6EF90A28"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364B2A8A" w14:textId="77777777">
        <w:trPr>
          <w:cantSplit/>
        </w:trPr>
        <w:tc>
          <w:tcPr>
            <w:tcW w:w="737" w:type="dxa"/>
            <w:vMerge/>
            <w:tcBorders>
              <w:top w:val="single" w:sz="8" w:space="0" w:color="152935"/>
              <w:left w:val="nil"/>
              <w:bottom w:val="nil"/>
              <w:right w:val="nil"/>
            </w:tcBorders>
            <w:shd w:val="clear" w:color="auto" w:fill="E0E0E0"/>
          </w:tcPr>
          <w:p w14:paraId="362FA3BC"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5CA9392A"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Range</w:t>
            </w:r>
          </w:p>
        </w:tc>
        <w:tc>
          <w:tcPr>
            <w:tcW w:w="1091" w:type="dxa"/>
            <w:tcBorders>
              <w:top w:val="single" w:sz="8" w:space="0" w:color="AEAEAE"/>
              <w:left w:val="nil"/>
              <w:bottom w:val="nil"/>
              <w:right w:val="single" w:sz="8" w:space="0" w:color="E0E0E0"/>
            </w:tcBorders>
            <w:shd w:val="clear" w:color="auto" w:fill="FFFFFF"/>
          </w:tcPr>
          <w:p w14:paraId="6302E03D"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274</w:t>
            </w:r>
          </w:p>
        </w:tc>
        <w:tc>
          <w:tcPr>
            <w:tcW w:w="1076" w:type="dxa"/>
            <w:tcBorders>
              <w:top w:val="single" w:sz="8" w:space="0" w:color="AEAEAE"/>
              <w:left w:val="single" w:sz="8" w:space="0" w:color="E0E0E0"/>
              <w:bottom w:val="nil"/>
              <w:right w:val="nil"/>
            </w:tcBorders>
            <w:shd w:val="clear" w:color="auto" w:fill="FFFFFF"/>
            <w:vAlign w:val="center"/>
          </w:tcPr>
          <w:p w14:paraId="00617827"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5A81BCF9" w14:textId="77777777">
        <w:trPr>
          <w:cantSplit/>
        </w:trPr>
        <w:tc>
          <w:tcPr>
            <w:tcW w:w="737" w:type="dxa"/>
            <w:vMerge/>
            <w:tcBorders>
              <w:top w:val="single" w:sz="8" w:space="0" w:color="152935"/>
              <w:left w:val="nil"/>
              <w:bottom w:val="nil"/>
              <w:right w:val="nil"/>
            </w:tcBorders>
            <w:shd w:val="clear" w:color="auto" w:fill="E0E0E0"/>
          </w:tcPr>
          <w:p w14:paraId="7CABB6B7"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628D76C0"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Interquartile Range</w:t>
            </w:r>
          </w:p>
        </w:tc>
        <w:tc>
          <w:tcPr>
            <w:tcW w:w="1091" w:type="dxa"/>
            <w:tcBorders>
              <w:top w:val="single" w:sz="8" w:space="0" w:color="AEAEAE"/>
              <w:left w:val="nil"/>
              <w:bottom w:val="nil"/>
              <w:right w:val="single" w:sz="8" w:space="0" w:color="E0E0E0"/>
            </w:tcBorders>
            <w:shd w:val="clear" w:color="auto" w:fill="FFFFFF"/>
          </w:tcPr>
          <w:p w14:paraId="68118FB8"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51</w:t>
            </w:r>
          </w:p>
        </w:tc>
        <w:tc>
          <w:tcPr>
            <w:tcW w:w="1076" w:type="dxa"/>
            <w:tcBorders>
              <w:top w:val="single" w:sz="8" w:space="0" w:color="AEAEAE"/>
              <w:left w:val="single" w:sz="8" w:space="0" w:color="E0E0E0"/>
              <w:bottom w:val="nil"/>
              <w:right w:val="nil"/>
            </w:tcBorders>
            <w:shd w:val="clear" w:color="auto" w:fill="FFFFFF"/>
            <w:vAlign w:val="center"/>
          </w:tcPr>
          <w:p w14:paraId="04C37C3C"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38728B2F" w14:textId="77777777">
        <w:trPr>
          <w:cantSplit/>
        </w:trPr>
        <w:tc>
          <w:tcPr>
            <w:tcW w:w="737" w:type="dxa"/>
            <w:vMerge/>
            <w:tcBorders>
              <w:top w:val="single" w:sz="8" w:space="0" w:color="152935"/>
              <w:left w:val="nil"/>
              <w:bottom w:val="nil"/>
              <w:right w:val="nil"/>
            </w:tcBorders>
            <w:shd w:val="clear" w:color="auto" w:fill="E0E0E0"/>
          </w:tcPr>
          <w:p w14:paraId="3E3B789F"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0A8F2F47"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Skewness</w:t>
            </w:r>
          </w:p>
        </w:tc>
        <w:tc>
          <w:tcPr>
            <w:tcW w:w="1091" w:type="dxa"/>
            <w:tcBorders>
              <w:top w:val="single" w:sz="8" w:space="0" w:color="AEAEAE"/>
              <w:left w:val="nil"/>
              <w:bottom w:val="nil"/>
              <w:right w:val="single" w:sz="8" w:space="0" w:color="E0E0E0"/>
            </w:tcBorders>
            <w:shd w:val="clear" w:color="auto" w:fill="FFFFFF"/>
          </w:tcPr>
          <w:p w14:paraId="32155D28"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-1.625</w:t>
            </w:r>
          </w:p>
        </w:tc>
        <w:tc>
          <w:tcPr>
            <w:tcW w:w="1076" w:type="dxa"/>
            <w:tcBorders>
              <w:top w:val="single" w:sz="8" w:space="0" w:color="AEAEAE"/>
              <w:left w:val="single" w:sz="8" w:space="0" w:color="E0E0E0"/>
              <w:bottom w:val="nil"/>
              <w:right w:val="nil"/>
            </w:tcBorders>
            <w:shd w:val="clear" w:color="auto" w:fill="FFFFFF"/>
          </w:tcPr>
          <w:p w14:paraId="78A3A15E"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.393</w:t>
            </w:r>
          </w:p>
        </w:tc>
      </w:tr>
      <w:tr w:rsidR="006A056F" w:rsidRPr="006A056F" w14:paraId="7E8A8921" w14:textId="77777777">
        <w:trPr>
          <w:cantSplit/>
        </w:trPr>
        <w:tc>
          <w:tcPr>
            <w:tcW w:w="737" w:type="dxa"/>
            <w:vMerge/>
            <w:tcBorders>
              <w:top w:val="single" w:sz="8" w:space="0" w:color="152935"/>
              <w:left w:val="nil"/>
              <w:bottom w:val="nil"/>
              <w:right w:val="nil"/>
            </w:tcBorders>
            <w:shd w:val="clear" w:color="auto" w:fill="E0E0E0"/>
          </w:tcPr>
          <w:p w14:paraId="1D52639E" w14:textId="77777777" w:rsidR="006A056F" w:rsidRPr="006A056F" w:rsidRDefault="006A056F" w:rsidP="006A056F">
            <w:pPr>
              <w:autoSpaceDE w:val="0"/>
              <w:autoSpaceDN w:val="0"/>
              <w:adjustRightInd w:val="0"/>
              <w:spacing w:after="0" w:line="240" w:lineRule="auto"/>
              <w:rPr>
                <w:rFonts w:ascii="Arial" w:hAnsi="Arial" w:cs="Arial"/>
                <w:color w:val="010205"/>
                <w:sz w:val="18"/>
                <w:szCs w:val="18"/>
              </w:rPr>
            </w:pPr>
          </w:p>
        </w:tc>
        <w:tc>
          <w:tcPr>
            <w:tcW w:w="3873" w:type="dxa"/>
            <w:gridSpan w:val="2"/>
            <w:tcBorders>
              <w:top w:val="single" w:sz="8" w:space="0" w:color="AEAEAE"/>
              <w:left w:val="nil"/>
              <w:bottom w:val="nil"/>
              <w:right w:val="nil"/>
            </w:tcBorders>
            <w:shd w:val="clear" w:color="auto" w:fill="E0E0E0"/>
          </w:tcPr>
          <w:p w14:paraId="7CC45A32"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Kurtosis</w:t>
            </w:r>
          </w:p>
        </w:tc>
        <w:tc>
          <w:tcPr>
            <w:tcW w:w="1091" w:type="dxa"/>
            <w:tcBorders>
              <w:top w:val="single" w:sz="8" w:space="0" w:color="AEAEAE"/>
              <w:left w:val="nil"/>
              <w:bottom w:val="nil"/>
              <w:right w:val="single" w:sz="8" w:space="0" w:color="E0E0E0"/>
            </w:tcBorders>
            <w:shd w:val="clear" w:color="auto" w:fill="FFFFFF"/>
          </w:tcPr>
          <w:p w14:paraId="13C51A0A"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1.705</w:t>
            </w:r>
          </w:p>
        </w:tc>
        <w:tc>
          <w:tcPr>
            <w:tcW w:w="1076" w:type="dxa"/>
            <w:tcBorders>
              <w:top w:val="single" w:sz="8" w:space="0" w:color="AEAEAE"/>
              <w:left w:val="single" w:sz="8" w:space="0" w:color="E0E0E0"/>
              <w:bottom w:val="nil"/>
              <w:right w:val="nil"/>
            </w:tcBorders>
            <w:shd w:val="clear" w:color="auto" w:fill="FFFFFF"/>
          </w:tcPr>
          <w:p w14:paraId="0B84BE70"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.768</w:t>
            </w:r>
          </w:p>
        </w:tc>
      </w:tr>
      <w:tr w:rsidR="006A056F" w:rsidRPr="006A056F" w14:paraId="2E31AC35" w14:textId="77777777">
        <w:trPr>
          <w:cantSplit/>
        </w:trPr>
        <w:tc>
          <w:tcPr>
            <w:tcW w:w="737" w:type="dxa"/>
            <w:vMerge w:val="restart"/>
            <w:tcBorders>
              <w:top w:val="single" w:sz="8" w:space="0" w:color="AEAEAE"/>
              <w:left w:val="nil"/>
              <w:bottom w:val="single" w:sz="8" w:space="0" w:color="152935"/>
              <w:right w:val="nil"/>
            </w:tcBorders>
            <w:shd w:val="clear" w:color="auto" w:fill="E0E0E0"/>
          </w:tcPr>
          <w:p w14:paraId="23BBAAE8"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GDS</w:t>
            </w:r>
          </w:p>
        </w:tc>
        <w:tc>
          <w:tcPr>
            <w:tcW w:w="3873" w:type="dxa"/>
            <w:gridSpan w:val="2"/>
            <w:tcBorders>
              <w:top w:val="single" w:sz="8" w:space="0" w:color="AEAEAE"/>
              <w:left w:val="nil"/>
              <w:bottom w:val="nil"/>
              <w:right w:val="nil"/>
            </w:tcBorders>
            <w:shd w:val="clear" w:color="auto" w:fill="E0E0E0"/>
          </w:tcPr>
          <w:p w14:paraId="719839C1"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Mean</w:t>
            </w:r>
          </w:p>
        </w:tc>
        <w:tc>
          <w:tcPr>
            <w:tcW w:w="1091" w:type="dxa"/>
            <w:tcBorders>
              <w:top w:val="single" w:sz="8" w:space="0" w:color="AEAEAE"/>
              <w:left w:val="nil"/>
              <w:bottom w:val="nil"/>
              <w:right w:val="single" w:sz="8" w:space="0" w:color="E0E0E0"/>
            </w:tcBorders>
            <w:shd w:val="clear" w:color="auto" w:fill="FFFFFF"/>
          </w:tcPr>
          <w:p w14:paraId="77EC9925"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175.81</w:t>
            </w:r>
          </w:p>
        </w:tc>
        <w:tc>
          <w:tcPr>
            <w:tcW w:w="1076" w:type="dxa"/>
            <w:tcBorders>
              <w:top w:val="single" w:sz="8" w:space="0" w:color="AEAEAE"/>
              <w:left w:val="single" w:sz="8" w:space="0" w:color="E0E0E0"/>
              <w:bottom w:val="nil"/>
              <w:right w:val="nil"/>
            </w:tcBorders>
            <w:shd w:val="clear" w:color="auto" w:fill="FFFFFF"/>
          </w:tcPr>
          <w:p w14:paraId="4ABC2058"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14.392</w:t>
            </w:r>
          </w:p>
        </w:tc>
      </w:tr>
      <w:tr w:rsidR="006A056F" w:rsidRPr="006A056F" w14:paraId="17C7D268" w14:textId="77777777">
        <w:trPr>
          <w:cantSplit/>
        </w:trPr>
        <w:tc>
          <w:tcPr>
            <w:tcW w:w="737" w:type="dxa"/>
            <w:vMerge/>
            <w:tcBorders>
              <w:top w:val="single" w:sz="8" w:space="0" w:color="AEAEAE"/>
              <w:left w:val="nil"/>
              <w:bottom w:val="single" w:sz="8" w:space="0" w:color="152935"/>
              <w:right w:val="nil"/>
            </w:tcBorders>
            <w:shd w:val="clear" w:color="auto" w:fill="E0E0E0"/>
          </w:tcPr>
          <w:p w14:paraId="42A837BC" w14:textId="77777777" w:rsidR="006A056F" w:rsidRPr="006A056F" w:rsidRDefault="006A056F" w:rsidP="006A056F">
            <w:pPr>
              <w:autoSpaceDE w:val="0"/>
              <w:autoSpaceDN w:val="0"/>
              <w:adjustRightInd w:val="0"/>
              <w:spacing w:after="0" w:line="240" w:lineRule="auto"/>
              <w:rPr>
                <w:rFonts w:ascii="Arial" w:hAnsi="Arial" w:cs="Arial"/>
                <w:color w:val="010205"/>
                <w:sz w:val="18"/>
                <w:szCs w:val="18"/>
              </w:rPr>
            </w:pPr>
          </w:p>
        </w:tc>
        <w:tc>
          <w:tcPr>
            <w:tcW w:w="2459" w:type="dxa"/>
            <w:vMerge w:val="restart"/>
            <w:tcBorders>
              <w:top w:val="single" w:sz="8" w:space="0" w:color="AEAEAE"/>
              <w:left w:val="nil"/>
              <w:bottom w:val="nil"/>
              <w:right w:val="nil"/>
            </w:tcBorders>
            <w:shd w:val="clear" w:color="auto" w:fill="E0E0E0"/>
          </w:tcPr>
          <w:p w14:paraId="4A6EEFE7"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95% Confidence Interval for Mean</w:t>
            </w:r>
          </w:p>
        </w:tc>
        <w:tc>
          <w:tcPr>
            <w:tcW w:w="1414" w:type="dxa"/>
            <w:tcBorders>
              <w:top w:val="single" w:sz="8" w:space="0" w:color="AEAEAE"/>
              <w:left w:val="nil"/>
              <w:bottom w:val="single" w:sz="8" w:space="0" w:color="AEAEAE"/>
              <w:right w:val="nil"/>
            </w:tcBorders>
            <w:shd w:val="clear" w:color="auto" w:fill="E0E0E0"/>
          </w:tcPr>
          <w:p w14:paraId="1CF64B22"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Lower Bound</w:t>
            </w:r>
          </w:p>
        </w:tc>
        <w:tc>
          <w:tcPr>
            <w:tcW w:w="1091" w:type="dxa"/>
            <w:tcBorders>
              <w:top w:val="single" w:sz="8" w:space="0" w:color="AEAEAE"/>
              <w:left w:val="nil"/>
              <w:bottom w:val="single" w:sz="8" w:space="0" w:color="AEAEAE"/>
              <w:right w:val="single" w:sz="8" w:space="0" w:color="E0E0E0"/>
            </w:tcBorders>
            <w:shd w:val="clear" w:color="auto" w:fill="FFFFFF"/>
          </w:tcPr>
          <w:p w14:paraId="2FAD2581"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146.59</w:t>
            </w:r>
          </w:p>
        </w:tc>
        <w:tc>
          <w:tcPr>
            <w:tcW w:w="1076" w:type="dxa"/>
            <w:tcBorders>
              <w:top w:val="single" w:sz="8" w:space="0" w:color="AEAEAE"/>
              <w:left w:val="single" w:sz="8" w:space="0" w:color="E0E0E0"/>
              <w:bottom w:val="single" w:sz="8" w:space="0" w:color="AEAEAE"/>
              <w:right w:val="nil"/>
            </w:tcBorders>
            <w:shd w:val="clear" w:color="auto" w:fill="FFFFFF"/>
            <w:vAlign w:val="center"/>
          </w:tcPr>
          <w:p w14:paraId="20848AA6"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3BE7E3A7" w14:textId="77777777">
        <w:trPr>
          <w:cantSplit/>
        </w:trPr>
        <w:tc>
          <w:tcPr>
            <w:tcW w:w="737" w:type="dxa"/>
            <w:vMerge/>
            <w:tcBorders>
              <w:top w:val="single" w:sz="8" w:space="0" w:color="AEAEAE"/>
              <w:left w:val="nil"/>
              <w:bottom w:val="single" w:sz="8" w:space="0" w:color="152935"/>
              <w:right w:val="nil"/>
            </w:tcBorders>
            <w:shd w:val="clear" w:color="auto" w:fill="E0E0E0"/>
          </w:tcPr>
          <w:p w14:paraId="67DF99EC"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2459" w:type="dxa"/>
            <w:vMerge/>
            <w:tcBorders>
              <w:top w:val="single" w:sz="8" w:space="0" w:color="AEAEAE"/>
              <w:left w:val="nil"/>
              <w:bottom w:val="nil"/>
              <w:right w:val="nil"/>
            </w:tcBorders>
            <w:shd w:val="clear" w:color="auto" w:fill="E0E0E0"/>
          </w:tcPr>
          <w:p w14:paraId="0820F124"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1414" w:type="dxa"/>
            <w:tcBorders>
              <w:top w:val="single" w:sz="8" w:space="0" w:color="AEAEAE"/>
              <w:left w:val="nil"/>
              <w:bottom w:val="nil"/>
              <w:right w:val="nil"/>
            </w:tcBorders>
            <w:shd w:val="clear" w:color="auto" w:fill="E0E0E0"/>
          </w:tcPr>
          <w:p w14:paraId="72CFB5F6"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Upper Bound</w:t>
            </w:r>
          </w:p>
        </w:tc>
        <w:tc>
          <w:tcPr>
            <w:tcW w:w="1091" w:type="dxa"/>
            <w:tcBorders>
              <w:top w:val="single" w:sz="8" w:space="0" w:color="AEAEAE"/>
              <w:left w:val="nil"/>
              <w:bottom w:val="nil"/>
              <w:right w:val="single" w:sz="8" w:space="0" w:color="E0E0E0"/>
            </w:tcBorders>
            <w:shd w:val="clear" w:color="auto" w:fill="FFFFFF"/>
          </w:tcPr>
          <w:p w14:paraId="25848DF0"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205.02</w:t>
            </w:r>
          </w:p>
        </w:tc>
        <w:tc>
          <w:tcPr>
            <w:tcW w:w="1076" w:type="dxa"/>
            <w:tcBorders>
              <w:top w:val="single" w:sz="8" w:space="0" w:color="AEAEAE"/>
              <w:left w:val="single" w:sz="8" w:space="0" w:color="E0E0E0"/>
              <w:bottom w:val="nil"/>
              <w:right w:val="nil"/>
            </w:tcBorders>
            <w:shd w:val="clear" w:color="auto" w:fill="FFFFFF"/>
            <w:vAlign w:val="center"/>
          </w:tcPr>
          <w:p w14:paraId="6945F57E"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693D089B" w14:textId="77777777">
        <w:trPr>
          <w:cantSplit/>
        </w:trPr>
        <w:tc>
          <w:tcPr>
            <w:tcW w:w="737" w:type="dxa"/>
            <w:vMerge/>
            <w:tcBorders>
              <w:top w:val="single" w:sz="8" w:space="0" w:color="AEAEAE"/>
              <w:left w:val="nil"/>
              <w:bottom w:val="single" w:sz="8" w:space="0" w:color="152935"/>
              <w:right w:val="nil"/>
            </w:tcBorders>
            <w:shd w:val="clear" w:color="auto" w:fill="E0E0E0"/>
          </w:tcPr>
          <w:p w14:paraId="4A154154"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2C780E2E"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5% Trimmed Mean</w:t>
            </w:r>
          </w:p>
        </w:tc>
        <w:tc>
          <w:tcPr>
            <w:tcW w:w="1091" w:type="dxa"/>
            <w:tcBorders>
              <w:top w:val="single" w:sz="8" w:space="0" w:color="AEAEAE"/>
              <w:left w:val="nil"/>
              <w:bottom w:val="nil"/>
              <w:right w:val="single" w:sz="8" w:space="0" w:color="E0E0E0"/>
            </w:tcBorders>
            <w:shd w:val="clear" w:color="auto" w:fill="FFFFFF"/>
          </w:tcPr>
          <w:p w14:paraId="14C4CC50"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170.48</w:t>
            </w:r>
          </w:p>
        </w:tc>
        <w:tc>
          <w:tcPr>
            <w:tcW w:w="1076" w:type="dxa"/>
            <w:tcBorders>
              <w:top w:val="single" w:sz="8" w:space="0" w:color="AEAEAE"/>
              <w:left w:val="single" w:sz="8" w:space="0" w:color="E0E0E0"/>
              <w:bottom w:val="nil"/>
              <w:right w:val="nil"/>
            </w:tcBorders>
            <w:shd w:val="clear" w:color="auto" w:fill="FFFFFF"/>
            <w:vAlign w:val="center"/>
          </w:tcPr>
          <w:p w14:paraId="5CDEC51E"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6670D26E" w14:textId="77777777">
        <w:trPr>
          <w:cantSplit/>
        </w:trPr>
        <w:tc>
          <w:tcPr>
            <w:tcW w:w="737" w:type="dxa"/>
            <w:vMerge/>
            <w:tcBorders>
              <w:top w:val="single" w:sz="8" w:space="0" w:color="AEAEAE"/>
              <w:left w:val="nil"/>
              <w:bottom w:val="single" w:sz="8" w:space="0" w:color="152935"/>
              <w:right w:val="nil"/>
            </w:tcBorders>
            <w:shd w:val="clear" w:color="auto" w:fill="E0E0E0"/>
          </w:tcPr>
          <w:p w14:paraId="6580140C"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7D8E0638"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Median</w:t>
            </w:r>
          </w:p>
        </w:tc>
        <w:tc>
          <w:tcPr>
            <w:tcW w:w="1091" w:type="dxa"/>
            <w:tcBorders>
              <w:top w:val="single" w:sz="8" w:space="0" w:color="AEAEAE"/>
              <w:left w:val="nil"/>
              <w:bottom w:val="nil"/>
              <w:right w:val="single" w:sz="8" w:space="0" w:color="E0E0E0"/>
            </w:tcBorders>
            <w:shd w:val="clear" w:color="auto" w:fill="FFFFFF"/>
          </w:tcPr>
          <w:p w14:paraId="4C9187D5"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136.50</w:t>
            </w:r>
          </w:p>
        </w:tc>
        <w:tc>
          <w:tcPr>
            <w:tcW w:w="1076" w:type="dxa"/>
            <w:tcBorders>
              <w:top w:val="single" w:sz="8" w:space="0" w:color="AEAEAE"/>
              <w:left w:val="single" w:sz="8" w:space="0" w:color="E0E0E0"/>
              <w:bottom w:val="nil"/>
              <w:right w:val="nil"/>
            </w:tcBorders>
            <w:shd w:val="clear" w:color="auto" w:fill="FFFFFF"/>
            <w:vAlign w:val="center"/>
          </w:tcPr>
          <w:p w14:paraId="0614C907"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5258CEE3" w14:textId="77777777">
        <w:trPr>
          <w:cantSplit/>
        </w:trPr>
        <w:tc>
          <w:tcPr>
            <w:tcW w:w="737" w:type="dxa"/>
            <w:vMerge/>
            <w:tcBorders>
              <w:top w:val="single" w:sz="8" w:space="0" w:color="AEAEAE"/>
              <w:left w:val="nil"/>
              <w:bottom w:val="single" w:sz="8" w:space="0" w:color="152935"/>
              <w:right w:val="nil"/>
            </w:tcBorders>
            <w:shd w:val="clear" w:color="auto" w:fill="E0E0E0"/>
          </w:tcPr>
          <w:p w14:paraId="1145AB58"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38CAF93B"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Variance</w:t>
            </w:r>
          </w:p>
        </w:tc>
        <w:tc>
          <w:tcPr>
            <w:tcW w:w="1091" w:type="dxa"/>
            <w:tcBorders>
              <w:top w:val="single" w:sz="8" w:space="0" w:color="AEAEAE"/>
              <w:left w:val="nil"/>
              <w:bottom w:val="nil"/>
              <w:right w:val="single" w:sz="8" w:space="0" w:color="E0E0E0"/>
            </w:tcBorders>
            <w:shd w:val="clear" w:color="auto" w:fill="FFFFFF"/>
          </w:tcPr>
          <w:p w14:paraId="5DC810FE"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7457.075</w:t>
            </w:r>
          </w:p>
        </w:tc>
        <w:tc>
          <w:tcPr>
            <w:tcW w:w="1076" w:type="dxa"/>
            <w:tcBorders>
              <w:top w:val="single" w:sz="8" w:space="0" w:color="AEAEAE"/>
              <w:left w:val="single" w:sz="8" w:space="0" w:color="E0E0E0"/>
              <w:bottom w:val="nil"/>
              <w:right w:val="nil"/>
            </w:tcBorders>
            <w:shd w:val="clear" w:color="auto" w:fill="FFFFFF"/>
            <w:vAlign w:val="center"/>
          </w:tcPr>
          <w:p w14:paraId="5F40C1D4"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62C714FC" w14:textId="77777777">
        <w:trPr>
          <w:cantSplit/>
        </w:trPr>
        <w:tc>
          <w:tcPr>
            <w:tcW w:w="737" w:type="dxa"/>
            <w:vMerge/>
            <w:tcBorders>
              <w:top w:val="single" w:sz="8" w:space="0" w:color="AEAEAE"/>
              <w:left w:val="nil"/>
              <w:bottom w:val="single" w:sz="8" w:space="0" w:color="152935"/>
              <w:right w:val="nil"/>
            </w:tcBorders>
            <w:shd w:val="clear" w:color="auto" w:fill="E0E0E0"/>
          </w:tcPr>
          <w:p w14:paraId="3405B162"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5972CB0D"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Std. Deviation</w:t>
            </w:r>
          </w:p>
        </w:tc>
        <w:tc>
          <w:tcPr>
            <w:tcW w:w="1091" w:type="dxa"/>
            <w:tcBorders>
              <w:top w:val="single" w:sz="8" w:space="0" w:color="AEAEAE"/>
              <w:left w:val="nil"/>
              <w:bottom w:val="nil"/>
              <w:right w:val="single" w:sz="8" w:space="0" w:color="E0E0E0"/>
            </w:tcBorders>
            <w:shd w:val="clear" w:color="auto" w:fill="FFFFFF"/>
          </w:tcPr>
          <w:p w14:paraId="23E49262"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86.354</w:t>
            </w:r>
          </w:p>
        </w:tc>
        <w:tc>
          <w:tcPr>
            <w:tcW w:w="1076" w:type="dxa"/>
            <w:tcBorders>
              <w:top w:val="single" w:sz="8" w:space="0" w:color="AEAEAE"/>
              <w:left w:val="single" w:sz="8" w:space="0" w:color="E0E0E0"/>
              <w:bottom w:val="nil"/>
              <w:right w:val="nil"/>
            </w:tcBorders>
            <w:shd w:val="clear" w:color="auto" w:fill="FFFFFF"/>
            <w:vAlign w:val="center"/>
          </w:tcPr>
          <w:p w14:paraId="12D07938"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59566817" w14:textId="77777777">
        <w:trPr>
          <w:cantSplit/>
        </w:trPr>
        <w:tc>
          <w:tcPr>
            <w:tcW w:w="737" w:type="dxa"/>
            <w:vMerge/>
            <w:tcBorders>
              <w:top w:val="single" w:sz="8" w:space="0" w:color="AEAEAE"/>
              <w:left w:val="nil"/>
              <w:bottom w:val="single" w:sz="8" w:space="0" w:color="152935"/>
              <w:right w:val="nil"/>
            </w:tcBorders>
            <w:shd w:val="clear" w:color="auto" w:fill="E0E0E0"/>
          </w:tcPr>
          <w:p w14:paraId="0A7CF7DE"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773DBDD6"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Minimum</w:t>
            </w:r>
          </w:p>
        </w:tc>
        <w:tc>
          <w:tcPr>
            <w:tcW w:w="1091" w:type="dxa"/>
            <w:tcBorders>
              <w:top w:val="single" w:sz="8" w:space="0" w:color="AEAEAE"/>
              <w:left w:val="nil"/>
              <w:bottom w:val="nil"/>
              <w:right w:val="single" w:sz="8" w:space="0" w:color="E0E0E0"/>
            </w:tcBorders>
            <w:shd w:val="clear" w:color="auto" w:fill="FFFFFF"/>
          </w:tcPr>
          <w:p w14:paraId="16A8B1CE"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75</w:t>
            </w:r>
          </w:p>
        </w:tc>
        <w:tc>
          <w:tcPr>
            <w:tcW w:w="1076" w:type="dxa"/>
            <w:tcBorders>
              <w:top w:val="single" w:sz="8" w:space="0" w:color="AEAEAE"/>
              <w:left w:val="single" w:sz="8" w:space="0" w:color="E0E0E0"/>
              <w:bottom w:val="nil"/>
              <w:right w:val="nil"/>
            </w:tcBorders>
            <w:shd w:val="clear" w:color="auto" w:fill="FFFFFF"/>
            <w:vAlign w:val="center"/>
          </w:tcPr>
          <w:p w14:paraId="60B9F770"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381488CB" w14:textId="77777777">
        <w:trPr>
          <w:cantSplit/>
        </w:trPr>
        <w:tc>
          <w:tcPr>
            <w:tcW w:w="737" w:type="dxa"/>
            <w:vMerge/>
            <w:tcBorders>
              <w:top w:val="single" w:sz="8" w:space="0" w:color="AEAEAE"/>
              <w:left w:val="nil"/>
              <w:bottom w:val="single" w:sz="8" w:space="0" w:color="152935"/>
              <w:right w:val="nil"/>
            </w:tcBorders>
            <w:shd w:val="clear" w:color="auto" w:fill="E0E0E0"/>
          </w:tcPr>
          <w:p w14:paraId="62E4237A"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6531F974"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Maximum</w:t>
            </w:r>
          </w:p>
        </w:tc>
        <w:tc>
          <w:tcPr>
            <w:tcW w:w="1091" w:type="dxa"/>
            <w:tcBorders>
              <w:top w:val="single" w:sz="8" w:space="0" w:color="AEAEAE"/>
              <w:left w:val="nil"/>
              <w:bottom w:val="nil"/>
              <w:right w:val="single" w:sz="8" w:space="0" w:color="E0E0E0"/>
            </w:tcBorders>
            <w:shd w:val="clear" w:color="auto" w:fill="FFFFFF"/>
          </w:tcPr>
          <w:p w14:paraId="493BB3D4"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396</w:t>
            </w:r>
          </w:p>
        </w:tc>
        <w:tc>
          <w:tcPr>
            <w:tcW w:w="1076" w:type="dxa"/>
            <w:tcBorders>
              <w:top w:val="single" w:sz="8" w:space="0" w:color="AEAEAE"/>
              <w:left w:val="single" w:sz="8" w:space="0" w:color="E0E0E0"/>
              <w:bottom w:val="nil"/>
              <w:right w:val="nil"/>
            </w:tcBorders>
            <w:shd w:val="clear" w:color="auto" w:fill="FFFFFF"/>
            <w:vAlign w:val="center"/>
          </w:tcPr>
          <w:p w14:paraId="126E99F2"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1C46D213" w14:textId="77777777">
        <w:trPr>
          <w:cantSplit/>
        </w:trPr>
        <w:tc>
          <w:tcPr>
            <w:tcW w:w="737" w:type="dxa"/>
            <w:vMerge/>
            <w:tcBorders>
              <w:top w:val="single" w:sz="8" w:space="0" w:color="AEAEAE"/>
              <w:left w:val="nil"/>
              <w:bottom w:val="single" w:sz="8" w:space="0" w:color="152935"/>
              <w:right w:val="nil"/>
            </w:tcBorders>
            <w:shd w:val="clear" w:color="auto" w:fill="E0E0E0"/>
          </w:tcPr>
          <w:p w14:paraId="06D0B036"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0F04C0A4"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Range</w:t>
            </w:r>
          </w:p>
        </w:tc>
        <w:tc>
          <w:tcPr>
            <w:tcW w:w="1091" w:type="dxa"/>
            <w:tcBorders>
              <w:top w:val="single" w:sz="8" w:space="0" w:color="AEAEAE"/>
              <w:left w:val="nil"/>
              <w:bottom w:val="nil"/>
              <w:right w:val="single" w:sz="8" w:space="0" w:color="E0E0E0"/>
            </w:tcBorders>
            <w:shd w:val="clear" w:color="auto" w:fill="FFFFFF"/>
          </w:tcPr>
          <w:p w14:paraId="445F0FD2"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321</w:t>
            </w:r>
          </w:p>
        </w:tc>
        <w:tc>
          <w:tcPr>
            <w:tcW w:w="1076" w:type="dxa"/>
            <w:tcBorders>
              <w:top w:val="single" w:sz="8" w:space="0" w:color="AEAEAE"/>
              <w:left w:val="single" w:sz="8" w:space="0" w:color="E0E0E0"/>
              <w:bottom w:val="nil"/>
              <w:right w:val="nil"/>
            </w:tcBorders>
            <w:shd w:val="clear" w:color="auto" w:fill="FFFFFF"/>
            <w:vAlign w:val="center"/>
          </w:tcPr>
          <w:p w14:paraId="0DEEC6A1"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5C15FB6D" w14:textId="77777777">
        <w:trPr>
          <w:cantSplit/>
        </w:trPr>
        <w:tc>
          <w:tcPr>
            <w:tcW w:w="737" w:type="dxa"/>
            <w:vMerge/>
            <w:tcBorders>
              <w:top w:val="single" w:sz="8" w:space="0" w:color="AEAEAE"/>
              <w:left w:val="nil"/>
              <w:bottom w:val="single" w:sz="8" w:space="0" w:color="152935"/>
              <w:right w:val="nil"/>
            </w:tcBorders>
            <w:shd w:val="clear" w:color="auto" w:fill="E0E0E0"/>
          </w:tcPr>
          <w:p w14:paraId="63F5F698"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6E02214C"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Interquartile Range</w:t>
            </w:r>
          </w:p>
        </w:tc>
        <w:tc>
          <w:tcPr>
            <w:tcW w:w="1091" w:type="dxa"/>
            <w:tcBorders>
              <w:top w:val="single" w:sz="8" w:space="0" w:color="AEAEAE"/>
              <w:left w:val="nil"/>
              <w:bottom w:val="nil"/>
              <w:right w:val="single" w:sz="8" w:space="0" w:color="E0E0E0"/>
            </w:tcBorders>
            <w:shd w:val="clear" w:color="auto" w:fill="FFFFFF"/>
          </w:tcPr>
          <w:p w14:paraId="62C45904"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151</w:t>
            </w:r>
          </w:p>
        </w:tc>
        <w:tc>
          <w:tcPr>
            <w:tcW w:w="1076" w:type="dxa"/>
            <w:tcBorders>
              <w:top w:val="single" w:sz="8" w:space="0" w:color="AEAEAE"/>
              <w:left w:val="single" w:sz="8" w:space="0" w:color="E0E0E0"/>
              <w:bottom w:val="nil"/>
              <w:right w:val="nil"/>
            </w:tcBorders>
            <w:shd w:val="clear" w:color="auto" w:fill="FFFFFF"/>
            <w:vAlign w:val="center"/>
          </w:tcPr>
          <w:p w14:paraId="2197EAC3"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r>
      <w:tr w:rsidR="006A056F" w:rsidRPr="006A056F" w14:paraId="42A2CE9F" w14:textId="77777777">
        <w:trPr>
          <w:cantSplit/>
        </w:trPr>
        <w:tc>
          <w:tcPr>
            <w:tcW w:w="737" w:type="dxa"/>
            <w:vMerge/>
            <w:tcBorders>
              <w:top w:val="single" w:sz="8" w:space="0" w:color="AEAEAE"/>
              <w:left w:val="nil"/>
              <w:bottom w:val="single" w:sz="8" w:space="0" w:color="152935"/>
              <w:right w:val="nil"/>
            </w:tcBorders>
            <w:shd w:val="clear" w:color="auto" w:fill="E0E0E0"/>
          </w:tcPr>
          <w:p w14:paraId="525B7477" w14:textId="77777777" w:rsidR="006A056F" w:rsidRPr="006A056F" w:rsidRDefault="006A056F" w:rsidP="006A056F">
            <w:pPr>
              <w:autoSpaceDE w:val="0"/>
              <w:autoSpaceDN w:val="0"/>
              <w:adjustRightInd w:val="0"/>
              <w:spacing w:after="0" w:line="240" w:lineRule="auto"/>
              <w:rPr>
                <w:rFonts w:ascii="Times New Roman" w:hAnsi="Times New Roman" w:cs="Times New Roman"/>
                <w:sz w:val="24"/>
                <w:szCs w:val="24"/>
              </w:rPr>
            </w:pPr>
          </w:p>
        </w:tc>
        <w:tc>
          <w:tcPr>
            <w:tcW w:w="3873" w:type="dxa"/>
            <w:gridSpan w:val="2"/>
            <w:tcBorders>
              <w:top w:val="single" w:sz="8" w:space="0" w:color="AEAEAE"/>
              <w:left w:val="nil"/>
              <w:bottom w:val="nil"/>
              <w:right w:val="nil"/>
            </w:tcBorders>
            <w:shd w:val="clear" w:color="auto" w:fill="E0E0E0"/>
          </w:tcPr>
          <w:p w14:paraId="198FDA57"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Skewness</w:t>
            </w:r>
          </w:p>
        </w:tc>
        <w:tc>
          <w:tcPr>
            <w:tcW w:w="1091" w:type="dxa"/>
            <w:tcBorders>
              <w:top w:val="single" w:sz="8" w:space="0" w:color="AEAEAE"/>
              <w:left w:val="nil"/>
              <w:bottom w:val="nil"/>
              <w:right w:val="single" w:sz="8" w:space="0" w:color="E0E0E0"/>
            </w:tcBorders>
            <w:shd w:val="clear" w:color="auto" w:fill="FFFFFF"/>
          </w:tcPr>
          <w:p w14:paraId="3EB7FEAB"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.757</w:t>
            </w:r>
          </w:p>
        </w:tc>
        <w:tc>
          <w:tcPr>
            <w:tcW w:w="1076" w:type="dxa"/>
            <w:tcBorders>
              <w:top w:val="single" w:sz="8" w:space="0" w:color="AEAEAE"/>
              <w:left w:val="single" w:sz="8" w:space="0" w:color="E0E0E0"/>
              <w:bottom w:val="nil"/>
              <w:right w:val="nil"/>
            </w:tcBorders>
            <w:shd w:val="clear" w:color="auto" w:fill="FFFFFF"/>
          </w:tcPr>
          <w:p w14:paraId="33B1AF67"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.393</w:t>
            </w:r>
          </w:p>
        </w:tc>
      </w:tr>
      <w:tr w:rsidR="006A056F" w:rsidRPr="006A056F" w14:paraId="14512F07" w14:textId="77777777">
        <w:trPr>
          <w:cantSplit/>
        </w:trPr>
        <w:tc>
          <w:tcPr>
            <w:tcW w:w="737" w:type="dxa"/>
            <w:vMerge/>
            <w:tcBorders>
              <w:top w:val="single" w:sz="8" w:space="0" w:color="AEAEAE"/>
              <w:left w:val="nil"/>
              <w:bottom w:val="single" w:sz="8" w:space="0" w:color="152935"/>
              <w:right w:val="nil"/>
            </w:tcBorders>
            <w:shd w:val="clear" w:color="auto" w:fill="E0E0E0"/>
          </w:tcPr>
          <w:p w14:paraId="7ADD792F" w14:textId="77777777" w:rsidR="006A056F" w:rsidRPr="006A056F" w:rsidRDefault="006A056F" w:rsidP="006A056F">
            <w:pPr>
              <w:autoSpaceDE w:val="0"/>
              <w:autoSpaceDN w:val="0"/>
              <w:adjustRightInd w:val="0"/>
              <w:spacing w:after="0" w:line="240" w:lineRule="auto"/>
              <w:rPr>
                <w:rFonts w:ascii="Arial" w:hAnsi="Arial" w:cs="Arial"/>
                <w:color w:val="010205"/>
                <w:sz w:val="18"/>
                <w:szCs w:val="18"/>
              </w:rPr>
            </w:pPr>
          </w:p>
        </w:tc>
        <w:tc>
          <w:tcPr>
            <w:tcW w:w="3873" w:type="dxa"/>
            <w:gridSpan w:val="2"/>
            <w:tcBorders>
              <w:top w:val="single" w:sz="8" w:space="0" w:color="AEAEAE"/>
              <w:left w:val="nil"/>
              <w:bottom w:val="single" w:sz="8" w:space="0" w:color="152935"/>
              <w:right w:val="nil"/>
            </w:tcBorders>
            <w:shd w:val="clear" w:color="auto" w:fill="E0E0E0"/>
          </w:tcPr>
          <w:p w14:paraId="1D7EEE99" w14:textId="77777777" w:rsidR="006A056F" w:rsidRPr="006A056F" w:rsidRDefault="006A056F" w:rsidP="006A056F">
            <w:pPr>
              <w:autoSpaceDE w:val="0"/>
              <w:autoSpaceDN w:val="0"/>
              <w:adjustRightInd w:val="0"/>
              <w:spacing w:after="0" w:line="320" w:lineRule="atLeast"/>
              <w:ind w:left="60" w:right="60"/>
              <w:rPr>
                <w:rFonts w:ascii="Arial" w:hAnsi="Arial" w:cs="Arial"/>
                <w:color w:val="264A60"/>
                <w:sz w:val="18"/>
                <w:szCs w:val="18"/>
              </w:rPr>
            </w:pPr>
            <w:r w:rsidRPr="006A056F">
              <w:rPr>
                <w:rFonts w:ascii="Arial" w:hAnsi="Arial" w:cs="Arial"/>
                <w:color w:val="264A60"/>
                <w:sz w:val="18"/>
                <w:szCs w:val="18"/>
              </w:rPr>
              <w:t>Kurtosis</w:t>
            </w:r>
          </w:p>
        </w:tc>
        <w:tc>
          <w:tcPr>
            <w:tcW w:w="1091" w:type="dxa"/>
            <w:tcBorders>
              <w:top w:val="single" w:sz="8" w:space="0" w:color="AEAEAE"/>
              <w:left w:val="nil"/>
              <w:bottom w:val="single" w:sz="8" w:space="0" w:color="152935"/>
              <w:right w:val="single" w:sz="8" w:space="0" w:color="E0E0E0"/>
            </w:tcBorders>
            <w:shd w:val="clear" w:color="auto" w:fill="FFFFFF"/>
          </w:tcPr>
          <w:p w14:paraId="29941410"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-.396</w:t>
            </w:r>
          </w:p>
        </w:tc>
        <w:tc>
          <w:tcPr>
            <w:tcW w:w="1076" w:type="dxa"/>
            <w:tcBorders>
              <w:top w:val="single" w:sz="8" w:space="0" w:color="AEAEAE"/>
              <w:left w:val="single" w:sz="8" w:space="0" w:color="E0E0E0"/>
              <w:bottom w:val="single" w:sz="8" w:space="0" w:color="152935"/>
              <w:right w:val="nil"/>
            </w:tcBorders>
            <w:shd w:val="clear" w:color="auto" w:fill="FFFFFF"/>
          </w:tcPr>
          <w:p w14:paraId="30D2714C" w14:textId="77777777" w:rsidR="006A056F" w:rsidRPr="006A056F" w:rsidRDefault="006A056F" w:rsidP="006A056F">
            <w:pPr>
              <w:autoSpaceDE w:val="0"/>
              <w:autoSpaceDN w:val="0"/>
              <w:adjustRightInd w:val="0"/>
              <w:spacing w:after="0" w:line="320" w:lineRule="atLeast"/>
              <w:ind w:left="60" w:right="60"/>
              <w:jc w:val="right"/>
              <w:rPr>
                <w:rFonts w:ascii="Arial" w:hAnsi="Arial" w:cs="Arial"/>
                <w:color w:val="010205"/>
                <w:sz w:val="18"/>
                <w:szCs w:val="18"/>
              </w:rPr>
            </w:pPr>
            <w:r w:rsidRPr="006A056F">
              <w:rPr>
                <w:rFonts w:ascii="Arial" w:hAnsi="Arial" w:cs="Arial"/>
                <w:color w:val="010205"/>
                <w:sz w:val="18"/>
                <w:szCs w:val="18"/>
              </w:rPr>
              <w:t>.768</w:t>
            </w:r>
          </w:p>
        </w:tc>
      </w:tr>
    </w:tbl>
    <w:p w14:paraId="0985DEC9" w14:textId="77777777" w:rsidR="006A056F" w:rsidRPr="006A056F" w:rsidRDefault="006A056F" w:rsidP="006A056F">
      <w:pPr>
        <w:autoSpaceDE w:val="0"/>
        <w:autoSpaceDN w:val="0"/>
        <w:adjustRightInd w:val="0"/>
        <w:spacing w:after="0" w:line="400" w:lineRule="atLeast"/>
        <w:rPr>
          <w:rFonts w:ascii="Times New Roman" w:hAnsi="Times New Roman" w:cs="Times New Roman"/>
          <w:sz w:val="24"/>
          <w:szCs w:val="24"/>
        </w:rPr>
      </w:pPr>
    </w:p>
    <w:p w14:paraId="65374078" w14:textId="77777777" w:rsidR="00D830BC" w:rsidRPr="00D830BC" w:rsidRDefault="00D830BC" w:rsidP="00D830BC">
      <w:pPr>
        <w:rPr>
          <w:rFonts w:ascii="Times New Roman" w:hAnsi="Times New Roman" w:cs="Times New Roman"/>
          <w:b/>
          <w:bCs/>
          <w:sz w:val="24"/>
          <w:szCs w:val="24"/>
        </w:rPr>
      </w:pPr>
      <w:r>
        <w:rPr>
          <w:rFonts w:ascii="Times New Roman" w:hAnsi="Times New Roman" w:cs="Times New Roman"/>
          <w:b/>
          <w:bCs/>
          <w:sz w:val="24"/>
          <w:szCs w:val="24"/>
        </w:rPr>
        <w:t>Indeks Massa Tubuh*Fungsi Kognitif</w:t>
      </w:r>
    </w:p>
    <w:p w14:paraId="485AA123" w14:textId="67B33A48" w:rsidR="00AA59FB" w:rsidRPr="006A056F" w:rsidRDefault="00AA59FB" w:rsidP="006A056F">
      <w:pPr>
        <w:autoSpaceDE w:val="0"/>
        <w:autoSpaceDN w:val="0"/>
        <w:adjustRightInd w:val="0"/>
        <w:spacing w:after="0" w:line="240" w:lineRule="auto"/>
        <w:rPr>
          <w:rFonts w:ascii="Times New Roman" w:hAnsi="Times New Roman" w:cs="Times New Roman"/>
          <w:sz w:val="24"/>
          <w:szCs w:val="24"/>
        </w:rPr>
      </w:pPr>
    </w:p>
    <w:p w14:paraId="61CFDB4F" w14:textId="77777777" w:rsidR="003020AF" w:rsidRPr="000A423B" w:rsidRDefault="003020AF" w:rsidP="00AA59FB">
      <w:pPr>
        <w:pStyle w:val="ListParagraph"/>
        <w:autoSpaceDE w:val="0"/>
        <w:autoSpaceDN w:val="0"/>
        <w:adjustRightInd w:val="0"/>
        <w:spacing w:after="0" w:line="240" w:lineRule="auto"/>
        <w:rPr>
          <w:rFonts w:ascii="Times New Roman" w:hAnsi="Times New Roman" w:cs="Times New Roman"/>
          <w:sz w:val="24"/>
          <w:szCs w:val="24"/>
        </w:rPr>
      </w:pPr>
    </w:p>
    <w:tbl>
      <w:tblPr>
        <w:tblW w:w="6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5"/>
        <w:gridCol w:w="814"/>
        <w:gridCol w:w="2168"/>
        <w:gridCol w:w="1030"/>
        <w:gridCol w:w="1030"/>
      </w:tblGrid>
      <w:tr w:rsidR="00AA59FB" w:rsidRPr="000A423B" w14:paraId="7A217989" w14:textId="77777777" w:rsidTr="00AA59FB">
        <w:trPr>
          <w:cantSplit/>
        </w:trPr>
        <w:tc>
          <w:tcPr>
            <w:tcW w:w="6687" w:type="dxa"/>
            <w:gridSpan w:val="5"/>
            <w:tcBorders>
              <w:top w:val="nil"/>
              <w:left w:val="nil"/>
              <w:bottom w:val="nil"/>
              <w:right w:val="nil"/>
            </w:tcBorders>
            <w:shd w:val="clear" w:color="auto" w:fill="FFFFFF"/>
            <w:vAlign w:val="center"/>
          </w:tcPr>
          <w:p w14:paraId="57E4A882" w14:textId="77777777" w:rsidR="00AA59FB" w:rsidRPr="000A423B" w:rsidRDefault="00AA59FB" w:rsidP="00AA59FB">
            <w:pPr>
              <w:autoSpaceDE w:val="0"/>
              <w:autoSpaceDN w:val="0"/>
              <w:adjustRightInd w:val="0"/>
              <w:spacing w:after="0" w:line="320" w:lineRule="atLeast"/>
              <w:ind w:left="60" w:right="60"/>
              <w:jc w:val="center"/>
              <w:rPr>
                <w:rFonts w:ascii="Arial" w:hAnsi="Arial" w:cs="Arial"/>
                <w:color w:val="010205"/>
              </w:rPr>
            </w:pPr>
            <w:r w:rsidRPr="000A423B">
              <w:rPr>
                <w:rFonts w:ascii="Arial" w:hAnsi="Arial" w:cs="Arial"/>
                <w:b/>
                <w:bCs/>
                <w:color w:val="010205"/>
              </w:rPr>
              <w:t>Correlations</w:t>
            </w:r>
          </w:p>
        </w:tc>
      </w:tr>
      <w:tr w:rsidR="00AA59FB" w:rsidRPr="000A423B" w14:paraId="37F28473" w14:textId="77777777" w:rsidTr="00AA59FB">
        <w:trPr>
          <w:cantSplit/>
        </w:trPr>
        <w:tc>
          <w:tcPr>
            <w:tcW w:w="4627" w:type="dxa"/>
            <w:gridSpan w:val="3"/>
            <w:tcBorders>
              <w:top w:val="nil"/>
              <w:left w:val="nil"/>
              <w:bottom w:val="single" w:sz="8" w:space="0" w:color="152935"/>
              <w:right w:val="nil"/>
            </w:tcBorders>
            <w:shd w:val="clear" w:color="auto" w:fill="FFFFFF"/>
            <w:vAlign w:val="bottom"/>
          </w:tcPr>
          <w:p w14:paraId="714075B3" w14:textId="77777777" w:rsidR="00AA59FB" w:rsidRPr="000A423B" w:rsidRDefault="00AA59FB" w:rsidP="00AA59FB">
            <w:pPr>
              <w:autoSpaceDE w:val="0"/>
              <w:autoSpaceDN w:val="0"/>
              <w:adjustRightInd w:val="0"/>
              <w:spacing w:after="0" w:line="240" w:lineRule="auto"/>
              <w:rPr>
                <w:rFonts w:ascii="Times New Roman" w:hAnsi="Times New Roman" w:cs="Times New Roman"/>
                <w:sz w:val="24"/>
                <w:szCs w:val="24"/>
              </w:rPr>
            </w:pPr>
          </w:p>
        </w:tc>
        <w:tc>
          <w:tcPr>
            <w:tcW w:w="1030" w:type="dxa"/>
            <w:tcBorders>
              <w:top w:val="nil"/>
              <w:left w:val="nil"/>
              <w:bottom w:val="single" w:sz="8" w:space="0" w:color="152935"/>
              <w:right w:val="single" w:sz="8" w:space="0" w:color="E0E0E0"/>
            </w:tcBorders>
            <w:shd w:val="clear" w:color="auto" w:fill="FFFFFF"/>
            <w:vAlign w:val="bottom"/>
          </w:tcPr>
          <w:p w14:paraId="50F05AD3" w14:textId="77777777" w:rsidR="00AA59FB" w:rsidRPr="000A423B" w:rsidRDefault="00AA59FB" w:rsidP="00AA59FB">
            <w:pPr>
              <w:autoSpaceDE w:val="0"/>
              <w:autoSpaceDN w:val="0"/>
              <w:adjustRightInd w:val="0"/>
              <w:spacing w:after="0" w:line="320" w:lineRule="atLeast"/>
              <w:ind w:left="60" w:right="60"/>
              <w:jc w:val="center"/>
              <w:rPr>
                <w:rFonts w:ascii="Arial" w:hAnsi="Arial" w:cs="Arial"/>
                <w:color w:val="264A60"/>
                <w:sz w:val="18"/>
                <w:szCs w:val="18"/>
              </w:rPr>
            </w:pPr>
            <w:r w:rsidRPr="000A423B">
              <w:rPr>
                <w:rFonts w:ascii="Arial" w:hAnsi="Arial" w:cs="Arial"/>
                <w:color w:val="264A60"/>
                <w:sz w:val="18"/>
                <w:szCs w:val="18"/>
              </w:rPr>
              <w:t>IMT</w:t>
            </w:r>
          </w:p>
        </w:tc>
        <w:tc>
          <w:tcPr>
            <w:tcW w:w="1030" w:type="dxa"/>
            <w:tcBorders>
              <w:top w:val="nil"/>
              <w:left w:val="single" w:sz="8" w:space="0" w:color="E0E0E0"/>
              <w:bottom w:val="single" w:sz="8" w:space="0" w:color="152935"/>
              <w:right w:val="nil"/>
            </w:tcBorders>
            <w:shd w:val="clear" w:color="auto" w:fill="FFFFFF"/>
            <w:vAlign w:val="bottom"/>
          </w:tcPr>
          <w:p w14:paraId="2FD921CD" w14:textId="77777777" w:rsidR="00AA59FB" w:rsidRPr="000A423B" w:rsidRDefault="00AA59FB" w:rsidP="00AA59FB">
            <w:pPr>
              <w:autoSpaceDE w:val="0"/>
              <w:autoSpaceDN w:val="0"/>
              <w:adjustRightInd w:val="0"/>
              <w:spacing w:after="0" w:line="320" w:lineRule="atLeast"/>
              <w:ind w:left="60" w:right="60"/>
              <w:jc w:val="center"/>
              <w:rPr>
                <w:rFonts w:ascii="Arial" w:hAnsi="Arial" w:cs="Arial"/>
                <w:color w:val="264A60"/>
                <w:sz w:val="18"/>
                <w:szCs w:val="18"/>
              </w:rPr>
            </w:pPr>
            <w:r w:rsidRPr="000A423B">
              <w:rPr>
                <w:rFonts w:ascii="Arial" w:hAnsi="Arial" w:cs="Arial"/>
                <w:color w:val="264A60"/>
                <w:sz w:val="18"/>
                <w:szCs w:val="18"/>
              </w:rPr>
              <w:t>MMSE</w:t>
            </w:r>
          </w:p>
        </w:tc>
      </w:tr>
      <w:tr w:rsidR="00AA59FB" w:rsidRPr="000A423B" w14:paraId="34C8F067" w14:textId="77777777" w:rsidTr="00AA59FB">
        <w:trPr>
          <w:cantSplit/>
        </w:trPr>
        <w:tc>
          <w:tcPr>
            <w:tcW w:w="1645" w:type="dxa"/>
            <w:vMerge w:val="restart"/>
            <w:tcBorders>
              <w:top w:val="single" w:sz="8" w:space="0" w:color="152935"/>
              <w:left w:val="nil"/>
              <w:bottom w:val="single" w:sz="8" w:space="0" w:color="152935"/>
              <w:right w:val="nil"/>
            </w:tcBorders>
            <w:shd w:val="clear" w:color="auto" w:fill="E0E0E0"/>
          </w:tcPr>
          <w:p w14:paraId="6DCFF47C"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Spearman's rho</w:t>
            </w:r>
          </w:p>
        </w:tc>
        <w:tc>
          <w:tcPr>
            <w:tcW w:w="814" w:type="dxa"/>
            <w:vMerge w:val="restart"/>
            <w:tcBorders>
              <w:top w:val="single" w:sz="8" w:space="0" w:color="152935"/>
              <w:left w:val="nil"/>
              <w:bottom w:val="nil"/>
              <w:right w:val="nil"/>
            </w:tcBorders>
            <w:shd w:val="clear" w:color="auto" w:fill="E0E0E0"/>
          </w:tcPr>
          <w:p w14:paraId="5DE3288A"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IMT</w:t>
            </w:r>
          </w:p>
        </w:tc>
        <w:tc>
          <w:tcPr>
            <w:tcW w:w="2168" w:type="dxa"/>
            <w:tcBorders>
              <w:top w:val="single" w:sz="8" w:space="0" w:color="152935"/>
              <w:left w:val="nil"/>
              <w:bottom w:val="single" w:sz="8" w:space="0" w:color="AEAEAE"/>
              <w:right w:val="nil"/>
            </w:tcBorders>
            <w:shd w:val="clear" w:color="auto" w:fill="E0E0E0"/>
          </w:tcPr>
          <w:p w14:paraId="6E971AC2"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Correlation Coefficient</w:t>
            </w:r>
          </w:p>
        </w:tc>
        <w:tc>
          <w:tcPr>
            <w:tcW w:w="1030" w:type="dxa"/>
            <w:tcBorders>
              <w:top w:val="single" w:sz="8" w:space="0" w:color="152935"/>
              <w:left w:val="nil"/>
              <w:bottom w:val="single" w:sz="8" w:space="0" w:color="AEAEAE"/>
              <w:right w:val="single" w:sz="8" w:space="0" w:color="E0E0E0"/>
            </w:tcBorders>
            <w:shd w:val="clear" w:color="auto" w:fill="FFFFFF"/>
          </w:tcPr>
          <w:p w14:paraId="35EA8282"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1.000</w:t>
            </w:r>
          </w:p>
        </w:tc>
        <w:tc>
          <w:tcPr>
            <w:tcW w:w="1030" w:type="dxa"/>
            <w:tcBorders>
              <w:top w:val="single" w:sz="8" w:space="0" w:color="152935"/>
              <w:left w:val="single" w:sz="8" w:space="0" w:color="E0E0E0"/>
              <w:bottom w:val="single" w:sz="8" w:space="0" w:color="AEAEAE"/>
              <w:right w:val="nil"/>
            </w:tcBorders>
            <w:shd w:val="clear" w:color="auto" w:fill="FFFFFF"/>
          </w:tcPr>
          <w:p w14:paraId="009D7CCA"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.339</w:t>
            </w:r>
            <w:r w:rsidRPr="000A423B">
              <w:rPr>
                <w:rFonts w:ascii="Arial" w:hAnsi="Arial" w:cs="Arial"/>
                <w:color w:val="010205"/>
                <w:sz w:val="18"/>
                <w:szCs w:val="18"/>
                <w:vertAlign w:val="superscript"/>
              </w:rPr>
              <w:t>*</w:t>
            </w:r>
          </w:p>
        </w:tc>
      </w:tr>
      <w:tr w:rsidR="00AA59FB" w:rsidRPr="000A423B" w14:paraId="39748311" w14:textId="77777777" w:rsidTr="00AA59FB">
        <w:trPr>
          <w:cantSplit/>
        </w:trPr>
        <w:tc>
          <w:tcPr>
            <w:tcW w:w="1645" w:type="dxa"/>
            <w:vMerge/>
            <w:tcBorders>
              <w:top w:val="single" w:sz="8" w:space="0" w:color="152935"/>
              <w:left w:val="nil"/>
              <w:bottom w:val="single" w:sz="8" w:space="0" w:color="152935"/>
              <w:right w:val="nil"/>
            </w:tcBorders>
            <w:shd w:val="clear" w:color="auto" w:fill="E0E0E0"/>
          </w:tcPr>
          <w:p w14:paraId="1BBB80E7"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814" w:type="dxa"/>
            <w:vMerge/>
            <w:tcBorders>
              <w:top w:val="single" w:sz="8" w:space="0" w:color="152935"/>
              <w:left w:val="nil"/>
              <w:bottom w:val="nil"/>
              <w:right w:val="nil"/>
            </w:tcBorders>
            <w:shd w:val="clear" w:color="auto" w:fill="E0E0E0"/>
          </w:tcPr>
          <w:p w14:paraId="034CE8F6"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2168" w:type="dxa"/>
            <w:tcBorders>
              <w:top w:val="single" w:sz="8" w:space="0" w:color="AEAEAE"/>
              <w:left w:val="nil"/>
              <w:bottom w:val="single" w:sz="8" w:space="0" w:color="AEAEAE"/>
              <w:right w:val="nil"/>
            </w:tcBorders>
            <w:shd w:val="clear" w:color="auto" w:fill="E0E0E0"/>
          </w:tcPr>
          <w:p w14:paraId="3891E8B1"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Sig. (2-tailed)</w:t>
            </w:r>
          </w:p>
        </w:tc>
        <w:tc>
          <w:tcPr>
            <w:tcW w:w="1030" w:type="dxa"/>
            <w:tcBorders>
              <w:top w:val="single" w:sz="8" w:space="0" w:color="AEAEAE"/>
              <w:left w:val="nil"/>
              <w:bottom w:val="single" w:sz="8" w:space="0" w:color="AEAEAE"/>
              <w:right w:val="single" w:sz="8" w:space="0" w:color="E0E0E0"/>
            </w:tcBorders>
            <w:shd w:val="clear" w:color="auto" w:fill="FFFFFF"/>
          </w:tcPr>
          <w:p w14:paraId="50989CCA"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w:t>
            </w:r>
          </w:p>
        </w:tc>
        <w:tc>
          <w:tcPr>
            <w:tcW w:w="1030" w:type="dxa"/>
            <w:tcBorders>
              <w:top w:val="single" w:sz="8" w:space="0" w:color="AEAEAE"/>
              <w:left w:val="single" w:sz="8" w:space="0" w:color="E0E0E0"/>
              <w:bottom w:val="single" w:sz="8" w:space="0" w:color="AEAEAE"/>
              <w:right w:val="nil"/>
            </w:tcBorders>
            <w:shd w:val="clear" w:color="auto" w:fill="FFFFFF"/>
          </w:tcPr>
          <w:p w14:paraId="09C3D950"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.043</w:t>
            </w:r>
          </w:p>
        </w:tc>
      </w:tr>
      <w:tr w:rsidR="00AA59FB" w:rsidRPr="000A423B" w14:paraId="6FB96DB3" w14:textId="77777777" w:rsidTr="00AA59FB">
        <w:trPr>
          <w:cantSplit/>
        </w:trPr>
        <w:tc>
          <w:tcPr>
            <w:tcW w:w="1645" w:type="dxa"/>
            <w:vMerge/>
            <w:tcBorders>
              <w:top w:val="single" w:sz="8" w:space="0" w:color="152935"/>
              <w:left w:val="nil"/>
              <w:bottom w:val="single" w:sz="8" w:space="0" w:color="152935"/>
              <w:right w:val="nil"/>
            </w:tcBorders>
            <w:shd w:val="clear" w:color="auto" w:fill="E0E0E0"/>
          </w:tcPr>
          <w:p w14:paraId="45D4F513"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814" w:type="dxa"/>
            <w:vMerge/>
            <w:tcBorders>
              <w:top w:val="single" w:sz="8" w:space="0" w:color="152935"/>
              <w:left w:val="nil"/>
              <w:bottom w:val="nil"/>
              <w:right w:val="nil"/>
            </w:tcBorders>
            <w:shd w:val="clear" w:color="auto" w:fill="E0E0E0"/>
          </w:tcPr>
          <w:p w14:paraId="15CAA1D6"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2168" w:type="dxa"/>
            <w:tcBorders>
              <w:top w:val="single" w:sz="8" w:space="0" w:color="AEAEAE"/>
              <w:left w:val="nil"/>
              <w:bottom w:val="nil"/>
              <w:right w:val="nil"/>
            </w:tcBorders>
            <w:shd w:val="clear" w:color="auto" w:fill="E0E0E0"/>
          </w:tcPr>
          <w:p w14:paraId="19AF509B"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N</w:t>
            </w:r>
          </w:p>
        </w:tc>
        <w:tc>
          <w:tcPr>
            <w:tcW w:w="1030" w:type="dxa"/>
            <w:tcBorders>
              <w:top w:val="single" w:sz="8" w:space="0" w:color="AEAEAE"/>
              <w:left w:val="nil"/>
              <w:bottom w:val="nil"/>
              <w:right w:val="single" w:sz="8" w:space="0" w:color="E0E0E0"/>
            </w:tcBorders>
            <w:shd w:val="clear" w:color="auto" w:fill="FFFFFF"/>
          </w:tcPr>
          <w:p w14:paraId="75B4172F"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36</w:t>
            </w:r>
          </w:p>
        </w:tc>
        <w:tc>
          <w:tcPr>
            <w:tcW w:w="1030" w:type="dxa"/>
            <w:tcBorders>
              <w:top w:val="single" w:sz="8" w:space="0" w:color="AEAEAE"/>
              <w:left w:val="single" w:sz="8" w:space="0" w:color="E0E0E0"/>
              <w:bottom w:val="nil"/>
              <w:right w:val="nil"/>
            </w:tcBorders>
            <w:shd w:val="clear" w:color="auto" w:fill="FFFFFF"/>
          </w:tcPr>
          <w:p w14:paraId="18EA4DDA"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36</w:t>
            </w:r>
          </w:p>
        </w:tc>
      </w:tr>
      <w:tr w:rsidR="00AA59FB" w:rsidRPr="000A423B" w14:paraId="225BE567" w14:textId="77777777" w:rsidTr="00AA59FB">
        <w:trPr>
          <w:cantSplit/>
        </w:trPr>
        <w:tc>
          <w:tcPr>
            <w:tcW w:w="1645" w:type="dxa"/>
            <w:vMerge/>
            <w:tcBorders>
              <w:top w:val="single" w:sz="8" w:space="0" w:color="152935"/>
              <w:left w:val="nil"/>
              <w:bottom w:val="single" w:sz="8" w:space="0" w:color="152935"/>
              <w:right w:val="nil"/>
            </w:tcBorders>
            <w:shd w:val="clear" w:color="auto" w:fill="E0E0E0"/>
          </w:tcPr>
          <w:p w14:paraId="37B24D23"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814" w:type="dxa"/>
            <w:vMerge w:val="restart"/>
            <w:tcBorders>
              <w:top w:val="single" w:sz="8" w:space="0" w:color="AEAEAE"/>
              <w:left w:val="nil"/>
              <w:bottom w:val="single" w:sz="8" w:space="0" w:color="152935"/>
              <w:right w:val="nil"/>
            </w:tcBorders>
            <w:shd w:val="clear" w:color="auto" w:fill="E0E0E0"/>
          </w:tcPr>
          <w:p w14:paraId="4E45FAC6"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MMSE</w:t>
            </w:r>
          </w:p>
        </w:tc>
        <w:tc>
          <w:tcPr>
            <w:tcW w:w="2168" w:type="dxa"/>
            <w:tcBorders>
              <w:top w:val="single" w:sz="8" w:space="0" w:color="AEAEAE"/>
              <w:left w:val="nil"/>
              <w:bottom w:val="single" w:sz="8" w:space="0" w:color="AEAEAE"/>
              <w:right w:val="nil"/>
            </w:tcBorders>
            <w:shd w:val="clear" w:color="auto" w:fill="E0E0E0"/>
          </w:tcPr>
          <w:p w14:paraId="6DB26D92"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Correlation Coefficient</w:t>
            </w:r>
          </w:p>
        </w:tc>
        <w:tc>
          <w:tcPr>
            <w:tcW w:w="1030" w:type="dxa"/>
            <w:tcBorders>
              <w:top w:val="single" w:sz="8" w:space="0" w:color="AEAEAE"/>
              <w:left w:val="nil"/>
              <w:bottom w:val="single" w:sz="8" w:space="0" w:color="AEAEAE"/>
              <w:right w:val="single" w:sz="8" w:space="0" w:color="E0E0E0"/>
            </w:tcBorders>
            <w:shd w:val="clear" w:color="auto" w:fill="FFFFFF"/>
          </w:tcPr>
          <w:p w14:paraId="71226C9A"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.339</w:t>
            </w:r>
            <w:r w:rsidRPr="000A423B">
              <w:rPr>
                <w:rFonts w:ascii="Arial" w:hAnsi="Arial" w:cs="Arial"/>
                <w:color w:val="010205"/>
                <w:sz w:val="18"/>
                <w:szCs w:val="18"/>
                <w:vertAlign w:val="superscript"/>
              </w:rPr>
              <w:t>*</w:t>
            </w:r>
          </w:p>
        </w:tc>
        <w:tc>
          <w:tcPr>
            <w:tcW w:w="1030" w:type="dxa"/>
            <w:tcBorders>
              <w:top w:val="single" w:sz="8" w:space="0" w:color="AEAEAE"/>
              <w:left w:val="single" w:sz="8" w:space="0" w:color="E0E0E0"/>
              <w:bottom w:val="single" w:sz="8" w:space="0" w:color="AEAEAE"/>
              <w:right w:val="nil"/>
            </w:tcBorders>
            <w:shd w:val="clear" w:color="auto" w:fill="FFFFFF"/>
          </w:tcPr>
          <w:p w14:paraId="50AD45CF"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1.000</w:t>
            </w:r>
          </w:p>
        </w:tc>
      </w:tr>
      <w:tr w:rsidR="00AA59FB" w:rsidRPr="000A423B" w14:paraId="2185034B" w14:textId="77777777" w:rsidTr="00AA59FB">
        <w:trPr>
          <w:cantSplit/>
        </w:trPr>
        <w:tc>
          <w:tcPr>
            <w:tcW w:w="1645" w:type="dxa"/>
            <w:vMerge/>
            <w:tcBorders>
              <w:top w:val="single" w:sz="8" w:space="0" w:color="152935"/>
              <w:left w:val="nil"/>
              <w:bottom w:val="single" w:sz="8" w:space="0" w:color="152935"/>
              <w:right w:val="nil"/>
            </w:tcBorders>
            <w:shd w:val="clear" w:color="auto" w:fill="E0E0E0"/>
          </w:tcPr>
          <w:p w14:paraId="3A7C53AB"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814" w:type="dxa"/>
            <w:vMerge/>
            <w:tcBorders>
              <w:top w:val="single" w:sz="8" w:space="0" w:color="AEAEAE"/>
              <w:left w:val="nil"/>
              <w:bottom w:val="single" w:sz="8" w:space="0" w:color="152935"/>
              <w:right w:val="nil"/>
            </w:tcBorders>
            <w:shd w:val="clear" w:color="auto" w:fill="E0E0E0"/>
          </w:tcPr>
          <w:p w14:paraId="4EA2AA40"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2168" w:type="dxa"/>
            <w:tcBorders>
              <w:top w:val="single" w:sz="8" w:space="0" w:color="AEAEAE"/>
              <w:left w:val="nil"/>
              <w:bottom w:val="single" w:sz="8" w:space="0" w:color="AEAEAE"/>
              <w:right w:val="nil"/>
            </w:tcBorders>
            <w:shd w:val="clear" w:color="auto" w:fill="E0E0E0"/>
          </w:tcPr>
          <w:p w14:paraId="516A3F00"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Sig. (2-tailed)</w:t>
            </w:r>
          </w:p>
        </w:tc>
        <w:tc>
          <w:tcPr>
            <w:tcW w:w="1030" w:type="dxa"/>
            <w:tcBorders>
              <w:top w:val="single" w:sz="8" w:space="0" w:color="AEAEAE"/>
              <w:left w:val="nil"/>
              <w:bottom w:val="single" w:sz="8" w:space="0" w:color="AEAEAE"/>
              <w:right w:val="single" w:sz="8" w:space="0" w:color="E0E0E0"/>
            </w:tcBorders>
            <w:shd w:val="clear" w:color="auto" w:fill="FFFFFF"/>
          </w:tcPr>
          <w:p w14:paraId="73FFD676"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.043</w:t>
            </w:r>
          </w:p>
        </w:tc>
        <w:tc>
          <w:tcPr>
            <w:tcW w:w="1030" w:type="dxa"/>
            <w:tcBorders>
              <w:top w:val="single" w:sz="8" w:space="0" w:color="AEAEAE"/>
              <w:left w:val="single" w:sz="8" w:space="0" w:color="E0E0E0"/>
              <w:bottom w:val="single" w:sz="8" w:space="0" w:color="AEAEAE"/>
              <w:right w:val="nil"/>
            </w:tcBorders>
            <w:shd w:val="clear" w:color="auto" w:fill="FFFFFF"/>
          </w:tcPr>
          <w:p w14:paraId="38D3698C"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w:t>
            </w:r>
          </w:p>
        </w:tc>
      </w:tr>
      <w:tr w:rsidR="00AA59FB" w:rsidRPr="000A423B" w14:paraId="650FEE7F" w14:textId="77777777" w:rsidTr="00AA59FB">
        <w:trPr>
          <w:cantSplit/>
        </w:trPr>
        <w:tc>
          <w:tcPr>
            <w:tcW w:w="1645" w:type="dxa"/>
            <w:vMerge/>
            <w:tcBorders>
              <w:top w:val="single" w:sz="8" w:space="0" w:color="152935"/>
              <w:left w:val="nil"/>
              <w:bottom w:val="single" w:sz="8" w:space="0" w:color="152935"/>
              <w:right w:val="nil"/>
            </w:tcBorders>
            <w:shd w:val="clear" w:color="auto" w:fill="E0E0E0"/>
          </w:tcPr>
          <w:p w14:paraId="06DC0926"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814" w:type="dxa"/>
            <w:vMerge/>
            <w:tcBorders>
              <w:top w:val="single" w:sz="8" w:space="0" w:color="AEAEAE"/>
              <w:left w:val="nil"/>
              <w:bottom w:val="single" w:sz="8" w:space="0" w:color="152935"/>
              <w:right w:val="nil"/>
            </w:tcBorders>
            <w:shd w:val="clear" w:color="auto" w:fill="E0E0E0"/>
          </w:tcPr>
          <w:p w14:paraId="4257B36C"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2168" w:type="dxa"/>
            <w:tcBorders>
              <w:top w:val="single" w:sz="8" w:space="0" w:color="AEAEAE"/>
              <w:left w:val="nil"/>
              <w:bottom w:val="single" w:sz="8" w:space="0" w:color="152935"/>
              <w:right w:val="nil"/>
            </w:tcBorders>
            <w:shd w:val="clear" w:color="auto" w:fill="E0E0E0"/>
          </w:tcPr>
          <w:p w14:paraId="398B0E0D"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N</w:t>
            </w:r>
          </w:p>
        </w:tc>
        <w:tc>
          <w:tcPr>
            <w:tcW w:w="1030" w:type="dxa"/>
            <w:tcBorders>
              <w:top w:val="single" w:sz="8" w:space="0" w:color="AEAEAE"/>
              <w:left w:val="nil"/>
              <w:bottom w:val="single" w:sz="8" w:space="0" w:color="152935"/>
              <w:right w:val="single" w:sz="8" w:space="0" w:color="E0E0E0"/>
            </w:tcBorders>
            <w:shd w:val="clear" w:color="auto" w:fill="FFFFFF"/>
          </w:tcPr>
          <w:p w14:paraId="26A6DE11"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36</w:t>
            </w:r>
          </w:p>
        </w:tc>
        <w:tc>
          <w:tcPr>
            <w:tcW w:w="1030" w:type="dxa"/>
            <w:tcBorders>
              <w:top w:val="single" w:sz="8" w:space="0" w:color="AEAEAE"/>
              <w:left w:val="single" w:sz="8" w:space="0" w:color="E0E0E0"/>
              <w:bottom w:val="single" w:sz="8" w:space="0" w:color="152935"/>
              <w:right w:val="nil"/>
            </w:tcBorders>
            <w:shd w:val="clear" w:color="auto" w:fill="FFFFFF"/>
          </w:tcPr>
          <w:p w14:paraId="6AA207BE"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36</w:t>
            </w:r>
          </w:p>
        </w:tc>
      </w:tr>
      <w:tr w:rsidR="00AA59FB" w:rsidRPr="000A423B" w14:paraId="6008BC1E" w14:textId="77777777" w:rsidTr="00AA59FB">
        <w:trPr>
          <w:cantSplit/>
        </w:trPr>
        <w:tc>
          <w:tcPr>
            <w:tcW w:w="6687" w:type="dxa"/>
            <w:gridSpan w:val="5"/>
            <w:tcBorders>
              <w:top w:val="nil"/>
              <w:left w:val="nil"/>
              <w:bottom w:val="nil"/>
              <w:right w:val="nil"/>
            </w:tcBorders>
            <w:shd w:val="clear" w:color="auto" w:fill="FFFFFF"/>
          </w:tcPr>
          <w:p w14:paraId="2F3D5C3F" w14:textId="77777777" w:rsidR="00AA59FB" w:rsidRPr="000A423B" w:rsidRDefault="00AA59FB" w:rsidP="00AA59FB">
            <w:pPr>
              <w:autoSpaceDE w:val="0"/>
              <w:autoSpaceDN w:val="0"/>
              <w:adjustRightInd w:val="0"/>
              <w:spacing w:after="0" w:line="320" w:lineRule="atLeast"/>
              <w:ind w:left="60" w:right="60"/>
              <w:rPr>
                <w:rFonts w:ascii="Arial" w:hAnsi="Arial" w:cs="Arial"/>
                <w:color w:val="010205"/>
                <w:sz w:val="18"/>
                <w:szCs w:val="18"/>
              </w:rPr>
            </w:pPr>
            <w:r w:rsidRPr="000A423B">
              <w:rPr>
                <w:rFonts w:ascii="Arial" w:hAnsi="Arial" w:cs="Arial"/>
                <w:color w:val="010205"/>
                <w:sz w:val="18"/>
                <w:szCs w:val="18"/>
              </w:rPr>
              <w:t>*. Correlation is significant at the 0.05 level (2-tailed).</w:t>
            </w:r>
          </w:p>
        </w:tc>
      </w:tr>
    </w:tbl>
    <w:p w14:paraId="171E535D" w14:textId="77777777" w:rsidR="00D830BC" w:rsidRDefault="00D830BC" w:rsidP="00D830BC">
      <w:pPr>
        <w:rPr>
          <w:rFonts w:ascii="Times New Roman" w:hAnsi="Times New Roman" w:cs="Times New Roman"/>
          <w:b/>
          <w:bCs/>
          <w:sz w:val="24"/>
          <w:szCs w:val="24"/>
        </w:rPr>
      </w:pPr>
    </w:p>
    <w:p w14:paraId="5FA5373B" w14:textId="5FA8F862" w:rsidR="00D830BC" w:rsidRPr="00D830BC" w:rsidRDefault="00D830BC" w:rsidP="00D830BC">
      <w:pPr>
        <w:rPr>
          <w:rFonts w:ascii="Times New Roman" w:hAnsi="Times New Roman" w:cs="Times New Roman"/>
          <w:b/>
          <w:bCs/>
          <w:sz w:val="24"/>
          <w:szCs w:val="24"/>
        </w:rPr>
      </w:pPr>
      <w:r>
        <w:rPr>
          <w:rFonts w:ascii="Times New Roman" w:hAnsi="Times New Roman" w:cs="Times New Roman"/>
          <w:b/>
          <w:bCs/>
          <w:sz w:val="24"/>
          <w:szCs w:val="24"/>
        </w:rPr>
        <w:t>Gula Darah Sewaktu*Fungsi Kognitif</w:t>
      </w:r>
    </w:p>
    <w:p w14:paraId="4482B2A4" w14:textId="77777777" w:rsidR="003020AF" w:rsidRPr="000A423B" w:rsidRDefault="003020AF" w:rsidP="00AA59FB">
      <w:pPr>
        <w:autoSpaceDE w:val="0"/>
        <w:autoSpaceDN w:val="0"/>
        <w:adjustRightInd w:val="0"/>
        <w:spacing w:after="0" w:line="240" w:lineRule="auto"/>
        <w:rPr>
          <w:rFonts w:ascii="Times New Roman" w:hAnsi="Times New Roman" w:cs="Times New Roman"/>
          <w:sz w:val="24"/>
          <w:szCs w:val="24"/>
        </w:rPr>
      </w:pPr>
    </w:p>
    <w:tbl>
      <w:tblPr>
        <w:tblW w:w="6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5"/>
        <w:gridCol w:w="814"/>
        <w:gridCol w:w="2168"/>
        <w:gridCol w:w="1030"/>
        <w:gridCol w:w="1030"/>
      </w:tblGrid>
      <w:tr w:rsidR="00AA59FB" w:rsidRPr="000A423B" w14:paraId="5DDCD88F" w14:textId="77777777">
        <w:trPr>
          <w:cantSplit/>
        </w:trPr>
        <w:tc>
          <w:tcPr>
            <w:tcW w:w="6683" w:type="dxa"/>
            <w:gridSpan w:val="5"/>
            <w:tcBorders>
              <w:top w:val="nil"/>
              <w:left w:val="nil"/>
              <w:bottom w:val="nil"/>
              <w:right w:val="nil"/>
            </w:tcBorders>
            <w:shd w:val="clear" w:color="auto" w:fill="FFFFFF"/>
            <w:vAlign w:val="center"/>
          </w:tcPr>
          <w:p w14:paraId="6B600641" w14:textId="77777777" w:rsidR="00AA59FB" w:rsidRPr="000A423B" w:rsidRDefault="00AA59FB" w:rsidP="00AA59FB">
            <w:pPr>
              <w:autoSpaceDE w:val="0"/>
              <w:autoSpaceDN w:val="0"/>
              <w:adjustRightInd w:val="0"/>
              <w:spacing w:after="0" w:line="320" w:lineRule="atLeast"/>
              <w:ind w:left="60" w:right="60"/>
              <w:jc w:val="center"/>
              <w:rPr>
                <w:rFonts w:ascii="Arial" w:hAnsi="Arial" w:cs="Arial"/>
                <w:color w:val="010205"/>
              </w:rPr>
            </w:pPr>
            <w:r w:rsidRPr="000A423B">
              <w:rPr>
                <w:rFonts w:ascii="Arial" w:hAnsi="Arial" w:cs="Arial"/>
                <w:b/>
                <w:bCs/>
                <w:color w:val="010205"/>
              </w:rPr>
              <w:t>Correlations</w:t>
            </w:r>
          </w:p>
        </w:tc>
      </w:tr>
      <w:tr w:rsidR="00AA59FB" w:rsidRPr="000A423B" w14:paraId="7E5815B7" w14:textId="77777777">
        <w:trPr>
          <w:cantSplit/>
        </w:trPr>
        <w:tc>
          <w:tcPr>
            <w:tcW w:w="4625" w:type="dxa"/>
            <w:gridSpan w:val="3"/>
            <w:tcBorders>
              <w:top w:val="nil"/>
              <w:left w:val="nil"/>
              <w:bottom w:val="single" w:sz="8" w:space="0" w:color="152935"/>
              <w:right w:val="nil"/>
            </w:tcBorders>
            <w:shd w:val="clear" w:color="auto" w:fill="FFFFFF"/>
            <w:vAlign w:val="bottom"/>
          </w:tcPr>
          <w:p w14:paraId="7C6CC3FB" w14:textId="77777777" w:rsidR="00AA59FB" w:rsidRPr="000A423B" w:rsidRDefault="00AA59FB" w:rsidP="00AA59FB">
            <w:pPr>
              <w:autoSpaceDE w:val="0"/>
              <w:autoSpaceDN w:val="0"/>
              <w:adjustRightInd w:val="0"/>
              <w:spacing w:after="0" w:line="240" w:lineRule="auto"/>
              <w:rPr>
                <w:rFonts w:ascii="Times New Roman" w:hAnsi="Times New Roman" w:cs="Times New Roman"/>
                <w:sz w:val="24"/>
                <w:szCs w:val="24"/>
              </w:rPr>
            </w:pPr>
          </w:p>
        </w:tc>
        <w:tc>
          <w:tcPr>
            <w:tcW w:w="1029" w:type="dxa"/>
            <w:tcBorders>
              <w:top w:val="nil"/>
              <w:left w:val="nil"/>
              <w:bottom w:val="single" w:sz="8" w:space="0" w:color="152935"/>
              <w:right w:val="single" w:sz="8" w:space="0" w:color="E0E0E0"/>
            </w:tcBorders>
            <w:shd w:val="clear" w:color="auto" w:fill="FFFFFF"/>
            <w:vAlign w:val="bottom"/>
          </w:tcPr>
          <w:p w14:paraId="73A772CF" w14:textId="77777777" w:rsidR="00AA59FB" w:rsidRPr="000A423B" w:rsidRDefault="00AA59FB" w:rsidP="00AA59FB">
            <w:pPr>
              <w:autoSpaceDE w:val="0"/>
              <w:autoSpaceDN w:val="0"/>
              <w:adjustRightInd w:val="0"/>
              <w:spacing w:after="0" w:line="320" w:lineRule="atLeast"/>
              <w:ind w:left="60" w:right="60"/>
              <w:jc w:val="center"/>
              <w:rPr>
                <w:rFonts w:ascii="Arial" w:hAnsi="Arial" w:cs="Arial"/>
                <w:color w:val="264A60"/>
                <w:sz w:val="18"/>
                <w:szCs w:val="18"/>
              </w:rPr>
            </w:pPr>
            <w:r w:rsidRPr="000A423B">
              <w:rPr>
                <w:rFonts w:ascii="Arial" w:hAnsi="Arial" w:cs="Arial"/>
                <w:color w:val="264A60"/>
                <w:sz w:val="18"/>
                <w:szCs w:val="18"/>
              </w:rPr>
              <w:t>GDS</w:t>
            </w:r>
          </w:p>
        </w:tc>
        <w:tc>
          <w:tcPr>
            <w:tcW w:w="1029" w:type="dxa"/>
            <w:tcBorders>
              <w:top w:val="nil"/>
              <w:left w:val="single" w:sz="8" w:space="0" w:color="E0E0E0"/>
              <w:bottom w:val="single" w:sz="8" w:space="0" w:color="152935"/>
              <w:right w:val="nil"/>
            </w:tcBorders>
            <w:shd w:val="clear" w:color="auto" w:fill="FFFFFF"/>
            <w:vAlign w:val="bottom"/>
          </w:tcPr>
          <w:p w14:paraId="79EC6E80" w14:textId="77777777" w:rsidR="00AA59FB" w:rsidRPr="000A423B" w:rsidRDefault="00AA59FB" w:rsidP="00AA59FB">
            <w:pPr>
              <w:autoSpaceDE w:val="0"/>
              <w:autoSpaceDN w:val="0"/>
              <w:adjustRightInd w:val="0"/>
              <w:spacing w:after="0" w:line="320" w:lineRule="atLeast"/>
              <w:ind w:left="60" w:right="60"/>
              <w:jc w:val="center"/>
              <w:rPr>
                <w:rFonts w:ascii="Arial" w:hAnsi="Arial" w:cs="Arial"/>
                <w:color w:val="264A60"/>
                <w:sz w:val="18"/>
                <w:szCs w:val="18"/>
              </w:rPr>
            </w:pPr>
            <w:r w:rsidRPr="000A423B">
              <w:rPr>
                <w:rFonts w:ascii="Arial" w:hAnsi="Arial" w:cs="Arial"/>
                <w:color w:val="264A60"/>
                <w:sz w:val="18"/>
                <w:szCs w:val="18"/>
              </w:rPr>
              <w:t>MMSE</w:t>
            </w:r>
          </w:p>
        </w:tc>
      </w:tr>
      <w:tr w:rsidR="00AA59FB" w:rsidRPr="000A423B" w14:paraId="4895D935" w14:textId="77777777">
        <w:trPr>
          <w:cantSplit/>
        </w:trPr>
        <w:tc>
          <w:tcPr>
            <w:tcW w:w="1644" w:type="dxa"/>
            <w:vMerge w:val="restart"/>
            <w:tcBorders>
              <w:top w:val="single" w:sz="8" w:space="0" w:color="152935"/>
              <w:left w:val="nil"/>
              <w:bottom w:val="single" w:sz="8" w:space="0" w:color="152935"/>
              <w:right w:val="nil"/>
            </w:tcBorders>
            <w:shd w:val="clear" w:color="auto" w:fill="E0E0E0"/>
          </w:tcPr>
          <w:p w14:paraId="1445F901"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Spearman's rho</w:t>
            </w:r>
          </w:p>
        </w:tc>
        <w:tc>
          <w:tcPr>
            <w:tcW w:w="814" w:type="dxa"/>
            <w:vMerge w:val="restart"/>
            <w:tcBorders>
              <w:top w:val="single" w:sz="8" w:space="0" w:color="152935"/>
              <w:left w:val="nil"/>
              <w:bottom w:val="nil"/>
              <w:right w:val="nil"/>
            </w:tcBorders>
            <w:shd w:val="clear" w:color="auto" w:fill="E0E0E0"/>
          </w:tcPr>
          <w:p w14:paraId="5B6E6803"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GDS</w:t>
            </w:r>
          </w:p>
        </w:tc>
        <w:tc>
          <w:tcPr>
            <w:tcW w:w="2167" w:type="dxa"/>
            <w:tcBorders>
              <w:top w:val="single" w:sz="8" w:space="0" w:color="152935"/>
              <w:left w:val="nil"/>
              <w:bottom w:val="single" w:sz="8" w:space="0" w:color="AEAEAE"/>
              <w:right w:val="nil"/>
            </w:tcBorders>
            <w:shd w:val="clear" w:color="auto" w:fill="E0E0E0"/>
          </w:tcPr>
          <w:p w14:paraId="35993453"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Correlation Coefficient</w:t>
            </w:r>
          </w:p>
        </w:tc>
        <w:tc>
          <w:tcPr>
            <w:tcW w:w="1029" w:type="dxa"/>
            <w:tcBorders>
              <w:top w:val="single" w:sz="8" w:space="0" w:color="152935"/>
              <w:left w:val="nil"/>
              <w:bottom w:val="single" w:sz="8" w:space="0" w:color="AEAEAE"/>
              <w:right w:val="single" w:sz="8" w:space="0" w:color="E0E0E0"/>
            </w:tcBorders>
            <w:shd w:val="clear" w:color="auto" w:fill="FFFFFF"/>
          </w:tcPr>
          <w:p w14:paraId="517929F2"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1.000</w:t>
            </w:r>
          </w:p>
        </w:tc>
        <w:tc>
          <w:tcPr>
            <w:tcW w:w="1029" w:type="dxa"/>
            <w:tcBorders>
              <w:top w:val="single" w:sz="8" w:space="0" w:color="152935"/>
              <w:left w:val="single" w:sz="8" w:space="0" w:color="E0E0E0"/>
              <w:bottom w:val="single" w:sz="8" w:space="0" w:color="AEAEAE"/>
              <w:right w:val="nil"/>
            </w:tcBorders>
            <w:shd w:val="clear" w:color="auto" w:fill="FFFFFF"/>
          </w:tcPr>
          <w:p w14:paraId="304B01EE"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-.096</w:t>
            </w:r>
          </w:p>
        </w:tc>
      </w:tr>
      <w:tr w:rsidR="00AA59FB" w:rsidRPr="000A423B" w14:paraId="05C4883D" w14:textId="77777777">
        <w:trPr>
          <w:cantSplit/>
        </w:trPr>
        <w:tc>
          <w:tcPr>
            <w:tcW w:w="1644" w:type="dxa"/>
            <w:vMerge/>
            <w:tcBorders>
              <w:top w:val="single" w:sz="8" w:space="0" w:color="152935"/>
              <w:left w:val="nil"/>
              <w:bottom w:val="single" w:sz="8" w:space="0" w:color="152935"/>
              <w:right w:val="nil"/>
            </w:tcBorders>
            <w:shd w:val="clear" w:color="auto" w:fill="E0E0E0"/>
          </w:tcPr>
          <w:p w14:paraId="37BAA69D"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814" w:type="dxa"/>
            <w:vMerge/>
            <w:tcBorders>
              <w:top w:val="single" w:sz="8" w:space="0" w:color="152935"/>
              <w:left w:val="nil"/>
              <w:bottom w:val="nil"/>
              <w:right w:val="nil"/>
            </w:tcBorders>
            <w:shd w:val="clear" w:color="auto" w:fill="E0E0E0"/>
          </w:tcPr>
          <w:p w14:paraId="0E969F25"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AEAEAE"/>
              <w:right w:val="nil"/>
            </w:tcBorders>
            <w:shd w:val="clear" w:color="auto" w:fill="E0E0E0"/>
          </w:tcPr>
          <w:p w14:paraId="4363F435"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6C9C5DB5"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w:t>
            </w:r>
          </w:p>
        </w:tc>
        <w:tc>
          <w:tcPr>
            <w:tcW w:w="1029" w:type="dxa"/>
            <w:tcBorders>
              <w:top w:val="single" w:sz="8" w:space="0" w:color="AEAEAE"/>
              <w:left w:val="single" w:sz="8" w:space="0" w:color="E0E0E0"/>
              <w:bottom w:val="single" w:sz="8" w:space="0" w:color="AEAEAE"/>
              <w:right w:val="nil"/>
            </w:tcBorders>
            <w:shd w:val="clear" w:color="auto" w:fill="FFFFFF"/>
          </w:tcPr>
          <w:p w14:paraId="45C3DB65"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.578</w:t>
            </w:r>
          </w:p>
        </w:tc>
      </w:tr>
      <w:tr w:rsidR="00AA59FB" w:rsidRPr="000A423B" w14:paraId="237A21BC" w14:textId="77777777">
        <w:trPr>
          <w:cantSplit/>
        </w:trPr>
        <w:tc>
          <w:tcPr>
            <w:tcW w:w="1644" w:type="dxa"/>
            <w:vMerge/>
            <w:tcBorders>
              <w:top w:val="single" w:sz="8" w:space="0" w:color="152935"/>
              <w:left w:val="nil"/>
              <w:bottom w:val="single" w:sz="8" w:space="0" w:color="152935"/>
              <w:right w:val="nil"/>
            </w:tcBorders>
            <w:shd w:val="clear" w:color="auto" w:fill="E0E0E0"/>
          </w:tcPr>
          <w:p w14:paraId="5FAB37C4"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814" w:type="dxa"/>
            <w:vMerge/>
            <w:tcBorders>
              <w:top w:val="single" w:sz="8" w:space="0" w:color="152935"/>
              <w:left w:val="nil"/>
              <w:bottom w:val="nil"/>
              <w:right w:val="nil"/>
            </w:tcBorders>
            <w:shd w:val="clear" w:color="auto" w:fill="E0E0E0"/>
          </w:tcPr>
          <w:p w14:paraId="46874F77"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nil"/>
              <w:right w:val="nil"/>
            </w:tcBorders>
            <w:shd w:val="clear" w:color="auto" w:fill="E0E0E0"/>
          </w:tcPr>
          <w:p w14:paraId="50006C56"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N</w:t>
            </w:r>
          </w:p>
        </w:tc>
        <w:tc>
          <w:tcPr>
            <w:tcW w:w="1029" w:type="dxa"/>
            <w:tcBorders>
              <w:top w:val="single" w:sz="8" w:space="0" w:color="AEAEAE"/>
              <w:left w:val="nil"/>
              <w:bottom w:val="nil"/>
              <w:right w:val="single" w:sz="8" w:space="0" w:color="E0E0E0"/>
            </w:tcBorders>
            <w:shd w:val="clear" w:color="auto" w:fill="FFFFFF"/>
          </w:tcPr>
          <w:p w14:paraId="3B48EC7E"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36</w:t>
            </w:r>
          </w:p>
        </w:tc>
        <w:tc>
          <w:tcPr>
            <w:tcW w:w="1029" w:type="dxa"/>
            <w:tcBorders>
              <w:top w:val="single" w:sz="8" w:space="0" w:color="AEAEAE"/>
              <w:left w:val="single" w:sz="8" w:space="0" w:color="E0E0E0"/>
              <w:bottom w:val="nil"/>
              <w:right w:val="nil"/>
            </w:tcBorders>
            <w:shd w:val="clear" w:color="auto" w:fill="FFFFFF"/>
          </w:tcPr>
          <w:p w14:paraId="77A58206"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36</w:t>
            </w:r>
          </w:p>
        </w:tc>
      </w:tr>
      <w:tr w:rsidR="00AA59FB" w:rsidRPr="000A423B" w14:paraId="37D59781" w14:textId="77777777">
        <w:trPr>
          <w:cantSplit/>
        </w:trPr>
        <w:tc>
          <w:tcPr>
            <w:tcW w:w="1644" w:type="dxa"/>
            <w:vMerge/>
            <w:tcBorders>
              <w:top w:val="single" w:sz="8" w:space="0" w:color="152935"/>
              <w:left w:val="nil"/>
              <w:bottom w:val="single" w:sz="8" w:space="0" w:color="152935"/>
              <w:right w:val="nil"/>
            </w:tcBorders>
            <w:shd w:val="clear" w:color="auto" w:fill="E0E0E0"/>
          </w:tcPr>
          <w:p w14:paraId="1F6CDF06"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814" w:type="dxa"/>
            <w:vMerge w:val="restart"/>
            <w:tcBorders>
              <w:top w:val="single" w:sz="8" w:space="0" w:color="AEAEAE"/>
              <w:left w:val="nil"/>
              <w:bottom w:val="single" w:sz="8" w:space="0" w:color="152935"/>
              <w:right w:val="nil"/>
            </w:tcBorders>
            <w:shd w:val="clear" w:color="auto" w:fill="E0E0E0"/>
          </w:tcPr>
          <w:p w14:paraId="2EB4A5B9"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MMSE</w:t>
            </w:r>
          </w:p>
        </w:tc>
        <w:tc>
          <w:tcPr>
            <w:tcW w:w="2167" w:type="dxa"/>
            <w:tcBorders>
              <w:top w:val="single" w:sz="8" w:space="0" w:color="AEAEAE"/>
              <w:left w:val="nil"/>
              <w:bottom w:val="single" w:sz="8" w:space="0" w:color="AEAEAE"/>
              <w:right w:val="nil"/>
            </w:tcBorders>
            <w:shd w:val="clear" w:color="auto" w:fill="E0E0E0"/>
          </w:tcPr>
          <w:p w14:paraId="63467B0E"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Correlation Coefficient</w:t>
            </w:r>
          </w:p>
        </w:tc>
        <w:tc>
          <w:tcPr>
            <w:tcW w:w="1029" w:type="dxa"/>
            <w:tcBorders>
              <w:top w:val="single" w:sz="8" w:space="0" w:color="AEAEAE"/>
              <w:left w:val="nil"/>
              <w:bottom w:val="single" w:sz="8" w:space="0" w:color="AEAEAE"/>
              <w:right w:val="single" w:sz="8" w:space="0" w:color="E0E0E0"/>
            </w:tcBorders>
            <w:shd w:val="clear" w:color="auto" w:fill="FFFFFF"/>
          </w:tcPr>
          <w:p w14:paraId="21EBA18D"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-.096</w:t>
            </w:r>
          </w:p>
        </w:tc>
        <w:tc>
          <w:tcPr>
            <w:tcW w:w="1029" w:type="dxa"/>
            <w:tcBorders>
              <w:top w:val="single" w:sz="8" w:space="0" w:color="AEAEAE"/>
              <w:left w:val="single" w:sz="8" w:space="0" w:color="E0E0E0"/>
              <w:bottom w:val="single" w:sz="8" w:space="0" w:color="AEAEAE"/>
              <w:right w:val="nil"/>
            </w:tcBorders>
            <w:shd w:val="clear" w:color="auto" w:fill="FFFFFF"/>
          </w:tcPr>
          <w:p w14:paraId="67A1736A"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1.000</w:t>
            </w:r>
          </w:p>
        </w:tc>
      </w:tr>
      <w:tr w:rsidR="00AA59FB" w:rsidRPr="000A423B" w14:paraId="06B67F61" w14:textId="77777777">
        <w:trPr>
          <w:cantSplit/>
        </w:trPr>
        <w:tc>
          <w:tcPr>
            <w:tcW w:w="1644" w:type="dxa"/>
            <w:vMerge/>
            <w:tcBorders>
              <w:top w:val="single" w:sz="8" w:space="0" w:color="152935"/>
              <w:left w:val="nil"/>
              <w:bottom w:val="single" w:sz="8" w:space="0" w:color="152935"/>
              <w:right w:val="nil"/>
            </w:tcBorders>
            <w:shd w:val="clear" w:color="auto" w:fill="E0E0E0"/>
          </w:tcPr>
          <w:p w14:paraId="1821FC38"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814" w:type="dxa"/>
            <w:vMerge/>
            <w:tcBorders>
              <w:top w:val="single" w:sz="8" w:space="0" w:color="AEAEAE"/>
              <w:left w:val="nil"/>
              <w:bottom w:val="single" w:sz="8" w:space="0" w:color="152935"/>
              <w:right w:val="nil"/>
            </w:tcBorders>
            <w:shd w:val="clear" w:color="auto" w:fill="E0E0E0"/>
          </w:tcPr>
          <w:p w14:paraId="6AD5A757"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AEAEAE"/>
              <w:right w:val="nil"/>
            </w:tcBorders>
            <w:shd w:val="clear" w:color="auto" w:fill="E0E0E0"/>
          </w:tcPr>
          <w:p w14:paraId="21819AE3"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Sig. (2-tailed)</w:t>
            </w:r>
          </w:p>
        </w:tc>
        <w:tc>
          <w:tcPr>
            <w:tcW w:w="1029" w:type="dxa"/>
            <w:tcBorders>
              <w:top w:val="single" w:sz="8" w:space="0" w:color="AEAEAE"/>
              <w:left w:val="nil"/>
              <w:bottom w:val="single" w:sz="8" w:space="0" w:color="AEAEAE"/>
              <w:right w:val="single" w:sz="8" w:space="0" w:color="E0E0E0"/>
            </w:tcBorders>
            <w:shd w:val="clear" w:color="auto" w:fill="FFFFFF"/>
          </w:tcPr>
          <w:p w14:paraId="041FA7B2"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.578</w:t>
            </w:r>
          </w:p>
        </w:tc>
        <w:tc>
          <w:tcPr>
            <w:tcW w:w="1029" w:type="dxa"/>
            <w:tcBorders>
              <w:top w:val="single" w:sz="8" w:space="0" w:color="AEAEAE"/>
              <w:left w:val="single" w:sz="8" w:space="0" w:color="E0E0E0"/>
              <w:bottom w:val="single" w:sz="8" w:space="0" w:color="AEAEAE"/>
              <w:right w:val="nil"/>
            </w:tcBorders>
            <w:shd w:val="clear" w:color="auto" w:fill="FFFFFF"/>
          </w:tcPr>
          <w:p w14:paraId="4D71181A"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w:t>
            </w:r>
          </w:p>
        </w:tc>
      </w:tr>
      <w:tr w:rsidR="00AA59FB" w:rsidRPr="00AA59FB" w14:paraId="263E0F0F" w14:textId="77777777">
        <w:trPr>
          <w:cantSplit/>
        </w:trPr>
        <w:tc>
          <w:tcPr>
            <w:tcW w:w="1644" w:type="dxa"/>
            <w:vMerge/>
            <w:tcBorders>
              <w:top w:val="single" w:sz="8" w:space="0" w:color="152935"/>
              <w:left w:val="nil"/>
              <w:bottom w:val="single" w:sz="8" w:space="0" w:color="152935"/>
              <w:right w:val="nil"/>
            </w:tcBorders>
            <w:shd w:val="clear" w:color="auto" w:fill="E0E0E0"/>
          </w:tcPr>
          <w:p w14:paraId="22416F3A"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814" w:type="dxa"/>
            <w:vMerge/>
            <w:tcBorders>
              <w:top w:val="single" w:sz="8" w:space="0" w:color="AEAEAE"/>
              <w:left w:val="nil"/>
              <w:bottom w:val="single" w:sz="8" w:space="0" w:color="152935"/>
              <w:right w:val="nil"/>
            </w:tcBorders>
            <w:shd w:val="clear" w:color="auto" w:fill="E0E0E0"/>
          </w:tcPr>
          <w:p w14:paraId="4354C662" w14:textId="77777777" w:rsidR="00AA59FB" w:rsidRPr="000A423B" w:rsidRDefault="00AA59FB" w:rsidP="00AA59FB">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152935"/>
              <w:right w:val="nil"/>
            </w:tcBorders>
            <w:shd w:val="clear" w:color="auto" w:fill="E0E0E0"/>
          </w:tcPr>
          <w:p w14:paraId="264B6DED" w14:textId="77777777" w:rsidR="00AA59FB" w:rsidRPr="000A423B" w:rsidRDefault="00AA59FB" w:rsidP="00AA59FB">
            <w:pPr>
              <w:autoSpaceDE w:val="0"/>
              <w:autoSpaceDN w:val="0"/>
              <w:adjustRightInd w:val="0"/>
              <w:spacing w:after="0" w:line="320" w:lineRule="atLeast"/>
              <w:ind w:left="60" w:right="60"/>
              <w:rPr>
                <w:rFonts w:ascii="Arial" w:hAnsi="Arial" w:cs="Arial"/>
                <w:color w:val="264A60"/>
                <w:sz w:val="18"/>
                <w:szCs w:val="18"/>
              </w:rPr>
            </w:pPr>
            <w:r w:rsidRPr="000A423B">
              <w:rPr>
                <w:rFonts w:ascii="Arial" w:hAnsi="Arial" w:cs="Arial"/>
                <w:color w:val="264A60"/>
                <w:sz w:val="18"/>
                <w:szCs w:val="18"/>
              </w:rPr>
              <w:t>N</w:t>
            </w:r>
          </w:p>
        </w:tc>
        <w:tc>
          <w:tcPr>
            <w:tcW w:w="1029" w:type="dxa"/>
            <w:tcBorders>
              <w:top w:val="single" w:sz="8" w:space="0" w:color="AEAEAE"/>
              <w:left w:val="nil"/>
              <w:bottom w:val="single" w:sz="8" w:space="0" w:color="152935"/>
              <w:right w:val="single" w:sz="8" w:space="0" w:color="E0E0E0"/>
            </w:tcBorders>
            <w:shd w:val="clear" w:color="auto" w:fill="FFFFFF"/>
          </w:tcPr>
          <w:p w14:paraId="36C4EC26" w14:textId="77777777" w:rsidR="00AA59FB" w:rsidRPr="000A423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36</w:t>
            </w:r>
          </w:p>
        </w:tc>
        <w:tc>
          <w:tcPr>
            <w:tcW w:w="1029" w:type="dxa"/>
            <w:tcBorders>
              <w:top w:val="single" w:sz="8" w:space="0" w:color="AEAEAE"/>
              <w:left w:val="single" w:sz="8" w:space="0" w:color="E0E0E0"/>
              <w:bottom w:val="single" w:sz="8" w:space="0" w:color="152935"/>
              <w:right w:val="nil"/>
            </w:tcBorders>
            <w:shd w:val="clear" w:color="auto" w:fill="FFFFFF"/>
          </w:tcPr>
          <w:p w14:paraId="3BA4397C" w14:textId="77777777" w:rsidR="00AA59FB" w:rsidRPr="00AA59FB" w:rsidRDefault="00AA59FB" w:rsidP="00AA59FB">
            <w:pPr>
              <w:autoSpaceDE w:val="0"/>
              <w:autoSpaceDN w:val="0"/>
              <w:adjustRightInd w:val="0"/>
              <w:spacing w:after="0" w:line="320" w:lineRule="atLeast"/>
              <w:ind w:left="60" w:right="60"/>
              <w:jc w:val="right"/>
              <w:rPr>
                <w:rFonts w:ascii="Arial" w:hAnsi="Arial" w:cs="Arial"/>
                <w:color w:val="010205"/>
                <w:sz w:val="18"/>
                <w:szCs w:val="18"/>
              </w:rPr>
            </w:pPr>
            <w:r w:rsidRPr="000A423B">
              <w:rPr>
                <w:rFonts w:ascii="Arial" w:hAnsi="Arial" w:cs="Arial"/>
                <w:color w:val="010205"/>
                <w:sz w:val="18"/>
                <w:szCs w:val="18"/>
              </w:rPr>
              <w:t>36</w:t>
            </w:r>
          </w:p>
        </w:tc>
      </w:tr>
    </w:tbl>
    <w:p w14:paraId="6D3FC91A" w14:textId="0906F64F" w:rsidR="00620602" w:rsidRDefault="00620602" w:rsidP="00620602">
      <w:pPr>
        <w:autoSpaceDE w:val="0"/>
        <w:autoSpaceDN w:val="0"/>
        <w:adjustRightInd w:val="0"/>
        <w:spacing w:after="0" w:line="240" w:lineRule="auto"/>
        <w:rPr>
          <w:rFonts w:ascii="Times New Roman" w:hAnsi="Times New Roman" w:cs="Times New Roman"/>
          <w:sz w:val="24"/>
          <w:szCs w:val="24"/>
        </w:rPr>
      </w:pPr>
    </w:p>
    <w:p w14:paraId="6B23F463" w14:textId="5D6362F0" w:rsidR="00476478" w:rsidRDefault="00476478" w:rsidP="00620602">
      <w:pPr>
        <w:autoSpaceDE w:val="0"/>
        <w:autoSpaceDN w:val="0"/>
        <w:adjustRightInd w:val="0"/>
        <w:spacing w:after="0" w:line="240" w:lineRule="auto"/>
        <w:rPr>
          <w:rFonts w:ascii="Times New Roman" w:hAnsi="Times New Roman" w:cs="Times New Roman"/>
          <w:sz w:val="24"/>
          <w:szCs w:val="24"/>
        </w:rPr>
      </w:pPr>
    </w:p>
    <w:p w14:paraId="2DEE9ADB" w14:textId="77777777" w:rsidR="00620602" w:rsidRPr="00620602" w:rsidRDefault="00620602" w:rsidP="00620602">
      <w:pPr>
        <w:autoSpaceDE w:val="0"/>
        <w:autoSpaceDN w:val="0"/>
        <w:adjustRightInd w:val="0"/>
        <w:spacing w:after="0" w:line="400" w:lineRule="atLeast"/>
        <w:rPr>
          <w:rFonts w:ascii="Times New Roman" w:hAnsi="Times New Roman" w:cs="Times New Roman"/>
          <w:sz w:val="24"/>
          <w:szCs w:val="24"/>
        </w:rPr>
      </w:pPr>
    </w:p>
    <w:sectPr w:rsidR="00620602" w:rsidRPr="00620602" w:rsidSect="00F2053F">
      <w:headerReference w:type="default" r:id="rId29"/>
      <w:footerReference w:type="default" r:id="rId30"/>
      <w:pgSz w:w="11906" w:h="16838"/>
      <w:pgMar w:top="2268" w:right="1701" w:bottom="1701" w:left="2268"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97ED3" w14:textId="77777777" w:rsidR="00F947D7" w:rsidRDefault="00F947D7" w:rsidP="00AD556A">
      <w:pPr>
        <w:spacing w:after="0" w:line="240" w:lineRule="auto"/>
      </w:pPr>
      <w:r>
        <w:separator/>
      </w:r>
    </w:p>
  </w:endnote>
  <w:endnote w:type="continuationSeparator" w:id="0">
    <w:p w14:paraId="17FA10E0" w14:textId="77777777" w:rsidR="00F947D7" w:rsidRDefault="00F947D7" w:rsidP="00AD5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434883"/>
      <w:docPartObj>
        <w:docPartGallery w:val="Page Numbers (Bottom of Page)"/>
        <w:docPartUnique/>
      </w:docPartObj>
    </w:sdtPr>
    <w:sdtEndPr>
      <w:rPr>
        <w:noProof/>
      </w:rPr>
    </w:sdtEndPr>
    <w:sdtContent>
      <w:p w14:paraId="1A53544B" w14:textId="020CE5ED" w:rsidR="007E2702" w:rsidRPr="00344681" w:rsidRDefault="007E2702" w:rsidP="00344681">
        <w:pPr>
          <w:pStyle w:val="Footer"/>
          <w:jc w:val="center"/>
        </w:pPr>
        <w:r w:rsidRPr="00344681">
          <w:rPr>
            <w:rFonts w:ascii="Times New Roman" w:hAnsi="Times New Roman" w:cs="Times New Roman"/>
            <w:sz w:val="24"/>
            <w:szCs w:val="24"/>
          </w:rPr>
          <w:fldChar w:fldCharType="begin"/>
        </w:r>
        <w:r w:rsidRPr="00344681">
          <w:rPr>
            <w:rFonts w:ascii="Times New Roman" w:hAnsi="Times New Roman" w:cs="Times New Roman"/>
            <w:sz w:val="24"/>
            <w:szCs w:val="24"/>
          </w:rPr>
          <w:instrText xml:space="preserve"> PAGE   \* MERGEFORMAT </w:instrText>
        </w:r>
        <w:r w:rsidRPr="00344681">
          <w:rPr>
            <w:rFonts w:ascii="Times New Roman" w:hAnsi="Times New Roman" w:cs="Times New Roman"/>
            <w:sz w:val="24"/>
            <w:szCs w:val="24"/>
          </w:rPr>
          <w:fldChar w:fldCharType="separate"/>
        </w:r>
        <w:r w:rsidR="00283882">
          <w:rPr>
            <w:rFonts w:ascii="Times New Roman" w:hAnsi="Times New Roman" w:cs="Times New Roman"/>
            <w:noProof/>
            <w:sz w:val="24"/>
            <w:szCs w:val="24"/>
          </w:rPr>
          <w:t>ii</w:t>
        </w:r>
        <w:r w:rsidRPr="00344681">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FB067" w14:textId="597FA7F5" w:rsidR="007E2702" w:rsidRPr="00344681" w:rsidRDefault="007E2702" w:rsidP="00344681">
    <w:pPr>
      <w:pStyle w:val="Footer"/>
      <w:jc w:val="cen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474230"/>
      <w:docPartObj>
        <w:docPartGallery w:val="Page Numbers (Bottom of Page)"/>
        <w:docPartUnique/>
      </w:docPartObj>
    </w:sdtPr>
    <w:sdtEndPr>
      <w:rPr>
        <w:rFonts w:ascii="Times New Roman" w:hAnsi="Times New Roman" w:cs="Times New Roman"/>
        <w:noProof/>
        <w:sz w:val="24"/>
        <w:szCs w:val="24"/>
      </w:rPr>
    </w:sdtEndPr>
    <w:sdtContent>
      <w:p w14:paraId="789F38BC" w14:textId="0B3CA7C2" w:rsidR="007E2702" w:rsidRPr="00582A0D" w:rsidRDefault="007E2702" w:rsidP="00582A0D">
        <w:pPr>
          <w:pStyle w:val="Footer"/>
          <w:jc w:val="center"/>
          <w:rPr>
            <w:rFonts w:ascii="Times New Roman" w:hAnsi="Times New Roman" w:cs="Times New Roman"/>
            <w:sz w:val="24"/>
            <w:szCs w:val="24"/>
          </w:rPr>
        </w:pPr>
        <w:r w:rsidRPr="00582A0D">
          <w:rPr>
            <w:rFonts w:ascii="Times New Roman" w:hAnsi="Times New Roman" w:cs="Times New Roman"/>
            <w:sz w:val="24"/>
            <w:szCs w:val="24"/>
          </w:rPr>
          <w:fldChar w:fldCharType="begin"/>
        </w:r>
        <w:r w:rsidRPr="00582A0D">
          <w:rPr>
            <w:rFonts w:ascii="Times New Roman" w:hAnsi="Times New Roman" w:cs="Times New Roman"/>
            <w:sz w:val="24"/>
            <w:szCs w:val="24"/>
          </w:rPr>
          <w:instrText xml:space="preserve"> PAGE   \* MERGEFORMAT </w:instrText>
        </w:r>
        <w:r w:rsidRPr="00582A0D">
          <w:rPr>
            <w:rFonts w:ascii="Times New Roman" w:hAnsi="Times New Roman" w:cs="Times New Roman"/>
            <w:sz w:val="24"/>
            <w:szCs w:val="24"/>
          </w:rPr>
          <w:fldChar w:fldCharType="separate"/>
        </w:r>
        <w:r w:rsidR="00283882">
          <w:rPr>
            <w:rFonts w:ascii="Times New Roman" w:hAnsi="Times New Roman" w:cs="Times New Roman"/>
            <w:noProof/>
            <w:sz w:val="24"/>
            <w:szCs w:val="24"/>
          </w:rPr>
          <w:t>xiv</w:t>
        </w:r>
        <w:r w:rsidRPr="00582A0D">
          <w:rPr>
            <w:rFonts w:ascii="Times New Roman" w:hAnsi="Times New Roman" w:cs="Times New Roman"/>
            <w:noProof/>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343D8" w14:textId="40761F5C" w:rsidR="007E2702" w:rsidRPr="00D87F74" w:rsidRDefault="007E2702" w:rsidP="00D87F74">
    <w:pPr>
      <w:pStyle w:val="Footer"/>
      <w:jc w:val="center"/>
      <w:rPr>
        <w:rFonts w:ascii="Times New Roman" w:hAnsi="Times New Roman" w:cs="Times New Roman"/>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234759"/>
      <w:docPartObj>
        <w:docPartGallery w:val="Page Numbers (Bottom of Page)"/>
        <w:docPartUnique/>
      </w:docPartObj>
    </w:sdtPr>
    <w:sdtEndPr>
      <w:rPr>
        <w:rFonts w:ascii="Times New Roman" w:hAnsi="Times New Roman" w:cs="Times New Roman"/>
        <w:noProof/>
        <w:sz w:val="24"/>
      </w:rPr>
    </w:sdtEndPr>
    <w:sdtContent>
      <w:p w14:paraId="3DF1070F" w14:textId="71B220A6" w:rsidR="007E2702" w:rsidRPr="00344681" w:rsidRDefault="007E2702" w:rsidP="00344681">
        <w:pPr>
          <w:pStyle w:val="Footer"/>
          <w:jc w:val="center"/>
          <w:rPr>
            <w:rFonts w:ascii="Times New Roman" w:hAnsi="Times New Roman" w:cs="Times New Roman"/>
            <w:sz w:val="24"/>
          </w:rPr>
        </w:pPr>
        <w:r w:rsidRPr="00344681">
          <w:rPr>
            <w:rFonts w:ascii="Times New Roman" w:hAnsi="Times New Roman" w:cs="Times New Roman"/>
            <w:sz w:val="24"/>
          </w:rPr>
          <w:fldChar w:fldCharType="begin"/>
        </w:r>
        <w:r w:rsidRPr="00344681">
          <w:rPr>
            <w:rFonts w:ascii="Times New Roman" w:hAnsi="Times New Roman" w:cs="Times New Roman"/>
            <w:sz w:val="24"/>
          </w:rPr>
          <w:instrText xml:space="preserve"> PAGE   \* MERGEFORMAT </w:instrText>
        </w:r>
        <w:r w:rsidRPr="00344681">
          <w:rPr>
            <w:rFonts w:ascii="Times New Roman" w:hAnsi="Times New Roman" w:cs="Times New Roman"/>
            <w:sz w:val="24"/>
          </w:rPr>
          <w:fldChar w:fldCharType="separate"/>
        </w:r>
        <w:r w:rsidR="00283882">
          <w:rPr>
            <w:rFonts w:ascii="Times New Roman" w:hAnsi="Times New Roman" w:cs="Times New Roman"/>
            <w:noProof/>
            <w:sz w:val="24"/>
          </w:rPr>
          <w:t>1</w:t>
        </w:r>
        <w:r w:rsidRPr="00344681">
          <w:rPr>
            <w:rFonts w:ascii="Times New Roman" w:hAnsi="Times New Roman" w:cs="Times New Roman"/>
            <w:noProof/>
            <w:sz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31C3E" w14:textId="68D780E7" w:rsidR="007E2702" w:rsidRPr="00694C13" w:rsidRDefault="007E2702" w:rsidP="00694C13">
    <w:pPr>
      <w:pStyle w:val="Footer"/>
      <w:jc w:val="center"/>
      <w:rPr>
        <w:rFonts w:ascii="Times New Roman" w:hAnsi="Times New Roman" w:cs="Times New Roman"/>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C7C1E" w14:textId="781E0490" w:rsidR="007E2702" w:rsidRPr="006556F7" w:rsidRDefault="007E2702" w:rsidP="006556F7">
    <w:pPr>
      <w:pStyle w:val="Footer"/>
      <w:jc w:val="center"/>
      <w:rPr>
        <w:rFonts w:ascii="Times New Roman" w:hAnsi="Times New Roman" w:cs="Times New Roman"/>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726665"/>
      <w:docPartObj>
        <w:docPartGallery w:val="Page Numbers (Bottom of Page)"/>
        <w:docPartUnique/>
      </w:docPartObj>
    </w:sdtPr>
    <w:sdtEndPr>
      <w:rPr>
        <w:rFonts w:ascii="Times New Roman" w:hAnsi="Times New Roman" w:cs="Times New Roman"/>
        <w:noProof/>
      </w:rPr>
    </w:sdtEndPr>
    <w:sdtContent>
      <w:p w14:paraId="40E1BAE9" w14:textId="77777777" w:rsidR="007E2702" w:rsidRPr="00344681" w:rsidRDefault="007E2702" w:rsidP="00344681">
        <w:pPr>
          <w:pStyle w:val="Footer"/>
          <w:jc w:val="center"/>
          <w:rPr>
            <w:rFonts w:ascii="Times New Roman" w:hAnsi="Times New Roman" w:cs="Times New Roman"/>
          </w:rPr>
        </w:pPr>
        <w:r w:rsidRPr="00344681">
          <w:rPr>
            <w:rFonts w:ascii="Times New Roman" w:hAnsi="Times New Roman" w:cs="Times New Roman"/>
          </w:rPr>
          <w:fldChar w:fldCharType="begin"/>
        </w:r>
        <w:r w:rsidRPr="00344681">
          <w:rPr>
            <w:rFonts w:ascii="Times New Roman" w:hAnsi="Times New Roman" w:cs="Times New Roman"/>
          </w:rPr>
          <w:instrText xml:space="preserve"> PAGE   \* MERGEFORMAT </w:instrText>
        </w:r>
        <w:r w:rsidRPr="00344681">
          <w:rPr>
            <w:rFonts w:ascii="Times New Roman" w:hAnsi="Times New Roman" w:cs="Times New Roman"/>
          </w:rPr>
          <w:fldChar w:fldCharType="separate"/>
        </w:r>
        <w:r>
          <w:rPr>
            <w:rFonts w:ascii="Times New Roman" w:hAnsi="Times New Roman" w:cs="Times New Roman"/>
            <w:noProof/>
          </w:rPr>
          <w:t>47</w:t>
        </w:r>
        <w:r w:rsidRPr="00344681">
          <w:rPr>
            <w:rFonts w:ascii="Times New Roman" w:hAnsi="Times New Roman" w:cs="Times New Roman"/>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4EFD7" w14:textId="1C991E4B" w:rsidR="007E2702" w:rsidRPr="00582A0D" w:rsidRDefault="007E2702" w:rsidP="00582A0D">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F261B" w14:textId="77777777" w:rsidR="00F947D7" w:rsidRDefault="00F947D7" w:rsidP="00AD556A">
      <w:pPr>
        <w:spacing w:after="0" w:line="240" w:lineRule="auto"/>
      </w:pPr>
      <w:r>
        <w:separator/>
      </w:r>
    </w:p>
  </w:footnote>
  <w:footnote w:type="continuationSeparator" w:id="0">
    <w:p w14:paraId="7EC1ECC3" w14:textId="77777777" w:rsidR="00F947D7" w:rsidRDefault="00F947D7" w:rsidP="00AD5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BE89F" w14:textId="6821A814" w:rsidR="007E2702" w:rsidRDefault="007E2702">
    <w:pPr>
      <w:pStyle w:val="Header"/>
      <w:jc w:val="center"/>
    </w:pPr>
  </w:p>
  <w:p w14:paraId="494917EE" w14:textId="77777777" w:rsidR="007E2702" w:rsidRDefault="007E27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E68" w14:textId="752AE704" w:rsidR="007E2702" w:rsidRDefault="007E2702">
    <w:pPr>
      <w:pStyle w:val="Header"/>
      <w:jc w:val="right"/>
    </w:pPr>
  </w:p>
  <w:p w14:paraId="1EB4E580" w14:textId="7AA2F0E1" w:rsidR="007E2702" w:rsidRDefault="007E27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94322"/>
      <w:docPartObj>
        <w:docPartGallery w:val="Page Numbers (Top of Page)"/>
        <w:docPartUnique/>
      </w:docPartObj>
    </w:sdtPr>
    <w:sdtEndPr>
      <w:rPr>
        <w:rFonts w:ascii="Times New Roman" w:hAnsi="Times New Roman" w:cs="Times New Roman"/>
        <w:noProof/>
        <w:sz w:val="24"/>
        <w:szCs w:val="24"/>
      </w:rPr>
    </w:sdtEndPr>
    <w:sdtContent>
      <w:p w14:paraId="2BFB0A72" w14:textId="77777777" w:rsidR="007E2702" w:rsidRPr="00D87F74" w:rsidRDefault="007E2702">
        <w:pPr>
          <w:pStyle w:val="Header"/>
          <w:jc w:val="right"/>
          <w:rPr>
            <w:rFonts w:ascii="Times New Roman" w:hAnsi="Times New Roman" w:cs="Times New Roman"/>
            <w:sz w:val="24"/>
            <w:szCs w:val="24"/>
          </w:rPr>
        </w:pPr>
        <w:r w:rsidRPr="00D87F74">
          <w:rPr>
            <w:rFonts w:ascii="Times New Roman" w:hAnsi="Times New Roman" w:cs="Times New Roman"/>
            <w:sz w:val="24"/>
            <w:szCs w:val="24"/>
          </w:rPr>
          <w:fldChar w:fldCharType="begin"/>
        </w:r>
        <w:r w:rsidRPr="00D87F74">
          <w:rPr>
            <w:rFonts w:ascii="Times New Roman" w:hAnsi="Times New Roman" w:cs="Times New Roman"/>
            <w:sz w:val="24"/>
            <w:szCs w:val="24"/>
          </w:rPr>
          <w:instrText xml:space="preserve"> PAGE   \* MERGEFORMAT </w:instrText>
        </w:r>
        <w:r w:rsidRPr="00D87F74">
          <w:rPr>
            <w:rFonts w:ascii="Times New Roman" w:hAnsi="Times New Roman" w:cs="Times New Roman"/>
            <w:sz w:val="24"/>
            <w:szCs w:val="24"/>
          </w:rPr>
          <w:fldChar w:fldCharType="separate"/>
        </w:r>
        <w:r w:rsidR="00283882">
          <w:rPr>
            <w:rFonts w:ascii="Times New Roman" w:hAnsi="Times New Roman" w:cs="Times New Roman"/>
            <w:noProof/>
            <w:sz w:val="24"/>
            <w:szCs w:val="24"/>
          </w:rPr>
          <w:t>3</w:t>
        </w:r>
        <w:r w:rsidRPr="00D87F74">
          <w:rPr>
            <w:rFonts w:ascii="Times New Roman" w:hAnsi="Times New Roman" w:cs="Times New Roman"/>
            <w:noProof/>
            <w:sz w:val="24"/>
            <w:szCs w:val="24"/>
          </w:rPr>
          <w:fldChar w:fldCharType="end"/>
        </w:r>
      </w:p>
    </w:sdtContent>
  </w:sdt>
  <w:p w14:paraId="58CC8138" w14:textId="77777777" w:rsidR="007E2702" w:rsidRDefault="007E27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185562"/>
      <w:docPartObj>
        <w:docPartGallery w:val="Page Numbers (Top of Page)"/>
        <w:docPartUnique/>
      </w:docPartObj>
    </w:sdtPr>
    <w:sdtEndPr>
      <w:rPr>
        <w:rFonts w:ascii="Times New Roman" w:hAnsi="Times New Roman" w:cs="Times New Roman"/>
        <w:noProof/>
        <w:sz w:val="24"/>
      </w:rPr>
    </w:sdtEndPr>
    <w:sdtContent>
      <w:p w14:paraId="11C10AE3" w14:textId="585FA087" w:rsidR="007E2702" w:rsidRPr="001C3AB1" w:rsidRDefault="007E2702">
        <w:pPr>
          <w:pStyle w:val="Header"/>
          <w:jc w:val="right"/>
          <w:rPr>
            <w:rFonts w:ascii="Times New Roman" w:hAnsi="Times New Roman" w:cs="Times New Roman"/>
            <w:sz w:val="24"/>
          </w:rPr>
        </w:pPr>
        <w:r w:rsidRPr="001C3AB1">
          <w:rPr>
            <w:rFonts w:ascii="Times New Roman" w:hAnsi="Times New Roman" w:cs="Times New Roman"/>
            <w:sz w:val="24"/>
          </w:rPr>
          <w:fldChar w:fldCharType="begin"/>
        </w:r>
        <w:r w:rsidRPr="001C3AB1">
          <w:rPr>
            <w:rFonts w:ascii="Times New Roman" w:hAnsi="Times New Roman" w:cs="Times New Roman"/>
            <w:sz w:val="24"/>
          </w:rPr>
          <w:instrText xml:space="preserve"> PAGE   \* MERGEFORMAT </w:instrText>
        </w:r>
        <w:r w:rsidRPr="001C3AB1">
          <w:rPr>
            <w:rFonts w:ascii="Times New Roman" w:hAnsi="Times New Roman" w:cs="Times New Roman"/>
            <w:sz w:val="24"/>
          </w:rPr>
          <w:fldChar w:fldCharType="separate"/>
        </w:r>
        <w:r>
          <w:rPr>
            <w:rFonts w:ascii="Times New Roman" w:hAnsi="Times New Roman" w:cs="Times New Roman"/>
            <w:noProof/>
            <w:sz w:val="24"/>
          </w:rPr>
          <w:t>12</w:t>
        </w:r>
        <w:r w:rsidRPr="001C3AB1">
          <w:rPr>
            <w:rFonts w:ascii="Times New Roman" w:hAnsi="Times New Roman" w:cs="Times New Roman"/>
            <w:noProof/>
            <w:sz w:val="24"/>
          </w:rPr>
          <w:fldChar w:fldCharType="end"/>
        </w:r>
      </w:p>
    </w:sdtContent>
  </w:sdt>
  <w:p w14:paraId="230166C0" w14:textId="77777777" w:rsidR="007E2702" w:rsidRDefault="007E270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770714"/>
      <w:docPartObj>
        <w:docPartGallery w:val="Page Numbers (Top of Page)"/>
        <w:docPartUnique/>
      </w:docPartObj>
    </w:sdtPr>
    <w:sdtEndPr>
      <w:rPr>
        <w:rFonts w:ascii="Times New Roman" w:hAnsi="Times New Roman" w:cs="Times New Roman"/>
        <w:noProof/>
        <w:sz w:val="24"/>
      </w:rPr>
    </w:sdtEndPr>
    <w:sdtContent>
      <w:p w14:paraId="1D2109A3" w14:textId="7568F86A" w:rsidR="007E2702" w:rsidRPr="001C3AB1" w:rsidRDefault="007E2702">
        <w:pPr>
          <w:pStyle w:val="Header"/>
          <w:jc w:val="right"/>
          <w:rPr>
            <w:rFonts w:ascii="Times New Roman" w:hAnsi="Times New Roman" w:cs="Times New Roman"/>
            <w:sz w:val="24"/>
          </w:rPr>
        </w:pPr>
        <w:r w:rsidRPr="001C3AB1">
          <w:rPr>
            <w:rFonts w:ascii="Times New Roman" w:hAnsi="Times New Roman" w:cs="Times New Roman"/>
            <w:sz w:val="24"/>
          </w:rPr>
          <w:fldChar w:fldCharType="begin"/>
        </w:r>
        <w:r w:rsidRPr="001C3AB1">
          <w:rPr>
            <w:rFonts w:ascii="Times New Roman" w:hAnsi="Times New Roman" w:cs="Times New Roman"/>
            <w:sz w:val="24"/>
          </w:rPr>
          <w:instrText xml:space="preserve"> PAGE   \* MERGEFORMAT </w:instrText>
        </w:r>
        <w:r w:rsidRPr="001C3AB1">
          <w:rPr>
            <w:rFonts w:ascii="Times New Roman" w:hAnsi="Times New Roman" w:cs="Times New Roman"/>
            <w:sz w:val="24"/>
          </w:rPr>
          <w:fldChar w:fldCharType="separate"/>
        </w:r>
        <w:r>
          <w:rPr>
            <w:rFonts w:ascii="Times New Roman" w:hAnsi="Times New Roman" w:cs="Times New Roman"/>
            <w:noProof/>
            <w:sz w:val="24"/>
          </w:rPr>
          <w:t>51</w:t>
        </w:r>
        <w:r w:rsidRPr="001C3AB1">
          <w:rPr>
            <w:rFonts w:ascii="Times New Roman" w:hAnsi="Times New Roman" w:cs="Times New Roman"/>
            <w:noProof/>
            <w:sz w:val="24"/>
          </w:rPr>
          <w:fldChar w:fldCharType="end"/>
        </w:r>
      </w:p>
    </w:sdtContent>
  </w:sdt>
  <w:p w14:paraId="7A19A87A" w14:textId="77777777" w:rsidR="007E2702" w:rsidRDefault="007E270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238383"/>
      <w:docPartObj>
        <w:docPartGallery w:val="Page Numbers (Top of Page)"/>
        <w:docPartUnique/>
      </w:docPartObj>
    </w:sdtPr>
    <w:sdtEndPr>
      <w:rPr>
        <w:rFonts w:ascii="Times New Roman" w:hAnsi="Times New Roman" w:cs="Times New Roman"/>
        <w:noProof/>
        <w:sz w:val="24"/>
        <w:szCs w:val="24"/>
      </w:rPr>
    </w:sdtEndPr>
    <w:sdtContent>
      <w:p w14:paraId="7AF7BB18" w14:textId="5A69FC4F" w:rsidR="007E2702" w:rsidRPr="00582A0D" w:rsidRDefault="007E2702">
        <w:pPr>
          <w:pStyle w:val="Header"/>
          <w:jc w:val="right"/>
          <w:rPr>
            <w:rFonts w:ascii="Times New Roman" w:hAnsi="Times New Roman" w:cs="Times New Roman"/>
            <w:sz w:val="24"/>
            <w:szCs w:val="24"/>
          </w:rPr>
        </w:pPr>
        <w:r w:rsidRPr="00582A0D">
          <w:rPr>
            <w:rFonts w:ascii="Times New Roman" w:hAnsi="Times New Roman" w:cs="Times New Roman"/>
            <w:sz w:val="24"/>
            <w:szCs w:val="24"/>
          </w:rPr>
          <w:fldChar w:fldCharType="begin"/>
        </w:r>
        <w:r w:rsidRPr="00582A0D">
          <w:rPr>
            <w:rFonts w:ascii="Times New Roman" w:hAnsi="Times New Roman" w:cs="Times New Roman"/>
            <w:sz w:val="24"/>
            <w:szCs w:val="24"/>
          </w:rPr>
          <w:instrText xml:space="preserve"> PAGE   \* MERGEFORMAT </w:instrText>
        </w:r>
        <w:r w:rsidRPr="00582A0D">
          <w:rPr>
            <w:rFonts w:ascii="Times New Roman" w:hAnsi="Times New Roman" w:cs="Times New Roman"/>
            <w:sz w:val="24"/>
            <w:szCs w:val="24"/>
          </w:rPr>
          <w:fldChar w:fldCharType="separate"/>
        </w:r>
        <w:r>
          <w:rPr>
            <w:rFonts w:ascii="Times New Roman" w:hAnsi="Times New Roman" w:cs="Times New Roman"/>
            <w:noProof/>
            <w:sz w:val="24"/>
            <w:szCs w:val="24"/>
          </w:rPr>
          <w:t>60</w:t>
        </w:r>
        <w:r w:rsidRPr="00582A0D">
          <w:rPr>
            <w:rFonts w:ascii="Times New Roman" w:hAnsi="Times New Roman" w:cs="Times New Roman"/>
            <w:noProof/>
            <w:sz w:val="24"/>
            <w:szCs w:val="24"/>
          </w:rPr>
          <w:fldChar w:fldCharType="end"/>
        </w:r>
      </w:p>
    </w:sdtContent>
  </w:sdt>
  <w:p w14:paraId="34F13605" w14:textId="77777777" w:rsidR="007E2702" w:rsidRDefault="007E2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7B4"/>
    <w:multiLevelType w:val="hybridMultilevel"/>
    <w:tmpl w:val="11740CA0"/>
    <w:lvl w:ilvl="0" w:tplc="0B921E34">
      <w:start w:val="1"/>
      <w:numFmt w:val="decimal"/>
      <w:lvlText w:val="%1)"/>
      <w:lvlJc w:val="left"/>
      <w:pPr>
        <w:ind w:left="2630" w:hanging="360"/>
      </w:pPr>
      <w:rPr>
        <w:rFonts w:hint="default"/>
      </w:rPr>
    </w:lvl>
    <w:lvl w:ilvl="1" w:tplc="38090019" w:tentative="1">
      <w:start w:val="1"/>
      <w:numFmt w:val="lowerLetter"/>
      <w:lvlText w:val="%2."/>
      <w:lvlJc w:val="left"/>
      <w:pPr>
        <w:ind w:left="3350" w:hanging="360"/>
      </w:pPr>
    </w:lvl>
    <w:lvl w:ilvl="2" w:tplc="3809001B" w:tentative="1">
      <w:start w:val="1"/>
      <w:numFmt w:val="lowerRoman"/>
      <w:lvlText w:val="%3."/>
      <w:lvlJc w:val="right"/>
      <w:pPr>
        <w:ind w:left="4070" w:hanging="180"/>
      </w:pPr>
    </w:lvl>
    <w:lvl w:ilvl="3" w:tplc="3809000F" w:tentative="1">
      <w:start w:val="1"/>
      <w:numFmt w:val="decimal"/>
      <w:lvlText w:val="%4."/>
      <w:lvlJc w:val="left"/>
      <w:pPr>
        <w:ind w:left="4790" w:hanging="360"/>
      </w:pPr>
    </w:lvl>
    <w:lvl w:ilvl="4" w:tplc="38090019" w:tentative="1">
      <w:start w:val="1"/>
      <w:numFmt w:val="lowerLetter"/>
      <w:lvlText w:val="%5."/>
      <w:lvlJc w:val="left"/>
      <w:pPr>
        <w:ind w:left="5510" w:hanging="360"/>
      </w:pPr>
    </w:lvl>
    <w:lvl w:ilvl="5" w:tplc="3809001B" w:tentative="1">
      <w:start w:val="1"/>
      <w:numFmt w:val="lowerRoman"/>
      <w:lvlText w:val="%6."/>
      <w:lvlJc w:val="right"/>
      <w:pPr>
        <w:ind w:left="6230" w:hanging="180"/>
      </w:pPr>
    </w:lvl>
    <w:lvl w:ilvl="6" w:tplc="3809000F" w:tentative="1">
      <w:start w:val="1"/>
      <w:numFmt w:val="decimal"/>
      <w:lvlText w:val="%7."/>
      <w:lvlJc w:val="left"/>
      <w:pPr>
        <w:ind w:left="6950" w:hanging="360"/>
      </w:pPr>
    </w:lvl>
    <w:lvl w:ilvl="7" w:tplc="38090019" w:tentative="1">
      <w:start w:val="1"/>
      <w:numFmt w:val="lowerLetter"/>
      <w:lvlText w:val="%8."/>
      <w:lvlJc w:val="left"/>
      <w:pPr>
        <w:ind w:left="7670" w:hanging="360"/>
      </w:pPr>
    </w:lvl>
    <w:lvl w:ilvl="8" w:tplc="3809001B" w:tentative="1">
      <w:start w:val="1"/>
      <w:numFmt w:val="lowerRoman"/>
      <w:lvlText w:val="%9."/>
      <w:lvlJc w:val="right"/>
      <w:pPr>
        <w:ind w:left="8390" w:hanging="180"/>
      </w:pPr>
    </w:lvl>
  </w:abstractNum>
  <w:abstractNum w:abstractNumId="1">
    <w:nsid w:val="0403128F"/>
    <w:multiLevelType w:val="hybridMultilevel"/>
    <w:tmpl w:val="F48C275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7C77EE0"/>
    <w:multiLevelType w:val="hybridMultilevel"/>
    <w:tmpl w:val="57941A58"/>
    <w:lvl w:ilvl="0" w:tplc="E7C64BA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0B271804"/>
    <w:multiLevelType w:val="hybridMultilevel"/>
    <w:tmpl w:val="C47EB970"/>
    <w:lvl w:ilvl="0" w:tplc="ED76692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0B821E00"/>
    <w:multiLevelType w:val="hybridMultilevel"/>
    <w:tmpl w:val="384C4ABC"/>
    <w:lvl w:ilvl="0" w:tplc="7C80D7C4">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nsid w:val="0FB25B59"/>
    <w:multiLevelType w:val="hybridMultilevel"/>
    <w:tmpl w:val="C144D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F6D36"/>
    <w:multiLevelType w:val="hybridMultilevel"/>
    <w:tmpl w:val="8E6A0BC8"/>
    <w:lvl w:ilvl="0" w:tplc="F806924A">
      <w:start w:val="1"/>
      <w:numFmt w:val="lowerLetter"/>
      <w:lvlText w:val="%1)"/>
      <w:lvlJc w:val="left"/>
      <w:pPr>
        <w:ind w:left="1860" w:hanging="360"/>
      </w:pPr>
      <w:rPr>
        <w:rFonts w:hint="default"/>
      </w:rPr>
    </w:lvl>
    <w:lvl w:ilvl="1" w:tplc="38090019" w:tentative="1">
      <w:start w:val="1"/>
      <w:numFmt w:val="lowerLetter"/>
      <w:lvlText w:val="%2."/>
      <w:lvlJc w:val="left"/>
      <w:pPr>
        <w:ind w:left="2580" w:hanging="360"/>
      </w:pPr>
    </w:lvl>
    <w:lvl w:ilvl="2" w:tplc="3809001B" w:tentative="1">
      <w:start w:val="1"/>
      <w:numFmt w:val="lowerRoman"/>
      <w:lvlText w:val="%3."/>
      <w:lvlJc w:val="right"/>
      <w:pPr>
        <w:ind w:left="3300" w:hanging="180"/>
      </w:pPr>
    </w:lvl>
    <w:lvl w:ilvl="3" w:tplc="3809000F" w:tentative="1">
      <w:start w:val="1"/>
      <w:numFmt w:val="decimal"/>
      <w:lvlText w:val="%4."/>
      <w:lvlJc w:val="left"/>
      <w:pPr>
        <w:ind w:left="4020" w:hanging="360"/>
      </w:pPr>
    </w:lvl>
    <w:lvl w:ilvl="4" w:tplc="38090019" w:tentative="1">
      <w:start w:val="1"/>
      <w:numFmt w:val="lowerLetter"/>
      <w:lvlText w:val="%5."/>
      <w:lvlJc w:val="left"/>
      <w:pPr>
        <w:ind w:left="4740" w:hanging="360"/>
      </w:pPr>
    </w:lvl>
    <w:lvl w:ilvl="5" w:tplc="3809001B" w:tentative="1">
      <w:start w:val="1"/>
      <w:numFmt w:val="lowerRoman"/>
      <w:lvlText w:val="%6."/>
      <w:lvlJc w:val="right"/>
      <w:pPr>
        <w:ind w:left="5460" w:hanging="180"/>
      </w:pPr>
    </w:lvl>
    <w:lvl w:ilvl="6" w:tplc="3809000F" w:tentative="1">
      <w:start w:val="1"/>
      <w:numFmt w:val="decimal"/>
      <w:lvlText w:val="%7."/>
      <w:lvlJc w:val="left"/>
      <w:pPr>
        <w:ind w:left="6180" w:hanging="360"/>
      </w:pPr>
    </w:lvl>
    <w:lvl w:ilvl="7" w:tplc="38090019" w:tentative="1">
      <w:start w:val="1"/>
      <w:numFmt w:val="lowerLetter"/>
      <w:lvlText w:val="%8."/>
      <w:lvlJc w:val="left"/>
      <w:pPr>
        <w:ind w:left="6900" w:hanging="360"/>
      </w:pPr>
    </w:lvl>
    <w:lvl w:ilvl="8" w:tplc="3809001B" w:tentative="1">
      <w:start w:val="1"/>
      <w:numFmt w:val="lowerRoman"/>
      <w:lvlText w:val="%9."/>
      <w:lvlJc w:val="right"/>
      <w:pPr>
        <w:ind w:left="7620" w:hanging="180"/>
      </w:pPr>
    </w:lvl>
  </w:abstractNum>
  <w:abstractNum w:abstractNumId="7">
    <w:nsid w:val="14DB58C9"/>
    <w:multiLevelType w:val="hybridMultilevel"/>
    <w:tmpl w:val="55DA285C"/>
    <w:lvl w:ilvl="0" w:tplc="88FA50F6">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nsid w:val="155508D2"/>
    <w:multiLevelType w:val="hybridMultilevel"/>
    <w:tmpl w:val="8B1E60F2"/>
    <w:lvl w:ilvl="0" w:tplc="26060B5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19AB637C"/>
    <w:multiLevelType w:val="hybridMultilevel"/>
    <w:tmpl w:val="4412D22C"/>
    <w:lvl w:ilvl="0" w:tplc="025823FE">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0">
    <w:nsid w:val="1B1369F6"/>
    <w:multiLevelType w:val="hybridMultilevel"/>
    <w:tmpl w:val="927C46B4"/>
    <w:lvl w:ilvl="0" w:tplc="3392B09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CFB7D8C"/>
    <w:multiLevelType w:val="hybridMultilevel"/>
    <w:tmpl w:val="02387F56"/>
    <w:lvl w:ilvl="0" w:tplc="5040135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nsid w:val="1D516E90"/>
    <w:multiLevelType w:val="hybridMultilevel"/>
    <w:tmpl w:val="A0740014"/>
    <w:lvl w:ilvl="0" w:tplc="1ED06D90">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3">
    <w:nsid w:val="1DC70466"/>
    <w:multiLevelType w:val="hybridMultilevel"/>
    <w:tmpl w:val="49BE5014"/>
    <w:lvl w:ilvl="0" w:tplc="AE127F7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4">
    <w:nsid w:val="20CF50FB"/>
    <w:multiLevelType w:val="hybridMultilevel"/>
    <w:tmpl w:val="0F4AC504"/>
    <w:lvl w:ilvl="0" w:tplc="6AD280D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24917597"/>
    <w:multiLevelType w:val="hybridMultilevel"/>
    <w:tmpl w:val="FCCCC9C4"/>
    <w:lvl w:ilvl="0" w:tplc="DD3840E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nsid w:val="25B004E9"/>
    <w:multiLevelType w:val="hybridMultilevel"/>
    <w:tmpl w:val="850EC85C"/>
    <w:lvl w:ilvl="0" w:tplc="CAFE1E0E">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7">
    <w:nsid w:val="285F7699"/>
    <w:multiLevelType w:val="hybridMultilevel"/>
    <w:tmpl w:val="CC44E528"/>
    <w:lvl w:ilvl="0" w:tplc="463CEE2C">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8">
    <w:nsid w:val="28C25373"/>
    <w:multiLevelType w:val="hybridMultilevel"/>
    <w:tmpl w:val="2B802AF8"/>
    <w:lvl w:ilvl="0" w:tplc="D3AAD01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9">
    <w:nsid w:val="2949039E"/>
    <w:multiLevelType w:val="hybridMultilevel"/>
    <w:tmpl w:val="E75EB894"/>
    <w:lvl w:ilvl="0" w:tplc="17A20E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nsid w:val="29EA3D22"/>
    <w:multiLevelType w:val="hybridMultilevel"/>
    <w:tmpl w:val="D62A9B9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1">
    <w:nsid w:val="2B300118"/>
    <w:multiLevelType w:val="hybridMultilevel"/>
    <w:tmpl w:val="62968C44"/>
    <w:lvl w:ilvl="0" w:tplc="94D07652">
      <w:start w:val="1"/>
      <w:numFmt w:val="lowerLetter"/>
      <w:lvlText w:val="%1."/>
      <w:lvlJc w:val="left"/>
      <w:pPr>
        <w:ind w:left="1440" w:hanging="360"/>
      </w:pPr>
      <w:rPr>
        <w:rFonts w:eastAsiaTheme="minorHAnsi" w:hint="default"/>
        <w:i w:val="0"/>
        <w:iCs/>
        <w:color w:val="00000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nsid w:val="2BC55C87"/>
    <w:multiLevelType w:val="hybridMultilevel"/>
    <w:tmpl w:val="002601D6"/>
    <w:lvl w:ilvl="0" w:tplc="7344670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nsid w:val="2DE973CF"/>
    <w:multiLevelType w:val="hybridMultilevel"/>
    <w:tmpl w:val="9C088A04"/>
    <w:lvl w:ilvl="0" w:tplc="22B2708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nsid w:val="2E482E66"/>
    <w:multiLevelType w:val="hybridMultilevel"/>
    <w:tmpl w:val="217AC404"/>
    <w:lvl w:ilvl="0" w:tplc="1B0E27E0">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nsid w:val="34751843"/>
    <w:multiLevelType w:val="hybridMultilevel"/>
    <w:tmpl w:val="2C66A4BA"/>
    <w:lvl w:ilvl="0" w:tplc="453691DC">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6">
    <w:nsid w:val="34EF652D"/>
    <w:multiLevelType w:val="hybridMultilevel"/>
    <w:tmpl w:val="408E10CC"/>
    <w:lvl w:ilvl="0" w:tplc="68E82E22">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7">
    <w:nsid w:val="355E248D"/>
    <w:multiLevelType w:val="hybridMultilevel"/>
    <w:tmpl w:val="230E1472"/>
    <w:lvl w:ilvl="0" w:tplc="A64AEAE6">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8">
    <w:nsid w:val="35FA6B74"/>
    <w:multiLevelType w:val="hybridMultilevel"/>
    <w:tmpl w:val="CEC4AE86"/>
    <w:lvl w:ilvl="0" w:tplc="8FA4122E">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9">
    <w:nsid w:val="370912D5"/>
    <w:multiLevelType w:val="hybridMultilevel"/>
    <w:tmpl w:val="3DCADB62"/>
    <w:lvl w:ilvl="0" w:tplc="705840B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nsid w:val="374349D7"/>
    <w:multiLevelType w:val="hybridMultilevel"/>
    <w:tmpl w:val="3DAE9DAE"/>
    <w:lvl w:ilvl="0" w:tplc="93187F6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1">
    <w:nsid w:val="3AE1783D"/>
    <w:multiLevelType w:val="hybridMultilevel"/>
    <w:tmpl w:val="4BDC9C66"/>
    <w:lvl w:ilvl="0" w:tplc="47DC177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
    <w:nsid w:val="3E6C03B9"/>
    <w:multiLevelType w:val="hybridMultilevel"/>
    <w:tmpl w:val="5FCEC2EC"/>
    <w:lvl w:ilvl="0" w:tplc="2AE2A1B6">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nsid w:val="42307AB2"/>
    <w:multiLevelType w:val="hybridMultilevel"/>
    <w:tmpl w:val="44B0A4B8"/>
    <w:lvl w:ilvl="0" w:tplc="A574BD8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4">
    <w:nsid w:val="46183CF3"/>
    <w:multiLevelType w:val="hybridMultilevel"/>
    <w:tmpl w:val="2614509C"/>
    <w:lvl w:ilvl="0" w:tplc="CD560ED4">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5">
    <w:nsid w:val="464B734B"/>
    <w:multiLevelType w:val="hybridMultilevel"/>
    <w:tmpl w:val="50BC9152"/>
    <w:lvl w:ilvl="0" w:tplc="0D8E7DC4">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6">
    <w:nsid w:val="48F34720"/>
    <w:multiLevelType w:val="hybridMultilevel"/>
    <w:tmpl w:val="814003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4A7821D4"/>
    <w:multiLevelType w:val="hybridMultilevel"/>
    <w:tmpl w:val="E8AC9098"/>
    <w:lvl w:ilvl="0" w:tplc="537635CA">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8">
    <w:nsid w:val="4D197EB2"/>
    <w:multiLevelType w:val="hybridMultilevel"/>
    <w:tmpl w:val="18666A52"/>
    <w:lvl w:ilvl="0" w:tplc="71508CE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9">
    <w:nsid w:val="55D50E48"/>
    <w:multiLevelType w:val="hybridMultilevel"/>
    <w:tmpl w:val="4204E40A"/>
    <w:lvl w:ilvl="0" w:tplc="A7BA119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0">
    <w:nsid w:val="57EB1A79"/>
    <w:multiLevelType w:val="hybridMultilevel"/>
    <w:tmpl w:val="EE909A1C"/>
    <w:lvl w:ilvl="0" w:tplc="0A0CF3F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nsid w:val="59C51D95"/>
    <w:multiLevelType w:val="hybridMultilevel"/>
    <w:tmpl w:val="C54A4B42"/>
    <w:lvl w:ilvl="0" w:tplc="4846110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5E68740C"/>
    <w:multiLevelType w:val="hybridMultilevel"/>
    <w:tmpl w:val="4FCA6FEA"/>
    <w:lvl w:ilvl="0" w:tplc="21B8E59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nsid w:val="60264AB6"/>
    <w:multiLevelType w:val="hybridMultilevel"/>
    <w:tmpl w:val="62ACC390"/>
    <w:lvl w:ilvl="0" w:tplc="38488BD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4">
    <w:nsid w:val="61C46891"/>
    <w:multiLevelType w:val="hybridMultilevel"/>
    <w:tmpl w:val="60CE250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5">
    <w:nsid w:val="61EB32AC"/>
    <w:multiLevelType w:val="hybridMultilevel"/>
    <w:tmpl w:val="A260B980"/>
    <w:lvl w:ilvl="0" w:tplc="972CF34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6">
    <w:nsid w:val="62132D08"/>
    <w:multiLevelType w:val="hybridMultilevel"/>
    <w:tmpl w:val="DEFAC8A6"/>
    <w:lvl w:ilvl="0" w:tplc="FEEA0132">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7">
    <w:nsid w:val="624D6505"/>
    <w:multiLevelType w:val="hybridMultilevel"/>
    <w:tmpl w:val="71AA04A6"/>
    <w:lvl w:ilvl="0" w:tplc="4AF87F9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nsid w:val="669C3591"/>
    <w:multiLevelType w:val="hybridMultilevel"/>
    <w:tmpl w:val="00B0BEDE"/>
    <w:lvl w:ilvl="0" w:tplc="60F2B406">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49">
    <w:nsid w:val="6A687589"/>
    <w:multiLevelType w:val="hybridMultilevel"/>
    <w:tmpl w:val="513C04D6"/>
    <w:lvl w:ilvl="0" w:tplc="158E671E">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0">
    <w:nsid w:val="6BC41DA2"/>
    <w:multiLevelType w:val="hybridMultilevel"/>
    <w:tmpl w:val="1C9E2FD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1">
    <w:nsid w:val="6DB76519"/>
    <w:multiLevelType w:val="hybridMultilevel"/>
    <w:tmpl w:val="69A2FBD4"/>
    <w:lvl w:ilvl="0" w:tplc="EE1C648A">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52">
    <w:nsid w:val="70222637"/>
    <w:multiLevelType w:val="hybridMultilevel"/>
    <w:tmpl w:val="BA74671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3">
    <w:nsid w:val="70D97AF7"/>
    <w:multiLevelType w:val="hybridMultilevel"/>
    <w:tmpl w:val="FDECF296"/>
    <w:lvl w:ilvl="0" w:tplc="BE927ABC">
      <w:start w:val="1"/>
      <w:numFmt w:val="lowerLetter"/>
      <w:lvlText w:val="%1)"/>
      <w:lvlJc w:val="left"/>
      <w:pPr>
        <w:ind w:left="3240" w:hanging="36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54">
    <w:nsid w:val="70EE39E8"/>
    <w:multiLevelType w:val="hybridMultilevel"/>
    <w:tmpl w:val="382C76F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5">
    <w:nsid w:val="7293475E"/>
    <w:multiLevelType w:val="hybridMultilevel"/>
    <w:tmpl w:val="12ACBF60"/>
    <w:lvl w:ilvl="0" w:tplc="2B969DF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6">
    <w:nsid w:val="75016C39"/>
    <w:multiLevelType w:val="hybridMultilevel"/>
    <w:tmpl w:val="3FA4CA3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7">
    <w:nsid w:val="769E6EE0"/>
    <w:multiLevelType w:val="hybridMultilevel"/>
    <w:tmpl w:val="CB703B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nsid w:val="77014613"/>
    <w:multiLevelType w:val="hybridMultilevel"/>
    <w:tmpl w:val="AF1C3A1E"/>
    <w:lvl w:ilvl="0" w:tplc="2C0E8FCA">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9">
    <w:nsid w:val="7C29134A"/>
    <w:multiLevelType w:val="hybridMultilevel"/>
    <w:tmpl w:val="FD38D89C"/>
    <w:lvl w:ilvl="0" w:tplc="667AABE4">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0">
    <w:nsid w:val="7DF5749C"/>
    <w:multiLevelType w:val="hybridMultilevel"/>
    <w:tmpl w:val="4C38808C"/>
    <w:lvl w:ilvl="0" w:tplc="8CD2CADE">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61">
    <w:nsid w:val="7FCE5D0C"/>
    <w:multiLevelType w:val="hybridMultilevel"/>
    <w:tmpl w:val="FFA615D6"/>
    <w:lvl w:ilvl="0" w:tplc="D9842ED4">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num w:numId="1">
    <w:abstractNumId w:val="10"/>
  </w:num>
  <w:num w:numId="2">
    <w:abstractNumId w:val="19"/>
  </w:num>
  <w:num w:numId="3">
    <w:abstractNumId w:val="29"/>
  </w:num>
  <w:num w:numId="4">
    <w:abstractNumId w:val="45"/>
  </w:num>
  <w:num w:numId="5">
    <w:abstractNumId w:val="41"/>
  </w:num>
  <w:num w:numId="6">
    <w:abstractNumId w:val="3"/>
  </w:num>
  <w:num w:numId="7">
    <w:abstractNumId w:val="31"/>
  </w:num>
  <w:num w:numId="8">
    <w:abstractNumId w:val="42"/>
  </w:num>
  <w:num w:numId="9">
    <w:abstractNumId w:val="4"/>
  </w:num>
  <w:num w:numId="10">
    <w:abstractNumId w:val="33"/>
  </w:num>
  <w:num w:numId="11">
    <w:abstractNumId w:val="0"/>
  </w:num>
  <w:num w:numId="12">
    <w:abstractNumId w:val="27"/>
  </w:num>
  <w:num w:numId="13">
    <w:abstractNumId w:val="26"/>
  </w:num>
  <w:num w:numId="14">
    <w:abstractNumId w:val="51"/>
  </w:num>
  <w:num w:numId="15">
    <w:abstractNumId w:val="35"/>
  </w:num>
  <w:num w:numId="16">
    <w:abstractNumId w:val="16"/>
  </w:num>
  <w:num w:numId="17">
    <w:abstractNumId w:val="60"/>
  </w:num>
  <w:num w:numId="18">
    <w:abstractNumId w:val="17"/>
  </w:num>
  <w:num w:numId="19">
    <w:abstractNumId w:val="25"/>
  </w:num>
  <w:num w:numId="20">
    <w:abstractNumId w:val="61"/>
  </w:num>
  <w:num w:numId="21">
    <w:abstractNumId w:val="48"/>
  </w:num>
  <w:num w:numId="22">
    <w:abstractNumId w:val="53"/>
  </w:num>
  <w:num w:numId="23">
    <w:abstractNumId w:val="23"/>
  </w:num>
  <w:num w:numId="24">
    <w:abstractNumId w:val="34"/>
  </w:num>
  <w:num w:numId="25">
    <w:abstractNumId w:val="30"/>
  </w:num>
  <w:num w:numId="26">
    <w:abstractNumId w:val="8"/>
  </w:num>
  <w:num w:numId="27">
    <w:abstractNumId w:val="7"/>
  </w:num>
  <w:num w:numId="28">
    <w:abstractNumId w:val="12"/>
  </w:num>
  <w:num w:numId="29">
    <w:abstractNumId w:val="24"/>
  </w:num>
  <w:num w:numId="30">
    <w:abstractNumId w:val="28"/>
  </w:num>
  <w:num w:numId="31">
    <w:abstractNumId w:val="55"/>
  </w:num>
  <w:num w:numId="32">
    <w:abstractNumId w:val="11"/>
  </w:num>
  <w:num w:numId="33">
    <w:abstractNumId w:val="32"/>
  </w:num>
  <w:num w:numId="34">
    <w:abstractNumId w:val="39"/>
  </w:num>
  <w:num w:numId="35">
    <w:abstractNumId w:val="40"/>
  </w:num>
  <w:num w:numId="36">
    <w:abstractNumId w:val="13"/>
  </w:num>
  <w:num w:numId="37">
    <w:abstractNumId w:val="59"/>
  </w:num>
  <w:num w:numId="38">
    <w:abstractNumId w:val="58"/>
  </w:num>
  <w:num w:numId="39">
    <w:abstractNumId w:val="18"/>
  </w:num>
  <w:num w:numId="40">
    <w:abstractNumId w:val="38"/>
  </w:num>
  <w:num w:numId="41">
    <w:abstractNumId w:val="15"/>
  </w:num>
  <w:num w:numId="42">
    <w:abstractNumId w:val="37"/>
  </w:num>
  <w:num w:numId="43">
    <w:abstractNumId w:val="22"/>
  </w:num>
  <w:num w:numId="44">
    <w:abstractNumId w:val="47"/>
  </w:num>
  <w:num w:numId="45">
    <w:abstractNumId w:val="20"/>
  </w:num>
  <w:num w:numId="46">
    <w:abstractNumId w:val="54"/>
  </w:num>
  <w:num w:numId="47">
    <w:abstractNumId w:val="56"/>
  </w:num>
  <w:num w:numId="48">
    <w:abstractNumId w:val="50"/>
  </w:num>
  <w:num w:numId="49">
    <w:abstractNumId w:val="52"/>
  </w:num>
  <w:num w:numId="50">
    <w:abstractNumId w:val="44"/>
  </w:num>
  <w:num w:numId="51">
    <w:abstractNumId w:val="9"/>
  </w:num>
  <w:num w:numId="52">
    <w:abstractNumId w:val="21"/>
  </w:num>
  <w:num w:numId="53">
    <w:abstractNumId w:val="6"/>
  </w:num>
  <w:num w:numId="54">
    <w:abstractNumId w:val="49"/>
  </w:num>
  <w:num w:numId="55">
    <w:abstractNumId w:val="36"/>
  </w:num>
  <w:num w:numId="56">
    <w:abstractNumId w:val="43"/>
  </w:num>
  <w:num w:numId="57">
    <w:abstractNumId w:val="1"/>
  </w:num>
  <w:num w:numId="58">
    <w:abstractNumId w:val="14"/>
  </w:num>
  <w:num w:numId="59">
    <w:abstractNumId w:val="57"/>
  </w:num>
  <w:num w:numId="60">
    <w:abstractNumId w:val="5"/>
  </w:num>
  <w:num w:numId="61">
    <w:abstractNumId w:val="2"/>
  </w:num>
  <w:num w:numId="62">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DF"/>
    <w:rsid w:val="00000158"/>
    <w:rsid w:val="000003B0"/>
    <w:rsid w:val="0001130B"/>
    <w:rsid w:val="000123B8"/>
    <w:rsid w:val="00024959"/>
    <w:rsid w:val="00033911"/>
    <w:rsid w:val="00036B95"/>
    <w:rsid w:val="0003746E"/>
    <w:rsid w:val="000416B2"/>
    <w:rsid w:val="00046E48"/>
    <w:rsid w:val="00047357"/>
    <w:rsid w:val="00051014"/>
    <w:rsid w:val="00053EE3"/>
    <w:rsid w:val="0005582F"/>
    <w:rsid w:val="000633E8"/>
    <w:rsid w:val="0006714C"/>
    <w:rsid w:val="000719EA"/>
    <w:rsid w:val="00072793"/>
    <w:rsid w:val="0007469E"/>
    <w:rsid w:val="00074A1A"/>
    <w:rsid w:val="00074B87"/>
    <w:rsid w:val="000776A5"/>
    <w:rsid w:val="00082B00"/>
    <w:rsid w:val="0008495A"/>
    <w:rsid w:val="00087650"/>
    <w:rsid w:val="000944E5"/>
    <w:rsid w:val="0009719D"/>
    <w:rsid w:val="000A03E4"/>
    <w:rsid w:val="000A20F6"/>
    <w:rsid w:val="000A423B"/>
    <w:rsid w:val="000A474F"/>
    <w:rsid w:val="000B1475"/>
    <w:rsid w:val="000B24FE"/>
    <w:rsid w:val="000B6DE1"/>
    <w:rsid w:val="000C0DDD"/>
    <w:rsid w:val="000C102C"/>
    <w:rsid w:val="000C2E66"/>
    <w:rsid w:val="000C45FD"/>
    <w:rsid w:val="000C50CE"/>
    <w:rsid w:val="000C6A03"/>
    <w:rsid w:val="000C6DDD"/>
    <w:rsid w:val="000D33D8"/>
    <w:rsid w:val="000D3F27"/>
    <w:rsid w:val="000D4215"/>
    <w:rsid w:val="000D6408"/>
    <w:rsid w:val="000D7E7B"/>
    <w:rsid w:val="000E0857"/>
    <w:rsid w:val="000E116A"/>
    <w:rsid w:val="000F2159"/>
    <w:rsid w:val="000F4D2A"/>
    <w:rsid w:val="0010754C"/>
    <w:rsid w:val="00127F0F"/>
    <w:rsid w:val="001324F1"/>
    <w:rsid w:val="00135D94"/>
    <w:rsid w:val="001369B0"/>
    <w:rsid w:val="001419DA"/>
    <w:rsid w:val="00142484"/>
    <w:rsid w:val="00143C8A"/>
    <w:rsid w:val="001477B5"/>
    <w:rsid w:val="00154AD9"/>
    <w:rsid w:val="001621D1"/>
    <w:rsid w:val="00162E4E"/>
    <w:rsid w:val="00163D34"/>
    <w:rsid w:val="00165580"/>
    <w:rsid w:val="001716D7"/>
    <w:rsid w:val="00173A34"/>
    <w:rsid w:val="00173D1C"/>
    <w:rsid w:val="00173F70"/>
    <w:rsid w:val="001753E3"/>
    <w:rsid w:val="001756E3"/>
    <w:rsid w:val="00186B5E"/>
    <w:rsid w:val="00191051"/>
    <w:rsid w:val="00191C5F"/>
    <w:rsid w:val="001947B2"/>
    <w:rsid w:val="00194B29"/>
    <w:rsid w:val="00194E0A"/>
    <w:rsid w:val="001A5356"/>
    <w:rsid w:val="001A6B31"/>
    <w:rsid w:val="001B3647"/>
    <w:rsid w:val="001C020D"/>
    <w:rsid w:val="001C0F59"/>
    <w:rsid w:val="001C3AB1"/>
    <w:rsid w:val="001C51C9"/>
    <w:rsid w:val="001D6390"/>
    <w:rsid w:val="001E0FA5"/>
    <w:rsid w:val="001E36C9"/>
    <w:rsid w:val="001E4AA4"/>
    <w:rsid w:val="001E56FA"/>
    <w:rsid w:val="001E76BB"/>
    <w:rsid w:val="00201BA0"/>
    <w:rsid w:val="00202073"/>
    <w:rsid w:val="00203972"/>
    <w:rsid w:val="002077FC"/>
    <w:rsid w:val="00207902"/>
    <w:rsid w:val="002079A2"/>
    <w:rsid w:val="00207D08"/>
    <w:rsid w:val="002267D7"/>
    <w:rsid w:val="00230481"/>
    <w:rsid w:val="00233FBB"/>
    <w:rsid w:val="00236908"/>
    <w:rsid w:val="00242825"/>
    <w:rsid w:val="00244570"/>
    <w:rsid w:val="00244592"/>
    <w:rsid w:val="002506A1"/>
    <w:rsid w:val="00250EE1"/>
    <w:rsid w:val="002528BF"/>
    <w:rsid w:val="00252E05"/>
    <w:rsid w:val="00252E80"/>
    <w:rsid w:val="00252E96"/>
    <w:rsid w:val="00253087"/>
    <w:rsid w:val="0025435A"/>
    <w:rsid w:val="002562D9"/>
    <w:rsid w:val="0025747B"/>
    <w:rsid w:val="0025785D"/>
    <w:rsid w:val="00257A64"/>
    <w:rsid w:val="002601C1"/>
    <w:rsid w:val="00264ED7"/>
    <w:rsid w:val="00265B9D"/>
    <w:rsid w:val="00265F35"/>
    <w:rsid w:val="00266F40"/>
    <w:rsid w:val="00267925"/>
    <w:rsid w:val="002702EE"/>
    <w:rsid w:val="00273C49"/>
    <w:rsid w:val="00280073"/>
    <w:rsid w:val="00283882"/>
    <w:rsid w:val="002840D1"/>
    <w:rsid w:val="002915A1"/>
    <w:rsid w:val="00291BFE"/>
    <w:rsid w:val="00296B4E"/>
    <w:rsid w:val="00297028"/>
    <w:rsid w:val="002A217E"/>
    <w:rsid w:val="002A4707"/>
    <w:rsid w:val="002B11E0"/>
    <w:rsid w:val="002B4724"/>
    <w:rsid w:val="002C04ED"/>
    <w:rsid w:val="002C3595"/>
    <w:rsid w:val="002D347A"/>
    <w:rsid w:val="002D511C"/>
    <w:rsid w:val="002D6F50"/>
    <w:rsid w:val="002E62CD"/>
    <w:rsid w:val="002E63A6"/>
    <w:rsid w:val="002F0560"/>
    <w:rsid w:val="002F21F0"/>
    <w:rsid w:val="002F3864"/>
    <w:rsid w:val="002F6BE1"/>
    <w:rsid w:val="002F7B6E"/>
    <w:rsid w:val="002F7ED8"/>
    <w:rsid w:val="003020AF"/>
    <w:rsid w:val="003055A1"/>
    <w:rsid w:val="00312439"/>
    <w:rsid w:val="0031593B"/>
    <w:rsid w:val="00316FC2"/>
    <w:rsid w:val="00317FBD"/>
    <w:rsid w:val="00323DE2"/>
    <w:rsid w:val="00325F45"/>
    <w:rsid w:val="003359FC"/>
    <w:rsid w:val="00336D25"/>
    <w:rsid w:val="0034010F"/>
    <w:rsid w:val="00343456"/>
    <w:rsid w:val="00343541"/>
    <w:rsid w:val="00343F99"/>
    <w:rsid w:val="003440DB"/>
    <w:rsid w:val="003440DE"/>
    <w:rsid w:val="00344681"/>
    <w:rsid w:val="003461CA"/>
    <w:rsid w:val="0034740D"/>
    <w:rsid w:val="0035104F"/>
    <w:rsid w:val="003559CE"/>
    <w:rsid w:val="0035730B"/>
    <w:rsid w:val="003621B2"/>
    <w:rsid w:val="003676A8"/>
    <w:rsid w:val="00367F7E"/>
    <w:rsid w:val="00372193"/>
    <w:rsid w:val="00372755"/>
    <w:rsid w:val="00373ECE"/>
    <w:rsid w:val="0037446D"/>
    <w:rsid w:val="00374550"/>
    <w:rsid w:val="00376056"/>
    <w:rsid w:val="00377F6B"/>
    <w:rsid w:val="003822EF"/>
    <w:rsid w:val="00384223"/>
    <w:rsid w:val="0038500C"/>
    <w:rsid w:val="00387A2E"/>
    <w:rsid w:val="00390CDF"/>
    <w:rsid w:val="003912FD"/>
    <w:rsid w:val="00392DBB"/>
    <w:rsid w:val="003971C2"/>
    <w:rsid w:val="003976B7"/>
    <w:rsid w:val="003A1050"/>
    <w:rsid w:val="003A167F"/>
    <w:rsid w:val="003A34E6"/>
    <w:rsid w:val="003A37CF"/>
    <w:rsid w:val="003B0103"/>
    <w:rsid w:val="003B0931"/>
    <w:rsid w:val="003B09EE"/>
    <w:rsid w:val="003B1D9E"/>
    <w:rsid w:val="003B23CA"/>
    <w:rsid w:val="003C0E80"/>
    <w:rsid w:val="003D08D4"/>
    <w:rsid w:val="003D7A47"/>
    <w:rsid w:val="003D7DC5"/>
    <w:rsid w:val="003E0327"/>
    <w:rsid w:val="003E2021"/>
    <w:rsid w:val="003E49C0"/>
    <w:rsid w:val="003E522F"/>
    <w:rsid w:val="003E5644"/>
    <w:rsid w:val="003E634A"/>
    <w:rsid w:val="003F01EF"/>
    <w:rsid w:val="003F09FA"/>
    <w:rsid w:val="003F0B9A"/>
    <w:rsid w:val="003F1CD6"/>
    <w:rsid w:val="003F6DC4"/>
    <w:rsid w:val="004034FC"/>
    <w:rsid w:val="00403611"/>
    <w:rsid w:val="00413BCE"/>
    <w:rsid w:val="004143EE"/>
    <w:rsid w:val="00415B7D"/>
    <w:rsid w:val="00416901"/>
    <w:rsid w:val="00416B06"/>
    <w:rsid w:val="00422B2B"/>
    <w:rsid w:val="0042594C"/>
    <w:rsid w:val="00425AA4"/>
    <w:rsid w:val="00426E65"/>
    <w:rsid w:val="004275FE"/>
    <w:rsid w:val="00430519"/>
    <w:rsid w:val="00432FB9"/>
    <w:rsid w:val="00435304"/>
    <w:rsid w:val="004366B3"/>
    <w:rsid w:val="00436FC7"/>
    <w:rsid w:val="004411BA"/>
    <w:rsid w:val="00441DB2"/>
    <w:rsid w:val="004420E0"/>
    <w:rsid w:val="004435A3"/>
    <w:rsid w:val="00445DF7"/>
    <w:rsid w:val="00447639"/>
    <w:rsid w:val="004479A4"/>
    <w:rsid w:val="00447F68"/>
    <w:rsid w:val="004576AE"/>
    <w:rsid w:val="00460137"/>
    <w:rsid w:val="00463237"/>
    <w:rsid w:val="00463521"/>
    <w:rsid w:val="00465149"/>
    <w:rsid w:val="004719DD"/>
    <w:rsid w:val="0047399E"/>
    <w:rsid w:val="00474832"/>
    <w:rsid w:val="00476478"/>
    <w:rsid w:val="004815D1"/>
    <w:rsid w:val="00484FEE"/>
    <w:rsid w:val="00485E21"/>
    <w:rsid w:val="0048690A"/>
    <w:rsid w:val="00490D4B"/>
    <w:rsid w:val="00491848"/>
    <w:rsid w:val="00493371"/>
    <w:rsid w:val="00495E66"/>
    <w:rsid w:val="004A1441"/>
    <w:rsid w:val="004A6ABF"/>
    <w:rsid w:val="004B4858"/>
    <w:rsid w:val="004B4D65"/>
    <w:rsid w:val="004C131C"/>
    <w:rsid w:val="004C39E3"/>
    <w:rsid w:val="004C4ADC"/>
    <w:rsid w:val="004D1A16"/>
    <w:rsid w:val="004D2866"/>
    <w:rsid w:val="004D3A60"/>
    <w:rsid w:val="004D5C47"/>
    <w:rsid w:val="004D7E1A"/>
    <w:rsid w:val="004F016D"/>
    <w:rsid w:val="004F36A1"/>
    <w:rsid w:val="004F38BA"/>
    <w:rsid w:val="004F4CA1"/>
    <w:rsid w:val="00500757"/>
    <w:rsid w:val="00502D56"/>
    <w:rsid w:val="00504C01"/>
    <w:rsid w:val="00507EB9"/>
    <w:rsid w:val="00510302"/>
    <w:rsid w:val="00513715"/>
    <w:rsid w:val="005171D1"/>
    <w:rsid w:val="005176AD"/>
    <w:rsid w:val="0052433F"/>
    <w:rsid w:val="0052518F"/>
    <w:rsid w:val="00527B44"/>
    <w:rsid w:val="0053250F"/>
    <w:rsid w:val="00542507"/>
    <w:rsid w:val="00545D31"/>
    <w:rsid w:val="00546489"/>
    <w:rsid w:val="00546A94"/>
    <w:rsid w:val="00547903"/>
    <w:rsid w:val="0056411D"/>
    <w:rsid w:val="00564600"/>
    <w:rsid w:val="0056653B"/>
    <w:rsid w:val="00567C46"/>
    <w:rsid w:val="00575172"/>
    <w:rsid w:val="00582A0D"/>
    <w:rsid w:val="00586F5F"/>
    <w:rsid w:val="0059249F"/>
    <w:rsid w:val="005A0C1C"/>
    <w:rsid w:val="005A4C43"/>
    <w:rsid w:val="005A50A7"/>
    <w:rsid w:val="005A5F36"/>
    <w:rsid w:val="005A7E86"/>
    <w:rsid w:val="005B53AE"/>
    <w:rsid w:val="005B5EE5"/>
    <w:rsid w:val="005C1114"/>
    <w:rsid w:val="005C6E8B"/>
    <w:rsid w:val="005D021A"/>
    <w:rsid w:val="005D053A"/>
    <w:rsid w:val="005D0BAD"/>
    <w:rsid w:val="005D2D10"/>
    <w:rsid w:val="005E7366"/>
    <w:rsid w:val="005F1096"/>
    <w:rsid w:val="005F275F"/>
    <w:rsid w:val="005F5B81"/>
    <w:rsid w:val="005F745F"/>
    <w:rsid w:val="00604CBC"/>
    <w:rsid w:val="00605FC4"/>
    <w:rsid w:val="00606525"/>
    <w:rsid w:val="00606BC6"/>
    <w:rsid w:val="006072D8"/>
    <w:rsid w:val="00607A9B"/>
    <w:rsid w:val="00620602"/>
    <w:rsid w:val="00621AAC"/>
    <w:rsid w:val="00621DC3"/>
    <w:rsid w:val="00624C0D"/>
    <w:rsid w:val="00624C38"/>
    <w:rsid w:val="00624D3A"/>
    <w:rsid w:val="006303A9"/>
    <w:rsid w:val="00631273"/>
    <w:rsid w:val="006313E9"/>
    <w:rsid w:val="00636431"/>
    <w:rsid w:val="00636E5D"/>
    <w:rsid w:val="00640E59"/>
    <w:rsid w:val="0065187E"/>
    <w:rsid w:val="006556F7"/>
    <w:rsid w:val="0066182A"/>
    <w:rsid w:val="006632C0"/>
    <w:rsid w:val="00666013"/>
    <w:rsid w:val="00666A5F"/>
    <w:rsid w:val="00673D30"/>
    <w:rsid w:val="0067620D"/>
    <w:rsid w:val="00676F0E"/>
    <w:rsid w:val="006807CF"/>
    <w:rsid w:val="00682AB2"/>
    <w:rsid w:val="00684E58"/>
    <w:rsid w:val="006855CF"/>
    <w:rsid w:val="00685D3D"/>
    <w:rsid w:val="00687BC4"/>
    <w:rsid w:val="00693B87"/>
    <w:rsid w:val="00694C13"/>
    <w:rsid w:val="00695572"/>
    <w:rsid w:val="006965F6"/>
    <w:rsid w:val="006A056F"/>
    <w:rsid w:val="006A5B8F"/>
    <w:rsid w:val="006A6069"/>
    <w:rsid w:val="006A6D75"/>
    <w:rsid w:val="006B0D52"/>
    <w:rsid w:val="006B3DFD"/>
    <w:rsid w:val="006C74F1"/>
    <w:rsid w:val="006E6C09"/>
    <w:rsid w:val="006E79EB"/>
    <w:rsid w:val="006F0FA2"/>
    <w:rsid w:val="00700A44"/>
    <w:rsid w:val="007018E2"/>
    <w:rsid w:val="00702EB6"/>
    <w:rsid w:val="00706140"/>
    <w:rsid w:val="00710963"/>
    <w:rsid w:val="007160E0"/>
    <w:rsid w:val="007320EC"/>
    <w:rsid w:val="00735D21"/>
    <w:rsid w:val="00737E4B"/>
    <w:rsid w:val="00742195"/>
    <w:rsid w:val="007434FF"/>
    <w:rsid w:val="0075146F"/>
    <w:rsid w:val="00751E19"/>
    <w:rsid w:val="00752A2F"/>
    <w:rsid w:val="0075440A"/>
    <w:rsid w:val="00754C2C"/>
    <w:rsid w:val="00754C66"/>
    <w:rsid w:val="007564A5"/>
    <w:rsid w:val="00757074"/>
    <w:rsid w:val="007578C5"/>
    <w:rsid w:val="00765A7E"/>
    <w:rsid w:val="007672E4"/>
    <w:rsid w:val="00770FB8"/>
    <w:rsid w:val="0078046B"/>
    <w:rsid w:val="00782B3D"/>
    <w:rsid w:val="0078526C"/>
    <w:rsid w:val="00787DD0"/>
    <w:rsid w:val="00790AD8"/>
    <w:rsid w:val="007932B5"/>
    <w:rsid w:val="007A3715"/>
    <w:rsid w:val="007A37BF"/>
    <w:rsid w:val="007A738C"/>
    <w:rsid w:val="007B5B02"/>
    <w:rsid w:val="007B5F84"/>
    <w:rsid w:val="007B6628"/>
    <w:rsid w:val="007B7502"/>
    <w:rsid w:val="007C35B8"/>
    <w:rsid w:val="007D0420"/>
    <w:rsid w:val="007D387B"/>
    <w:rsid w:val="007D644D"/>
    <w:rsid w:val="007D79E9"/>
    <w:rsid w:val="007E2702"/>
    <w:rsid w:val="007E380F"/>
    <w:rsid w:val="007E3820"/>
    <w:rsid w:val="007E4DB0"/>
    <w:rsid w:val="007E7653"/>
    <w:rsid w:val="007F1013"/>
    <w:rsid w:val="007F1F03"/>
    <w:rsid w:val="00805AD4"/>
    <w:rsid w:val="00810495"/>
    <w:rsid w:val="00813D92"/>
    <w:rsid w:val="0082008A"/>
    <w:rsid w:val="00820685"/>
    <w:rsid w:val="00820B1D"/>
    <w:rsid w:val="008210AD"/>
    <w:rsid w:val="00821187"/>
    <w:rsid w:val="00822E8B"/>
    <w:rsid w:val="008240AB"/>
    <w:rsid w:val="00830B88"/>
    <w:rsid w:val="00830FE0"/>
    <w:rsid w:val="008317C4"/>
    <w:rsid w:val="0083451A"/>
    <w:rsid w:val="00840940"/>
    <w:rsid w:val="00843753"/>
    <w:rsid w:val="00847C97"/>
    <w:rsid w:val="00850E21"/>
    <w:rsid w:val="00851776"/>
    <w:rsid w:val="0085563B"/>
    <w:rsid w:val="00860CED"/>
    <w:rsid w:val="00861B4E"/>
    <w:rsid w:val="008666FF"/>
    <w:rsid w:val="00867B3C"/>
    <w:rsid w:val="00870203"/>
    <w:rsid w:val="00875F22"/>
    <w:rsid w:val="008867AF"/>
    <w:rsid w:val="00892324"/>
    <w:rsid w:val="0089271F"/>
    <w:rsid w:val="00896D28"/>
    <w:rsid w:val="008A05E8"/>
    <w:rsid w:val="008A3EE0"/>
    <w:rsid w:val="008A6B2F"/>
    <w:rsid w:val="008B2844"/>
    <w:rsid w:val="008B3407"/>
    <w:rsid w:val="008B3651"/>
    <w:rsid w:val="008B71B1"/>
    <w:rsid w:val="008C0988"/>
    <w:rsid w:val="008C0B9C"/>
    <w:rsid w:val="008C3C63"/>
    <w:rsid w:val="008C46FF"/>
    <w:rsid w:val="008C51F3"/>
    <w:rsid w:val="008C770F"/>
    <w:rsid w:val="008D1CB0"/>
    <w:rsid w:val="008D36F2"/>
    <w:rsid w:val="008E3E02"/>
    <w:rsid w:val="008E4C03"/>
    <w:rsid w:val="008F474E"/>
    <w:rsid w:val="008F55CE"/>
    <w:rsid w:val="008F635F"/>
    <w:rsid w:val="009025D2"/>
    <w:rsid w:val="00902F55"/>
    <w:rsid w:val="0091036D"/>
    <w:rsid w:val="0091066D"/>
    <w:rsid w:val="00910F6B"/>
    <w:rsid w:val="00911D4D"/>
    <w:rsid w:val="0091346A"/>
    <w:rsid w:val="00914E19"/>
    <w:rsid w:val="00915E42"/>
    <w:rsid w:val="00916AA4"/>
    <w:rsid w:val="00917A12"/>
    <w:rsid w:val="00920331"/>
    <w:rsid w:val="00920578"/>
    <w:rsid w:val="0092230F"/>
    <w:rsid w:val="0093301B"/>
    <w:rsid w:val="00936052"/>
    <w:rsid w:val="009441DB"/>
    <w:rsid w:val="00944A0A"/>
    <w:rsid w:val="00946143"/>
    <w:rsid w:val="00946D25"/>
    <w:rsid w:val="00947C3B"/>
    <w:rsid w:val="00950DD9"/>
    <w:rsid w:val="0095151F"/>
    <w:rsid w:val="00954167"/>
    <w:rsid w:val="0095532D"/>
    <w:rsid w:val="00960609"/>
    <w:rsid w:val="009610EC"/>
    <w:rsid w:val="009652EB"/>
    <w:rsid w:val="00965B6F"/>
    <w:rsid w:val="00966E4D"/>
    <w:rsid w:val="00970EBE"/>
    <w:rsid w:val="00972B19"/>
    <w:rsid w:val="00973439"/>
    <w:rsid w:val="00977EDF"/>
    <w:rsid w:val="0098293F"/>
    <w:rsid w:val="00982FE3"/>
    <w:rsid w:val="009841B1"/>
    <w:rsid w:val="00986309"/>
    <w:rsid w:val="0099400C"/>
    <w:rsid w:val="00995436"/>
    <w:rsid w:val="009959C2"/>
    <w:rsid w:val="009A1469"/>
    <w:rsid w:val="009A1B6F"/>
    <w:rsid w:val="009A1ECA"/>
    <w:rsid w:val="009A7E28"/>
    <w:rsid w:val="009B0A4D"/>
    <w:rsid w:val="009B0BE2"/>
    <w:rsid w:val="009B633B"/>
    <w:rsid w:val="009B6770"/>
    <w:rsid w:val="009B7BCB"/>
    <w:rsid w:val="009C04B7"/>
    <w:rsid w:val="009C0BE5"/>
    <w:rsid w:val="009C4794"/>
    <w:rsid w:val="009C5288"/>
    <w:rsid w:val="009D0031"/>
    <w:rsid w:val="009E0B0C"/>
    <w:rsid w:val="009E0FC8"/>
    <w:rsid w:val="009E37B4"/>
    <w:rsid w:val="009E511A"/>
    <w:rsid w:val="009E6638"/>
    <w:rsid w:val="009E711C"/>
    <w:rsid w:val="009E731C"/>
    <w:rsid w:val="009F04E6"/>
    <w:rsid w:val="009F27E3"/>
    <w:rsid w:val="009F2D08"/>
    <w:rsid w:val="009F551F"/>
    <w:rsid w:val="009F6C7F"/>
    <w:rsid w:val="00A0240C"/>
    <w:rsid w:val="00A026FB"/>
    <w:rsid w:val="00A040BE"/>
    <w:rsid w:val="00A1410F"/>
    <w:rsid w:val="00A16130"/>
    <w:rsid w:val="00A205EB"/>
    <w:rsid w:val="00A21219"/>
    <w:rsid w:val="00A217D5"/>
    <w:rsid w:val="00A344F3"/>
    <w:rsid w:val="00A348A4"/>
    <w:rsid w:val="00A36174"/>
    <w:rsid w:val="00A425BE"/>
    <w:rsid w:val="00A44037"/>
    <w:rsid w:val="00A44F15"/>
    <w:rsid w:val="00A457BB"/>
    <w:rsid w:val="00A502ED"/>
    <w:rsid w:val="00A50930"/>
    <w:rsid w:val="00A53E68"/>
    <w:rsid w:val="00A546DC"/>
    <w:rsid w:val="00A606D8"/>
    <w:rsid w:val="00A67754"/>
    <w:rsid w:val="00A71E60"/>
    <w:rsid w:val="00A77AD6"/>
    <w:rsid w:val="00A80C0A"/>
    <w:rsid w:val="00A85771"/>
    <w:rsid w:val="00A858D2"/>
    <w:rsid w:val="00A901F5"/>
    <w:rsid w:val="00A906CF"/>
    <w:rsid w:val="00A91550"/>
    <w:rsid w:val="00A9299F"/>
    <w:rsid w:val="00A93244"/>
    <w:rsid w:val="00A95ABC"/>
    <w:rsid w:val="00AA011F"/>
    <w:rsid w:val="00AA023B"/>
    <w:rsid w:val="00AA4579"/>
    <w:rsid w:val="00AA59FB"/>
    <w:rsid w:val="00AB2BC7"/>
    <w:rsid w:val="00AB30E9"/>
    <w:rsid w:val="00AB6317"/>
    <w:rsid w:val="00AB71DA"/>
    <w:rsid w:val="00AB7511"/>
    <w:rsid w:val="00AC1F43"/>
    <w:rsid w:val="00AC2097"/>
    <w:rsid w:val="00AC2D19"/>
    <w:rsid w:val="00AC5B65"/>
    <w:rsid w:val="00AD5541"/>
    <w:rsid w:val="00AD556A"/>
    <w:rsid w:val="00AD5BE8"/>
    <w:rsid w:val="00AE05FE"/>
    <w:rsid w:val="00AE2B8A"/>
    <w:rsid w:val="00AF4450"/>
    <w:rsid w:val="00AF5B44"/>
    <w:rsid w:val="00AF6D40"/>
    <w:rsid w:val="00B03538"/>
    <w:rsid w:val="00B05E92"/>
    <w:rsid w:val="00B11F54"/>
    <w:rsid w:val="00B1722D"/>
    <w:rsid w:val="00B17FD5"/>
    <w:rsid w:val="00B2097A"/>
    <w:rsid w:val="00B24136"/>
    <w:rsid w:val="00B26751"/>
    <w:rsid w:val="00B26ED7"/>
    <w:rsid w:val="00B27514"/>
    <w:rsid w:val="00B30B87"/>
    <w:rsid w:val="00B323CA"/>
    <w:rsid w:val="00B32BC2"/>
    <w:rsid w:val="00B32EAF"/>
    <w:rsid w:val="00B4218E"/>
    <w:rsid w:val="00B44CB5"/>
    <w:rsid w:val="00B46643"/>
    <w:rsid w:val="00B47FCD"/>
    <w:rsid w:val="00B50957"/>
    <w:rsid w:val="00B50E26"/>
    <w:rsid w:val="00B5193B"/>
    <w:rsid w:val="00B531CE"/>
    <w:rsid w:val="00B553E9"/>
    <w:rsid w:val="00B63624"/>
    <w:rsid w:val="00B63CF8"/>
    <w:rsid w:val="00B726B8"/>
    <w:rsid w:val="00B83F9A"/>
    <w:rsid w:val="00BB3579"/>
    <w:rsid w:val="00BB445E"/>
    <w:rsid w:val="00BB5A37"/>
    <w:rsid w:val="00BB7F10"/>
    <w:rsid w:val="00BC1D4F"/>
    <w:rsid w:val="00BC2D97"/>
    <w:rsid w:val="00BC5F99"/>
    <w:rsid w:val="00BD072B"/>
    <w:rsid w:val="00BD2D88"/>
    <w:rsid w:val="00BD384D"/>
    <w:rsid w:val="00BD5A35"/>
    <w:rsid w:val="00BD6038"/>
    <w:rsid w:val="00BD67EC"/>
    <w:rsid w:val="00BD735D"/>
    <w:rsid w:val="00BE4006"/>
    <w:rsid w:val="00BE4A7B"/>
    <w:rsid w:val="00BE4FE2"/>
    <w:rsid w:val="00BF0B5F"/>
    <w:rsid w:val="00BF1662"/>
    <w:rsid w:val="00BF3BCA"/>
    <w:rsid w:val="00BF484E"/>
    <w:rsid w:val="00BF5312"/>
    <w:rsid w:val="00C030E0"/>
    <w:rsid w:val="00C04F6B"/>
    <w:rsid w:val="00C072EA"/>
    <w:rsid w:val="00C073B1"/>
    <w:rsid w:val="00C12824"/>
    <w:rsid w:val="00C1533E"/>
    <w:rsid w:val="00C30655"/>
    <w:rsid w:val="00C31537"/>
    <w:rsid w:val="00C34B34"/>
    <w:rsid w:val="00C3563D"/>
    <w:rsid w:val="00C375E5"/>
    <w:rsid w:val="00C37FDF"/>
    <w:rsid w:val="00C447AF"/>
    <w:rsid w:val="00C47EFB"/>
    <w:rsid w:val="00C53936"/>
    <w:rsid w:val="00C53CC6"/>
    <w:rsid w:val="00C55F1F"/>
    <w:rsid w:val="00C60A91"/>
    <w:rsid w:val="00C67735"/>
    <w:rsid w:val="00C70809"/>
    <w:rsid w:val="00C71301"/>
    <w:rsid w:val="00C71AE8"/>
    <w:rsid w:val="00C81677"/>
    <w:rsid w:val="00C82F17"/>
    <w:rsid w:val="00C9192F"/>
    <w:rsid w:val="00C91C23"/>
    <w:rsid w:val="00C91C25"/>
    <w:rsid w:val="00C95C40"/>
    <w:rsid w:val="00C974D6"/>
    <w:rsid w:val="00C97964"/>
    <w:rsid w:val="00CA1DCC"/>
    <w:rsid w:val="00CA2070"/>
    <w:rsid w:val="00CA4127"/>
    <w:rsid w:val="00CA4F3B"/>
    <w:rsid w:val="00CA7EA2"/>
    <w:rsid w:val="00CB15ED"/>
    <w:rsid w:val="00CC1064"/>
    <w:rsid w:val="00CC1D56"/>
    <w:rsid w:val="00CC2252"/>
    <w:rsid w:val="00CC25DD"/>
    <w:rsid w:val="00CC7710"/>
    <w:rsid w:val="00CD67B9"/>
    <w:rsid w:val="00CE21AB"/>
    <w:rsid w:val="00CE5632"/>
    <w:rsid w:val="00CE6195"/>
    <w:rsid w:val="00CE6834"/>
    <w:rsid w:val="00CE6D8A"/>
    <w:rsid w:val="00CF24C4"/>
    <w:rsid w:val="00CF7C83"/>
    <w:rsid w:val="00D03668"/>
    <w:rsid w:val="00D10C9B"/>
    <w:rsid w:val="00D111E1"/>
    <w:rsid w:val="00D14D24"/>
    <w:rsid w:val="00D20BB2"/>
    <w:rsid w:val="00D23987"/>
    <w:rsid w:val="00D27F12"/>
    <w:rsid w:val="00D336F9"/>
    <w:rsid w:val="00D408D8"/>
    <w:rsid w:val="00D42052"/>
    <w:rsid w:val="00D45649"/>
    <w:rsid w:val="00D462C2"/>
    <w:rsid w:val="00D53A74"/>
    <w:rsid w:val="00D5619D"/>
    <w:rsid w:val="00D56E08"/>
    <w:rsid w:val="00D62751"/>
    <w:rsid w:val="00D73D59"/>
    <w:rsid w:val="00D75B74"/>
    <w:rsid w:val="00D771A5"/>
    <w:rsid w:val="00D777E2"/>
    <w:rsid w:val="00D811B5"/>
    <w:rsid w:val="00D82A16"/>
    <w:rsid w:val="00D82D78"/>
    <w:rsid w:val="00D830BC"/>
    <w:rsid w:val="00D87F74"/>
    <w:rsid w:val="00D90F01"/>
    <w:rsid w:val="00D93CA9"/>
    <w:rsid w:val="00D97CE4"/>
    <w:rsid w:val="00DA71B9"/>
    <w:rsid w:val="00DA7809"/>
    <w:rsid w:val="00DB0C27"/>
    <w:rsid w:val="00DB2D99"/>
    <w:rsid w:val="00DB4210"/>
    <w:rsid w:val="00DB46D8"/>
    <w:rsid w:val="00DC1306"/>
    <w:rsid w:val="00DC2D70"/>
    <w:rsid w:val="00DC37B4"/>
    <w:rsid w:val="00DC3B6E"/>
    <w:rsid w:val="00DC4259"/>
    <w:rsid w:val="00DC47A8"/>
    <w:rsid w:val="00DD12A7"/>
    <w:rsid w:val="00DD25A6"/>
    <w:rsid w:val="00DD26C0"/>
    <w:rsid w:val="00DD2DD3"/>
    <w:rsid w:val="00DD6264"/>
    <w:rsid w:val="00DD7DA9"/>
    <w:rsid w:val="00DE1D55"/>
    <w:rsid w:val="00DE2BD6"/>
    <w:rsid w:val="00DE48CE"/>
    <w:rsid w:val="00DE703A"/>
    <w:rsid w:val="00DE76E3"/>
    <w:rsid w:val="00DF2534"/>
    <w:rsid w:val="00DF7CB5"/>
    <w:rsid w:val="00DF7EF1"/>
    <w:rsid w:val="00E0021F"/>
    <w:rsid w:val="00E04FD9"/>
    <w:rsid w:val="00E05988"/>
    <w:rsid w:val="00E1261F"/>
    <w:rsid w:val="00E14261"/>
    <w:rsid w:val="00E15937"/>
    <w:rsid w:val="00E15A66"/>
    <w:rsid w:val="00E15F26"/>
    <w:rsid w:val="00E21104"/>
    <w:rsid w:val="00E3011E"/>
    <w:rsid w:val="00E30D7D"/>
    <w:rsid w:val="00E34522"/>
    <w:rsid w:val="00E36C0A"/>
    <w:rsid w:val="00E401F5"/>
    <w:rsid w:val="00E419A6"/>
    <w:rsid w:val="00E42C85"/>
    <w:rsid w:val="00E44D64"/>
    <w:rsid w:val="00E4556F"/>
    <w:rsid w:val="00E461B8"/>
    <w:rsid w:val="00E52C95"/>
    <w:rsid w:val="00E543A8"/>
    <w:rsid w:val="00E562D7"/>
    <w:rsid w:val="00E6052A"/>
    <w:rsid w:val="00E620A2"/>
    <w:rsid w:val="00E66A04"/>
    <w:rsid w:val="00E743CF"/>
    <w:rsid w:val="00E7562C"/>
    <w:rsid w:val="00E75BDC"/>
    <w:rsid w:val="00E77576"/>
    <w:rsid w:val="00E8266C"/>
    <w:rsid w:val="00E85AE9"/>
    <w:rsid w:val="00E87A9B"/>
    <w:rsid w:val="00E9288D"/>
    <w:rsid w:val="00E961EC"/>
    <w:rsid w:val="00EA01B3"/>
    <w:rsid w:val="00EB0173"/>
    <w:rsid w:val="00EB0BC9"/>
    <w:rsid w:val="00EB138C"/>
    <w:rsid w:val="00EB25BA"/>
    <w:rsid w:val="00EB2DDA"/>
    <w:rsid w:val="00EB325B"/>
    <w:rsid w:val="00EB348D"/>
    <w:rsid w:val="00EB5B44"/>
    <w:rsid w:val="00EC011A"/>
    <w:rsid w:val="00EC11B1"/>
    <w:rsid w:val="00EC4ECA"/>
    <w:rsid w:val="00ED04A2"/>
    <w:rsid w:val="00ED3A30"/>
    <w:rsid w:val="00ED51EE"/>
    <w:rsid w:val="00ED5EA1"/>
    <w:rsid w:val="00ED63C6"/>
    <w:rsid w:val="00EE5896"/>
    <w:rsid w:val="00EE5B99"/>
    <w:rsid w:val="00EE637A"/>
    <w:rsid w:val="00EE74F2"/>
    <w:rsid w:val="00EF22C0"/>
    <w:rsid w:val="00EF4418"/>
    <w:rsid w:val="00EF7F59"/>
    <w:rsid w:val="00F004DA"/>
    <w:rsid w:val="00F029BC"/>
    <w:rsid w:val="00F037F9"/>
    <w:rsid w:val="00F05967"/>
    <w:rsid w:val="00F12935"/>
    <w:rsid w:val="00F2053F"/>
    <w:rsid w:val="00F2066B"/>
    <w:rsid w:val="00F20746"/>
    <w:rsid w:val="00F21425"/>
    <w:rsid w:val="00F2162A"/>
    <w:rsid w:val="00F226F7"/>
    <w:rsid w:val="00F3033A"/>
    <w:rsid w:val="00F336D2"/>
    <w:rsid w:val="00F360E4"/>
    <w:rsid w:val="00F40F33"/>
    <w:rsid w:val="00F44022"/>
    <w:rsid w:val="00F50B5C"/>
    <w:rsid w:val="00F51CA1"/>
    <w:rsid w:val="00F54115"/>
    <w:rsid w:val="00F608FB"/>
    <w:rsid w:val="00F60E33"/>
    <w:rsid w:val="00F64FCC"/>
    <w:rsid w:val="00F6628C"/>
    <w:rsid w:val="00F703A4"/>
    <w:rsid w:val="00F76A52"/>
    <w:rsid w:val="00F77A5B"/>
    <w:rsid w:val="00F832F3"/>
    <w:rsid w:val="00F938E7"/>
    <w:rsid w:val="00F947D7"/>
    <w:rsid w:val="00F9570B"/>
    <w:rsid w:val="00F963F8"/>
    <w:rsid w:val="00F972EB"/>
    <w:rsid w:val="00FA138E"/>
    <w:rsid w:val="00FA3D51"/>
    <w:rsid w:val="00FA580E"/>
    <w:rsid w:val="00FA6157"/>
    <w:rsid w:val="00FA7B18"/>
    <w:rsid w:val="00FA7FF3"/>
    <w:rsid w:val="00FB036E"/>
    <w:rsid w:val="00FB13D3"/>
    <w:rsid w:val="00FB3055"/>
    <w:rsid w:val="00FB3F71"/>
    <w:rsid w:val="00FB605A"/>
    <w:rsid w:val="00FB6EB3"/>
    <w:rsid w:val="00FC148E"/>
    <w:rsid w:val="00FC2BE7"/>
    <w:rsid w:val="00FC302C"/>
    <w:rsid w:val="00FC66C2"/>
    <w:rsid w:val="00FD3ADF"/>
    <w:rsid w:val="00FD5C6F"/>
    <w:rsid w:val="00FD6444"/>
    <w:rsid w:val="00FE593A"/>
    <w:rsid w:val="00FF15BE"/>
    <w:rsid w:val="00FF38CC"/>
    <w:rsid w:val="00FF429E"/>
    <w:rsid w:val="00FF7E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3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56F"/>
  </w:style>
  <w:style w:type="paragraph" w:styleId="Heading1">
    <w:name w:val="heading 1"/>
    <w:basedOn w:val="Normal"/>
    <w:next w:val="Normal"/>
    <w:link w:val="Heading1Char"/>
    <w:uiPriority w:val="9"/>
    <w:qFormat/>
    <w:rsid w:val="00582A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26E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Body of text+1,Body of text+2,Body of text+3,List Paragraph11,List Paragraph1,spasi 2 taiiii"/>
    <w:basedOn w:val="Normal"/>
    <w:link w:val="ListParagraphChar"/>
    <w:uiPriority w:val="99"/>
    <w:qFormat/>
    <w:rsid w:val="00977EDF"/>
    <w:pPr>
      <w:ind w:left="720"/>
      <w:contextualSpacing/>
    </w:pPr>
  </w:style>
  <w:style w:type="paragraph" w:styleId="NormalWeb">
    <w:name w:val="Normal (Web)"/>
    <w:basedOn w:val="Normal"/>
    <w:uiPriority w:val="99"/>
    <w:unhideWhenUsed/>
    <w:rsid w:val="00977EDF"/>
    <w:pPr>
      <w:spacing w:before="100" w:beforeAutospacing="1" w:after="100" w:afterAutospacing="1" w:line="240" w:lineRule="auto"/>
    </w:pPr>
    <w:rPr>
      <w:rFonts w:ascii="Times New Roman" w:eastAsia="Times New Roman" w:hAnsi="Times New Roman" w:cs="Times New Roman"/>
      <w:sz w:val="24"/>
      <w:szCs w:val="24"/>
      <w:lang w:eastAsia="en-ID"/>
    </w:rPr>
  </w:style>
  <w:style w:type="table" w:styleId="TableGrid">
    <w:name w:val="Table Grid"/>
    <w:basedOn w:val="TableNormal"/>
    <w:uiPriority w:val="59"/>
    <w:rsid w:val="00312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04C01"/>
    <w:rPr>
      <w:color w:val="808080"/>
    </w:rPr>
  </w:style>
  <w:style w:type="character" w:styleId="Hyperlink">
    <w:name w:val="Hyperlink"/>
    <w:basedOn w:val="DefaultParagraphFont"/>
    <w:uiPriority w:val="99"/>
    <w:unhideWhenUsed/>
    <w:rsid w:val="007564A5"/>
    <w:rPr>
      <w:color w:val="0000FF"/>
      <w:u w:val="single"/>
    </w:rPr>
  </w:style>
  <w:style w:type="paragraph" w:styleId="NoSpacing">
    <w:name w:val="No Spacing"/>
    <w:uiPriority w:val="1"/>
    <w:qFormat/>
    <w:rsid w:val="007564A5"/>
    <w:pPr>
      <w:spacing w:after="0" w:line="240" w:lineRule="auto"/>
    </w:pPr>
  </w:style>
  <w:style w:type="character" w:customStyle="1" w:styleId="UnresolvedMention1">
    <w:name w:val="Unresolved Mention1"/>
    <w:basedOn w:val="DefaultParagraphFont"/>
    <w:uiPriority w:val="99"/>
    <w:semiHidden/>
    <w:unhideWhenUsed/>
    <w:rsid w:val="007564A5"/>
    <w:rPr>
      <w:color w:val="605E5C"/>
      <w:shd w:val="clear" w:color="auto" w:fill="E1DFDD"/>
    </w:rPr>
  </w:style>
  <w:style w:type="paragraph" w:styleId="FootnoteText">
    <w:name w:val="footnote text"/>
    <w:basedOn w:val="Normal"/>
    <w:link w:val="FootnoteTextChar"/>
    <w:uiPriority w:val="99"/>
    <w:semiHidden/>
    <w:unhideWhenUsed/>
    <w:rsid w:val="00AD55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556A"/>
    <w:rPr>
      <w:sz w:val="20"/>
      <w:szCs w:val="20"/>
    </w:rPr>
  </w:style>
  <w:style w:type="character" w:styleId="FootnoteReference">
    <w:name w:val="footnote reference"/>
    <w:basedOn w:val="DefaultParagraphFont"/>
    <w:uiPriority w:val="99"/>
    <w:semiHidden/>
    <w:unhideWhenUsed/>
    <w:rsid w:val="00AD556A"/>
    <w:rPr>
      <w:vertAlign w:val="superscript"/>
    </w:rPr>
  </w:style>
  <w:style w:type="paragraph" w:styleId="Header">
    <w:name w:val="header"/>
    <w:basedOn w:val="Normal"/>
    <w:link w:val="HeaderChar"/>
    <w:uiPriority w:val="99"/>
    <w:unhideWhenUsed/>
    <w:rsid w:val="001D6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390"/>
  </w:style>
  <w:style w:type="paragraph" w:styleId="Footer">
    <w:name w:val="footer"/>
    <w:basedOn w:val="Normal"/>
    <w:link w:val="FooterChar"/>
    <w:uiPriority w:val="99"/>
    <w:unhideWhenUsed/>
    <w:qFormat/>
    <w:rsid w:val="001D6390"/>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1D6390"/>
  </w:style>
  <w:style w:type="character" w:customStyle="1" w:styleId="Heading1Char">
    <w:name w:val="Heading 1 Char"/>
    <w:basedOn w:val="DefaultParagraphFont"/>
    <w:link w:val="Heading1"/>
    <w:uiPriority w:val="9"/>
    <w:rsid w:val="00582A0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82A0D"/>
    <w:pPr>
      <w:outlineLvl w:val="9"/>
    </w:pPr>
    <w:rPr>
      <w:lang w:val="en-US"/>
    </w:rPr>
  </w:style>
  <w:style w:type="paragraph" w:styleId="TOC1">
    <w:name w:val="toc 1"/>
    <w:basedOn w:val="Normal"/>
    <w:next w:val="Normal"/>
    <w:autoRedefine/>
    <w:uiPriority w:val="39"/>
    <w:unhideWhenUsed/>
    <w:rsid w:val="00582A0D"/>
    <w:pPr>
      <w:spacing w:after="100"/>
    </w:pPr>
  </w:style>
  <w:style w:type="paragraph" w:styleId="TOC2">
    <w:name w:val="toc 2"/>
    <w:basedOn w:val="Normal"/>
    <w:next w:val="Normal"/>
    <w:autoRedefine/>
    <w:uiPriority w:val="39"/>
    <w:unhideWhenUsed/>
    <w:rsid w:val="00E44D64"/>
    <w:pPr>
      <w:tabs>
        <w:tab w:val="left" w:pos="709"/>
        <w:tab w:val="right" w:leader="dot" w:pos="7927"/>
      </w:tabs>
      <w:spacing w:after="100" w:line="360" w:lineRule="auto"/>
      <w:ind w:left="709" w:hanging="489"/>
    </w:pPr>
  </w:style>
  <w:style w:type="character" w:customStyle="1" w:styleId="Heading2Char">
    <w:name w:val="Heading 2 Char"/>
    <w:basedOn w:val="DefaultParagraphFont"/>
    <w:link w:val="Heading2"/>
    <w:uiPriority w:val="9"/>
    <w:semiHidden/>
    <w:rsid w:val="00B26ED7"/>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E44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D64"/>
    <w:rPr>
      <w:rFonts w:ascii="Tahoma" w:hAnsi="Tahoma" w:cs="Tahoma"/>
      <w:sz w:val="16"/>
      <w:szCs w:val="16"/>
    </w:rPr>
  </w:style>
  <w:style w:type="character" w:customStyle="1" w:styleId="ListParagraphChar">
    <w:name w:val="List Paragraph Char"/>
    <w:aliases w:val="Body of text Char,Colorful List - Accent 11 Char,Body of text+1 Char,Body of text+2 Char,Body of text+3 Char,List Paragraph11 Char,List Paragraph1 Char,spasi 2 taiiii Char"/>
    <w:link w:val="ListParagraph"/>
    <w:uiPriority w:val="99"/>
    <w:qFormat/>
    <w:locked/>
    <w:rsid w:val="00742195"/>
  </w:style>
  <w:style w:type="character" w:styleId="SubtleEmphasis">
    <w:name w:val="Subtle Emphasis"/>
    <w:basedOn w:val="DefaultParagraphFont"/>
    <w:uiPriority w:val="19"/>
    <w:qFormat/>
    <w:rsid w:val="00E36C0A"/>
    <w:rPr>
      <w:i/>
      <w:iCs/>
      <w:color w:val="808080" w:themeColor="text1" w:themeTint="7F"/>
    </w:rPr>
  </w:style>
  <w:style w:type="paragraph" w:styleId="Caption">
    <w:name w:val="caption"/>
    <w:basedOn w:val="Normal"/>
    <w:next w:val="Normal"/>
    <w:uiPriority w:val="35"/>
    <w:unhideWhenUsed/>
    <w:qFormat/>
    <w:rsid w:val="00165580"/>
    <w:pPr>
      <w:spacing w:after="200" w:line="240" w:lineRule="auto"/>
    </w:pPr>
    <w:rPr>
      <w:b/>
      <w:bCs/>
      <w:color w:val="4472C4" w:themeColor="accent1"/>
      <w:sz w:val="18"/>
      <w:szCs w:val="18"/>
      <w:lang w:val="en-US"/>
    </w:rPr>
  </w:style>
  <w:style w:type="table" w:customStyle="1" w:styleId="PlainTable21">
    <w:name w:val="Plain Table 21"/>
    <w:basedOn w:val="TableNormal"/>
    <w:uiPriority w:val="42"/>
    <w:rsid w:val="00165580"/>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56F"/>
  </w:style>
  <w:style w:type="paragraph" w:styleId="Heading1">
    <w:name w:val="heading 1"/>
    <w:basedOn w:val="Normal"/>
    <w:next w:val="Normal"/>
    <w:link w:val="Heading1Char"/>
    <w:uiPriority w:val="9"/>
    <w:qFormat/>
    <w:rsid w:val="00582A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26E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Body of text+1,Body of text+2,Body of text+3,List Paragraph11,List Paragraph1,spasi 2 taiiii"/>
    <w:basedOn w:val="Normal"/>
    <w:link w:val="ListParagraphChar"/>
    <w:uiPriority w:val="99"/>
    <w:qFormat/>
    <w:rsid w:val="00977EDF"/>
    <w:pPr>
      <w:ind w:left="720"/>
      <w:contextualSpacing/>
    </w:pPr>
  </w:style>
  <w:style w:type="paragraph" w:styleId="NormalWeb">
    <w:name w:val="Normal (Web)"/>
    <w:basedOn w:val="Normal"/>
    <w:uiPriority w:val="99"/>
    <w:unhideWhenUsed/>
    <w:rsid w:val="00977EDF"/>
    <w:pPr>
      <w:spacing w:before="100" w:beforeAutospacing="1" w:after="100" w:afterAutospacing="1" w:line="240" w:lineRule="auto"/>
    </w:pPr>
    <w:rPr>
      <w:rFonts w:ascii="Times New Roman" w:eastAsia="Times New Roman" w:hAnsi="Times New Roman" w:cs="Times New Roman"/>
      <w:sz w:val="24"/>
      <w:szCs w:val="24"/>
      <w:lang w:eastAsia="en-ID"/>
    </w:rPr>
  </w:style>
  <w:style w:type="table" w:styleId="TableGrid">
    <w:name w:val="Table Grid"/>
    <w:basedOn w:val="TableNormal"/>
    <w:uiPriority w:val="59"/>
    <w:rsid w:val="00312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04C01"/>
    <w:rPr>
      <w:color w:val="808080"/>
    </w:rPr>
  </w:style>
  <w:style w:type="character" w:styleId="Hyperlink">
    <w:name w:val="Hyperlink"/>
    <w:basedOn w:val="DefaultParagraphFont"/>
    <w:uiPriority w:val="99"/>
    <w:unhideWhenUsed/>
    <w:rsid w:val="007564A5"/>
    <w:rPr>
      <w:color w:val="0000FF"/>
      <w:u w:val="single"/>
    </w:rPr>
  </w:style>
  <w:style w:type="paragraph" w:styleId="NoSpacing">
    <w:name w:val="No Spacing"/>
    <w:uiPriority w:val="1"/>
    <w:qFormat/>
    <w:rsid w:val="007564A5"/>
    <w:pPr>
      <w:spacing w:after="0" w:line="240" w:lineRule="auto"/>
    </w:pPr>
  </w:style>
  <w:style w:type="character" w:customStyle="1" w:styleId="UnresolvedMention1">
    <w:name w:val="Unresolved Mention1"/>
    <w:basedOn w:val="DefaultParagraphFont"/>
    <w:uiPriority w:val="99"/>
    <w:semiHidden/>
    <w:unhideWhenUsed/>
    <w:rsid w:val="007564A5"/>
    <w:rPr>
      <w:color w:val="605E5C"/>
      <w:shd w:val="clear" w:color="auto" w:fill="E1DFDD"/>
    </w:rPr>
  </w:style>
  <w:style w:type="paragraph" w:styleId="FootnoteText">
    <w:name w:val="footnote text"/>
    <w:basedOn w:val="Normal"/>
    <w:link w:val="FootnoteTextChar"/>
    <w:uiPriority w:val="99"/>
    <w:semiHidden/>
    <w:unhideWhenUsed/>
    <w:rsid w:val="00AD55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556A"/>
    <w:rPr>
      <w:sz w:val="20"/>
      <w:szCs w:val="20"/>
    </w:rPr>
  </w:style>
  <w:style w:type="character" w:styleId="FootnoteReference">
    <w:name w:val="footnote reference"/>
    <w:basedOn w:val="DefaultParagraphFont"/>
    <w:uiPriority w:val="99"/>
    <w:semiHidden/>
    <w:unhideWhenUsed/>
    <w:rsid w:val="00AD556A"/>
    <w:rPr>
      <w:vertAlign w:val="superscript"/>
    </w:rPr>
  </w:style>
  <w:style w:type="paragraph" w:styleId="Header">
    <w:name w:val="header"/>
    <w:basedOn w:val="Normal"/>
    <w:link w:val="HeaderChar"/>
    <w:uiPriority w:val="99"/>
    <w:unhideWhenUsed/>
    <w:rsid w:val="001D6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390"/>
  </w:style>
  <w:style w:type="paragraph" w:styleId="Footer">
    <w:name w:val="footer"/>
    <w:basedOn w:val="Normal"/>
    <w:link w:val="FooterChar"/>
    <w:uiPriority w:val="99"/>
    <w:unhideWhenUsed/>
    <w:qFormat/>
    <w:rsid w:val="001D6390"/>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1D6390"/>
  </w:style>
  <w:style w:type="character" w:customStyle="1" w:styleId="Heading1Char">
    <w:name w:val="Heading 1 Char"/>
    <w:basedOn w:val="DefaultParagraphFont"/>
    <w:link w:val="Heading1"/>
    <w:uiPriority w:val="9"/>
    <w:rsid w:val="00582A0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82A0D"/>
    <w:pPr>
      <w:outlineLvl w:val="9"/>
    </w:pPr>
    <w:rPr>
      <w:lang w:val="en-US"/>
    </w:rPr>
  </w:style>
  <w:style w:type="paragraph" w:styleId="TOC1">
    <w:name w:val="toc 1"/>
    <w:basedOn w:val="Normal"/>
    <w:next w:val="Normal"/>
    <w:autoRedefine/>
    <w:uiPriority w:val="39"/>
    <w:unhideWhenUsed/>
    <w:rsid w:val="00582A0D"/>
    <w:pPr>
      <w:spacing w:after="100"/>
    </w:pPr>
  </w:style>
  <w:style w:type="paragraph" w:styleId="TOC2">
    <w:name w:val="toc 2"/>
    <w:basedOn w:val="Normal"/>
    <w:next w:val="Normal"/>
    <w:autoRedefine/>
    <w:uiPriority w:val="39"/>
    <w:unhideWhenUsed/>
    <w:rsid w:val="00E44D64"/>
    <w:pPr>
      <w:tabs>
        <w:tab w:val="left" w:pos="709"/>
        <w:tab w:val="right" w:leader="dot" w:pos="7927"/>
      </w:tabs>
      <w:spacing w:after="100" w:line="360" w:lineRule="auto"/>
      <w:ind w:left="709" w:hanging="489"/>
    </w:pPr>
  </w:style>
  <w:style w:type="character" w:customStyle="1" w:styleId="Heading2Char">
    <w:name w:val="Heading 2 Char"/>
    <w:basedOn w:val="DefaultParagraphFont"/>
    <w:link w:val="Heading2"/>
    <w:uiPriority w:val="9"/>
    <w:semiHidden/>
    <w:rsid w:val="00B26ED7"/>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E44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D64"/>
    <w:rPr>
      <w:rFonts w:ascii="Tahoma" w:hAnsi="Tahoma" w:cs="Tahoma"/>
      <w:sz w:val="16"/>
      <w:szCs w:val="16"/>
    </w:rPr>
  </w:style>
  <w:style w:type="character" w:customStyle="1" w:styleId="ListParagraphChar">
    <w:name w:val="List Paragraph Char"/>
    <w:aliases w:val="Body of text Char,Colorful List - Accent 11 Char,Body of text+1 Char,Body of text+2 Char,Body of text+3 Char,List Paragraph11 Char,List Paragraph1 Char,spasi 2 taiiii Char"/>
    <w:link w:val="ListParagraph"/>
    <w:uiPriority w:val="99"/>
    <w:qFormat/>
    <w:locked/>
    <w:rsid w:val="00742195"/>
  </w:style>
  <w:style w:type="character" w:styleId="SubtleEmphasis">
    <w:name w:val="Subtle Emphasis"/>
    <w:basedOn w:val="DefaultParagraphFont"/>
    <w:uiPriority w:val="19"/>
    <w:qFormat/>
    <w:rsid w:val="00E36C0A"/>
    <w:rPr>
      <w:i/>
      <w:iCs/>
      <w:color w:val="808080" w:themeColor="text1" w:themeTint="7F"/>
    </w:rPr>
  </w:style>
  <w:style w:type="paragraph" w:styleId="Caption">
    <w:name w:val="caption"/>
    <w:basedOn w:val="Normal"/>
    <w:next w:val="Normal"/>
    <w:uiPriority w:val="35"/>
    <w:unhideWhenUsed/>
    <w:qFormat/>
    <w:rsid w:val="00165580"/>
    <w:pPr>
      <w:spacing w:after="200" w:line="240" w:lineRule="auto"/>
    </w:pPr>
    <w:rPr>
      <w:b/>
      <w:bCs/>
      <w:color w:val="4472C4" w:themeColor="accent1"/>
      <w:sz w:val="18"/>
      <w:szCs w:val="18"/>
      <w:lang w:val="en-US"/>
    </w:rPr>
  </w:style>
  <w:style w:type="table" w:customStyle="1" w:styleId="PlainTable21">
    <w:name w:val="Plain Table 21"/>
    <w:basedOn w:val="TableNormal"/>
    <w:uiPriority w:val="42"/>
    <w:rsid w:val="00165580"/>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05841">
      <w:bodyDiv w:val="1"/>
      <w:marLeft w:val="0"/>
      <w:marRight w:val="0"/>
      <w:marTop w:val="0"/>
      <w:marBottom w:val="0"/>
      <w:divBdr>
        <w:top w:val="none" w:sz="0" w:space="0" w:color="auto"/>
        <w:left w:val="none" w:sz="0" w:space="0" w:color="auto"/>
        <w:bottom w:val="none" w:sz="0" w:space="0" w:color="auto"/>
        <w:right w:val="none" w:sz="0" w:space="0" w:color="auto"/>
      </w:divBdr>
    </w:div>
    <w:div w:id="72775474">
      <w:bodyDiv w:val="1"/>
      <w:marLeft w:val="0"/>
      <w:marRight w:val="0"/>
      <w:marTop w:val="0"/>
      <w:marBottom w:val="0"/>
      <w:divBdr>
        <w:top w:val="none" w:sz="0" w:space="0" w:color="auto"/>
        <w:left w:val="none" w:sz="0" w:space="0" w:color="auto"/>
        <w:bottom w:val="none" w:sz="0" w:space="0" w:color="auto"/>
        <w:right w:val="none" w:sz="0" w:space="0" w:color="auto"/>
      </w:divBdr>
      <w:divsChild>
        <w:div w:id="1698433309">
          <w:marLeft w:val="0"/>
          <w:marRight w:val="0"/>
          <w:marTop w:val="0"/>
          <w:marBottom w:val="0"/>
          <w:divBdr>
            <w:top w:val="none" w:sz="0" w:space="0" w:color="auto"/>
            <w:left w:val="none" w:sz="0" w:space="0" w:color="auto"/>
            <w:bottom w:val="none" w:sz="0" w:space="0" w:color="auto"/>
            <w:right w:val="none" w:sz="0" w:space="0" w:color="auto"/>
          </w:divBdr>
        </w:div>
        <w:div w:id="820125052">
          <w:marLeft w:val="0"/>
          <w:marRight w:val="0"/>
          <w:marTop w:val="0"/>
          <w:marBottom w:val="0"/>
          <w:divBdr>
            <w:top w:val="none" w:sz="0" w:space="0" w:color="auto"/>
            <w:left w:val="none" w:sz="0" w:space="0" w:color="auto"/>
            <w:bottom w:val="none" w:sz="0" w:space="0" w:color="auto"/>
            <w:right w:val="none" w:sz="0" w:space="0" w:color="auto"/>
          </w:divBdr>
        </w:div>
        <w:div w:id="746339147">
          <w:marLeft w:val="0"/>
          <w:marRight w:val="0"/>
          <w:marTop w:val="0"/>
          <w:marBottom w:val="0"/>
          <w:divBdr>
            <w:top w:val="none" w:sz="0" w:space="0" w:color="auto"/>
            <w:left w:val="none" w:sz="0" w:space="0" w:color="auto"/>
            <w:bottom w:val="none" w:sz="0" w:space="0" w:color="auto"/>
            <w:right w:val="none" w:sz="0" w:space="0" w:color="auto"/>
          </w:divBdr>
        </w:div>
        <w:div w:id="982544120">
          <w:marLeft w:val="0"/>
          <w:marRight w:val="0"/>
          <w:marTop w:val="0"/>
          <w:marBottom w:val="0"/>
          <w:divBdr>
            <w:top w:val="none" w:sz="0" w:space="0" w:color="auto"/>
            <w:left w:val="none" w:sz="0" w:space="0" w:color="auto"/>
            <w:bottom w:val="none" w:sz="0" w:space="0" w:color="auto"/>
            <w:right w:val="none" w:sz="0" w:space="0" w:color="auto"/>
          </w:divBdr>
        </w:div>
        <w:div w:id="1349873250">
          <w:marLeft w:val="0"/>
          <w:marRight w:val="0"/>
          <w:marTop w:val="0"/>
          <w:marBottom w:val="0"/>
          <w:divBdr>
            <w:top w:val="none" w:sz="0" w:space="0" w:color="auto"/>
            <w:left w:val="none" w:sz="0" w:space="0" w:color="auto"/>
            <w:bottom w:val="none" w:sz="0" w:space="0" w:color="auto"/>
            <w:right w:val="none" w:sz="0" w:space="0" w:color="auto"/>
          </w:divBdr>
        </w:div>
        <w:div w:id="1043479390">
          <w:marLeft w:val="0"/>
          <w:marRight w:val="0"/>
          <w:marTop w:val="0"/>
          <w:marBottom w:val="0"/>
          <w:divBdr>
            <w:top w:val="none" w:sz="0" w:space="0" w:color="auto"/>
            <w:left w:val="none" w:sz="0" w:space="0" w:color="auto"/>
            <w:bottom w:val="none" w:sz="0" w:space="0" w:color="auto"/>
            <w:right w:val="none" w:sz="0" w:space="0" w:color="auto"/>
          </w:divBdr>
        </w:div>
        <w:div w:id="619267561">
          <w:marLeft w:val="0"/>
          <w:marRight w:val="0"/>
          <w:marTop w:val="0"/>
          <w:marBottom w:val="0"/>
          <w:divBdr>
            <w:top w:val="none" w:sz="0" w:space="0" w:color="auto"/>
            <w:left w:val="none" w:sz="0" w:space="0" w:color="auto"/>
            <w:bottom w:val="none" w:sz="0" w:space="0" w:color="auto"/>
            <w:right w:val="none" w:sz="0" w:space="0" w:color="auto"/>
          </w:divBdr>
        </w:div>
        <w:div w:id="186600564">
          <w:marLeft w:val="0"/>
          <w:marRight w:val="0"/>
          <w:marTop w:val="0"/>
          <w:marBottom w:val="0"/>
          <w:divBdr>
            <w:top w:val="none" w:sz="0" w:space="0" w:color="auto"/>
            <w:left w:val="none" w:sz="0" w:space="0" w:color="auto"/>
            <w:bottom w:val="none" w:sz="0" w:space="0" w:color="auto"/>
            <w:right w:val="none" w:sz="0" w:space="0" w:color="auto"/>
          </w:divBdr>
        </w:div>
        <w:div w:id="757752925">
          <w:marLeft w:val="0"/>
          <w:marRight w:val="0"/>
          <w:marTop w:val="0"/>
          <w:marBottom w:val="0"/>
          <w:divBdr>
            <w:top w:val="none" w:sz="0" w:space="0" w:color="auto"/>
            <w:left w:val="none" w:sz="0" w:space="0" w:color="auto"/>
            <w:bottom w:val="none" w:sz="0" w:space="0" w:color="auto"/>
            <w:right w:val="none" w:sz="0" w:space="0" w:color="auto"/>
          </w:divBdr>
        </w:div>
        <w:div w:id="1627539999">
          <w:marLeft w:val="0"/>
          <w:marRight w:val="0"/>
          <w:marTop w:val="0"/>
          <w:marBottom w:val="0"/>
          <w:divBdr>
            <w:top w:val="none" w:sz="0" w:space="0" w:color="auto"/>
            <w:left w:val="none" w:sz="0" w:space="0" w:color="auto"/>
            <w:bottom w:val="none" w:sz="0" w:space="0" w:color="auto"/>
            <w:right w:val="none" w:sz="0" w:space="0" w:color="auto"/>
          </w:divBdr>
        </w:div>
        <w:div w:id="674962016">
          <w:marLeft w:val="0"/>
          <w:marRight w:val="0"/>
          <w:marTop w:val="0"/>
          <w:marBottom w:val="0"/>
          <w:divBdr>
            <w:top w:val="none" w:sz="0" w:space="0" w:color="auto"/>
            <w:left w:val="none" w:sz="0" w:space="0" w:color="auto"/>
            <w:bottom w:val="none" w:sz="0" w:space="0" w:color="auto"/>
            <w:right w:val="none" w:sz="0" w:space="0" w:color="auto"/>
          </w:divBdr>
        </w:div>
        <w:div w:id="1826359182">
          <w:marLeft w:val="0"/>
          <w:marRight w:val="0"/>
          <w:marTop w:val="0"/>
          <w:marBottom w:val="0"/>
          <w:divBdr>
            <w:top w:val="none" w:sz="0" w:space="0" w:color="auto"/>
            <w:left w:val="none" w:sz="0" w:space="0" w:color="auto"/>
            <w:bottom w:val="none" w:sz="0" w:space="0" w:color="auto"/>
            <w:right w:val="none" w:sz="0" w:space="0" w:color="auto"/>
          </w:divBdr>
        </w:div>
        <w:div w:id="1420101337">
          <w:marLeft w:val="0"/>
          <w:marRight w:val="0"/>
          <w:marTop w:val="0"/>
          <w:marBottom w:val="0"/>
          <w:divBdr>
            <w:top w:val="none" w:sz="0" w:space="0" w:color="auto"/>
            <w:left w:val="none" w:sz="0" w:space="0" w:color="auto"/>
            <w:bottom w:val="none" w:sz="0" w:space="0" w:color="auto"/>
            <w:right w:val="none" w:sz="0" w:space="0" w:color="auto"/>
          </w:divBdr>
        </w:div>
        <w:div w:id="964191844">
          <w:marLeft w:val="0"/>
          <w:marRight w:val="0"/>
          <w:marTop w:val="0"/>
          <w:marBottom w:val="0"/>
          <w:divBdr>
            <w:top w:val="none" w:sz="0" w:space="0" w:color="auto"/>
            <w:left w:val="none" w:sz="0" w:space="0" w:color="auto"/>
            <w:bottom w:val="none" w:sz="0" w:space="0" w:color="auto"/>
            <w:right w:val="none" w:sz="0" w:space="0" w:color="auto"/>
          </w:divBdr>
        </w:div>
        <w:div w:id="762917416">
          <w:marLeft w:val="0"/>
          <w:marRight w:val="0"/>
          <w:marTop w:val="0"/>
          <w:marBottom w:val="0"/>
          <w:divBdr>
            <w:top w:val="none" w:sz="0" w:space="0" w:color="auto"/>
            <w:left w:val="none" w:sz="0" w:space="0" w:color="auto"/>
            <w:bottom w:val="none" w:sz="0" w:space="0" w:color="auto"/>
            <w:right w:val="none" w:sz="0" w:space="0" w:color="auto"/>
          </w:divBdr>
        </w:div>
        <w:div w:id="866215511">
          <w:marLeft w:val="0"/>
          <w:marRight w:val="0"/>
          <w:marTop w:val="0"/>
          <w:marBottom w:val="0"/>
          <w:divBdr>
            <w:top w:val="none" w:sz="0" w:space="0" w:color="auto"/>
            <w:left w:val="none" w:sz="0" w:space="0" w:color="auto"/>
            <w:bottom w:val="none" w:sz="0" w:space="0" w:color="auto"/>
            <w:right w:val="none" w:sz="0" w:space="0" w:color="auto"/>
          </w:divBdr>
        </w:div>
        <w:div w:id="989485129">
          <w:marLeft w:val="0"/>
          <w:marRight w:val="0"/>
          <w:marTop w:val="0"/>
          <w:marBottom w:val="0"/>
          <w:divBdr>
            <w:top w:val="none" w:sz="0" w:space="0" w:color="auto"/>
            <w:left w:val="none" w:sz="0" w:space="0" w:color="auto"/>
            <w:bottom w:val="none" w:sz="0" w:space="0" w:color="auto"/>
            <w:right w:val="none" w:sz="0" w:space="0" w:color="auto"/>
          </w:divBdr>
        </w:div>
        <w:div w:id="2133160210">
          <w:marLeft w:val="0"/>
          <w:marRight w:val="0"/>
          <w:marTop w:val="0"/>
          <w:marBottom w:val="0"/>
          <w:divBdr>
            <w:top w:val="none" w:sz="0" w:space="0" w:color="auto"/>
            <w:left w:val="none" w:sz="0" w:space="0" w:color="auto"/>
            <w:bottom w:val="none" w:sz="0" w:space="0" w:color="auto"/>
            <w:right w:val="none" w:sz="0" w:space="0" w:color="auto"/>
          </w:divBdr>
        </w:div>
        <w:div w:id="1606646815">
          <w:marLeft w:val="0"/>
          <w:marRight w:val="0"/>
          <w:marTop w:val="0"/>
          <w:marBottom w:val="0"/>
          <w:divBdr>
            <w:top w:val="none" w:sz="0" w:space="0" w:color="auto"/>
            <w:left w:val="none" w:sz="0" w:space="0" w:color="auto"/>
            <w:bottom w:val="none" w:sz="0" w:space="0" w:color="auto"/>
            <w:right w:val="none" w:sz="0" w:space="0" w:color="auto"/>
          </w:divBdr>
        </w:div>
        <w:div w:id="1422095738">
          <w:marLeft w:val="0"/>
          <w:marRight w:val="0"/>
          <w:marTop w:val="0"/>
          <w:marBottom w:val="0"/>
          <w:divBdr>
            <w:top w:val="none" w:sz="0" w:space="0" w:color="auto"/>
            <w:left w:val="none" w:sz="0" w:space="0" w:color="auto"/>
            <w:bottom w:val="none" w:sz="0" w:space="0" w:color="auto"/>
            <w:right w:val="none" w:sz="0" w:space="0" w:color="auto"/>
          </w:divBdr>
        </w:div>
        <w:div w:id="2056809193">
          <w:marLeft w:val="0"/>
          <w:marRight w:val="0"/>
          <w:marTop w:val="0"/>
          <w:marBottom w:val="0"/>
          <w:divBdr>
            <w:top w:val="none" w:sz="0" w:space="0" w:color="auto"/>
            <w:left w:val="none" w:sz="0" w:space="0" w:color="auto"/>
            <w:bottom w:val="none" w:sz="0" w:space="0" w:color="auto"/>
            <w:right w:val="none" w:sz="0" w:space="0" w:color="auto"/>
          </w:divBdr>
        </w:div>
        <w:div w:id="188833922">
          <w:marLeft w:val="0"/>
          <w:marRight w:val="0"/>
          <w:marTop w:val="0"/>
          <w:marBottom w:val="0"/>
          <w:divBdr>
            <w:top w:val="none" w:sz="0" w:space="0" w:color="auto"/>
            <w:left w:val="none" w:sz="0" w:space="0" w:color="auto"/>
            <w:bottom w:val="none" w:sz="0" w:space="0" w:color="auto"/>
            <w:right w:val="none" w:sz="0" w:space="0" w:color="auto"/>
          </w:divBdr>
        </w:div>
        <w:div w:id="51540817">
          <w:marLeft w:val="0"/>
          <w:marRight w:val="0"/>
          <w:marTop w:val="0"/>
          <w:marBottom w:val="0"/>
          <w:divBdr>
            <w:top w:val="none" w:sz="0" w:space="0" w:color="auto"/>
            <w:left w:val="none" w:sz="0" w:space="0" w:color="auto"/>
            <w:bottom w:val="none" w:sz="0" w:space="0" w:color="auto"/>
            <w:right w:val="none" w:sz="0" w:space="0" w:color="auto"/>
          </w:divBdr>
        </w:div>
        <w:div w:id="53700694">
          <w:marLeft w:val="0"/>
          <w:marRight w:val="0"/>
          <w:marTop w:val="0"/>
          <w:marBottom w:val="0"/>
          <w:divBdr>
            <w:top w:val="none" w:sz="0" w:space="0" w:color="auto"/>
            <w:left w:val="none" w:sz="0" w:space="0" w:color="auto"/>
            <w:bottom w:val="none" w:sz="0" w:space="0" w:color="auto"/>
            <w:right w:val="none" w:sz="0" w:space="0" w:color="auto"/>
          </w:divBdr>
        </w:div>
        <w:div w:id="1523129999">
          <w:marLeft w:val="0"/>
          <w:marRight w:val="0"/>
          <w:marTop w:val="0"/>
          <w:marBottom w:val="0"/>
          <w:divBdr>
            <w:top w:val="none" w:sz="0" w:space="0" w:color="auto"/>
            <w:left w:val="none" w:sz="0" w:space="0" w:color="auto"/>
            <w:bottom w:val="none" w:sz="0" w:space="0" w:color="auto"/>
            <w:right w:val="none" w:sz="0" w:space="0" w:color="auto"/>
          </w:divBdr>
        </w:div>
        <w:div w:id="1530682643">
          <w:marLeft w:val="0"/>
          <w:marRight w:val="0"/>
          <w:marTop w:val="0"/>
          <w:marBottom w:val="0"/>
          <w:divBdr>
            <w:top w:val="none" w:sz="0" w:space="0" w:color="auto"/>
            <w:left w:val="none" w:sz="0" w:space="0" w:color="auto"/>
            <w:bottom w:val="none" w:sz="0" w:space="0" w:color="auto"/>
            <w:right w:val="none" w:sz="0" w:space="0" w:color="auto"/>
          </w:divBdr>
        </w:div>
        <w:div w:id="1186361645">
          <w:marLeft w:val="0"/>
          <w:marRight w:val="0"/>
          <w:marTop w:val="0"/>
          <w:marBottom w:val="0"/>
          <w:divBdr>
            <w:top w:val="none" w:sz="0" w:space="0" w:color="auto"/>
            <w:left w:val="none" w:sz="0" w:space="0" w:color="auto"/>
            <w:bottom w:val="none" w:sz="0" w:space="0" w:color="auto"/>
            <w:right w:val="none" w:sz="0" w:space="0" w:color="auto"/>
          </w:divBdr>
        </w:div>
        <w:div w:id="83038278">
          <w:marLeft w:val="0"/>
          <w:marRight w:val="0"/>
          <w:marTop w:val="0"/>
          <w:marBottom w:val="0"/>
          <w:divBdr>
            <w:top w:val="none" w:sz="0" w:space="0" w:color="auto"/>
            <w:left w:val="none" w:sz="0" w:space="0" w:color="auto"/>
            <w:bottom w:val="none" w:sz="0" w:space="0" w:color="auto"/>
            <w:right w:val="none" w:sz="0" w:space="0" w:color="auto"/>
          </w:divBdr>
        </w:div>
        <w:div w:id="1477068467">
          <w:marLeft w:val="0"/>
          <w:marRight w:val="0"/>
          <w:marTop w:val="0"/>
          <w:marBottom w:val="0"/>
          <w:divBdr>
            <w:top w:val="none" w:sz="0" w:space="0" w:color="auto"/>
            <w:left w:val="none" w:sz="0" w:space="0" w:color="auto"/>
            <w:bottom w:val="none" w:sz="0" w:space="0" w:color="auto"/>
            <w:right w:val="none" w:sz="0" w:space="0" w:color="auto"/>
          </w:divBdr>
        </w:div>
        <w:div w:id="1616790448">
          <w:marLeft w:val="0"/>
          <w:marRight w:val="0"/>
          <w:marTop w:val="0"/>
          <w:marBottom w:val="0"/>
          <w:divBdr>
            <w:top w:val="none" w:sz="0" w:space="0" w:color="000000"/>
            <w:left w:val="none" w:sz="0" w:space="0" w:color="000000"/>
            <w:bottom w:val="none" w:sz="0" w:space="0" w:color="000000"/>
            <w:right w:val="none" w:sz="0" w:space="0" w:color="000000"/>
          </w:divBdr>
        </w:div>
        <w:div w:id="1422795806">
          <w:marLeft w:val="0"/>
          <w:marRight w:val="0"/>
          <w:marTop w:val="0"/>
          <w:marBottom w:val="0"/>
          <w:divBdr>
            <w:top w:val="none" w:sz="0" w:space="0" w:color="000000"/>
            <w:left w:val="none" w:sz="0" w:space="0" w:color="000000"/>
            <w:bottom w:val="none" w:sz="0" w:space="0" w:color="000000"/>
            <w:right w:val="none" w:sz="0" w:space="0" w:color="000000"/>
          </w:divBdr>
        </w:div>
        <w:div w:id="819272091">
          <w:marLeft w:val="0"/>
          <w:marRight w:val="0"/>
          <w:marTop w:val="0"/>
          <w:marBottom w:val="0"/>
          <w:divBdr>
            <w:top w:val="none" w:sz="0" w:space="0" w:color="000000"/>
            <w:left w:val="none" w:sz="0" w:space="0" w:color="000000"/>
            <w:bottom w:val="none" w:sz="0" w:space="0" w:color="000000"/>
            <w:right w:val="none" w:sz="0" w:space="0" w:color="000000"/>
          </w:divBdr>
        </w:div>
        <w:div w:id="1540316288">
          <w:marLeft w:val="0"/>
          <w:marRight w:val="0"/>
          <w:marTop w:val="0"/>
          <w:marBottom w:val="0"/>
          <w:divBdr>
            <w:top w:val="none" w:sz="0" w:space="0" w:color="000000"/>
            <w:left w:val="none" w:sz="0" w:space="0" w:color="000000"/>
            <w:bottom w:val="none" w:sz="0" w:space="0" w:color="000000"/>
            <w:right w:val="none" w:sz="0" w:space="0" w:color="000000"/>
          </w:divBdr>
        </w:div>
        <w:div w:id="920677359">
          <w:marLeft w:val="0"/>
          <w:marRight w:val="0"/>
          <w:marTop w:val="0"/>
          <w:marBottom w:val="0"/>
          <w:divBdr>
            <w:top w:val="none" w:sz="0" w:space="0" w:color="000000"/>
            <w:left w:val="none" w:sz="0" w:space="0" w:color="000000"/>
            <w:bottom w:val="none" w:sz="0" w:space="0" w:color="000000"/>
            <w:right w:val="none" w:sz="0" w:space="0" w:color="000000"/>
          </w:divBdr>
        </w:div>
        <w:div w:id="1171143412">
          <w:marLeft w:val="0"/>
          <w:marRight w:val="0"/>
          <w:marTop w:val="0"/>
          <w:marBottom w:val="0"/>
          <w:divBdr>
            <w:top w:val="none" w:sz="0" w:space="0" w:color="000000"/>
            <w:left w:val="none" w:sz="0" w:space="0" w:color="000000"/>
            <w:bottom w:val="none" w:sz="0" w:space="0" w:color="000000"/>
            <w:right w:val="none" w:sz="0" w:space="0" w:color="000000"/>
          </w:divBdr>
        </w:div>
        <w:div w:id="1303848868">
          <w:marLeft w:val="0"/>
          <w:marRight w:val="0"/>
          <w:marTop w:val="0"/>
          <w:marBottom w:val="0"/>
          <w:divBdr>
            <w:top w:val="none" w:sz="0" w:space="0" w:color="000000"/>
            <w:left w:val="none" w:sz="0" w:space="0" w:color="000000"/>
            <w:bottom w:val="none" w:sz="0" w:space="0" w:color="000000"/>
            <w:right w:val="none" w:sz="0" w:space="0" w:color="000000"/>
          </w:divBdr>
        </w:div>
        <w:div w:id="1468624736">
          <w:marLeft w:val="0"/>
          <w:marRight w:val="0"/>
          <w:marTop w:val="0"/>
          <w:marBottom w:val="0"/>
          <w:divBdr>
            <w:top w:val="none" w:sz="0" w:space="0" w:color="000000"/>
            <w:left w:val="none" w:sz="0" w:space="0" w:color="000000"/>
            <w:bottom w:val="none" w:sz="0" w:space="0" w:color="000000"/>
            <w:right w:val="none" w:sz="0" w:space="0" w:color="000000"/>
          </w:divBdr>
        </w:div>
        <w:div w:id="1609847686">
          <w:marLeft w:val="0"/>
          <w:marRight w:val="0"/>
          <w:marTop w:val="0"/>
          <w:marBottom w:val="0"/>
          <w:divBdr>
            <w:top w:val="none" w:sz="0" w:space="0" w:color="000000"/>
            <w:left w:val="none" w:sz="0" w:space="0" w:color="000000"/>
            <w:bottom w:val="none" w:sz="0" w:space="0" w:color="000000"/>
            <w:right w:val="none" w:sz="0" w:space="0" w:color="000000"/>
          </w:divBdr>
        </w:div>
        <w:div w:id="1247422995">
          <w:marLeft w:val="0"/>
          <w:marRight w:val="0"/>
          <w:marTop w:val="0"/>
          <w:marBottom w:val="0"/>
          <w:divBdr>
            <w:top w:val="none" w:sz="0" w:space="0" w:color="000000"/>
            <w:left w:val="none" w:sz="0" w:space="0" w:color="000000"/>
            <w:bottom w:val="none" w:sz="0" w:space="0" w:color="000000"/>
            <w:right w:val="none" w:sz="0" w:space="0" w:color="000000"/>
          </w:divBdr>
        </w:div>
        <w:div w:id="1061296355">
          <w:marLeft w:val="0"/>
          <w:marRight w:val="0"/>
          <w:marTop w:val="0"/>
          <w:marBottom w:val="0"/>
          <w:divBdr>
            <w:top w:val="none" w:sz="0" w:space="0" w:color="000000"/>
            <w:left w:val="none" w:sz="0" w:space="0" w:color="000000"/>
            <w:bottom w:val="none" w:sz="0" w:space="0" w:color="000000"/>
            <w:right w:val="none" w:sz="0" w:space="0" w:color="000000"/>
          </w:divBdr>
        </w:div>
        <w:div w:id="1274439561">
          <w:marLeft w:val="0"/>
          <w:marRight w:val="0"/>
          <w:marTop w:val="0"/>
          <w:marBottom w:val="0"/>
          <w:divBdr>
            <w:top w:val="none" w:sz="0" w:space="0" w:color="000000"/>
            <w:left w:val="none" w:sz="0" w:space="0" w:color="000000"/>
            <w:bottom w:val="none" w:sz="0" w:space="0" w:color="000000"/>
            <w:right w:val="none" w:sz="0" w:space="0" w:color="000000"/>
          </w:divBdr>
        </w:div>
        <w:div w:id="596864887">
          <w:marLeft w:val="0"/>
          <w:marRight w:val="0"/>
          <w:marTop w:val="0"/>
          <w:marBottom w:val="0"/>
          <w:divBdr>
            <w:top w:val="none" w:sz="0" w:space="0" w:color="000000"/>
            <w:left w:val="none" w:sz="0" w:space="0" w:color="000000"/>
            <w:bottom w:val="none" w:sz="0" w:space="0" w:color="000000"/>
            <w:right w:val="none" w:sz="0" w:space="0" w:color="000000"/>
          </w:divBdr>
        </w:div>
        <w:div w:id="1083455692">
          <w:marLeft w:val="0"/>
          <w:marRight w:val="0"/>
          <w:marTop w:val="0"/>
          <w:marBottom w:val="0"/>
          <w:divBdr>
            <w:top w:val="none" w:sz="0" w:space="0" w:color="000000"/>
            <w:left w:val="none" w:sz="0" w:space="0" w:color="000000"/>
            <w:bottom w:val="none" w:sz="0" w:space="0" w:color="000000"/>
            <w:right w:val="none" w:sz="0" w:space="0" w:color="000000"/>
          </w:divBdr>
        </w:div>
        <w:div w:id="66342124">
          <w:marLeft w:val="0"/>
          <w:marRight w:val="0"/>
          <w:marTop w:val="0"/>
          <w:marBottom w:val="0"/>
          <w:divBdr>
            <w:top w:val="none" w:sz="0" w:space="0" w:color="000000"/>
            <w:left w:val="none" w:sz="0" w:space="0" w:color="000000"/>
            <w:bottom w:val="none" w:sz="0" w:space="0" w:color="000000"/>
            <w:right w:val="none" w:sz="0" w:space="0" w:color="000000"/>
          </w:divBdr>
        </w:div>
        <w:div w:id="419568416">
          <w:marLeft w:val="0"/>
          <w:marRight w:val="0"/>
          <w:marTop w:val="0"/>
          <w:marBottom w:val="0"/>
          <w:divBdr>
            <w:top w:val="none" w:sz="0" w:space="0" w:color="000000"/>
            <w:left w:val="none" w:sz="0" w:space="0" w:color="000000"/>
            <w:bottom w:val="none" w:sz="0" w:space="0" w:color="000000"/>
            <w:right w:val="none" w:sz="0" w:space="0" w:color="000000"/>
          </w:divBdr>
        </w:div>
        <w:div w:id="785662640">
          <w:marLeft w:val="0"/>
          <w:marRight w:val="0"/>
          <w:marTop w:val="0"/>
          <w:marBottom w:val="0"/>
          <w:divBdr>
            <w:top w:val="none" w:sz="0" w:space="0" w:color="000000"/>
            <w:left w:val="none" w:sz="0" w:space="0" w:color="000000"/>
            <w:bottom w:val="none" w:sz="0" w:space="0" w:color="000000"/>
            <w:right w:val="none" w:sz="0" w:space="0" w:color="000000"/>
          </w:divBdr>
        </w:div>
      </w:divsChild>
    </w:div>
    <w:div w:id="163134734">
      <w:bodyDiv w:val="1"/>
      <w:marLeft w:val="0"/>
      <w:marRight w:val="0"/>
      <w:marTop w:val="0"/>
      <w:marBottom w:val="0"/>
      <w:divBdr>
        <w:top w:val="none" w:sz="0" w:space="0" w:color="auto"/>
        <w:left w:val="none" w:sz="0" w:space="0" w:color="auto"/>
        <w:bottom w:val="none" w:sz="0" w:space="0" w:color="auto"/>
        <w:right w:val="none" w:sz="0" w:space="0" w:color="auto"/>
      </w:divBdr>
    </w:div>
    <w:div w:id="328212675">
      <w:bodyDiv w:val="1"/>
      <w:marLeft w:val="0"/>
      <w:marRight w:val="0"/>
      <w:marTop w:val="0"/>
      <w:marBottom w:val="0"/>
      <w:divBdr>
        <w:top w:val="none" w:sz="0" w:space="0" w:color="auto"/>
        <w:left w:val="none" w:sz="0" w:space="0" w:color="auto"/>
        <w:bottom w:val="none" w:sz="0" w:space="0" w:color="auto"/>
        <w:right w:val="none" w:sz="0" w:space="0" w:color="auto"/>
      </w:divBdr>
      <w:divsChild>
        <w:div w:id="2065253567">
          <w:marLeft w:val="0"/>
          <w:marRight w:val="0"/>
          <w:marTop w:val="0"/>
          <w:marBottom w:val="0"/>
          <w:divBdr>
            <w:top w:val="none" w:sz="0" w:space="0" w:color="auto"/>
            <w:left w:val="none" w:sz="0" w:space="0" w:color="auto"/>
            <w:bottom w:val="none" w:sz="0" w:space="0" w:color="auto"/>
            <w:right w:val="none" w:sz="0" w:space="0" w:color="auto"/>
          </w:divBdr>
        </w:div>
        <w:div w:id="2089690574">
          <w:marLeft w:val="0"/>
          <w:marRight w:val="0"/>
          <w:marTop w:val="0"/>
          <w:marBottom w:val="0"/>
          <w:divBdr>
            <w:top w:val="none" w:sz="0" w:space="0" w:color="auto"/>
            <w:left w:val="none" w:sz="0" w:space="0" w:color="auto"/>
            <w:bottom w:val="none" w:sz="0" w:space="0" w:color="auto"/>
            <w:right w:val="none" w:sz="0" w:space="0" w:color="auto"/>
          </w:divBdr>
        </w:div>
        <w:div w:id="1396661245">
          <w:marLeft w:val="0"/>
          <w:marRight w:val="0"/>
          <w:marTop w:val="0"/>
          <w:marBottom w:val="0"/>
          <w:divBdr>
            <w:top w:val="none" w:sz="0" w:space="0" w:color="auto"/>
            <w:left w:val="none" w:sz="0" w:space="0" w:color="auto"/>
            <w:bottom w:val="none" w:sz="0" w:space="0" w:color="auto"/>
            <w:right w:val="none" w:sz="0" w:space="0" w:color="auto"/>
          </w:divBdr>
        </w:div>
      </w:divsChild>
    </w:div>
    <w:div w:id="351490875">
      <w:bodyDiv w:val="1"/>
      <w:marLeft w:val="0"/>
      <w:marRight w:val="0"/>
      <w:marTop w:val="0"/>
      <w:marBottom w:val="0"/>
      <w:divBdr>
        <w:top w:val="none" w:sz="0" w:space="0" w:color="auto"/>
        <w:left w:val="none" w:sz="0" w:space="0" w:color="auto"/>
        <w:bottom w:val="none" w:sz="0" w:space="0" w:color="auto"/>
        <w:right w:val="none" w:sz="0" w:space="0" w:color="auto"/>
      </w:divBdr>
      <w:divsChild>
        <w:div w:id="903175484">
          <w:marLeft w:val="0"/>
          <w:marRight w:val="0"/>
          <w:marTop w:val="0"/>
          <w:marBottom w:val="0"/>
          <w:divBdr>
            <w:top w:val="none" w:sz="0" w:space="0" w:color="auto"/>
            <w:left w:val="none" w:sz="0" w:space="0" w:color="auto"/>
            <w:bottom w:val="none" w:sz="0" w:space="0" w:color="auto"/>
            <w:right w:val="none" w:sz="0" w:space="0" w:color="auto"/>
          </w:divBdr>
        </w:div>
        <w:div w:id="2076077056">
          <w:marLeft w:val="0"/>
          <w:marRight w:val="0"/>
          <w:marTop w:val="0"/>
          <w:marBottom w:val="0"/>
          <w:divBdr>
            <w:top w:val="none" w:sz="0" w:space="0" w:color="auto"/>
            <w:left w:val="none" w:sz="0" w:space="0" w:color="auto"/>
            <w:bottom w:val="none" w:sz="0" w:space="0" w:color="auto"/>
            <w:right w:val="none" w:sz="0" w:space="0" w:color="auto"/>
          </w:divBdr>
        </w:div>
        <w:div w:id="1716930468">
          <w:marLeft w:val="0"/>
          <w:marRight w:val="0"/>
          <w:marTop w:val="0"/>
          <w:marBottom w:val="0"/>
          <w:divBdr>
            <w:top w:val="none" w:sz="0" w:space="0" w:color="auto"/>
            <w:left w:val="none" w:sz="0" w:space="0" w:color="auto"/>
            <w:bottom w:val="none" w:sz="0" w:space="0" w:color="auto"/>
            <w:right w:val="none" w:sz="0" w:space="0" w:color="auto"/>
          </w:divBdr>
        </w:div>
        <w:div w:id="2119912243">
          <w:marLeft w:val="0"/>
          <w:marRight w:val="0"/>
          <w:marTop w:val="0"/>
          <w:marBottom w:val="0"/>
          <w:divBdr>
            <w:top w:val="none" w:sz="0" w:space="0" w:color="auto"/>
            <w:left w:val="none" w:sz="0" w:space="0" w:color="auto"/>
            <w:bottom w:val="none" w:sz="0" w:space="0" w:color="auto"/>
            <w:right w:val="none" w:sz="0" w:space="0" w:color="auto"/>
          </w:divBdr>
        </w:div>
        <w:div w:id="30958357">
          <w:marLeft w:val="0"/>
          <w:marRight w:val="0"/>
          <w:marTop w:val="0"/>
          <w:marBottom w:val="0"/>
          <w:divBdr>
            <w:top w:val="none" w:sz="0" w:space="0" w:color="auto"/>
            <w:left w:val="none" w:sz="0" w:space="0" w:color="auto"/>
            <w:bottom w:val="none" w:sz="0" w:space="0" w:color="auto"/>
            <w:right w:val="none" w:sz="0" w:space="0" w:color="auto"/>
          </w:divBdr>
        </w:div>
        <w:div w:id="847669708">
          <w:marLeft w:val="0"/>
          <w:marRight w:val="0"/>
          <w:marTop w:val="0"/>
          <w:marBottom w:val="0"/>
          <w:divBdr>
            <w:top w:val="none" w:sz="0" w:space="0" w:color="auto"/>
            <w:left w:val="none" w:sz="0" w:space="0" w:color="auto"/>
            <w:bottom w:val="none" w:sz="0" w:space="0" w:color="auto"/>
            <w:right w:val="none" w:sz="0" w:space="0" w:color="auto"/>
          </w:divBdr>
        </w:div>
        <w:div w:id="1889141857">
          <w:marLeft w:val="0"/>
          <w:marRight w:val="0"/>
          <w:marTop w:val="0"/>
          <w:marBottom w:val="0"/>
          <w:divBdr>
            <w:top w:val="none" w:sz="0" w:space="0" w:color="auto"/>
            <w:left w:val="none" w:sz="0" w:space="0" w:color="auto"/>
            <w:bottom w:val="none" w:sz="0" w:space="0" w:color="auto"/>
            <w:right w:val="none" w:sz="0" w:space="0" w:color="auto"/>
          </w:divBdr>
        </w:div>
        <w:div w:id="165831674">
          <w:marLeft w:val="0"/>
          <w:marRight w:val="0"/>
          <w:marTop w:val="0"/>
          <w:marBottom w:val="0"/>
          <w:divBdr>
            <w:top w:val="none" w:sz="0" w:space="0" w:color="auto"/>
            <w:left w:val="none" w:sz="0" w:space="0" w:color="auto"/>
            <w:bottom w:val="none" w:sz="0" w:space="0" w:color="auto"/>
            <w:right w:val="none" w:sz="0" w:space="0" w:color="auto"/>
          </w:divBdr>
        </w:div>
        <w:div w:id="394550118">
          <w:marLeft w:val="0"/>
          <w:marRight w:val="0"/>
          <w:marTop w:val="0"/>
          <w:marBottom w:val="0"/>
          <w:divBdr>
            <w:top w:val="none" w:sz="0" w:space="0" w:color="auto"/>
            <w:left w:val="none" w:sz="0" w:space="0" w:color="auto"/>
            <w:bottom w:val="none" w:sz="0" w:space="0" w:color="auto"/>
            <w:right w:val="none" w:sz="0" w:space="0" w:color="auto"/>
          </w:divBdr>
        </w:div>
        <w:div w:id="2113816930">
          <w:marLeft w:val="0"/>
          <w:marRight w:val="0"/>
          <w:marTop w:val="0"/>
          <w:marBottom w:val="0"/>
          <w:divBdr>
            <w:top w:val="none" w:sz="0" w:space="0" w:color="auto"/>
            <w:left w:val="none" w:sz="0" w:space="0" w:color="auto"/>
            <w:bottom w:val="none" w:sz="0" w:space="0" w:color="auto"/>
            <w:right w:val="none" w:sz="0" w:space="0" w:color="auto"/>
          </w:divBdr>
        </w:div>
        <w:div w:id="1578780874">
          <w:marLeft w:val="0"/>
          <w:marRight w:val="0"/>
          <w:marTop w:val="0"/>
          <w:marBottom w:val="0"/>
          <w:divBdr>
            <w:top w:val="none" w:sz="0" w:space="0" w:color="auto"/>
            <w:left w:val="none" w:sz="0" w:space="0" w:color="auto"/>
            <w:bottom w:val="none" w:sz="0" w:space="0" w:color="auto"/>
            <w:right w:val="none" w:sz="0" w:space="0" w:color="auto"/>
          </w:divBdr>
        </w:div>
        <w:div w:id="2040083211">
          <w:marLeft w:val="0"/>
          <w:marRight w:val="0"/>
          <w:marTop w:val="0"/>
          <w:marBottom w:val="0"/>
          <w:divBdr>
            <w:top w:val="none" w:sz="0" w:space="0" w:color="auto"/>
            <w:left w:val="none" w:sz="0" w:space="0" w:color="auto"/>
            <w:bottom w:val="none" w:sz="0" w:space="0" w:color="auto"/>
            <w:right w:val="none" w:sz="0" w:space="0" w:color="auto"/>
          </w:divBdr>
        </w:div>
        <w:div w:id="1395424922">
          <w:marLeft w:val="0"/>
          <w:marRight w:val="0"/>
          <w:marTop w:val="0"/>
          <w:marBottom w:val="0"/>
          <w:divBdr>
            <w:top w:val="none" w:sz="0" w:space="0" w:color="auto"/>
            <w:left w:val="none" w:sz="0" w:space="0" w:color="auto"/>
            <w:bottom w:val="none" w:sz="0" w:space="0" w:color="auto"/>
            <w:right w:val="none" w:sz="0" w:space="0" w:color="auto"/>
          </w:divBdr>
        </w:div>
      </w:divsChild>
    </w:div>
    <w:div w:id="440686128">
      <w:bodyDiv w:val="1"/>
      <w:marLeft w:val="0"/>
      <w:marRight w:val="0"/>
      <w:marTop w:val="0"/>
      <w:marBottom w:val="0"/>
      <w:divBdr>
        <w:top w:val="none" w:sz="0" w:space="0" w:color="auto"/>
        <w:left w:val="none" w:sz="0" w:space="0" w:color="auto"/>
        <w:bottom w:val="none" w:sz="0" w:space="0" w:color="auto"/>
        <w:right w:val="none" w:sz="0" w:space="0" w:color="auto"/>
      </w:divBdr>
    </w:div>
    <w:div w:id="445466030">
      <w:bodyDiv w:val="1"/>
      <w:marLeft w:val="0"/>
      <w:marRight w:val="0"/>
      <w:marTop w:val="0"/>
      <w:marBottom w:val="0"/>
      <w:divBdr>
        <w:top w:val="none" w:sz="0" w:space="0" w:color="auto"/>
        <w:left w:val="none" w:sz="0" w:space="0" w:color="auto"/>
        <w:bottom w:val="none" w:sz="0" w:space="0" w:color="auto"/>
        <w:right w:val="none" w:sz="0" w:space="0" w:color="auto"/>
      </w:divBdr>
    </w:div>
    <w:div w:id="675304728">
      <w:bodyDiv w:val="1"/>
      <w:marLeft w:val="0"/>
      <w:marRight w:val="0"/>
      <w:marTop w:val="0"/>
      <w:marBottom w:val="0"/>
      <w:divBdr>
        <w:top w:val="none" w:sz="0" w:space="0" w:color="auto"/>
        <w:left w:val="none" w:sz="0" w:space="0" w:color="auto"/>
        <w:bottom w:val="none" w:sz="0" w:space="0" w:color="auto"/>
        <w:right w:val="none" w:sz="0" w:space="0" w:color="auto"/>
      </w:divBdr>
      <w:divsChild>
        <w:div w:id="1632326662">
          <w:marLeft w:val="0"/>
          <w:marRight w:val="0"/>
          <w:marTop w:val="0"/>
          <w:marBottom w:val="0"/>
          <w:divBdr>
            <w:top w:val="none" w:sz="0" w:space="0" w:color="FFFFFF"/>
            <w:left w:val="none" w:sz="0" w:space="0" w:color="FFFFFF"/>
            <w:bottom w:val="none" w:sz="0" w:space="0" w:color="FFFFFF"/>
            <w:right w:val="none" w:sz="0" w:space="0" w:color="FFFFFF"/>
          </w:divBdr>
        </w:div>
        <w:div w:id="489567235">
          <w:marLeft w:val="0"/>
          <w:marRight w:val="0"/>
          <w:marTop w:val="0"/>
          <w:marBottom w:val="0"/>
          <w:divBdr>
            <w:top w:val="none" w:sz="0" w:space="0" w:color="FFFFFF"/>
            <w:left w:val="none" w:sz="0" w:space="0" w:color="FFFFFF"/>
            <w:bottom w:val="none" w:sz="0" w:space="0" w:color="FFFFFF"/>
            <w:right w:val="none" w:sz="0" w:space="0" w:color="FFFFFF"/>
          </w:divBdr>
        </w:div>
        <w:div w:id="2133548287">
          <w:marLeft w:val="0"/>
          <w:marRight w:val="0"/>
          <w:marTop w:val="0"/>
          <w:marBottom w:val="0"/>
          <w:divBdr>
            <w:top w:val="none" w:sz="0" w:space="0" w:color="FFFFFF"/>
            <w:left w:val="none" w:sz="0" w:space="0" w:color="FFFFFF"/>
            <w:bottom w:val="none" w:sz="0" w:space="0" w:color="FFFFFF"/>
            <w:right w:val="none" w:sz="0" w:space="0" w:color="FFFFFF"/>
          </w:divBdr>
        </w:div>
        <w:div w:id="957224975">
          <w:marLeft w:val="0"/>
          <w:marRight w:val="0"/>
          <w:marTop w:val="0"/>
          <w:marBottom w:val="0"/>
          <w:divBdr>
            <w:top w:val="none" w:sz="0" w:space="0" w:color="FFFFFF"/>
            <w:left w:val="none" w:sz="0" w:space="0" w:color="FFFFFF"/>
            <w:bottom w:val="none" w:sz="0" w:space="0" w:color="FFFFFF"/>
            <w:right w:val="none" w:sz="0" w:space="0" w:color="FFFFFF"/>
          </w:divBdr>
        </w:div>
        <w:div w:id="9377776">
          <w:marLeft w:val="0"/>
          <w:marRight w:val="0"/>
          <w:marTop w:val="0"/>
          <w:marBottom w:val="0"/>
          <w:divBdr>
            <w:top w:val="none" w:sz="0" w:space="0" w:color="FFFFFF"/>
            <w:left w:val="none" w:sz="0" w:space="0" w:color="FFFFFF"/>
            <w:bottom w:val="none" w:sz="0" w:space="0" w:color="FFFFFF"/>
            <w:right w:val="none" w:sz="0" w:space="0" w:color="FFFFFF"/>
          </w:divBdr>
        </w:div>
        <w:div w:id="1309672524">
          <w:marLeft w:val="0"/>
          <w:marRight w:val="0"/>
          <w:marTop w:val="0"/>
          <w:marBottom w:val="0"/>
          <w:divBdr>
            <w:top w:val="none" w:sz="0" w:space="0" w:color="FFFFFF"/>
            <w:left w:val="none" w:sz="0" w:space="0" w:color="FFFFFF"/>
            <w:bottom w:val="none" w:sz="0" w:space="0" w:color="FFFFFF"/>
            <w:right w:val="none" w:sz="0" w:space="0" w:color="FFFFFF"/>
          </w:divBdr>
        </w:div>
        <w:div w:id="1461802880">
          <w:marLeft w:val="0"/>
          <w:marRight w:val="0"/>
          <w:marTop w:val="0"/>
          <w:marBottom w:val="0"/>
          <w:divBdr>
            <w:top w:val="none" w:sz="0" w:space="0" w:color="FFFFFF"/>
            <w:left w:val="none" w:sz="0" w:space="0" w:color="FFFFFF"/>
            <w:bottom w:val="none" w:sz="0" w:space="0" w:color="FFFFFF"/>
            <w:right w:val="none" w:sz="0" w:space="0" w:color="FFFFFF"/>
          </w:divBdr>
        </w:div>
        <w:div w:id="1794713167">
          <w:marLeft w:val="0"/>
          <w:marRight w:val="0"/>
          <w:marTop w:val="0"/>
          <w:marBottom w:val="0"/>
          <w:divBdr>
            <w:top w:val="none" w:sz="0" w:space="0" w:color="FFFFFF"/>
            <w:left w:val="none" w:sz="0" w:space="0" w:color="FFFFFF"/>
            <w:bottom w:val="none" w:sz="0" w:space="0" w:color="FFFFFF"/>
            <w:right w:val="none" w:sz="0" w:space="0" w:color="FFFFFF"/>
          </w:divBdr>
        </w:div>
        <w:div w:id="1163475097">
          <w:marLeft w:val="0"/>
          <w:marRight w:val="0"/>
          <w:marTop w:val="0"/>
          <w:marBottom w:val="0"/>
          <w:divBdr>
            <w:top w:val="none" w:sz="0" w:space="0" w:color="FFFFFF"/>
            <w:left w:val="none" w:sz="0" w:space="0" w:color="FFFFFF"/>
            <w:bottom w:val="none" w:sz="0" w:space="0" w:color="FFFFFF"/>
            <w:right w:val="none" w:sz="0" w:space="0" w:color="FFFFFF"/>
          </w:divBdr>
        </w:div>
        <w:div w:id="1667782836">
          <w:marLeft w:val="0"/>
          <w:marRight w:val="0"/>
          <w:marTop w:val="0"/>
          <w:marBottom w:val="0"/>
          <w:divBdr>
            <w:top w:val="none" w:sz="0" w:space="0" w:color="FFFFFF"/>
            <w:left w:val="none" w:sz="0" w:space="0" w:color="FFFFFF"/>
            <w:bottom w:val="none" w:sz="0" w:space="0" w:color="FFFFFF"/>
            <w:right w:val="none" w:sz="0" w:space="0" w:color="FFFFFF"/>
          </w:divBdr>
        </w:div>
      </w:divsChild>
    </w:div>
    <w:div w:id="678389640">
      <w:bodyDiv w:val="1"/>
      <w:marLeft w:val="0"/>
      <w:marRight w:val="0"/>
      <w:marTop w:val="0"/>
      <w:marBottom w:val="0"/>
      <w:divBdr>
        <w:top w:val="none" w:sz="0" w:space="0" w:color="auto"/>
        <w:left w:val="none" w:sz="0" w:space="0" w:color="auto"/>
        <w:bottom w:val="none" w:sz="0" w:space="0" w:color="auto"/>
        <w:right w:val="none" w:sz="0" w:space="0" w:color="auto"/>
      </w:divBdr>
    </w:div>
    <w:div w:id="830215838">
      <w:bodyDiv w:val="1"/>
      <w:marLeft w:val="0"/>
      <w:marRight w:val="0"/>
      <w:marTop w:val="0"/>
      <w:marBottom w:val="0"/>
      <w:divBdr>
        <w:top w:val="none" w:sz="0" w:space="0" w:color="auto"/>
        <w:left w:val="none" w:sz="0" w:space="0" w:color="auto"/>
        <w:bottom w:val="none" w:sz="0" w:space="0" w:color="auto"/>
        <w:right w:val="none" w:sz="0" w:space="0" w:color="auto"/>
      </w:divBdr>
    </w:div>
    <w:div w:id="917639208">
      <w:bodyDiv w:val="1"/>
      <w:marLeft w:val="0"/>
      <w:marRight w:val="0"/>
      <w:marTop w:val="0"/>
      <w:marBottom w:val="0"/>
      <w:divBdr>
        <w:top w:val="none" w:sz="0" w:space="0" w:color="auto"/>
        <w:left w:val="none" w:sz="0" w:space="0" w:color="auto"/>
        <w:bottom w:val="none" w:sz="0" w:space="0" w:color="auto"/>
        <w:right w:val="none" w:sz="0" w:space="0" w:color="auto"/>
      </w:divBdr>
    </w:div>
    <w:div w:id="1089279314">
      <w:bodyDiv w:val="1"/>
      <w:marLeft w:val="0"/>
      <w:marRight w:val="0"/>
      <w:marTop w:val="0"/>
      <w:marBottom w:val="0"/>
      <w:divBdr>
        <w:top w:val="none" w:sz="0" w:space="0" w:color="auto"/>
        <w:left w:val="none" w:sz="0" w:space="0" w:color="auto"/>
        <w:bottom w:val="none" w:sz="0" w:space="0" w:color="auto"/>
        <w:right w:val="none" w:sz="0" w:space="0" w:color="auto"/>
      </w:divBdr>
    </w:div>
    <w:div w:id="1104963849">
      <w:bodyDiv w:val="1"/>
      <w:marLeft w:val="0"/>
      <w:marRight w:val="0"/>
      <w:marTop w:val="0"/>
      <w:marBottom w:val="0"/>
      <w:divBdr>
        <w:top w:val="none" w:sz="0" w:space="0" w:color="auto"/>
        <w:left w:val="none" w:sz="0" w:space="0" w:color="auto"/>
        <w:bottom w:val="none" w:sz="0" w:space="0" w:color="auto"/>
        <w:right w:val="none" w:sz="0" w:space="0" w:color="auto"/>
      </w:divBdr>
    </w:div>
    <w:div w:id="1345088678">
      <w:bodyDiv w:val="1"/>
      <w:marLeft w:val="0"/>
      <w:marRight w:val="0"/>
      <w:marTop w:val="0"/>
      <w:marBottom w:val="0"/>
      <w:divBdr>
        <w:top w:val="none" w:sz="0" w:space="0" w:color="auto"/>
        <w:left w:val="none" w:sz="0" w:space="0" w:color="auto"/>
        <w:bottom w:val="none" w:sz="0" w:space="0" w:color="auto"/>
        <w:right w:val="none" w:sz="0" w:space="0" w:color="auto"/>
      </w:divBdr>
      <w:divsChild>
        <w:div w:id="798955085">
          <w:marLeft w:val="0"/>
          <w:marRight w:val="0"/>
          <w:marTop w:val="0"/>
          <w:marBottom w:val="0"/>
          <w:divBdr>
            <w:top w:val="none" w:sz="0" w:space="0" w:color="202124"/>
            <w:left w:val="none" w:sz="0" w:space="0" w:color="202124"/>
            <w:bottom w:val="none" w:sz="0" w:space="0" w:color="202124"/>
            <w:right w:val="none" w:sz="0" w:space="0" w:color="202124"/>
          </w:divBdr>
        </w:div>
        <w:div w:id="637998960">
          <w:marLeft w:val="0"/>
          <w:marRight w:val="0"/>
          <w:marTop w:val="0"/>
          <w:marBottom w:val="0"/>
          <w:divBdr>
            <w:top w:val="none" w:sz="0" w:space="0" w:color="202124"/>
            <w:left w:val="none" w:sz="0" w:space="0" w:color="202124"/>
            <w:bottom w:val="none" w:sz="0" w:space="0" w:color="202124"/>
            <w:right w:val="none" w:sz="0" w:space="0" w:color="202124"/>
          </w:divBdr>
        </w:div>
        <w:div w:id="843283336">
          <w:marLeft w:val="0"/>
          <w:marRight w:val="0"/>
          <w:marTop w:val="0"/>
          <w:marBottom w:val="0"/>
          <w:divBdr>
            <w:top w:val="none" w:sz="0" w:space="0" w:color="202124"/>
            <w:left w:val="none" w:sz="0" w:space="0" w:color="202124"/>
            <w:bottom w:val="none" w:sz="0" w:space="0" w:color="202124"/>
            <w:right w:val="none" w:sz="0" w:space="0" w:color="202124"/>
          </w:divBdr>
        </w:div>
      </w:divsChild>
    </w:div>
    <w:div w:id="1389450642">
      <w:bodyDiv w:val="1"/>
      <w:marLeft w:val="0"/>
      <w:marRight w:val="0"/>
      <w:marTop w:val="0"/>
      <w:marBottom w:val="0"/>
      <w:divBdr>
        <w:top w:val="none" w:sz="0" w:space="0" w:color="auto"/>
        <w:left w:val="none" w:sz="0" w:space="0" w:color="auto"/>
        <w:bottom w:val="none" w:sz="0" w:space="0" w:color="auto"/>
        <w:right w:val="none" w:sz="0" w:space="0" w:color="auto"/>
      </w:divBdr>
    </w:div>
    <w:div w:id="1570577706">
      <w:bodyDiv w:val="1"/>
      <w:marLeft w:val="0"/>
      <w:marRight w:val="0"/>
      <w:marTop w:val="0"/>
      <w:marBottom w:val="0"/>
      <w:divBdr>
        <w:top w:val="none" w:sz="0" w:space="0" w:color="auto"/>
        <w:left w:val="none" w:sz="0" w:space="0" w:color="auto"/>
        <w:bottom w:val="none" w:sz="0" w:space="0" w:color="auto"/>
        <w:right w:val="none" w:sz="0" w:space="0" w:color="auto"/>
      </w:divBdr>
      <w:divsChild>
        <w:div w:id="1714384238">
          <w:marLeft w:val="0"/>
          <w:marRight w:val="0"/>
          <w:marTop w:val="0"/>
          <w:marBottom w:val="0"/>
          <w:divBdr>
            <w:top w:val="none" w:sz="0" w:space="0" w:color="FFFFFF"/>
            <w:left w:val="none" w:sz="0" w:space="0" w:color="FFFFFF"/>
            <w:bottom w:val="none" w:sz="0" w:space="0" w:color="FFFFFF"/>
            <w:right w:val="none" w:sz="0" w:space="0" w:color="FFFFFF"/>
          </w:divBdr>
        </w:div>
        <w:div w:id="990911378">
          <w:marLeft w:val="0"/>
          <w:marRight w:val="0"/>
          <w:marTop w:val="0"/>
          <w:marBottom w:val="0"/>
          <w:divBdr>
            <w:top w:val="none" w:sz="0" w:space="0" w:color="FFFFFF"/>
            <w:left w:val="none" w:sz="0" w:space="0" w:color="FFFFFF"/>
            <w:bottom w:val="none" w:sz="0" w:space="0" w:color="FFFFFF"/>
            <w:right w:val="none" w:sz="0" w:space="0" w:color="FFFFFF"/>
          </w:divBdr>
        </w:div>
        <w:div w:id="813178762">
          <w:marLeft w:val="0"/>
          <w:marRight w:val="0"/>
          <w:marTop w:val="0"/>
          <w:marBottom w:val="0"/>
          <w:divBdr>
            <w:top w:val="none" w:sz="0" w:space="0" w:color="FFFFFF"/>
            <w:left w:val="none" w:sz="0" w:space="0" w:color="FFFFFF"/>
            <w:bottom w:val="none" w:sz="0" w:space="0" w:color="FFFFFF"/>
            <w:right w:val="none" w:sz="0" w:space="0" w:color="FFFFFF"/>
          </w:divBdr>
        </w:div>
        <w:div w:id="60183089">
          <w:marLeft w:val="0"/>
          <w:marRight w:val="0"/>
          <w:marTop w:val="0"/>
          <w:marBottom w:val="0"/>
          <w:divBdr>
            <w:top w:val="none" w:sz="0" w:space="0" w:color="FFFFFF"/>
            <w:left w:val="none" w:sz="0" w:space="0" w:color="FFFFFF"/>
            <w:bottom w:val="none" w:sz="0" w:space="0" w:color="FFFFFF"/>
            <w:right w:val="none" w:sz="0" w:space="0" w:color="FFFFFF"/>
          </w:divBdr>
        </w:div>
        <w:div w:id="1155872658">
          <w:marLeft w:val="0"/>
          <w:marRight w:val="0"/>
          <w:marTop w:val="0"/>
          <w:marBottom w:val="0"/>
          <w:divBdr>
            <w:top w:val="none" w:sz="0" w:space="0" w:color="FFFFFF"/>
            <w:left w:val="none" w:sz="0" w:space="0" w:color="FFFFFF"/>
            <w:bottom w:val="none" w:sz="0" w:space="0" w:color="FFFFFF"/>
            <w:right w:val="none" w:sz="0" w:space="0" w:color="FFFFFF"/>
          </w:divBdr>
        </w:div>
        <w:div w:id="1910383735">
          <w:marLeft w:val="0"/>
          <w:marRight w:val="0"/>
          <w:marTop w:val="0"/>
          <w:marBottom w:val="0"/>
          <w:divBdr>
            <w:top w:val="none" w:sz="0" w:space="0" w:color="FFFFFF"/>
            <w:left w:val="none" w:sz="0" w:space="0" w:color="FFFFFF"/>
            <w:bottom w:val="none" w:sz="0" w:space="0" w:color="FFFFFF"/>
            <w:right w:val="none" w:sz="0" w:space="0" w:color="FFFFFF"/>
          </w:divBdr>
        </w:div>
        <w:div w:id="1984187802">
          <w:marLeft w:val="0"/>
          <w:marRight w:val="0"/>
          <w:marTop w:val="0"/>
          <w:marBottom w:val="0"/>
          <w:divBdr>
            <w:top w:val="none" w:sz="0" w:space="0" w:color="FFFFFF"/>
            <w:left w:val="none" w:sz="0" w:space="0" w:color="FFFFFF"/>
            <w:bottom w:val="none" w:sz="0" w:space="0" w:color="FFFFFF"/>
            <w:right w:val="none" w:sz="0" w:space="0" w:color="FFFFFF"/>
          </w:divBdr>
        </w:div>
        <w:div w:id="909922138">
          <w:marLeft w:val="0"/>
          <w:marRight w:val="0"/>
          <w:marTop w:val="0"/>
          <w:marBottom w:val="0"/>
          <w:divBdr>
            <w:top w:val="none" w:sz="0" w:space="0" w:color="FFFFFF"/>
            <w:left w:val="none" w:sz="0" w:space="0" w:color="FFFFFF"/>
            <w:bottom w:val="none" w:sz="0" w:space="0" w:color="FFFFFF"/>
            <w:right w:val="none" w:sz="0" w:space="0" w:color="FFFFFF"/>
          </w:divBdr>
        </w:div>
        <w:div w:id="1419643593">
          <w:marLeft w:val="0"/>
          <w:marRight w:val="0"/>
          <w:marTop w:val="0"/>
          <w:marBottom w:val="0"/>
          <w:divBdr>
            <w:top w:val="none" w:sz="0" w:space="0" w:color="FFFFFF"/>
            <w:left w:val="none" w:sz="0" w:space="0" w:color="FFFFFF"/>
            <w:bottom w:val="none" w:sz="0" w:space="0" w:color="FFFFFF"/>
            <w:right w:val="none" w:sz="0" w:space="0" w:color="FFFFFF"/>
          </w:divBdr>
        </w:div>
        <w:div w:id="1524132164">
          <w:marLeft w:val="0"/>
          <w:marRight w:val="0"/>
          <w:marTop w:val="0"/>
          <w:marBottom w:val="0"/>
          <w:divBdr>
            <w:top w:val="none" w:sz="0" w:space="0" w:color="FFFFFF"/>
            <w:left w:val="none" w:sz="0" w:space="0" w:color="FFFFFF"/>
            <w:bottom w:val="none" w:sz="0" w:space="0" w:color="FFFFFF"/>
            <w:right w:val="none" w:sz="0" w:space="0" w:color="FFFFFF"/>
          </w:divBdr>
        </w:div>
      </w:divsChild>
    </w:div>
    <w:div w:id="1583684821">
      <w:bodyDiv w:val="1"/>
      <w:marLeft w:val="0"/>
      <w:marRight w:val="0"/>
      <w:marTop w:val="0"/>
      <w:marBottom w:val="0"/>
      <w:divBdr>
        <w:top w:val="none" w:sz="0" w:space="0" w:color="auto"/>
        <w:left w:val="none" w:sz="0" w:space="0" w:color="auto"/>
        <w:bottom w:val="none" w:sz="0" w:space="0" w:color="auto"/>
        <w:right w:val="none" w:sz="0" w:space="0" w:color="auto"/>
      </w:divBdr>
      <w:divsChild>
        <w:div w:id="384061601">
          <w:marLeft w:val="0"/>
          <w:marRight w:val="0"/>
          <w:marTop w:val="0"/>
          <w:marBottom w:val="0"/>
          <w:divBdr>
            <w:top w:val="none" w:sz="0" w:space="0" w:color="auto"/>
            <w:left w:val="none" w:sz="0" w:space="0" w:color="auto"/>
            <w:bottom w:val="none" w:sz="0" w:space="0" w:color="auto"/>
            <w:right w:val="none" w:sz="0" w:space="0" w:color="auto"/>
          </w:divBdr>
        </w:div>
        <w:div w:id="1365443200">
          <w:marLeft w:val="0"/>
          <w:marRight w:val="0"/>
          <w:marTop w:val="0"/>
          <w:marBottom w:val="0"/>
          <w:divBdr>
            <w:top w:val="none" w:sz="0" w:space="0" w:color="auto"/>
            <w:left w:val="none" w:sz="0" w:space="0" w:color="auto"/>
            <w:bottom w:val="none" w:sz="0" w:space="0" w:color="auto"/>
            <w:right w:val="none" w:sz="0" w:space="0" w:color="auto"/>
          </w:divBdr>
        </w:div>
      </w:divsChild>
    </w:div>
    <w:div w:id="1744182632">
      <w:bodyDiv w:val="1"/>
      <w:marLeft w:val="0"/>
      <w:marRight w:val="0"/>
      <w:marTop w:val="0"/>
      <w:marBottom w:val="0"/>
      <w:divBdr>
        <w:top w:val="none" w:sz="0" w:space="0" w:color="auto"/>
        <w:left w:val="none" w:sz="0" w:space="0" w:color="auto"/>
        <w:bottom w:val="none" w:sz="0" w:space="0" w:color="auto"/>
        <w:right w:val="none" w:sz="0" w:space="0" w:color="auto"/>
      </w:divBdr>
      <w:divsChild>
        <w:div w:id="781454572">
          <w:marLeft w:val="0"/>
          <w:marRight w:val="0"/>
          <w:marTop w:val="0"/>
          <w:marBottom w:val="0"/>
          <w:divBdr>
            <w:top w:val="none" w:sz="0" w:space="0" w:color="auto"/>
            <w:left w:val="none" w:sz="0" w:space="0" w:color="auto"/>
            <w:bottom w:val="none" w:sz="0" w:space="0" w:color="auto"/>
            <w:right w:val="none" w:sz="0" w:space="0" w:color="auto"/>
          </w:divBdr>
        </w:div>
        <w:div w:id="1242449690">
          <w:marLeft w:val="0"/>
          <w:marRight w:val="0"/>
          <w:marTop w:val="0"/>
          <w:marBottom w:val="0"/>
          <w:divBdr>
            <w:top w:val="none" w:sz="0" w:space="0" w:color="auto"/>
            <w:left w:val="none" w:sz="0" w:space="0" w:color="auto"/>
            <w:bottom w:val="none" w:sz="0" w:space="0" w:color="auto"/>
            <w:right w:val="none" w:sz="0" w:space="0" w:color="auto"/>
          </w:divBdr>
        </w:div>
        <w:div w:id="1327057533">
          <w:marLeft w:val="0"/>
          <w:marRight w:val="0"/>
          <w:marTop w:val="0"/>
          <w:marBottom w:val="0"/>
          <w:divBdr>
            <w:top w:val="none" w:sz="0" w:space="0" w:color="auto"/>
            <w:left w:val="none" w:sz="0" w:space="0" w:color="auto"/>
            <w:bottom w:val="none" w:sz="0" w:space="0" w:color="auto"/>
            <w:right w:val="none" w:sz="0" w:space="0" w:color="auto"/>
          </w:divBdr>
        </w:div>
        <w:div w:id="696151655">
          <w:marLeft w:val="0"/>
          <w:marRight w:val="0"/>
          <w:marTop w:val="0"/>
          <w:marBottom w:val="0"/>
          <w:divBdr>
            <w:top w:val="none" w:sz="0" w:space="0" w:color="auto"/>
            <w:left w:val="none" w:sz="0" w:space="0" w:color="auto"/>
            <w:bottom w:val="none" w:sz="0" w:space="0" w:color="auto"/>
            <w:right w:val="none" w:sz="0" w:space="0" w:color="auto"/>
          </w:divBdr>
        </w:div>
        <w:div w:id="2114157365">
          <w:marLeft w:val="0"/>
          <w:marRight w:val="0"/>
          <w:marTop w:val="0"/>
          <w:marBottom w:val="0"/>
          <w:divBdr>
            <w:top w:val="none" w:sz="0" w:space="0" w:color="auto"/>
            <w:left w:val="none" w:sz="0" w:space="0" w:color="auto"/>
            <w:bottom w:val="none" w:sz="0" w:space="0" w:color="auto"/>
            <w:right w:val="none" w:sz="0" w:space="0" w:color="auto"/>
          </w:divBdr>
        </w:div>
        <w:div w:id="1079792321">
          <w:marLeft w:val="0"/>
          <w:marRight w:val="0"/>
          <w:marTop w:val="0"/>
          <w:marBottom w:val="0"/>
          <w:divBdr>
            <w:top w:val="none" w:sz="0" w:space="0" w:color="auto"/>
            <w:left w:val="none" w:sz="0" w:space="0" w:color="auto"/>
            <w:bottom w:val="none" w:sz="0" w:space="0" w:color="auto"/>
            <w:right w:val="none" w:sz="0" w:space="0" w:color="auto"/>
          </w:divBdr>
        </w:div>
        <w:div w:id="1421488842">
          <w:marLeft w:val="0"/>
          <w:marRight w:val="0"/>
          <w:marTop w:val="0"/>
          <w:marBottom w:val="0"/>
          <w:divBdr>
            <w:top w:val="none" w:sz="0" w:space="0" w:color="auto"/>
            <w:left w:val="none" w:sz="0" w:space="0" w:color="auto"/>
            <w:bottom w:val="none" w:sz="0" w:space="0" w:color="auto"/>
            <w:right w:val="none" w:sz="0" w:space="0" w:color="auto"/>
          </w:divBdr>
        </w:div>
        <w:div w:id="357199373">
          <w:marLeft w:val="0"/>
          <w:marRight w:val="0"/>
          <w:marTop w:val="0"/>
          <w:marBottom w:val="0"/>
          <w:divBdr>
            <w:top w:val="none" w:sz="0" w:space="0" w:color="auto"/>
            <w:left w:val="none" w:sz="0" w:space="0" w:color="auto"/>
            <w:bottom w:val="none" w:sz="0" w:space="0" w:color="auto"/>
            <w:right w:val="none" w:sz="0" w:space="0" w:color="auto"/>
          </w:divBdr>
        </w:div>
        <w:div w:id="531068893">
          <w:marLeft w:val="0"/>
          <w:marRight w:val="0"/>
          <w:marTop w:val="0"/>
          <w:marBottom w:val="0"/>
          <w:divBdr>
            <w:top w:val="none" w:sz="0" w:space="0" w:color="auto"/>
            <w:left w:val="none" w:sz="0" w:space="0" w:color="auto"/>
            <w:bottom w:val="none" w:sz="0" w:space="0" w:color="auto"/>
            <w:right w:val="none" w:sz="0" w:space="0" w:color="auto"/>
          </w:divBdr>
        </w:div>
        <w:div w:id="1918662814">
          <w:marLeft w:val="0"/>
          <w:marRight w:val="0"/>
          <w:marTop w:val="0"/>
          <w:marBottom w:val="0"/>
          <w:divBdr>
            <w:top w:val="none" w:sz="0" w:space="0" w:color="auto"/>
            <w:left w:val="none" w:sz="0" w:space="0" w:color="auto"/>
            <w:bottom w:val="none" w:sz="0" w:space="0" w:color="auto"/>
            <w:right w:val="none" w:sz="0" w:space="0" w:color="auto"/>
          </w:divBdr>
        </w:div>
      </w:divsChild>
    </w:div>
    <w:div w:id="1777599011">
      <w:bodyDiv w:val="1"/>
      <w:marLeft w:val="0"/>
      <w:marRight w:val="0"/>
      <w:marTop w:val="0"/>
      <w:marBottom w:val="0"/>
      <w:divBdr>
        <w:top w:val="none" w:sz="0" w:space="0" w:color="auto"/>
        <w:left w:val="none" w:sz="0" w:space="0" w:color="auto"/>
        <w:bottom w:val="none" w:sz="0" w:space="0" w:color="auto"/>
        <w:right w:val="none" w:sz="0" w:space="0" w:color="auto"/>
      </w:divBdr>
    </w:div>
    <w:div w:id="1858419492">
      <w:bodyDiv w:val="1"/>
      <w:marLeft w:val="0"/>
      <w:marRight w:val="0"/>
      <w:marTop w:val="0"/>
      <w:marBottom w:val="0"/>
      <w:divBdr>
        <w:top w:val="none" w:sz="0" w:space="0" w:color="auto"/>
        <w:left w:val="none" w:sz="0" w:space="0" w:color="auto"/>
        <w:bottom w:val="none" w:sz="0" w:space="0" w:color="auto"/>
        <w:right w:val="none" w:sz="0" w:space="0" w:color="auto"/>
      </w:divBdr>
    </w:div>
    <w:div w:id="1871648031">
      <w:bodyDiv w:val="1"/>
      <w:marLeft w:val="0"/>
      <w:marRight w:val="0"/>
      <w:marTop w:val="0"/>
      <w:marBottom w:val="0"/>
      <w:divBdr>
        <w:top w:val="none" w:sz="0" w:space="0" w:color="auto"/>
        <w:left w:val="none" w:sz="0" w:space="0" w:color="auto"/>
        <w:bottom w:val="none" w:sz="0" w:space="0" w:color="auto"/>
        <w:right w:val="none" w:sz="0" w:space="0" w:color="auto"/>
      </w:divBdr>
    </w:div>
    <w:div w:id="1911773695">
      <w:bodyDiv w:val="1"/>
      <w:marLeft w:val="0"/>
      <w:marRight w:val="0"/>
      <w:marTop w:val="0"/>
      <w:marBottom w:val="0"/>
      <w:divBdr>
        <w:top w:val="none" w:sz="0" w:space="0" w:color="auto"/>
        <w:left w:val="none" w:sz="0" w:space="0" w:color="auto"/>
        <w:bottom w:val="none" w:sz="0" w:space="0" w:color="auto"/>
        <w:right w:val="none" w:sz="0" w:space="0" w:color="auto"/>
      </w:divBdr>
      <w:divsChild>
        <w:div w:id="967659104">
          <w:marLeft w:val="0"/>
          <w:marRight w:val="0"/>
          <w:marTop w:val="0"/>
          <w:marBottom w:val="0"/>
          <w:divBdr>
            <w:top w:val="none" w:sz="0" w:space="0" w:color="auto"/>
            <w:left w:val="none" w:sz="0" w:space="0" w:color="auto"/>
            <w:bottom w:val="none" w:sz="0" w:space="0" w:color="auto"/>
            <w:right w:val="none" w:sz="0" w:space="0" w:color="auto"/>
          </w:divBdr>
        </w:div>
        <w:div w:id="1531844083">
          <w:marLeft w:val="0"/>
          <w:marRight w:val="0"/>
          <w:marTop w:val="0"/>
          <w:marBottom w:val="0"/>
          <w:divBdr>
            <w:top w:val="none" w:sz="0" w:space="0" w:color="auto"/>
            <w:left w:val="none" w:sz="0" w:space="0" w:color="auto"/>
            <w:bottom w:val="none" w:sz="0" w:space="0" w:color="auto"/>
            <w:right w:val="none" w:sz="0" w:space="0" w:color="auto"/>
          </w:divBdr>
        </w:div>
        <w:div w:id="661006966">
          <w:marLeft w:val="0"/>
          <w:marRight w:val="0"/>
          <w:marTop w:val="0"/>
          <w:marBottom w:val="0"/>
          <w:divBdr>
            <w:top w:val="none" w:sz="0" w:space="0" w:color="auto"/>
            <w:left w:val="none" w:sz="0" w:space="0" w:color="auto"/>
            <w:bottom w:val="none" w:sz="0" w:space="0" w:color="auto"/>
            <w:right w:val="none" w:sz="0" w:space="0" w:color="auto"/>
          </w:divBdr>
        </w:div>
        <w:div w:id="12927232">
          <w:marLeft w:val="0"/>
          <w:marRight w:val="0"/>
          <w:marTop w:val="0"/>
          <w:marBottom w:val="0"/>
          <w:divBdr>
            <w:top w:val="none" w:sz="0" w:space="0" w:color="auto"/>
            <w:left w:val="none" w:sz="0" w:space="0" w:color="auto"/>
            <w:bottom w:val="none" w:sz="0" w:space="0" w:color="auto"/>
            <w:right w:val="none" w:sz="0" w:space="0" w:color="auto"/>
          </w:divBdr>
        </w:div>
        <w:div w:id="1034689816">
          <w:marLeft w:val="0"/>
          <w:marRight w:val="0"/>
          <w:marTop w:val="0"/>
          <w:marBottom w:val="0"/>
          <w:divBdr>
            <w:top w:val="none" w:sz="0" w:space="0" w:color="auto"/>
            <w:left w:val="none" w:sz="0" w:space="0" w:color="auto"/>
            <w:bottom w:val="none" w:sz="0" w:space="0" w:color="auto"/>
            <w:right w:val="none" w:sz="0" w:space="0" w:color="auto"/>
          </w:divBdr>
        </w:div>
        <w:div w:id="932934285">
          <w:marLeft w:val="0"/>
          <w:marRight w:val="0"/>
          <w:marTop w:val="0"/>
          <w:marBottom w:val="0"/>
          <w:divBdr>
            <w:top w:val="none" w:sz="0" w:space="0" w:color="auto"/>
            <w:left w:val="none" w:sz="0" w:space="0" w:color="auto"/>
            <w:bottom w:val="none" w:sz="0" w:space="0" w:color="auto"/>
            <w:right w:val="none" w:sz="0" w:space="0" w:color="auto"/>
          </w:divBdr>
        </w:div>
        <w:div w:id="1102453404">
          <w:marLeft w:val="0"/>
          <w:marRight w:val="0"/>
          <w:marTop w:val="0"/>
          <w:marBottom w:val="0"/>
          <w:divBdr>
            <w:top w:val="none" w:sz="0" w:space="0" w:color="auto"/>
            <w:left w:val="none" w:sz="0" w:space="0" w:color="auto"/>
            <w:bottom w:val="none" w:sz="0" w:space="0" w:color="auto"/>
            <w:right w:val="none" w:sz="0" w:space="0" w:color="auto"/>
          </w:divBdr>
        </w:div>
        <w:div w:id="1562667815">
          <w:marLeft w:val="0"/>
          <w:marRight w:val="0"/>
          <w:marTop w:val="0"/>
          <w:marBottom w:val="0"/>
          <w:divBdr>
            <w:top w:val="none" w:sz="0" w:space="0" w:color="auto"/>
            <w:left w:val="none" w:sz="0" w:space="0" w:color="auto"/>
            <w:bottom w:val="none" w:sz="0" w:space="0" w:color="auto"/>
            <w:right w:val="none" w:sz="0" w:space="0" w:color="auto"/>
          </w:divBdr>
        </w:div>
        <w:div w:id="1416171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5.xml"/><Relationship Id="rId26" Type="http://schemas.openxmlformats.org/officeDocument/2006/relationships/hyperlink" Target="mailto:innm209@ums.ac.id"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pbperkeni.or.id/wp-content/uploads/2021/11/22-10-21-Website-Pedoman-Pengelolaan-dan%20Pencegahan-DMIT2-Ebook.pdf"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inkesjatengprov.go.id/v201%208/storage/2020/09/Profil-Jateng-%20tahun-2019.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image" Target="media/image3.jpeg"/><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B50F832-EC4C-452D-A13B-2C9829DDD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14825</TotalTime>
  <Pages>74</Pages>
  <Words>11364</Words>
  <Characters>64775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Azahra Muza</dc:creator>
  <cp:lastModifiedBy>108</cp:lastModifiedBy>
  <cp:revision>230</cp:revision>
  <cp:lastPrinted>2023-02-13T09:19:00Z</cp:lastPrinted>
  <dcterms:created xsi:type="dcterms:W3CDTF">2022-09-23T13:18:00Z</dcterms:created>
  <dcterms:modified xsi:type="dcterms:W3CDTF">2023-02-13T09:44:00Z</dcterms:modified>
</cp:coreProperties>
</file>