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6055" w:rsidRPr="00993840" w:rsidRDefault="00CD6055" w:rsidP="00CD6055">
      <w:pPr>
        <w:jc w:val="center"/>
        <w:rPr>
          <w:rFonts w:ascii="Times New Roman" w:eastAsia="Times New Roman" w:hAnsi="Times New Roman" w:cs="Times New Roman"/>
          <w:color w:val="000000"/>
          <w:kern w:val="0"/>
          <w:lang w:eastAsia="en-GB"/>
          <w14:ligatures w14:val="none"/>
        </w:rPr>
      </w:pPr>
      <w:r w:rsidRPr="00993840">
        <w:rPr>
          <w:rFonts w:ascii="Times New Roman" w:eastAsia="Times New Roman" w:hAnsi="Times New Roman" w:cs="Times New Roman"/>
          <w:b/>
          <w:bCs/>
          <w:color w:val="000000"/>
          <w:kern w:val="0"/>
          <w:lang w:eastAsia="en-GB"/>
          <w14:ligatures w14:val="none"/>
        </w:rPr>
        <w:t>The Secret of Antibiofilm Agent for Burn Injury : A Systematic Review</w:t>
      </w:r>
    </w:p>
    <w:p w:rsidR="00CD6055" w:rsidRPr="00993840" w:rsidRDefault="00CD6055" w:rsidP="00CD6055">
      <w:pPr>
        <w:jc w:val="center"/>
        <w:rPr>
          <w:rFonts w:ascii="Times New Roman" w:eastAsia="Times New Roman" w:hAnsi="Times New Roman" w:cs="Times New Roman"/>
          <w:color w:val="000000"/>
          <w:kern w:val="0"/>
          <w:lang w:eastAsia="en-GB"/>
          <w14:ligatures w14:val="none"/>
        </w:rPr>
      </w:pPr>
    </w:p>
    <w:p w:rsidR="00CD6055" w:rsidRPr="00993840" w:rsidRDefault="00CD6055" w:rsidP="00CD6055">
      <w:pPr>
        <w:jc w:val="center"/>
        <w:rPr>
          <w:rFonts w:ascii="Times New Roman" w:eastAsia="Times New Roman" w:hAnsi="Times New Roman" w:cs="Times New Roman"/>
          <w:color w:val="000000"/>
          <w:kern w:val="0"/>
          <w:lang w:eastAsia="en-GB"/>
          <w14:ligatures w14:val="none"/>
        </w:rPr>
      </w:pPr>
      <w:proofErr w:type="spellStart"/>
      <w:r w:rsidRPr="00993840">
        <w:rPr>
          <w:rFonts w:ascii="Times New Roman" w:eastAsia="Times New Roman" w:hAnsi="Times New Roman" w:cs="Times New Roman"/>
          <w:color w:val="000000"/>
          <w:kern w:val="0"/>
          <w:lang w:eastAsia="en-GB"/>
          <w14:ligatures w14:val="none"/>
        </w:rPr>
        <w:t>Gembong</w:t>
      </w:r>
      <w:proofErr w:type="spellEnd"/>
      <w:r w:rsidRPr="00993840">
        <w:rPr>
          <w:rFonts w:ascii="Times New Roman" w:eastAsia="Times New Roman" w:hAnsi="Times New Roman" w:cs="Times New Roman"/>
          <w:color w:val="000000"/>
          <w:kern w:val="0"/>
          <w:lang w:eastAsia="en-GB"/>
          <w14:ligatures w14:val="none"/>
        </w:rPr>
        <w:t xml:space="preserve"> Satria Mahardhika</w:t>
      </w:r>
      <w:r w:rsidRPr="00993840">
        <w:rPr>
          <w:rFonts w:ascii="Times New Roman" w:eastAsia="Times New Roman" w:hAnsi="Times New Roman" w:cs="Times New Roman"/>
          <w:color w:val="000000"/>
          <w:kern w:val="0"/>
          <w:vertAlign w:val="superscript"/>
          <w:lang w:eastAsia="en-GB"/>
          <w14:ligatures w14:val="none"/>
        </w:rPr>
        <w:t>1*</w:t>
      </w:r>
      <w:r w:rsidRPr="00993840">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 xml:space="preserve"> </w:t>
      </w:r>
      <w:proofErr w:type="spellStart"/>
      <w:r w:rsidRPr="00993840">
        <w:rPr>
          <w:rFonts w:ascii="Times New Roman" w:eastAsia="Times New Roman" w:hAnsi="Times New Roman" w:cs="Times New Roman"/>
          <w:color w:val="000000"/>
          <w:kern w:val="0"/>
          <w:lang w:eastAsia="en-GB"/>
          <w14:ligatures w14:val="none"/>
        </w:rPr>
        <w:t>Prahap</w:t>
      </w:r>
      <w:proofErr w:type="spellEnd"/>
      <w:r w:rsidRPr="00993840">
        <w:rPr>
          <w:rFonts w:ascii="Times New Roman" w:eastAsia="Times New Roman" w:hAnsi="Times New Roman" w:cs="Times New Roman"/>
          <w:color w:val="000000"/>
          <w:kern w:val="0"/>
          <w:lang w:eastAsia="en-GB"/>
          <w14:ligatures w14:val="none"/>
        </w:rPr>
        <w:t xml:space="preserve"> Sari Rupadha</w:t>
      </w:r>
      <w:r w:rsidRPr="00993840">
        <w:rPr>
          <w:rFonts w:ascii="Times New Roman" w:eastAsia="Times New Roman" w:hAnsi="Times New Roman" w:cs="Times New Roman"/>
          <w:color w:val="000000"/>
          <w:kern w:val="0"/>
          <w:vertAlign w:val="superscript"/>
          <w:lang w:eastAsia="en-GB"/>
          <w14:ligatures w14:val="none"/>
        </w:rPr>
        <w:t>1</w:t>
      </w:r>
      <w:r w:rsidRPr="00993840">
        <w:rPr>
          <w:rFonts w:ascii="Times New Roman" w:eastAsia="Times New Roman" w:hAnsi="Times New Roman" w:cs="Times New Roman"/>
          <w:color w:val="000000"/>
          <w:kern w:val="0"/>
          <w:lang w:eastAsia="en-GB"/>
          <w14:ligatures w14:val="none"/>
        </w:rPr>
        <w:t xml:space="preserve">, </w:t>
      </w:r>
      <w:proofErr w:type="spellStart"/>
      <w:r w:rsidRPr="00993840">
        <w:rPr>
          <w:rFonts w:ascii="Times New Roman" w:eastAsia="Times New Roman" w:hAnsi="Times New Roman" w:cs="Times New Roman"/>
          <w:color w:val="000000"/>
          <w:kern w:val="0"/>
          <w:lang w:eastAsia="en-GB"/>
          <w14:ligatures w14:val="none"/>
        </w:rPr>
        <w:t>Maudy</w:t>
      </w:r>
      <w:proofErr w:type="spellEnd"/>
      <w:r w:rsidRPr="00993840">
        <w:rPr>
          <w:rFonts w:ascii="Times New Roman" w:eastAsia="Times New Roman" w:hAnsi="Times New Roman" w:cs="Times New Roman"/>
          <w:color w:val="000000"/>
          <w:kern w:val="0"/>
          <w:lang w:eastAsia="en-GB"/>
          <w14:ligatures w14:val="none"/>
        </w:rPr>
        <w:t xml:space="preserve"> Surya Pradisa</w:t>
      </w:r>
      <w:r w:rsidRPr="00993840">
        <w:rPr>
          <w:rFonts w:ascii="Times New Roman" w:eastAsia="Times New Roman" w:hAnsi="Times New Roman" w:cs="Times New Roman"/>
          <w:color w:val="000000"/>
          <w:kern w:val="0"/>
          <w:vertAlign w:val="superscript"/>
          <w:lang w:eastAsia="en-GB"/>
          <w14:ligatures w14:val="none"/>
        </w:rPr>
        <w:t>1</w:t>
      </w:r>
    </w:p>
    <w:p w:rsidR="00CD6055" w:rsidRPr="00993840" w:rsidRDefault="00CD6055" w:rsidP="00CD6055">
      <w:pPr>
        <w:jc w:val="center"/>
        <w:rPr>
          <w:rFonts w:ascii="Times New Roman" w:eastAsia="Times New Roman" w:hAnsi="Times New Roman" w:cs="Times New Roman"/>
          <w:color w:val="000000"/>
          <w:kern w:val="0"/>
          <w:lang w:eastAsia="en-GB"/>
          <w14:ligatures w14:val="none"/>
        </w:rPr>
      </w:pPr>
    </w:p>
    <w:p w:rsidR="00CD6055" w:rsidRPr="00993840" w:rsidRDefault="00CD6055" w:rsidP="00CD6055">
      <w:pPr>
        <w:jc w:val="center"/>
        <w:rPr>
          <w:rFonts w:ascii="Times New Roman" w:eastAsia="Times New Roman" w:hAnsi="Times New Roman" w:cs="Times New Roman"/>
          <w:color w:val="000000"/>
          <w:kern w:val="0"/>
          <w:lang w:eastAsia="en-GB"/>
          <w14:ligatures w14:val="none"/>
        </w:rPr>
      </w:pPr>
      <w:r w:rsidRPr="00993840">
        <w:rPr>
          <w:rFonts w:ascii="Times New Roman" w:eastAsia="Times New Roman" w:hAnsi="Times New Roman" w:cs="Times New Roman"/>
          <w:color w:val="000000"/>
          <w:kern w:val="0"/>
          <w:vertAlign w:val="superscript"/>
          <w:lang w:eastAsia="en-GB"/>
          <w14:ligatures w14:val="none"/>
        </w:rPr>
        <w:t>1</w:t>
      </w:r>
      <w:r w:rsidRPr="00993840">
        <w:rPr>
          <w:rFonts w:ascii="Times New Roman" w:eastAsia="Times New Roman" w:hAnsi="Times New Roman" w:cs="Times New Roman"/>
          <w:color w:val="000000"/>
          <w:kern w:val="0"/>
          <w:lang w:eastAsia="en-GB"/>
          <w14:ligatures w14:val="none"/>
        </w:rPr>
        <w:t xml:space="preserve">Faculty of Medicine, Universitas Muhammadiyah </w:t>
      </w:r>
      <w:proofErr w:type="spellStart"/>
      <w:r w:rsidRPr="00993840">
        <w:rPr>
          <w:rFonts w:ascii="Times New Roman" w:eastAsia="Times New Roman" w:hAnsi="Times New Roman" w:cs="Times New Roman"/>
          <w:color w:val="000000"/>
          <w:kern w:val="0"/>
          <w:lang w:eastAsia="en-GB"/>
          <w14:ligatures w14:val="none"/>
        </w:rPr>
        <w:t>Purwokerto</w:t>
      </w:r>
      <w:proofErr w:type="spellEnd"/>
      <w:r>
        <w:rPr>
          <w:rFonts w:ascii="Times New Roman" w:eastAsia="Times New Roman" w:hAnsi="Times New Roman" w:cs="Times New Roman"/>
          <w:color w:val="000000"/>
          <w:kern w:val="0"/>
          <w:lang w:eastAsia="en-GB"/>
          <w14:ligatures w14:val="none"/>
        </w:rPr>
        <w:t>. Indonesia</w:t>
      </w:r>
    </w:p>
    <w:p w:rsidR="00CD6055" w:rsidRPr="00993840" w:rsidRDefault="00CD6055" w:rsidP="00CD6055">
      <w:pPr>
        <w:jc w:val="center"/>
        <w:rPr>
          <w:rFonts w:ascii="Times New Roman" w:eastAsia="Times New Roman" w:hAnsi="Times New Roman" w:cs="Times New Roman"/>
          <w:color w:val="000000"/>
          <w:kern w:val="0"/>
          <w:lang w:eastAsia="en-GB"/>
          <w14:ligatures w14:val="none"/>
        </w:rPr>
      </w:pPr>
    </w:p>
    <w:p w:rsidR="00CD6055" w:rsidRPr="00993840" w:rsidRDefault="00CD6055" w:rsidP="00CD6055">
      <w:pPr>
        <w:jc w:val="center"/>
        <w:rPr>
          <w:rFonts w:ascii="Times New Roman" w:eastAsia="Times New Roman" w:hAnsi="Times New Roman" w:cs="Times New Roman"/>
          <w:color w:val="000000"/>
          <w:kern w:val="0"/>
          <w:lang w:eastAsia="en-GB"/>
          <w14:ligatures w14:val="none"/>
        </w:rPr>
      </w:pPr>
    </w:p>
    <w:p w:rsidR="00CD6055" w:rsidRDefault="00CD6055" w:rsidP="00CD6055">
      <w:pPr>
        <w:jc w:val="center"/>
        <w:rPr>
          <w:rFonts w:ascii="Times New Roman" w:eastAsia="Times New Roman" w:hAnsi="Times New Roman" w:cs="Times New Roman"/>
          <w:b/>
          <w:bCs/>
          <w:color w:val="000000"/>
          <w:kern w:val="0"/>
          <w:lang w:eastAsia="en-GB"/>
          <w14:ligatures w14:val="none"/>
        </w:rPr>
      </w:pPr>
      <w:r>
        <w:rPr>
          <w:rFonts w:ascii="Times New Roman" w:eastAsia="Times New Roman" w:hAnsi="Times New Roman" w:cs="Times New Roman"/>
          <w:b/>
          <w:bCs/>
          <w:color w:val="000000"/>
          <w:kern w:val="0"/>
          <w:lang w:eastAsia="en-GB"/>
          <w14:ligatures w14:val="none"/>
        </w:rPr>
        <w:t>*</w:t>
      </w:r>
      <w:r w:rsidRPr="00993840">
        <w:rPr>
          <w:rFonts w:ascii="Times New Roman" w:eastAsia="Times New Roman" w:hAnsi="Times New Roman" w:cs="Times New Roman"/>
          <w:b/>
          <w:bCs/>
          <w:color w:val="000000"/>
          <w:kern w:val="0"/>
          <w:lang w:eastAsia="en-GB"/>
          <w14:ligatures w14:val="none"/>
        </w:rPr>
        <w:t xml:space="preserve">Correspondence author : </w:t>
      </w:r>
      <w:hyperlink r:id="rId4" w:history="1">
        <w:r w:rsidRPr="00563F03">
          <w:rPr>
            <w:rStyle w:val="Hyperlink"/>
            <w:rFonts w:ascii="Times New Roman" w:eastAsia="Times New Roman" w:hAnsi="Times New Roman" w:cs="Times New Roman"/>
            <w:b/>
            <w:bCs/>
            <w:kern w:val="0"/>
            <w:lang w:eastAsia="en-GB"/>
            <w14:ligatures w14:val="none"/>
          </w:rPr>
          <w:t>mahardhika.gembong@gmail.com</w:t>
        </w:r>
      </w:hyperlink>
    </w:p>
    <w:p w:rsidR="00CD6055" w:rsidRDefault="00CD6055" w:rsidP="00CD6055">
      <w:pPr>
        <w:jc w:val="center"/>
        <w:rPr>
          <w:rFonts w:ascii="Times New Roman" w:eastAsia="Times New Roman" w:hAnsi="Times New Roman" w:cs="Times New Roman"/>
          <w:b/>
          <w:bCs/>
          <w:color w:val="000000"/>
          <w:kern w:val="0"/>
          <w:lang w:eastAsia="en-GB"/>
          <w14:ligatures w14:val="none"/>
        </w:rPr>
      </w:pPr>
    </w:p>
    <w:p w:rsidR="00CD6055" w:rsidRDefault="00CD6055" w:rsidP="00CD6055">
      <w:pPr>
        <w:rPr>
          <w:rFonts w:ascii="Times New Roman" w:eastAsia="Times New Roman" w:hAnsi="Times New Roman" w:cs="Times New Roman"/>
          <w:b/>
          <w:bCs/>
          <w:color w:val="000000"/>
          <w:kern w:val="0"/>
          <w:lang w:eastAsia="en-GB"/>
          <w14:ligatures w14:val="none"/>
        </w:rPr>
      </w:pPr>
    </w:p>
    <w:p w:rsidR="00CD6055" w:rsidRPr="00BC15F1" w:rsidRDefault="00CD6055" w:rsidP="00CD6055">
      <w:pPr>
        <w:rPr>
          <w:rFonts w:ascii="Times New Roman" w:eastAsia="Times New Roman" w:hAnsi="Times New Roman" w:cs="Times New Roman"/>
          <w:color w:val="000000"/>
          <w:kern w:val="0"/>
          <w:lang w:eastAsia="en-GB"/>
          <w14:ligatures w14:val="none"/>
        </w:rPr>
      </w:pPr>
      <w:r w:rsidRPr="00BC15F1">
        <w:rPr>
          <w:rFonts w:ascii="Times New Roman" w:eastAsia="Times New Roman" w:hAnsi="Times New Roman" w:cs="Times New Roman"/>
          <w:color w:val="000000"/>
          <w:kern w:val="0"/>
          <w:lang w:eastAsia="en-GB"/>
          <w14:ligatures w14:val="none"/>
        </w:rPr>
        <w:t>ORCID ID :</w:t>
      </w:r>
    </w:p>
    <w:p w:rsidR="00CD6055" w:rsidRPr="00BC15F1" w:rsidRDefault="00CD6055" w:rsidP="00CD6055">
      <w:pPr>
        <w:rPr>
          <w:rFonts w:ascii="Times New Roman" w:eastAsia="Times New Roman" w:hAnsi="Times New Roman" w:cs="Times New Roman"/>
          <w:color w:val="000000"/>
          <w:kern w:val="0"/>
          <w:lang w:eastAsia="en-GB"/>
          <w14:ligatures w14:val="none"/>
        </w:rPr>
      </w:pPr>
      <w:r w:rsidRPr="00BC15F1">
        <w:rPr>
          <w:rFonts w:ascii="Times New Roman" w:eastAsia="Times New Roman" w:hAnsi="Times New Roman" w:cs="Times New Roman"/>
          <w:color w:val="000000"/>
          <w:kern w:val="0"/>
          <w:lang w:eastAsia="en-GB"/>
          <w14:ligatures w14:val="none"/>
        </w:rPr>
        <w:t xml:space="preserve">- </w:t>
      </w:r>
      <w:proofErr w:type="spellStart"/>
      <w:r w:rsidRPr="00BC15F1">
        <w:rPr>
          <w:rFonts w:ascii="Times New Roman" w:eastAsia="Times New Roman" w:hAnsi="Times New Roman" w:cs="Times New Roman"/>
          <w:color w:val="000000"/>
          <w:kern w:val="0"/>
          <w:lang w:eastAsia="en-GB"/>
          <w14:ligatures w14:val="none"/>
        </w:rPr>
        <w:t>Gembong</w:t>
      </w:r>
      <w:proofErr w:type="spellEnd"/>
      <w:r w:rsidRPr="00BC15F1">
        <w:rPr>
          <w:rFonts w:ascii="Times New Roman" w:eastAsia="Times New Roman" w:hAnsi="Times New Roman" w:cs="Times New Roman"/>
          <w:color w:val="000000"/>
          <w:kern w:val="0"/>
          <w:lang w:eastAsia="en-GB"/>
          <w14:ligatures w14:val="none"/>
        </w:rPr>
        <w:t xml:space="preserve"> Satria </w:t>
      </w:r>
      <w:proofErr w:type="spellStart"/>
      <w:r w:rsidRPr="00BC15F1">
        <w:rPr>
          <w:rFonts w:ascii="Times New Roman" w:eastAsia="Times New Roman" w:hAnsi="Times New Roman" w:cs="Times New Roman"/>
          <w:color w:val="000000"/>
          <w:kern w:val="0"/>
          <w:lang w:eastAsia="en-GB"/>
          <w14:ligatures w14:val="none"/>
        </w:rPr>
        <w:t>Mahardhika</w:t>
      </w:r>
      <w:proofErr w:type="spellEnd"/>
      <w:r w:rsidRPr="00BC15F1">
        <w:rPr>
          <w:rFonts w:ascii="Times New Roman" w:eastAsia="Times New Roman" w:hAnsi="Times New Roman" w:cs="Times New Roman"/>
          <w:color w:val="000000"/>
          <w:kern w:val="0"/>
          <w:lang w:eastAsia="en-GB"/>
          <w14:ligatures w14:val="none"/>
        </w:rPr>
        <w:t xml:space="preserve"> </w:t>
      </w:r>
      <w:r w:rsidRPr="00BC15F1">
        <w:rPr>
          <w:rFonts w:ascii="Times New Roman" w:eastAsia="Times New Roman" w:hAnsi="Times New Roman" w:cs="Times New Roman"/>
          <w:color w:val="000000"/>
          <w:kern w:val="0"/>
          <w:lang w:eastAsia="en-GB"/>
          <w14:ligatures w14:val="none"/>
        </w:rPr>
        <w:tab/>
        <w:t>: https://orcid.org/0000-0003-3996-2517</w:t>
      </w:r>
    </w:p>
    <w:p w:rsidR="00CD6055" w:rsidRPr="00BC15F1" w:rsidRDefault="00CD6055" w:rsidP="00CD6055">
      <w:pPr>
        <w:rPr>
          <w:rFonts w:ascii="Times New Roman" w:eastAsia="Times New Roman" w:hAnsi="Times New Roman" w:cs="Times New Roman"/>
          <w:color w:val="000000"/>
          <w:kern w:val="0"/>
          <w:lang w:eastAsia="en-GB"/>
          <w14:ligatures w14:val="none"/>
        </w:rPr>
      </w:pPr>
      <w:r w:rsidRPr="00BC15F1">
        <w:rPr>
          <w:rFonts w:ascii="Times New Roman" w:eastAsia="Times New Roman" w:hAnsi="Times New Roman" w:cs="Times New Roman"/>
          <w:color w:val="000000"/>
          <w:kern w:val="0"/>
          <w:lang w:eastAsia="en-GB"/>
          <w14:ligatures w14:val="none"/>
        </w:rPr>
        <w:t xml:space="preserve">- </w:t>
      </w:r>
      <w:proofErr w:type="spellStart"/>
      <w:r w:rsidRPr="00BC15F1">
        <w:rPr>
          <w:rFonts w:ascii="Times New Roman" w:eastAsia="Times New Roman" w:hAnsi="Times New Roman" w:cs="Times New Roman"/>
          <w:color w:val="000000"/>
          <w:kern w:val="0"/>
          <w:lang w:eastAsia="en-GB"/>
          <w14:ligatures w14:val="none"/>
        </w:rPr>
        <w:t>Maudy</w:t>
      </w:r>
      <w:proofErr w:type="spellEnd"/>
      <w:r w:rsidRPr="00BC15F1">
        <w:rPr>
          <w:rFonts w:ascii="Times New Roman" w:eastAsia="Times New Roman" w:hAnsi="Times New Roman" w:cs="Times New Roman"/>
          <w:color w:val="000000"/>
          <w:kern w:val="0"/>
          <w:lang w:eastAsia="en-GB"/>
          <w14:ligatures w14:val="none"/>
        </w:rPr>
        <w:t xml:space="preserve"> Surya </w:t>
      </w:r>
      <w:proofErr w:type="spellStart"/>
      <w:r w:rsidRPr="00BC15F1">
        <w:rPr>
          <w:rFonts w:ascii="Times New Roman" w:eastAsia="Times New Roman" w:hAnsi="Times New Roman" w:cs="Times New Roman"/>
          <w:color w:val="000000"/>
          <w:kern w:val="0"/>
          <w:lang w:eastAsia="en-GB"/>
          <w14:ligatures w14:val="none"/>
        </w:rPr>
        <w:t>Pradisa</w:t>
      </w:r>
      <w:proofErr w:type="spellEnd"/>
      <w:r w:rsidRPr="00BC15F1">
        <w:rPr>
          <w:rFonts w:ascii="Times New Roman" w:eastAsia="Times New Roman" w:hAnsi="Times New Roman" w:cs="Times New Roman"/>
          <w:color w:val="000000"/>
          <w:kern w:val="0"/>
          <w:lang w:eastAsia="en-GB"/>
          <w14:ligatures w14:val="none"/>
        </w:rPr>
        <w:tab/>
      </w:r>
      <w:r w:rsidRPr="00BC15F1">
        <w:rPr>
          <w:rFonts w:ascii="Times New Roman" w:eastAsia="Times New Roman" w:hAnsi="Times New Roman" w:cs="Times New Roman"/>
          <w:color w:val="000000"/>
          <w:kern w:val="0"/>
          <w:lang w:eastAsia="en-GB"/>
          <w14:ligatures w14:val="none"/>
        </w:rPr>
        <w:tab/>
        <w:t>: https://orcid.org/0009-0005-2008-8120</w:t>
      </w:r>
    </w:p>
    <w:p w:rsidR="00CD6055" w:rsidRPr="00BC15F1" w:rsidRDefault="00CD6055" w:rsidP="00CD6055">
      <w:pPr>
        <w:rPr>
          <w:rFonts w:ascii="Times New Roman" w:eastAsia="Times New Roman" w:hAnsi="Times New Roman" w:cs="Times New Roman"/>
          <w:color w:val="000000"/>
          <w:kern w:val="0"/>
          <w:lang w:eastAsia="en-GB"/>
          <w14:ligatures w14:val="none"/>
        </w:rPr>
      </w:pPr>
      <w:r w:rsidRPr="00BC15F1">
        <w:rPr>
          <w:rFonts w:ascii="Times New Roman" w:eastAsia="Times New Roman" w:hAnsi="Times New Roman" w:cs="Times New Roman"/>
          <w:color w:val="000000"/>
          <w:kern w:val="0"/>
          <w:lang w:eastAsia="en-GB"/>
          <w14:ligatures w14:val="none"/>
        </w:rPr>
        <w:t xml:space="preserve">- </w:t>
      </w:r>
      <w:proofErr w:type="spellStart"/>
      <w:r w:rsidRPr="00BC15F1">
        <w:rPr>
          <w:rFonts w:ascii="Times New Roman" w:eastAsia="Times New Roman" w:hAnsi="Times New Roman" w:cs="Times New Roman"/>
          <w:color w:val="000000"/>
          <w:kern w:val="0"/>
          <w:lang w:eastAsia="en-GB"/>
          <w14:ligatures w14:val="none"/>
        </w:rPr>
        <w:t>Prahap</w:t>
      </w:r>
      <w:proofErr w:type="spellEnd"/>
      <w:r w:rsidRPr="00BC15F1">
        <w:rPr>
          <w:rFonts w:ascii="Times New Roman" w:eastAsia="Times New Roman" w:hAnsi="Times New Roman" w:cs="Times New Roman"/>
          <w:color w:val="000000"/>
          <w:kern w:val="0"/>
          <w:lang w:eastAsia="en-GB"/>
          <w14:ligatures w14:val="none"/>
        </w:rPr>
        <w:t xml:space="preserve"> Sari </w:t>
      </w:r>
      <w:proofErr w:type="spellStart"/>
      <w:r w:rsidRPr="00BC15F1">
        <w:rPr>
          <w:rFonts w:ascii="Times New Roman" w:eastAsia="Times New Roman" w:hAnsi="Times New Roman" w:cs="Times New Roman"/>
          <w:color w:val="000000"/>
          <w:kern w:val="0"/>
          <w:lang w:eastAsia="en-GB"/>
          <w14:ligatures w14:val="none"/>
        </w:rPr>
        <w:t>Rupadha</w:t>
      </w:r>
      <w:proofErr w:type="spellEnd"/>
      <w:r w:rsidRPr="00BC15F1">
        <w:rPr>
          <w:rFonts w:ascii="Times New Roman" w:eastAsia="Times New Roman" w:hAnsi="Times New Roman" w:cs="Times New Roman"/>
          <w:color w:val="000000"/>
          <w:kern w:val="0"/>
          <w:lang w:eastAsia="en-GB"/>
          <w14:ligatures w14:val="none"/>
        </w:rPr>
        <w:t xml:space="preserve"> </w:t>
      </w:r>
      <w:r w:rsidRPr="00BC15F1">
        <w:rPr>
          <w:rFonts w:ascii="Times New Roman" w:eastAsia="Times New Roman" w:hAnsi="Times New Roman" w:cs="Times New Roman"/>
          <w:color w:val="000000"/>
          <w:kern w:val="0"/>
          <w:lang w:eastAsia="en-GB"/>
          <w14:ligatures w14:val="none"/>
        </w:rPr>
        <w:tab/>
      </w:r>
      <w:r w:rsidRPr="00BC15F1">
        <w:rPr>
          <w:rFonts w:ascii="Times New Roman" w:eastAsia="Times New Roman" w:hAnsi="Times New Roman" w:cs="Times New Roman"/>
          <w:color w:val="000000"/>
          <w:kern w:val="0"/>
          <w:lang w:eastAsia="en-GB"/>
          <w14:ligatures w14:val="none"/>
        </w:rPr>
        <w:tab/>
        <w:t>: https://orcid.org/0009-0002-6934-6061</w:t>
      </w:r>
    </w:p>
    <w:p w:rsidR="00CD6055" w:rsidRPr="00993840" w:rsidRDefault="00CD6055" w:rsidP="00CD6055">
      <w:pPr>
        <w:rPr>
          <w:rFonts w:ascii="Times New Roman" w:eastAsia="Times New Roman" w:hAnsi="Times New Roman" w:cs="Times New Roman"/>
          <w:color w:val="000000"/>
          <w:kern w:val="0"/>
          <w:lang w:eastAsia="en-GB"/>
          <w14:ligatures w14:val="none"/>
        </w:rPr>
      </w:pPr>
    </w:p>
    <w:p w:rsidR="00CD6055" w:rsidRPr="00993840" w:rsidRDefault="00CD6055" w:rsidP="00CD6055">
      <w:pPr>
        <w:rPr>
          <w:rFonts w:ascii="Times New Roman" w:eastAsia="Times New Roman" w:hAnsi="Times New Roman" w:cs="Times New Roman"/>
          <w:color w:val="000000"/>
          <w:kern w:val="0"/>
          <w:lang w:eastAsia="en-GB"/>
          <w14:ligatures w14:val="none"/>
        </w:rPr>
      </w:pPr>
      <w:r w:rsidRPr="00993840">
        <w:rPr>
          <w:rFonts w:ascii="Times New Roman" w:eastAsia="Times New Roman" w:hAnsi="Times New Roman" w:cs="Times New Roman"/>
          <w:b/>
          <w:bCs/>
          <w:color w:val="000000"/>
          <w:kern w:val="0"/>
          <w:lang w:eastAsia="en-GB"/>
          <w14:ligatures w14:val="none"/>
        </w:rPr>
        <w:t> </w:t>
      </w:r>
    </w:p>
    <w:p w:rsidR="00CD6055" w:rsidRPr="00993840" w:rsidRDefault="00CD6055" w:rsidP="00CD6055">
      <w:pPr>
        <w:pStyle w:val="Bibliography"/>
        <w:jc w:val="both"/>
        <w:rPr>
          <w:rFonts w:ascii="Times New Roman" w:eastAsia="Times New Roman" w:hAnsi="Times New Roman" w:cs="Times New Roman"/>
          <w:b/>
          <w:bCs/>
          <w:color w:val="000000"/>
          <w:kern w:val="0"/>
          <w:lang w:eastAsia="en-GB"/>
          <w14:ligatures w14:val="none"/>
        </w:rPr>
      </w:pPr>
      <w:r w:rsidRPr="00993840">
        <w:rPr>
          <w:rFonts w:ascii="Times New Roman" w:eastAsia="Times New Roman" w:hAnsi="Times New Roman" w:cs="Times New Roman"/>
          <w:b/>
          <w:bCs/>
          <w:color w:val="000000"/>
          <w:lang w:eastAsia="en-GB"/>
          <w14:ligatures w14:val="none"/>
        </w:rPr>
        <w:t>ABSTRACT</w:t>
      </w:r>
    </w:p>
    <w:p w:rsidR="00CD6055" w:rsidRPr="00993840" w:rsidRDefault="00CD6055" w:rsidP="00CD6055">
      <w:pPr>
        <w:spacing w:before="240" w:after="240"/>
        <w:jc w:val="both"/>
        <w:rPr>
          <w:rFonts w:ascii="Times New Roman" w:eastAsia="Times New Roman" w:hAnsi="Times New Roman" w:cs="Times New Roman"/>
          <w:color w:val="000000"/>
          <w:kern w:val="0"/>
          <w:lang w:eastAsia="en-GB"/>
          <w14:ligatures w14:val="none"/>
        </w:rPr>
      </w:pPr>
      <w:r w:rsidRPr="00993840">
        <w:rPr>
          <w:rFonts w:ascii="Times New Roman" w:eastAsia="Times New Roman" w:hAnsi="Times New Roman" w:cs="Times New Roman"/>
          <w:b/>
          <w:bCs/>
          <w:color w:val="000000"/>
          <w:kern w:val="0"/>
          <w:lang w:eastAsia="en-GB"/>
          <w14:ligatures w14:val="none"/>
        </w:rPr>
        <w:t>Introduction</w:t>
      </w:r>
      <w:r w:rsidRPr="00993840">
        <w:rPr>
          <w:rFonts w:ascii="Times New Roman" w:eastAsia="Times New Roman" w:hAnsi="Times New Roman" w:cs="Times New Roman"/>
          <w:color w:val="000000"/>
          <w:kern w:val="0"/>
          <w:lang w:eastAsia="en-GB"/>
          <w14:ligatures w14:val="none"/>
        </w:rPr>
        <w:t xml:space="preserve"> : Burn injuries remain to be a significant issue. The environmental condition in Indonesia contributes to the prevalence of diverse bacterial infection associated with different types of wounds, including burns. The biofilms production at the site of burn wounds significantly contributes to the ineffectiveness of burn treatment protocols. </w:t>
      </w:r>
    </w:p>
    <w:p w:rsidR="00CD6055" w:rsidRPr="00993840" w:rsidRDefault="00CD6055" w:rsidP="00CD6055">
      <w:pPr>
        <w:spacing w:before="240" w:after="240"/>
        <w:jc w:val="both"/>
        <w:rPr>
          <w:rFonts w:ascii="Times New Roman" w:eastAsia="Times New Roman" w:hAnsi="Times New Roman" w:cs="Times New Roman"/>
          <w:color w:val="000000"/>
          <w:kern w:val="0"/>
          <w:lang w:eastAsia="en-GB"/>
          <w14:ligatures w14:val="none"/>
        </w:rPr>
      </w:pPr>
      <w:r w:rsidRPr="00993840">
        <w:rPr>
          <w:rFonts w:ascii="Times New Roman" w:eastAsia="Times New Roman" w:hAnsi="Times New Roman" w:cs="Times New Roman"/>
          <w:b/>
          <w:bCs/>
          <w:color w:val="000000"/>
          <w:kern w:val="0"/>
          <w:lang w:eastAsia="en-GB"/>
          <w14:ligatures w14:val="none"/>
        </w:rPr>
        <w:t xml:space="preserve">Material and method </w:t>
      </w:r>
      <w:r w:rsidRPr="00993840">
        <w:rPr>
          <w:rFonts w:ascii="Times New Roman" w:eastAsia="Times New Roman" w:hAnsi="Times New Roman" w:cs="Times New Roman"/>
          <w:color w:val="000000"/>
          <w:kern w:val="0"/>
          <w:lang w:eastAsia="en-GB"/>
          <w14:ligatures w14:val="none"/>
        </w:rPr>
        <w:t xml:space="preserve">: This study was classified as a systematic review approach. The compilation of references will be derived from journal articles obtained using search engines such as PubMed, Google Scholar, and EBSCO. Subsequently, the authors proceed to gather and </w:t>
      </w:r>
      <w:proofErr w:type="spellStart"/>
      <w:r w:rsidRPr="00993840">
        <w:rPr>
          <w:rFonts w:ascii="Times New Roman" w:eastAsia="Times New Roman" w:hAnsi="Times New Roman" w:cs="Times New Roman"/>
          <w:color w:val="000000"/>
          <w:kern w:val="0"/>
          <w:lang w:eastAsia="en-GB"/>
          <w14:ligatures w14:val="none"/>
        </w:rPr>
        <w:t>reevaluate</w:t>
      </w:r>
      <w:proofErr w:type="spellEnd"/>
      <w:r w:rsidRPr="00993840">
        <w:rPr>
          <w:rFonts w:ascii="Times New Roman" w:eastAsia="Times New Roman" w:hAnsi="Times New Roman" w:cs="Times New Roman"/>
          <w:color w:val="000000"/>
          <w:kern w:val="0"/>
          <w:lang w:eastAsia="en-GB"/>
          <w14:ligatures w14:val="none"/>
        </w:rPr>
        <w:t xml:space="preserve"> pertinent material and scholarly articles. </w:t>
      </w:r>
    </w:p>
    <w:p w:rsidR="00CD6055" w:rsidRPr="00993840" w:rsidRDefault="00CD6055" w:rsidP="00CD6055">
      <w:pPr>
        <w:spacing w:before="240" w:after="240"/>
        <w:jc w:val="both"/>
        <w:rPr>
          <w:rFonts w:ascii="Times New Roman" w:eastAsia="Times New Roman" w:hAnsi="Times New Roman" w:cs="Times New Roman"/>
          <w:color w:val="000000"/>
          <w:kern w:val="0"/>
          <w:lang w:eastAsia="en-GB"/>
          <w14:ligatures w14:val="none"/>
        </w:rPr>
      </w:pPr>
      <w:r w:rsidRPr="00993840">
        <w:rPr>
          <w:rFonts w:ascii="Times New Roman" w:eastAsia="Times New Roman" w:hAnsi="Times New Roman" w:cs="Times New Roman"/>
          <w:b/>
          <w:bCs/>
          <w:color w:val="000000"/>
          <w:kern w:val="0"/>
          <w:lang w:eastAsia="en-GB"/>
          <w14:ligatures w14:val="none"/>
        </w:rPr>
        <w:t xml:space="preserve">Discussion </w:t>
      </w:r>
      <w:r w:rsidRPr="00993840">
        <w:rPr>
          <w:rFonts w:ascii="Times New Roman" w:eastAsia="Times New Roman" w:hAnsi="Times New Roman" w:cs="Times New Roman"/>
          <w:color w:val="000000"/>
          <w:kern w:val="0"/>
          <w:lang w:eastAsia="en-GB"/>
          <w14:ligatures w14:val="none"/>
        </w:rPr>
        <w:t>: The occurrence of biofilm is closely associated with burn injuries. These bacterial communities evoke antibiotic resistance, hence impeding the effectiveness of conventional treatment approaches. It is noteworthy that substantially 60% of burn-related mortality is attributed to biofilms. This condition has the potential to develop into a persistent wound, ultimately resulting in sepsis. The development of biofilm or invasive burn wound infection serves as a significant catalyst for the occurrence of sepsis. The administration of anti-biofilm drugs holds significant potential in this context as a proactive measure for reducing the worsening effects of burns. </w:t>
      </w:r>
    </w:p>
    <w:p w:rsidR="00CD6055" w:rsidRPr="00993840" w:rsidRDefault="00CD6055" w:rsidP="00CD6055">
      <w:pPr>
        <w:spacing w:before="240" w:after="240"/>
        <w:jc w:val="both"/>
        <w:rPr>
          <w:rFonts w:ascii="Times New Roman" w:eastAsia="Times New Roman" w:hAnsi="Times New Roman" w:cs="Times New Roman"/>
          <w:color w:val="000000"/>
          <w:kern w:val="0"/>
          <w:lang w:eastAsia="en-GB"/>
          <w14:ligatures w14:val="none"/>
        </w:rPr>
      </w:pPr>
      <w:r w:rsidRPr="00993840">
        <w:rPr>
          <w:rFonts w:ascii="Times New Roman" w:eastAsia="Times New Roman" w:hAnsi="Times New Roman" w:cs="Times New Roman"/>
          <w:b/>
          <w:bCs/>
          <w:color w:val="000000"/>
          <w:kern w:val="0"/>
          <w:lang w:eastAsia="en-GB"/>
          <w14:ligatures w14:val="none"/>
        </w:rPr>
        <w:t xml:space="preserve">Conclusion </w:t>
      </w:r>
      <w:r w:rsidRPr="00993840">
        <w:rPr>
          <w:rFonts w:ascii="Times New Roman" w:eastAsia="Times New Roman" w:hAnsi="Times New Roman" w:cs="Times New Roman"/>
          <w:color w:val="000000"/>
          <w:kern w:val="0"/>
          <w:lang w:eastAsia="en-GB"/>
          <w14:ligatures w14:val="none"/>
        </w:rPr>
        <w:t>: The utilization of anti-biofilm agents has the potential to serve as an innovative therapeutic approach for the treatment of burn wounds in the future. Further investigation is required to explore the potential outcome as well as adverse effects of this drug linked to its potency.</w:t>
      </w:r>
    </w:p>
    <w:p w:rsidR="00CD6055" w:rsidRPr="00993840" w:rsidRDefault="00CD6055" w:rsidP="00CD6055">
      <w:pPr>
        <w:spacing w:before="240" w:after="240"/>
        <w:jc w:val="both"/>
        <w:rPr>
          <w:rFonts w:ascii="Times New Roman" w:eastAsia="Times New Roman" w:hAnsi="Times New Roman" w:cs="Times New Roman"/>
          <w:color w:val="000000"/>
          <w:kern w:val="0"/>
          <w:lang w:eastAsia="en-GB"/>
          <w14:ligatures w14:val="none"/>
        </w:rPr>
      </w:pPr>
      <w:r w:rsidRPr="00993840">
        <w:rPr>
          <w:rFonts w:ascii="Times New Roman" w:eastAsia="Times New Roman" w:hAnsi="Times New Roman" w:cs="Times New Roman"/>
          <w:color w:val="000000"/>
          <w:kern w:val="0"/>
          <w:lang w:eastAsia="en-GB"/>
          <w14:ligatures w14:val="none"/>
        </w:rPr>
        <w:t> </w:t>
      </w:r>
    </w:p>
    <w:p w:rsidR="00A839C5" w:rsidRDefault="00CD6055" w:rsidP="00CD6055">
      <w:r w:rsidRPr="00993840">
        <w:rPr>
          <w:rFonts w:ascii="Times New Roman" w:eastAsia="Times New Roman" w:hAnsi="Times New Roman" w:cs="Times New Roman"/>
          <w:b/>
          <w:bCs/>
          <w:color w:val="000000"/>
          <w:kern w:val="0"/>
          <w:lang w:eastAsia="en-GB"/>
          <w14:ligatures w14:val="none"/>
        </w:rPr>
        <w:t>Keywords</w:t>
      </w:r>
      <w:r w:rsidRPr="00993840">
        <w:rPr>
          <w:rFonts w:ascii="Times New Roman" w:eastAsia="Times New Roman" w:hAnsi="Times New Roman" w:cs="Times New Roman"/>
          <w:color w:val="000000"/>
          <w:kern w:val="0"/>
          <w:lang w:eastAsia="en-GB"/>
          <w14:ligatures w14:val="none"/>
        </w:rPr>
        <w:t xml:space="preserve"> : Biofilm formation; Burn treatment; Burn wound; Plastic surgeon; </w:t>
      </w:r>
      <w:proofErr w:type="spellStart"/>
      <w:r w:rsidRPr="00993840">
        <w:rPr>
          <w:rFonts w:ascii="Times New Roman" w:eastAsia="Times New Roman" w:hAnsi="Times New Roman" w:cs="Times New Roman"/>
          <w:color w:val="000000"/>
          <w:kern w:val="0"/>
          <w:lang w:eastAsia="en-GB"/>
          <w14:ligatures w14:val="none"/>
        </w:rPr>
        <w:t>Septicemia</w:t>
      </w:r>
      <w:proofErr w:type="spellEnd"/>
    </w:p>
    <w:sectPr w:rsidR="00A83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55"/>
    <w:rsid w:val="00612F13"/>
    <w:rsid w:val="00846711"/>
    <w:rsid w:val="00A839C5"/>
    <w:rsid w:val="00CD60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E7899C0-D170-BD47-98CB-AE5A4DB6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055"/>
    <w:rPr>
      <w:color w:val="0563C1" w:themeColor="hyperlink"/>
      <w:u w:val="single"/>
    </w:rPr>
  </w:style>
  <w:style w:type="paragraph" w:styleId="Bibliography">
    <w:name w:val="Bibliography"/>
    <w:basedOn w:val="Normal"/>
    <w:next w:val="Normal"/>
    <w:uiPriority w:val="37"/>
    <w:unhideWhenUsed/>
    <w:rsid w:val="00CD6055"/>
    <w:pPr>
      <w:tabs>
        <w:tab w:val="left" w:pos="380"/>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hardhika.gembo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Gembong Satria Mahardika</dc:creator>
  <cp:keywords/>
  <dc:description/>
  <cp:lastModifiedBy>Gembong Satria Mahardika</cp:lastModifiedBy>
  <cp:revision>1</cp:revision>
  <dcterms:created xsi:type="dcterms:W3CDTF">2023-11-09T10:35:00Z</dcterms:created>
  <dcterms:modified xsi:type="dcterms:W3CDTF">2023-11-09T10:36:00Z</dcterms:modified>
</cp:coreProperties>
</file>