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F5" w:rsidRDefault="00684EA4" w:rsidP="00684EA4">
      <w:pPr>
        <w:jc w:val="center"/>
        <w:rPr>
          <w:rFonts w:ascii="Times New Roman" w:hAnsi="Times New Roman" w:cs="Times New Roman"/>
          <w:b/>
          <w:i/>
          <w:sz w:val="24"/>
          <w:szCs w:val="24"/>
        </w:rPr>
      </w:pPr>
      <w:r w:rsidRPr="00684EA4">
        <w:rPr>
          <w:rFonts w:ascii="Times New Roman" w:hAnsi="Times New Roman" w:cs="Times New Roman"/>
          <w:b/>
          <w:sz w:val="24"/>
          <w:szCs w:val="24"/>
        </w:rPr>
        <w:t xml:space="preserve">MANAJEMEN STOK RAJUNGAN DENGAN TEKNIK </w:t>
      </w:r>
      <w:r w:rsidRPr="00684EA4">
        <w:rPr>
          <w:rFonts w:ascii="Times New Roman" w:hAnsi="Times New Roman" w:cs="Times New Roman"/>
          <w:b/>
          <w:i/>
          <w:sz w:val="24"/>
          <w:szCs w:val="24"/>
        </w:rPr>
        <w:t>PEN CULTURE</w:t>
      </w:r>
    </w:p>
    <w:p w:rsidR="00684EA4" w:rsidRDefault="00684EA4" w:rsidP="004F4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Desti Setiyow</w:t>
      </w:r>
      <w:r w:rsidR="004F4CD8">
        <w:rPr>
          <w:rFonts w:ascii="Times New Roman" w:hAnsi="Times New Roman" w:cs="Times New Roman"/>
          <w:b/>
          <w:sz w:val="24"/>
          <w:szCs w:val="24"/>
        </w:rPr>
        <w:t>a</w:t>
      </w:r>
      <w:r w:rsidR="00CA6B2C">
        <w:rPr>
          <w:rFonts w:ascii="Times New Roman" w:hAnsi="Times New Roman" w:cs="Times New Roman"/>
          <w:b/>
          <w:sz w:val="24"/>
          <w:szCs w:val="24"/>
        </w:rPr>
        <w:t>ti dan Dwi Retna Sulistyo</w:t>
      </w:r>
      <w:r>
        <w:rPr>
          <w:rFonts w:ascii="Times New Roman" w:hAnsi="Times New Roman" w:cs="Times New Roman"/>
          <w:b/>
          <w:sz w:val="24"/>
          <w:szCs w:val="24"/>
        </w:rPr>
        <w:t>wati</w:t>
      </w:r>
    </w:p>
    <w:p w:rsidR="00684EA4" w:rsidRDefault="004F4CD8" w:rsidP="004F4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Staf Pengajar Fakultas Sains dan Teknologi UNISNU Jepara</w:t>
      </w:r>
    </w:p>
    <w:p w:rsidR="004F4CD8" w:rsidRDefault="004F4CD8" w:rsidP="004F4CD8">
      <w:pPr>
        <w:spacing w:after="0" w:line="240" w:lineRule="auto"/>
        <w:jc w:val="center"/>
        <w:rPr>
          <w:rFonts w:ascii="Times New Roman" w:hAnsi="Times New Roman" w:cs="Times New Roman"/>
          <w:b/>
          <w:sz w:val="24"/>
          <w:szCs w:val="24"/>
        </w:rPr>
      </w:pPr>
    </w:p>
    <w:p w:rsidR="004F4CD8" w:rsidRDefault="004F4CD8" w:rsidP="004F4C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51EE2" w:rsidRDefault="00851EE2" w:rsidP="004F4CD8">
      <w:pPr>
        <w:spacing w:after="0" w:line="240" w:lineRule="auto"/>
        <w:jc w:val="center"/>
        <w:rPr>
          <w:rFonts w:ascii="Times New Roman" w:hAnsi="Times New Roman" w:cs="Times New Roman"/>
          <w:b/>
          <w:sz w:val="24"/>
          <w:szCs w:val="24"/>
        </w:rPr>
      </w:pPr>
    </w:p>
    <w:p w:rsidR="00F34AFC" w:rsidRPr="00F34AFC" w:rsidRDefault="002713F3" w:rsidP="00F34AFC">
      <w:pPr>
        <w:jc w:val="both"/>
        <w:rPr>
          <w:rFonts w:ascii="Times New Roman" w:hAnsi="Times New Roman"/>
        </w:rPr>
      </w:pPr>
      <w:r>
        <w:rPr>
          <w:rFonts w:ascii="Times New Roman" w:hAnsi="Times New Roman"/>
        </w:rPr>
        <w:t xml:space="preserve">Pengabdian  masyarakat ini </w:t>
      </w:r>
      <w:r w:rsidR="00F34AFC" w:rsidRPr="00F34AFC">
        <w:rPr>
          <w:rFonts w:ascii="Times New Roman" w:hAnsi="Times New Roman"/>
        </w:rPr>
        <w:t xml:space="preserve">dilaksanakan di Kelompok </w:t>
      </w:r>
      <w:r>
        <w:rPr>
          <w:rFonts w:ascii="Times New Roman" w:hAnsi="Times New Roman"/>
        </w:rPr>
        <w:t xml:space="preserve">nelayan rajungan </w:t>
      </w:r>
      <w:r w:rsidR="00F34AFC" w:rsidRPr="00F34AFC">
        <w:rPr>
          <w:rFonts w:ascii="Times New Roman" w:hAnsi="Times New Roman"/>
        </w:rPr>
        <w:t xml:space="preserve">Desa </w:t>
      </w:r>
      <w:r>
        <w:rPr>
          <w:rFonts w:ascii="Times New Roman" w:hAnsi="Times New Roman"/>
        </w:rPr>
        <w:t xml:space="preserve">Demaan Kabupaten Jepara. </w:t>
      </w:r>
      <w:r w:rsidR="00F34AFC" w:rsidRPr="00F34AFC">
        <w:rPr>
          <w:rFonts w:ascii="Times New Roman" w:hAnsi="Times New Roman"/>
        </w:rPr>
        <w:t>Pelaksanaan pengabdia</w:t>
      </w:r>
      <w:r>
        <w:rPr>
          <w:rFonts w:ascii="Times New Roman" w:hAnsi="Times New Roman"/>
        </w:rPr>
        <w:t>n selama 6 bul</w:t>
      </w:r>
      <w:r w:rsidR="002F3732">
        <w:rPr>
          <w:rFonts w:ascii="Times New Roman" w:hAnsi="Times New Roman"/>
        </w:rPr>
        <w:t>an dari bulan April</w:t>
      </w:r>
      <w:r>
        <w:rPr>
          <w:rFonts w:ascii="Times New Roman" w:hAnsi="Times New Roman"/>
        </w:rPr>
        <w:t xml:space="preserve"> sampai September  2017</w:t>
      </w:r>
      <w:r w:rsidR="00F34AFC" w:rsidRPr="00F34AFC">
        <w:rPr>
          <w:rFonts w:ascii="Times New Roman" w:hAnsi="Times New Roman"/>
        </w:rPr>
        <w:t>. Tujuan</w:t>
      </w:r>
      <w:r>
        <w:rPr>
          <w:rFonts w:ascii="Times New Roman" w:hAnsi="Times New Roman"/>
        </w:rPr>
        <w:t>nya</w:t>
      </w:r>
      <w:r w:rsidR="00F34AFC" w:rsidRPr="00F34AFC">
        <w:rPr>
          <w:rFonts w:ascii="Times New Roman" w:hAnsi="Times New Roman"/>
        </w:rPr>
        <w:t xml:space="preserve"> </w:t>
      </w:r>
      <w:r w:rsidR="002F3732">
        <w:rPr>
          <w:rFonts w:ascii="Times New Roman" w:hAnsi="Times New Roman"/>
        </w:rPr>
        <w:t>membantu nelayan</w:t>
      </w:r>
      <w:r w:rsidRPr="002713F3">
        <w:rPr>
          <w:rFonts w:ascii="Times New Roman" w:hAnsi="Times New Roman"/>
        </w:rPr>
        <w:t xml:space="preserve"> dalam meningkatkan ekonomi keluarga dan masyarakat. </w:t>
      </w:r>
      <w:r w:rsidR="002F3732">
        <w:rPr>
          <w:rFonts w:ascii="Times New Roman" w:hAnsi="Times New Roman"/>
        </w:rPr>
        <w:t>Dengan t</w:t>
      </w:r>
      <w:r w:rsidRPr="002713F3">
        <w:rPr>
          <w:rFonts w:ascii="Times New Roman" w:hAnsi="Times New Roman"/>
        </w:rPr>
        <w:t>eknik</w:t>
      </w:r>
      <w:r>
        <w:rPr>
          <w:rFonts w:ascii="Times New Roman" w:hAnsi="Times New Roman"/>
        </w:rPr>
        <w:t xml:space="preserve"> </w:t>
      </w:r>
      <w:r w:rsidRPr="002713F3">
        <w:rPr>
          <w:rFonts w:ascii="Times New Roman" w:hAnsi="Times New Roman"/>
        </w:rPr>
        <w:t xml:space="preserve"> </w:t>
      </w:r>
      <w:r>
        <w:rPr>
          <w:rFonts w:ascii="Times New Roman" w:hAnsi="Times New Roman"/>
          <w:i/>
        </w:rPr>
        <w:t>pen culture</w:t>
      </w:r>
      <w:r w:rsidRPr="00F34AFC">
        <w:rPr>
          <w:rFonts w:ascii="Times New Roman" w:hAnsi="Times New Roman"/>
        </w:rPr>
        <w:t xml:space="preserve"> </w:t>
      </w:r>
      <w:r w:rsidRPr="002713F3">
        <w:rPr>
          <w:rFonts w:ascii="Times New Roman" w:hAnsi="Times New Roman"/>
        </w:rPr>
        <w:t>ini pelibatan masyarakat sekitar cukup tinggi, sehingga dapat memberikan peluang kerja bar</w:t>
      </w:r>
      <w:r w:rsidR="002F3732">
        <w:rPr>
          <w:rFonts w:ascii="Times New Roman" w:hAnsi="Times New Roman"/>
        </w:rPr>
        <w:t>u, dan aktivitas sebagai pembudidaya rajungan</w:t>
      </w:r>
      <w:r w:rsidRPr="002713F3">
        <w:rPr>
          <w:rFonts w:ascii="Times New Roman" w:hAnsi="Times New Roman"/>
        </w:rPr>
        <w:t xml:space="preserve"> dapat menjadi kegiatan produktif bagi masyarakat</w:t>
      </w:r>
      <w:r w:rsidR="00B93A56">
        <w:rPr>
          <w:rFonts w:ascii="Times New Roman" w:hAnsi="Times New Roman"/>
        </w:rPr>
        <w:t xml:space="preserve"> dengan memanfaatkan perairan yang dangkal dan sumberdaya laut</w:t>
      </w:r>
      <w:r w:rsidRPr="002713F3">
        <w:rPr>
          <w:rFonts w:ascii="Times New Roman" w:hAnsi="Times New Roman"/>
        </w:rPr>
        <w:t>.</w:t>
      </w:r>
      <w:r w:rsidR="002F3732">
        <w:rPr>
          <w:rFonts w:ascii="Times New Roman" w:hAnsi="Times New Roman"/>
        </w:rPr>
        <w:t xml:space="preserve"> </w:t>
      </w:r>
      <w:r w:rsidR="002F3732" w:rsidRPr="00B93A56">
        <w:rPr>
          <w:rFonts w:ascii="Times New Roman" w:hAnsi="Times New Roman"/>
        </w:rPr>
        <w:t>B</w:t>
      </w:r>
      <w:r w:rsidR="00B93A56" w:rsidRPr="00B93A56">
        <w:rPr>
          <w:rFonts w:ascii="Times New Roman" w:hAnsi="Times New Roman"/>
        </w:rPr>
        <w:t>udidaya rajunga</w:t>
      </w:r>
      <w:r w:rsidR="00B93A56">
        <w:rPr>
          <w:rFonts w:ascii="Times New Roman" w:hAnsi="Times New Roman"/>
        </w:rPr>
        <w:t xml:space="preserve">n yang mengadopsi teknik </w:t>
      </w:r>
      <w:r w:rsidR="00B93A56" w:rsidRPr="00B93A56">
        <w:rPr>
          <w:rFonts w:ascii="Times New Roman" w:hAnsi="Times New Roman"/>
          <w:i/>
        </w:rPr>
        <w:t>pen culture</w:t>
      </w:r>
      <w:r w:rsidR="00B93A56" w:rsidRPr="00B93A56">
        <w:rPr>
          <w:rFonts w:ascii="Times New Roman" w:hAnsi="Times New Roman"/>
        </w:rPr>
        <w:t xml:space="preserve"> memberikan manfaat yang besar bagi nelayan rajungan, dimana ketersediaan stok rajungan di pasar dapat terpenuhi</w:t>
      </w:r>
      <w:r w:rsidR="00B93A56">
        <w:rPr>
          <w:rFonts w:ascii="Times New Roman" w:hAnsi="Times New Roman"/>
        </w:rPr>
        <w:t xml:space="preserve"> dan kualitas rajungan tetap terjaga</w:t>
      </w:r>
      <w:r w:rsidR="00B93A56" w:rsidRPr="00B93A56">
        <w:rPr>
          <w:rFonts w:ascii="Times New Roman" w:hAnsi="Times New Roman"/>
        </w:rPr>
        <w:t xml:space="preserve">. </w:t>
      </w:r>
      <w:r w:rsidR="00F34AFC" w:rsidRPr="00F34AFC">
        <w:rPr>
          <w:rFonts w:ascii="Times New Roman" w:hAnsi="Times New Roman"/>
        </w:rPr>
        <w:t>Hasil dari Kegiatan pengabdian ini dapat diliha</w:t>
      </w:r>
      <w:r w:rsidR="002F3732">
        <w:rPr>
          <w:rFonts w:ascii="Times New Roman" w:hAnsi="Times New Roman"/>
        </w:rPr>
        <w:t>t pada peningkatan animo</w:t>
      </w:r>
      <w:r w:rsidR="00F34AFC" w:rsidRPr="00F34AFC">
        <w:rPr>
          <w:rFonts w:ascii="Times New Roman" w:hAnsi="Times New Roman"/>
        </w:rPr>
        <w:t xml:space="preserve"> kelompok </w:t>
      </w:r>
      <w:r w:rsidR="00B93A56">
        <w:rPr>
          <w:rFonts w:ascii="Times New Roman" w:hAnsi="Times New Roman"/>
        </w:rPr>
        <w:t>nelayan rajungan</w:t>
      </w:r>
      <w:r w:rsidR="00F34AFC" w:rsidRPr="00F34AFC">
        <w:rPr>
          <w:rFonts w:ascii="Times New Roman" w:hAnsi="Times New Roman"/>
        </w:rPr>
        <w:t xml:space="preserve">  untuk  bersama</w:t>
      </w:r>
      <w:r w:rsidR="00B93A56">
        <w:rPr>
          <w:rFonts w:ascii="Times New Roman" w:hAnsi="Times New Roman"/>
        </w:rPr>
        <w:t>-</w:t>
      </w:r>
      <w:r w:rsidR="002F3732">
        <w:rPr>
          <w:rFonts w:ascii="Times New Roman" w:hAnsi="Times New Roman"/>
        </w:rPr>
        <w:t>sama  mengembangkan usaha</w:t>
      </w:r>
      <w:r w:rsidR="00F34AFC" w:rsidRPr="00F34AFC">
        <w:rPr>
          <w:rFonts w:ascii="Times New Roman" w:hAnsi="Times New Roman"/>
        </w:rPr>
        <w:t xml:space="preserve"> </w:t>
      </w:r>
      <w:r w:rsidR="00B93A56">
        <w:rPr>
          <w:rFonts w:ascii="Times New Roman" w:hAnsi="Times New Roman"/>
        </w:rPr>
        <w:t>budidaya rajungan</w:t>
      </w:r>
      <w:r w:rsidR="002F3732">
        <w:rPr>
          <w:rFonts w:ascii="Times New Roman" w:hAnsi="Times New Roman"/>
        </w:rPr>
        <w:t xml:space="preserve"> sehingga</w:t>
      </w:r>
      <w:r w:rsidR="00F34AFC" w:rsidRPr="00F34AFC">
        <w:rPr>
          <w:rFonts w:ascii="Times New Roman" w:hAnsi="Times New Roman"/>
        </w:rPr>
        <w:t xml:space="preserve"> dapat  membantu peningkatan  pendapatan keluarga  </w:t>
      </w:r>
      <w:r w:rsidR="00B93A56">
        <w:rPr>
          <w:rFonts w:ascii="Times New Roman" w:hAnsi="Times New Roman"/>
        </w:rPr>
        <w:t>nelayan</w:t>
      </w:r>
      <w:r w:rsidR="00F34AFC" w:rsidRPr="00F34AFC">
        <w:rPr>
          <w:rFonts w:ascii="Times New Roman" w:hAnsi="Times New Roman"/>
        </w:rPr>
        <w:t xml:space="preserve">. </w:t>
      </w:r>
      <w:r w:rsidR="00B93A56">
        <w:rPr>
          <w:rFonts w:ascii="Times New Roman" w:hAnsi="Times New Roman"/>
        </w:rPr>
        <w:t>Nelayan</w:t>
      </w:r>
      <w:r w:rsidR="00F34AFC" w:rsidRPr="00F34AFC">
        <w:rPr>
          <w:rFonts w:ascii="Times New Roman" w:hAnsi="Times New Roman"/>
        </w:rPr>
        <w:t xml:space="preserve"> yang tergabung dalam kelompok  </w:t>
      </w:r>
      <w:r w:rsidR="002F3732">
        <w:rPr>
          <w:rFonts w:ascii="Times New Roman" w:hAnsi="Times New Roman"/>
        </w:rPr>
        <w:t>nelayan rajungan</w:t>
      </w:r>
      <w:r w:rsidR="00F34AFC" w:rsidRPr="00F34AFC">
        <w:rPr>
          <w:rFonts w:ascii="Times New Roman" w:hAnsi="Times New Roman"/>
        </w:rPr>
        <w:t xml:space="preserve"> </w:t>
      </w:r>
      <w:r w:rsidR="00B93A56">
        <w:rPr>
          <w:rFonts w:ascii="Times New Roman" w:hAnsi="Times New Roman"/>
        </w:rPr>
        <w:t xml:space="preserve">Berkah Samudera dan Makmur yang menjadi mitra dalam program pengabdian </w:t>
      </w:r>
      <w:r w:rsidR="00F34AFC" w:rsidRPr="00F34AFC">
        <w:rPr>
          <w:rFonts w:ascii="Times New Roman" w:hAnsi="Times New Roman"/>
        </w:rPr>
        <w:t>menginginkan adanya pemantauan, pembinaan dan pengawasan serta evaluasi dari kegiatan yang dilakukan.</w:t>
      </w:r>
    </w:p>
    <w:p w:rsidR="00F34AFC" w:rsidRPr="004E34E7" w:rsidRDefault="00F34AFC" w:rsidP="00F34AFC">
      <w:pPr>
        <w:jc w:val="both"/>
        <w:rPr>
          <w:rFonts w:ascii="Times New Roman" w:hAnsi="Times New Roman"/>
          <w:i/>
        </w:rPr>
      </w:pPr>
      <w:r w:rsidRPr="00F34AFC">
        <w:rPr>
          <w:rFonts w:ascii="Times New Roman" w:hAnsi="Times New Roman"/>
        </w:rPr>
        <w:t xml:space="preserve">Kata kunci: </w:t>
      </w:r>
      <w:r w:rsidR="004E34E7">
        <w:rPr>
          <w:rFonts w:ascii="Times New Roman" w:hAnsi="Times New Roman"/>
        </w:rPr>
        <w:t xml:space="preserve">stok, rajungan, nelayan, </w:t>
      </w:r>
      <w:r w:rsidR="004E34E7" w:rsidRPr="004E34E7">
        <w:rPr>
          <w:rFonts w:ascii="Times New Roman" w:hAnsi="Times New Roman"/>
          <w:i/>
        </w:rPr>
        <w:t>pen culture</w:t>
      </w:r>
    </w:p>
    <w:p w:rsidR="00831115" w:rsidRDefault="00831115" w:rsidP="00851EE2">
      <w:pPr>
        <w:spacing w:after="0" w:line="240" w:lineRule="auto"/>
        <w:jc w:val="both"/>
        <w:rPr>
          <w:rFonts w:ascii="Times New Roman" w:hAnsi="Times New Roman" w:cs="Times New Roman"/>
          <w:b/>
          <w:sz w:val="24"/>
          <w:szCs w:val="24"/>
        </w:rPr>
        <w:sectPr w:rsidR="00831115">
          <w:pgSz w:w="11906" w:h="16838"/>
          <w:pgMar w:top="1440" w:right="1440" w:bottom="1440" w:left="1440" w:header="708" w:footer="708" w:gutter="0"/>
          <w:cols w:space="708"/>
          <w:docGrid w:linePitch="360"/>
        </w:sectPr>
      </w:pPr>
    </w:p>
    <w:p w:rsidR="00851EE2" w:rsidRPr="00831115" w:rsidRDefault="00851EE2" w:rsidP="00851EE2">
      <w:pPr>
        <w:spacing w:after="0" w:line="240" w:lineRule="auto"/>
        <w:jc w:val="both"/>
        <w:rPr>
          <w:rFonts w:ascii="Times New Roman" w:hAnsi="Times New Roman" w:cs="Times New Roman"/>
          <w:b/>
          <w:sz w:val="24"/>
          <w:szCs w:val="24"/>
        </w:rPr>
      </w:pPr>
      <w:r w:rsidRPr="00831115">
        <w:rPr>
          <w:rFonts w:ascii="Times New Roman" w:hAnsi="Times New Roman" w:cs="Times New Roman"/>
          <w:b/>
          <w:sz w:val="24"/>
          <w:szCs w:val="24"/>
        </w:rPr>
        <w:lastRenderedPageBreak/>
        <w:t>PENDAHULUAN</w:t>
      </w:r>
    </w:p>
    <w:p w:rsidR="00831115" w:rsidRDefault="00851EE2" w:rsidP="00831115">
      <w:pPr>
        <w:spacing w:after="0" w:line="240" w:lineRule="auto"/>
        <w:ind w:firstLine="709"/>
        <w:jc w:val="both"/>
        <w:rPr>
          <w:rFonts w:ascii="Times New Roman" w:eastAsia="Times New Roman" w:hAnsi="Times New Roman" w:cs="Times New Roman"/>
          <w:sz w:val="24"/>
          <w:szCs w:val="24"/>
          <w:lang w:eastAsia="id-ID"/>
        </w:rPr>
      </w:pPr>
      <w:r w:rsidRPr="00851EE2">
        <w:rPr>
          <w:rFonts w:ascii="Times New Roman" w:eastAsia="Times New Roman" w:hAnsi="Times New Roman" w:cs="Times New Roman"/>
          <w:sz w:val="24"/>
          <w:szCs w:val="24"/>
          <w:lang w:eastAsia="id-ID"/>
        </w:rPr>
        <w:t xml:space="preserve">Desa Demaan merupakan salah satu desa pesisir </w:t>
      </w:r>
      <w:r w:rsidR="00786544">
        <w:rPr>
          <w:rFonts w:ascii="Times New Roman" w:eastAsia="Times New Roman" w:hAnsi="Times New Roman" w:cs="Times New Roman"/>
          <w:sz w:val="24"/>
          <w:szCs w:val="24"/>
          <w:lang w:eastAsia="id-ID"/>
        </w:rPr>
        <w:t>di Kabupaten Jepara.</w:t>
      </w:r>
      <w:r w:rsidR="00B17E8C" w:rsidRPr="00B17E8C">
        <w:t xml:space="preserve"> </w:t>
      </w:r>
      <w:r w:rsidR="00B17E8C" w:rsidRPr="00B17E8C">
        <w:rPr>
          <w:rFonts w:ascii="Times New Roman" w:eastAsia="Times New Roman" w:hAnsi="Times New Roman" w:cs="Times New Roman"/>
          <w:sz w:val="24"/>
          <w:szCs w:val="24"/>
          <w:lang w:eastAsia="id-ID"/>
        </w:rPr>
        <w:t xml:space="preserve">Kabupaten Jepara termasuk dalam wilayah Propinsi Jawa Tengah, secara astronomis terletak antara 5°43’20,67” - 6°47’25,83” LS dan </w:t>
      </w:r>
      <w:r w:rsidR="00B17E8C">
        <w:rPr>
          <w:rFonts w:ascii="Times New Roman" w:eastAsia="Times New Roman" w:hAnsi="Times New Roman" w:cs="Times New Roman"/>
          <w:sz w:val="24"/>
          <w:szCs w:val="24"/>
          <w:lang w:eastAsia="id-ID"/>
        </w:rPr>
        <w:t>110°9’48,02” - 110°58’37,40” BT (Dislutkan Kabupaten Jepara, 2014)</w:t>
      </w:r>
      <w:r w:rsidR="00831115">
        <w:rPr>
          <w:rFonts w:ascii="Times New Roman" w:eastAsia="Times New Roman" w:hAnsi="Times New Roman" w:cs="Times New Roman"/>
          <w:sz w:val="24"/>
          <w:szCs w:val="24"/>
          <w:lang w:eastAsia="id-ID"/>
        </w:rPr>
        <w:t>.</w:t>
      </w:r>
      <w:r w:rsidRPr="00851EE2">
        <w:rPr>
          <w:rFonts w:ascii="Times New Roman" w:eastAsia="Times New Roman" w:hAnsi="Times New Roman" w:cs="Times New Roman"/>
          <w:sz w:val="24"/>
          <w:szCs w:val="24"/>
          <w:lang w:eastAsia="id-ID"/>
        </w:rPr>
        <w:t xml:space="preserve"> Kabupat</w:t>
      </w:r>
      <w:r w:rsidR="00831115">
        <w:rPr>
          <w:rFonts w:ascii="Times New Roman" w:eastAsia="Times New Roman" w:hAnsi="Times New Roman" w:cs="Times New Roman"/>
          <w:sz w:val="24"/>
          <w:szCs w:val="24"/>
          <w:lang w:eastAsia="id-ID"/>
        </w:rPr>
        <w:t>en Jepara merupakan salah satu d</w:t>
      </w:r>
      <w:r w:rsidRPr="00851EE2">
        <w:rPr>
          <w:rFonts w:ascii="Times New Roman" w:eastAsia="Times New Roman" w:hAnsi="Times New Roman" w:cs="Times New Roman"/>
          <w:sz w:val="24"/>
          <w:szCs w:val="24"/>
          <w:lang w:eastAsia="id-ID"/>
        </w:rPr>
        <w:t>esa sentra nelayan rajungan. Dengan keuntungan letak desa yang berada pada pesisir pantai memungkinkan bagi masyarakat desa Demaan untuk menggantungkan mata pencahariannya sebagai nelayan. Berdasarkan data statistik Desa Demaan nampak bahwa pekerjaan sebagai nelayan menjadi sumber penghasilan yang utama.</w:t>
      </w:r>
    </w:p>
    <w:p w:rsidR="00831115" w:rsidRDefault="00851EE2" w:rsidP="00831115">
      <w:pPr>
        <w:spacing w:after="0" w:line="240" w:lineRule="auto"/>
        <w:ind w:firstLine="709"/>
        <w:jc w:val="both"/>
        <w:rPr>
          <w:rFonts w:ascii="Times New Roman" w:eastAsia="Times New Roman" w:hAnsi="Times New Roman" w:cs="Times New Roman"/>
          <w:sz w:val="24"/>
          <w:szCs w:val="24"/>
          <w:lang w:eastAsia="id-ID"/>
        </w:rPr>
      </w:pPr>
      <w:r w:rsidRPr="00851EE2">
        <w:rPr>
          <w:rFonts w:ascii="Times New Roman" w:eastAsia="Times New Roman" w:hAnsi="Times New Roman" w:cs="Times New Roman"/>
          <w:sz w:val="24"/>
          <w:szCs w:val="24"/>
          <w:lang w:eastAsia="id-ID"/>
        </w:rPr>
        <w:t>Sebagai wilayah yang memiliki pantai yang panjang, masyarakat nelayan di desa Demaan hingga saat ini belum mampu memenuhi kebutuhan stok rajungan yang memiliki nilai ekonomi sangat tin</w:t>
      </w:r>
      <w:r w:rsidR="00831115">
        <w:rPr>
          <w:rFonts w:ascii="Times New Roman" w:eastAsia="Times New Roman" w:hAnsi="Times New Roman" w:cs="Times New Roman"/>
          <w:sz w:val="24"/>
          <w:szCs w:val="24"/>
          <w:lang w:eastAsia="id-ID"/>
        </w:rPr>
        <w:t xml:space="preserve">ggi. Harga satu kilogram </w:t>
      </w:r>
      <w:r w:rsidRPr="00851EE2">
        <w:rPr>
          <w:rFonts w:ascii="Times New Roman" w:eastAsia="Times New Roman" w:hAnsi="Times New Roman" w:cs="Times New Roman"/>
          <w:sz w:val="24"/>
          <w:szCs w:val="24"/>
          <w:lang w:eastAsia="id-ID"/>
        </w:rPr>
        <w:t>rajungan dengan kualitas unggul yaitu memiliki karapas &gt; 10 cm mencapai harga Rp. 50.000,- hingga Rp. 7</w:t>
      </w:r>
      <w:r w:rsidR="00831115">
        <w:rPr>
          <w:rFonts w:ascii="Times New Roman" w:eastAsia="Times New Roman" w:hAnsi="Times New Roman" w:cs="Times New Roman"/>
          <w:sz w:val="24"/>
          <w:szCs w:val="24"/>
          <w:lang w:eastAsia="id-ID"/>
        </w:rPr>
        <w:t xml:space="preserve">5.000,- dimana </w:t>
      </w:r>
      <w:r w:rsidR="00831115">
        <w:rPr>
          <w:rFonts w:ascii="Times New Roman" w:eastAsia="Times New Roman" w:hAnsi="Times New Roman" w:cs="Times New Roman"/>
          <w:sz w:val="24"/>
          <w:szCs w:val="24"/>
          <w:lang w:eastAsia="id-ID"/>
        </w:rPr>
        <w:lastRenderedPageBreak/>
        <w:t xml:space="preserve">satu kilogram (1 </w:t>
      </w:r>
      <w:r w:rsidRPr="00851EE2">
        <w:rPr>
          <w:rFonts w:ascii="Times New Roman" w:eastAsia="Times New Roman" w:hAnsi="Times New Roman" w:cs="Times New Roman"/>
          <w:sz w:val="24"/>
          <w:szCs w:val="24"/>
          <w:lang w:eastAsia="id-ID"/>
        </w:rPr>
        <w:t>kg) berisi 4 rajungan.  Harga tersebut sangat menguntungkan bagi nelayan, jika mampu memenuhi kebutuhan pasar ± 75.000 kg rajungan. Akan tetapi kondisi saat ini nelayan masih bergantung pada kondisi alam, sehingga nelayan rajungan saat ini baru mampu memenuhi ± 25.000 kg rajungan</w:t>
      </w:r>
      <w:r w:rsidR="00831115">
        <w:rPr>
          <w:rFonts w:ascii="Times New Roman" w:eastAsia="Times New Roman" w:hAnsi="Times New Roman" w:cs="Times New Roman"/>
          <w:sz w:val="24"/>
          <w:szCs w:val="24"/>
          <w:lang w:eastAsia="id-ID"/>
        </w:rPr>
        <w:t>.</w:t>
      </w:r>
      <w:r w:rsidRPr="00851EE2">
        <w:rPr>
          <w:rFonts w:ascii="Times New Roman" w:eastAsia="Times New Roman" w:hAnsi="Times New Roman" w:cs="Times New Roman"/>
          <w:sz w:val="24"/>
          <w:szCs w:val="24"/>
          <w:lang w:eastAsia="id-ID"/>
        </w:rPr>
        <w:t xml:space="preserve"> </w:t>
      </w:r>
      <w:r w:rsidR="00831115" w:rsidRPr="00851EE2">
        <w:rPr>
          <w:rFonts w:ascii="Times New Roman" w:eastAsia="Times New Roman" w:hAnsi="Times New Roman" w:cs="Times New Roman"/>
          <w:sz w:val="24"/>
          <w:szCs w:val="24"/>
          <w:lang w:eastAsia="id-ID"/>
        </w:rPr>
        <w:t>D</w:t>
      </w:r>
      <w:r w:rsidRPr="00851EE2">
        <w:rPr>
          <w:rFonts w:ascii="Times New Roman" w:eastAsia="Times New Roman" w:hAnsi="Times New Roman" w:cs="Times New Roman"/>
          <w:sz w:val="24"/>
          <w:szCs w:val="24"/>
          <w:lang w:eastAsia="id-ID"/>
        </w:rPr>
        <w:t xml:space="preserve">ampak dari kondisi tersebut akhirnya kebutuhan rajungan dipenuhi oleh konsumen dengan mengambil dari daerah lain. Akhirnya aktivitas nelayan rajungan seringkali tidak mampu menjadi sumber ekonomi bagi masyarakat, karena ketergantungan pada musim/alam masih sangat tinggi. </w:t>
      </w:r>
    </w:p>
    <w:p w:rsidR="00380B5C" w:rsidRDefault="00851EE2" w:rsidP="00380B5C">
      <w:pPr>
        <w:spacing w:after="0" w:line="240" w:lineRule="auto"/>
        <w:ind w:firstLine="709"/>
        <w:jc w:val="both"/>
        <w:rPr>
          <w:rFonts w:ascii="Times New Roman" w:eastAsia="Times New Roman" w:hAnsi="Times New Roman" w:cs="Times New Roman"/>
          <w:sz w:val="24"/>
          <w:szCs w:val="24"/>
          <w:lang w:eastAsia="id-ID"/>
        </w:rPr>
      </w:pPr>
      <w:r w:rsidRPr="00851EE2">
        <w:rPr>
          <w:rFonts w:ascii="Times New Roman" w:eastAsia="Times New Roman" w:hAnsi="Times New Roman" w:cs="Times New Roman"/>
          <w:sz w:val="24"/>
          <w:szCs w:val="24"/>
          <w:lang w:eastAsia="id-ID"/>
        </w:rPr>
        <w:t>Hal ini menjadi suatu keadaan yang kontradiktif, dimana meskipun rajungan memiliki nilai jual tinggi, akan tetapi tidak mampu mengangka</w:t>
      </w:r>
      <w:r w:rsidR="00380B5C">
        <w:rPr>
          <w:rFonts w:ascii="Times New Roman" w:eastAsia="Times New Roman" w:hAnsi="Times New Roman" w:cs="Times New Roman"/>
          <w:sz w:val="24"/>
          <w:szCs w:val="24"/>
          <w:lang w:eastAsia="id-ID"/>
        </w:rPr>
        <w:t>t ekonomi masyarakat. Selain bergantung</w:t>
      </w:r>
      <w:r w:rsidRPr="00851EE2">
        <w:rPr>
          <w:rFonts w:ascii="Times New Roman" w:eastAsia="Times New Roman" w:hAnsi="Times New Roman" w:cs="Times New Roman"/>
          <w:sz w:val="24"/>
          <w:szCs w:val="24"/>
          <w:lang w:eastAsia="id-ID"/>
        </w:rPr>
        <w:t xml:space="preserve"> pada musim atau alam, permasalahan lain yang selalu dikeluhkan adalah semakin jauhnya daerah penangkapan (</w:t>
      </w:r>
      <w:r w:rsidRPr="00851EE2">
        <w:rPr>
          <w:rFonts w:ascii="Times New Roman" w:eastAsia="Times New Roman" w:hAnsi="Times New Roman" w:cs="Times New Roman"/>
          <w:i/>
          <w:iCs/>
          <w:sz w:val="24"/>
          <w:szCs w:val="24"/>
          <w:lang w:eastAsia="id-ID"/>
        </w:rPr>
        <w:t>fishing ground</w:t>
      </w:r>
      <w:r w:rsidRPr="00851EE2">
        <w:rPr>
          <w:rFonts w:ascii="Times New Roman" w:eastAsia="Times New Roman" w:hAnsi="Times New Roman" w:cs="Times New Roman"/>
          <w:sz w:val="24"/>
          <w:szCs w:val="24"/>
          <w:lang w:eastAsia="id-ID"/>
        </w:rPr>
        <w:t>) rajungan, yang mengakibatkan tingginya biaya operasional yang dikeluarkan tidak sebanding dengan penghasilan yang diperoleh nelayan.</w:t>
      </w:r>
    </w:p>
    <w:p w:rsidR="003E1D6B" w:rsidRDefault="003E1D6B" w:rsidP="00380B5C">
      <w:pPr>
        <w:spacing w:after="0" w:line="240" w:lineRule="auto"/>
        <w:ind w:firstLine="709"/>
        <w:jc w:val="both"/>
        <w:rPr>
          <w:rFonts w:ascii="Times New Roman" w:hAnsi="Times New Roman" w:cs="Times New Roman"/>
          <w:sz w:val="24"/>
          <w:szCs w:val="24"/>
        </w:rPr>
      </w:pPr>
      <w:r w:rsidRPr="00831115">
        <w:rPr>
          <w:rFonts w:ascii="Times New Roman" w:hAnsi="Times New Roman" w:cs="Times New Roman"/>
          <w:sz w:val="24"/>
          <w:szCs w:val="24"/>
        </w:rPr>
        <w:lastRenderedPageBreak/>
        <w:t>Oleh karena itu, di rasakan perlunya</w:t>
      </w:r>
      <w:r w:rsidR="00380B5C">
        <w:rPr>
          <w:rFonts w:ascii="Times New Roman" w:hAnsi="Times New Roman" w:cs="Times New Roman"/>
          <w:sz w:val="24"/>
          <w:szCs w:val="24"/>
        </w:rPr>
        <w:t xml:space="preserve"> manajemen stok rajungan dengan menerapkan teknik </w:t>
      </w:r>
      <w:r w:rsidRPr="00831115">
        <w:rPr>
          <w:rFonts w:ascii="Times New Roman" w:hAnsi="Times New Roman" w:cs="Times New Roman"/>
          <w:sz w:val="24"/>
          <w:szCs w:val="24"/>
        </w:rPr>
        <w:t xml:space="preserve"> yang dapat menjadi solusi bagi nelayan rajungan dalam memenuhi kebutuhan pasar, yang tidak lagi bergantung pada stok rajungan di alam, musim penangkapan, maupun jarak </w:t>
      </w:r>
      <w:r w:rsidRPr="00831115">
        <w:rPr>
          <w:rFonts w:ascii="Times New Roman" w:hAnsi="Times New Roman" w:cs="Times New Roman"/>
          <w:i/>
          <w:iCs/>
          <w:sz w:val="24"/>
          <w:szCs w:val="24"/>
        </w:rPr>
        <w:t>fishing ground</w:t>
      </w:r>
      <w:r w:rsidRPr="00831115">
        <w:rPr>
          <w:rFonts w:ascii="Times New Roman" w:hAnsi="Times New Roman" w:cs="Times New Roman"/>
          <w:sz w:val="24"/>
          <w:szCs w:val="24"/>
        </w:rPr>
        <w:t xml:space="preserve"> yang semakin jauh. Salah satu kegiatan yang dipandang dapat dijadikan alternatif untuk dapat meningkatkan produksi rajungan dan mempertahankan kondisi lingkungan laut agar lebih baik adalah program </w:t>
      </w:r>
      <w:r w:rsidRPr="00831115">
        <w:rPr>
          <w:rFonts w:ascii="Times New Roman" w:hAnsi="Times New Roman" w:cs="Times New Roman"/>
          <w:i/>
          <w:iCs/>
          <w:sz w:val="24"/>
          <w:szCs w:val="24"/>
        </w:rPr>
        <w:t>sea farming</w:t>
      </w:r>
      <w:r w:rsidR="00380B5C">
        <w:rPr>
          <w:rFonts w:ascii="Times New Roman" w:hAnsi="Times New Roman" w:cs="Times New Roman"/>
          <w:sz w:val="24"/>
          <w:szCs w:val="24"/>
        </w:rPr>
        <w:t xml:space="preserve"> dengan teknik </w:t>
      </w:r>
      <w:r w:rsidR="00380B5C">
        <w:rPr>
          <w:rFonts w:ascii="Times New Roman" w:hAnsi="Times New Roman" w:cs="Times New Roman"/>
          <w:i/>
          <w:sz w:val="24"/>
          <w:szCs w:val="24"/>
        </w:rPr>
        <w:t>pen culture</w:t>
      </w:r>
      <w:r w:rsidR="00380B5C">
        <w:rPr>
          <w:rFonts w:ascii="Times New Roman" w:hAnsi="Times New Roman" w:cs="Times New Roman"/>
          <w:sz w:val="24"/>
          <w:szCs w:val="24"/>
        </w:rPr>
        <w:t>.</w:t>
      </w:r>
    </w:p>
    <w:p w:rsidR="0046617B" w:rsidRDefault="0046617B" w:rsidP="0046617B">
      <w:pPr>
        <w:spacing w:after="0" w:line="240" w:lineRule="auto"/>
        <w:jc w:val="both"/>
        <w:rPr>
          <w:rFonts w:ascii="Times New Roman" w:hAnsi="Times New Roman" w:cs="Times New Roman"/>
          <w:sz w:val="24"/>
          <w:szCs w:val="24"/>
        </w:rPr>
      </w:pPr>
    </w:p>
    <w:p w:rsidR="00851EE2" w:rsidRPr="00141741" w:rsidRDefault="0046617B" w:rsidP="00141741">
      <w:pPr>
        <w:spacing w:after="0" w:line="240" w:lineRule="auto"/>
        <w:jc w:val="both"/>
        <w:rPr>
          <w:rFonts w:ascii="Times New Roman" w:eastAsia="Times New Roman" w:hAnsi="Times New Roman" w:cs="Times New Roman"/>
          <w:b/>
          <w:sz w:val="24"/>
          <w:szCs w:val="24"/>
          <w:lang w:eastAsia="id-ID"/>
        </w:rPr>
      </w:pPr>
      <w:r w:rsidRPr="0046617B">
        <w:rPr>
          <w:rFonts w:ascii="Times New Roman" w:hAnsi="Times New Roman" w:cs="Times New Roman"/>
          <w:b/>
          <w:sz w:val="24"/>
          <w:szCs w:val="24"/>
        </w:rPr>
        <w:t>METODE PELAKSANAAN</w:t>
      </w:r>
    </w:p>
    <w:p w:rsidR="005D3D55" w:rsidRDefault="0046617B" w:rsidP="00141741">
      <w:pPr>
        <w:spacing w:after="0" w:line="240" w:lineRule="auto"/>
        <w:ind w:firstLine="709"/>
        <w:jc w:val="both"/>
        <w:rPr>
          <w:rFonts w:ascii="Times New Roman" w:hAnsi="Times New Roman" w:cs="Times New Roman"/>
          <w:sz w:val="24"/>
          <w:szCs w:val="24"/>
        </w:rPr>
      </w:pPr>
      <w:r w:rsidRPr="002645C2">
        <w:rPr>
          <w:rFonts w:ascii="Times New Roman" w:hAnsi="Times New Roman" w:cs="Times New Roman"/>
          <w:sz w:val="24"/>
          <w:szCs w:val="24"/>
        </w:rPr>
        <w:t xml:space="preserve">Pengabdian kepada masyarakat akan dilaksanakan pada </w:t>
      </w:r>
      <w:r w:rsidR="00C90D91" w:rsidRPr="002645C2">
        <w:rPr>
          <w:rFonts w:ascii="Times New Roman" w:hAnsi="Times New Roman" w:cs="Times New Roman"/>
          <w:sz w:val="24"/>
          <w:szCs w:val="24"/>
        </w:rPr>
        <w:t xml:space="preserve">kelompok </w:t>
      </w:r>
      <w:r w:rsidRPr="002645C2">
        <w:rPr>
          <w:rFonts w:ascii="Times New Roman" w:hAnsi="Times New Roman" w:cs="Times New Roman"/>
          <w:sz w:val="24"/>
          <w:szCs w:val="24"/>
        </w:rPr>
        <w:t>nelayan rajungan</w:t>
      </w:r>
      <w:r w:rsidR="00C90D91" w:rsidRPr="002645C2">
        <w:rPr>
          <w:rFonts w:ascii="Times New Roman" w:hAnsi="Times New Roman" w:cs="Times New Roman"/>
          <w:sz w:val="24"/>
          <w:szCs w:val="24"/>
        </w:rPr>
        <w:t xml:space="preserve"> yang menjadi mitra adalah Berkah Samudera dan Makmur di Desa Demaan Kabupaten Jepara. Teknologi yang akan digunakan adalah pemberdayaan mitra </w:t>
      </w:r>
      <w:r w:rsidR="00946AFD" w:rsidRPr="002645C2">
        <w:rPr>
          <w:rFonts w:ascii="Times New Roman" w:hAnsi="Times New Roman" w:cs="Times New Roman"/>
          <w:sz w:val="24"/>
          <w:szCs w:val="24"/>
        </w:rPr>
        <w:t xml:space="preserve">terhadap teknik </w:t>
      </w:r>
      <w:r w:rsidR="00946AFD" w:rsidRPr="002645C2">
        <w:rPr>
          <w:rFonts w:ascii="Times New Roman" w:hAnsi="Times New Roman" w:cs="Times New Roman"/>
          <w:i/>
          <w:sz w:val="24"/>
          <w:szCs w:val="24"/>
        </w:rPr>
        <w:t xml:space="preserve">pen culture </w:t>
      </w:r>
      <w:r w:rsidR="00946AFD" w:rsidRPr="002645C2">
        <w:rPr>
          <w:rFonts w:ascii="Times New Roman" w:hAnsi="Times New Roman" w:cs="Times New Roman"/>
          <w:sz w:val="24"/>
          <w:szCs w:val="24"/>
        </w:rPr>
        <w:t>dalam mempertahankan kontuinitas rajungan.</w:t>
      </w:r>
    </w:p>
    <w:p w:rsidR="00BF0EBB" w:rsidRPr="00BF0EBB" w:rsidRDefault="00BF0EBB" w:rsidP="00BF0EBB">
      <w:pPr>
        <w:spacing w:after="0" w:line="240" w:lineRule="auto"/>
        <w:ind w:firstLine="709"/>
        <w:jc w:val="both"/>
        <w:rPr>
          <w:rFonts w:ascii="Times New Roman" w:hAnsi="Times New Roman" w:cs="Times New Roman"/>
          <w:sz w:val="24"/>
          <w:szCs w:val="24"/>
        </w:rPr>
      </w:pPr>
      <w:r w:rsidRPr="00BF0EBB">
        <w:rPr>
          <w:rFonts w:ascii="Times New Roman" w:hAnsi="Times New Roman" w:cs="Times New Roman"/>
          <w:sz w:val="24"/>
          <w:szCs w:val="24"/>
        </w:rPr>
        <w:t>Pelaksanaan kegiatan ini d</w:t>
      </w:r>
      <w:r>
        <w:rPr>
          <w:rFonts w:ascii="Times New Roman" w:hAnsi="Times New Roman" w:cs="Times New Roman"/>
          <w:sz w:val="24"/>
          <w:szCs w:val="24"/>
        </w:rPr>
        <w:t>i</w:t>
      </w:r>
      <w:r w:rsidRPr="00BF0EBB">
        <w:rPr>
          <w:rFonts w:ascii="Times New Roman" w:hAnsi="Times New Roman" w:cs="Times New Roman"/>
          <w:sz w:val="24"/>
          <w:szCs w:val="24"/>
        </w:rPr>
        <w:t>lakukan dengan memberikan sosialisasi pada satu desa secara keseluruhan, meskipun secara teknis kegiatan akan di fokuskan pada dua kelompok sasaran yang menjadi prioritas utama, yaitu kelompok nelayan rajungan Berkah Samudera dan Makmur.  Diharapkan anggota kelompok  yang terlibat adalah anggota yang mampu menjadi pioneer untuk mentransferkan dan menjadi contoh bagi masyarakat sekitar khususnya nelayan rajungan.</w:t>
      </w:r>
    </w:p>
    <w:p w:rsidR="00BF0EBB" w:rsidRPr="00BF0EBB" w:rsidRDefault="00BF0EBB" w:rsidP="00BF0EBB">
      <w:pPr>
        <w:spacing w:after="0" w:line="240" w:lineRule="auto"/>
        <w:ind w:firstLine="709"/>
        <w:jc w:val="both"/>
        <w:rPr>
          <w:rFonts w:ascii="Times New Roman" w:hAnsi="Times New Roman" w:cs="Times New Roman"/>
          <w:sz w:val="24"/>
          <w:szCs w:val="24"/>
        </w:rPr>
      </w:pPr>
      <w:r w:rsidRPr="00BF0EBB">
        <w:rPr>
          <w:rFonts w:ascii="Times New Roman" w:hAnsi="Times New Roman" w:cs="Times New Roman"/>
          <w:sz w:val="24"/>
          <w:szCs w:val="24"/>
        </w:rPr>
        <w:t>Transfer teknologi pada dua kelompok mitra nela</w:t>
      </w:r>
      <w:r w:rsidR="00F74E8F">
        <w:rPr>
          <w:rFonts w:ascii="Times New Roman" w:hAnsi="Times New Roman" w:cs="Times New Roman"/>
          <w:sz w:val="24"/>
          <w:szCs w:val="24"/>
        </w:rPr>
        <w:t xml:space="preserve">yan rajungan adalah </w:t>
      </w:r>
      <w:r w:rsidRPr="00BF0EBB">
        <w:rPr>
          <w:rFonts w:ascii="Times New Roman" w:hAnsi="Times New Roman" w:cs="Times New Roman"/>
          <w:sz w:val="24"/>
          <w:szCs w:val="24"/>
        </w:rPr>
        <w:lastRenderedPageBreak/>
        <w:t xml:space="preserve">teknik budidaya rajungan </w:t>
      </w:r>
      <w:r w:rsidRPr="00BF0EBB">
        <w:rPr>
          <w:rFonts w:ascii="Times New Roman" w:hAnsi="Times New Roman" w:cs="Times New Roman"/>
          <w:i/>
          <w:sz w:val="24"/>
          <w:szCs w:val="24"/>
        </w:rPr>
        <w:t>pen culture</w:t>
      </w:r>
      <w:r>
        <w:rPr>
          <w:rFonts w:ascii="Times New Roman" w:hAnsi="Times New Roman" w:cs="Times New Roman"/>
          <w:sz w:val="24"/>
          <w:szCs w:val="24"/>
        </w:rPr>
        <w:t xml:space="preserve"> </w:t>
      </w:r>
      <w:r w:rsidRPr="00BF0EBB">
        <w:rPr>
          <w:rFonts w:ascii="Times New Roman" w:hAnsi="Times New Roman" w:cs="Times New Roman"/>
          <w:sz w:val="24"/>
          <w:szCs w:val="24"/>
        </w:rPr>
        <w:t xml:space="preserve">dengan memanfaatkan </w:t>
      </w:r>
      <w:r>
        <w:rPr>
          <w:rFonts w:ascii="Times New Roman" w:hAnsi="Times New Roman" w:cs="Times New Roman"/>
          <w:sz w:val="24"/>
          <w:szCs w:val="24"/>
        </w:rPr>
        <w:t>perairan laut yang dangkal</w:t>
      </w:r>
      <w:r w:rsidRPr="00BF0EBB">
        <w:rPr>
          <w:rFonts w:ascii="Times New Roman" w:hAnsi="Times New Roman" w:cs="Times New Roman"/>
          <w:sz w:val="24"/>
          <w:szCs w:val="24"/>
        </w:rPr>
        <w:t xml:space="preserve">, yang diharapkan mampu memenuhi kebutuhan pasar rajungan, yang saat ini belum mampu dipenuhi. </w:t>
      </w:r>
    </w:p>
    <w:p w:rsidR="00BF0EBB" w:rsidRPr="00BF0EBB" w:rsidRDefault="00BF0EBB" w:rsidP="00BF0EBB">
      <w:pPr>
        <w:spacing w:after="0" w:line="240" w:lineRule="auto"/>
        <w:ind w:firstLine="709"/>
        <w:jc w:val="both"/>
        <w:rPr>
          <w:rFonts w:ascii="Times New Roman" w:hAnsi="Times New Roman" w:cs="Times New Roman"/>
          <w:sz w:val="24"/>
          <w:szCs w:val="24"/>
        </w:rPr>
      </w:pPr>
      <w:r w:rsidRPr="00BF0EBB">
        <w:rPr>
          <w:rFonts w:ascii="Times New Roman" w:hAnsi="Times New Roman" w:cs="Times New Roman"/>
          <w:sz w:val="24"/>
          <w:szCs w:val="24"/>
        </w:rPr>
        <w:t>Evaluasi untuk k</w:t>
      </w:r>
      <w:r>
        <w:rPr>
          <w:rFonts w:ascii="Times New Roman" w:hAnsi="Times New Roman" w:cs="Times New Roman"/>
          <w:sz w:val="24"/>
          <w:szCs w:val="24"/>
        </w:rPr>
        <w:t xml:space="preserve">elompok sasaran terdiri dari a) </w:t>
      </w:r>
      <w:r w:rsidRPr="00BF0EBB">
        <w:rPr>
          <w:rFonts w:ascii="Times New Roman" w:hAnsi="Times New Roman" w:cs="Times New Roman"/>
          <w:sz w:val="24"/>
          <w:szCs w:val="24"/>
        </w:rPr>
        <w:t xml:space="preserve">evaluasi peningkatan pengetahuan kelompok sasaran b) Evaluasi peningkatan ketrampilan kelompok sasaran;  dan c) Evaluasi dampak kegiatan. Monitoring dan evaluasi direncanakan akan dilakukan pada saat program berlangsung mulai minggu ke-1 sampai minggu ke-5, dilakukan oleh penanggung jawab kegiatan. Evaluasi dampak kegiatan akan dilakukan program selesai hingga 7 minggu sejak program berakhir (minggu ke-6  sampai  minggu  ke-12).  </w:t>
      </w:r>
    </w:p>
    <w:p w:rsidR="00BF0EBB" w:rsidRPr="002645C2" w:rsidRDefault="00BF0EBB" w:rsidP="005D3D55">
      <w:pPr>
        <w:spacing w:after="0" w:line="240" w:lineRule="auto"/>
        <w:ind w:firstLine="709"/>
        <w:jc w:val="both"/>
        <w:rPr>
          <w:rFonts w:ascii="Times New Roman" w:hAnsi="Times New Roman" w:cs="Times New Roman"/>
          <w:sz w:val="24"/>
          <w:szCs w:val="24"/>
        </w:rPr>
      </w:pPr>
    </w:p>
    <w:p w:rsidR="005D3D55" w:rsidRPr="002645C2" w:rsidRDefault="002645C2" w:rsidP="002645C2">
      <w:pPr>
        <w:spacing w:after="0" w:line="240" w:lineRule="auto"/>
        <w:jc w:val="both"/>
        <w:rPr>
          <w:rFonts w:ascii="Times New Roman" w:hAnsi="Times New Roman" w:cs="Times New Roman"/>
          <w:b/>
          <w:sz w:val="24"/>
          <w:szCs w:val="24"/>
        </w:rPr>
      </w:pPr>
      <w:r w:rsidRPr="002645C2">
        <w:rPr>
          <w:rFonts w:ascii="Times New Roman" w:hAnsi="Times New Roman" w:cs="Times New Roman"/>
          <w:b/>
          <w:sz w:val="24"/>
          <w:szCs w:val="24"/>
        </w:rPr>
        <w:t>Model</w:t>
      </w:r>
      <w:r w:rsidR="006C4FD4" w:rsidRPr="002645C2">
        <w:rPr>
          <w:rFonts w:ascii="Times New Roman" w:hAnsi="Times New Roman" w:cs="Times New Roman"/>
          <w:b/>
          <w:sz w:val="24"/>
          <w:szCs w:val="24"/>
        </w:rPr>
        <w:t xml:space="preserve"> </w:t>
      </w:r>
      <w:r w:rsidRPr="002645C2">
        <w:rPr>
          <w:rFonts w:ascii="Times New Roman" w:hAnsi="Times New Roman" w:cs="Times New Roman"/>
          <w:b/>
          <w:sz w:val="24"/>
          <w:szCs w:val="24"/>
        </w:rPr>
        <w:t>Pemberdayaan Kelompok Nelayan Rajungan</w:t>
      </w:r>
    </w:p>
    <w:p w:rsidR="002645C2" w:rsidRDefault="002645C2" w:rsidP="002645C2">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sidRPr="002645C2">
        <w:rPr>
          <w:rFonts w:ascii="Times New Roman" w:hAnsi="Times New Roman" w:cs="Times New Roman"/>
        </w:rPr>
        <w:t xml:space="preserve">Memberikan sosialisasi program budidaya rajungan  pada mitra untuk melakukan teknik </w:t>
      </w:r>
      <w:r w:rsidRPr="002645C2">
        <w:rPr>
          <w:rFonts w:ascii="Times New Roman" w:hAnsi="Times New Roman" w:cs="Times New Roman"/>
          <w:i/>
        </w:rPr>
        <w:t>pen culture</w:t>
      </w:r>
      <w:r w:rsidRPr="002645C2">
        <w:rPr>
          <w:rFonts w:ascii="Times New Roman" w:hAnsi="Times New Roman" w:cs="Times New Roman"/>
        </w:rPr>
        <w:t>.</w:t>
      </w:r>
    </w:p>
    <w:p w:rsidR="002645C2" w:rsidRPr="002645C2" w:rsidRDefault="002645C2" w:rsidP="002645C2">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p</w:t>
      </w:r>
      <w:r w:rsidR="00141741">
        <w:rPr>
          <w:rFonts w:ascii="Times New Roman" w:hAnsi="Times New Roman" w:cs="Times New Roman"/>
        </w:rPr>
        <w:t>elatihan teknologi</w:t>
      </w:r>
      <w:r w:rsidRPr="002645C2">
        <w:rPr>
          <w:rFonts w:ascii="Times New Roman" w:hAnsi="Times New Roman" w:cs="Times New Roman"/>
        </w:rPr>
        <w:t xml:space="preserve"> budidaya rajungan</w:t>
      </w:r>
      <w:r w:rsidR="0055287C">
        <w:rPr>
          <w:rFonts w:ascii="Times New Roman" w:hAnsi="Times New Roman" w:cs="Times New Roman"/>
        </w:rPr>
        <w:t>.</w:t>
      </w:r>
    </w:p>
    <w:p w:rsidR="002645C2" w:rsidRPr="002645C2" w:rsidRDefault="002645C2" w:rsidP="002645C2">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p</w:t>
      </w:r>
      <w:r w:rsidRPr="002645C2">
        <w:rPr>
          <w:rFonts w:ascii="Times New Roman" w:hAnsi="Times New Roman" w:cs="Times New Roman"/>
        </w:rPr>
        <w:t xml:space="preserve">elatihan pembuatan </w:t>
      </w:r>
      <w:r w:rsidRPr="002645C2">
        <w:rPr>
          <w:rFonts w:ascii="Times New Roman" w:hAnsi="Times New Roman" w:cs="Times New Roman"/>
          <w:i/>
          <w:iCs/>
        </w:rPr>
        <w:t>sea farming sistem pen cultur</w:t>
      </w:r>
      <w:r w:rsidR="0055287C">
        <w:rPr>
          <w:rFonts w:ascii="Times New Roman" w:hAnsi="Times New Roman" w:cs="Times New Roman"/>
          <w:i/>
          <w:iCs/>
        </w:rPr>
        <w:t>.</w:t>
      </w:r>
    </w:p>
    <w:p w:rsidR="0055287C" w:rsidRDefault="0055287C" w:rsidP="0055287C">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p</w:t>
      </w:r>
      <w:r w:rsidRPr="0055287C">
        <w:rPr>
          <w:rFonts w:ascii="Times New Roman" w:hAnsi="Times New Roman" w:cs="Times New Roman"/>
        </w:rPr>
        <w:t>elatihan dan praktek pembesaran rajungan</w:t>
      </w:r>
      <w:r>
        <w:rPr>
          <w:rFonts w:ascii="Times New Roman" w:hAnsi="Times New Roman" w:cs="Times New Roman"/>
        </w:rPr>
        <w:t>.</w:t>
      </w:r>
    </w:p>
    <w:p w:rsidR="0055287C" w:rsidRDefault="0055287C" w:rsidP="0055287C">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p</w:t>
      </w:r>
      <w:r w:rsidRPr="0055287C">
        <w:rPr>
          <w:rFonts w:ascii="Times New Roman" w:hAnsi="Times New Roman" w:cs="Times New Roman"/>
        </w:rPr>
        <w:t>elatihan analisis usaha rajungan</w:t>
      </w:r>
      <w:r>
        <w:rPr>
          <w:rFonts w:ascii="Times New Roman" w:hAnsi="Times New Roman" w:cs="Times New Roman"/>
        </w:rPr>
        <w:t>.</w:t>
      </w:r>
    </w:p>
    <w:p w:rsidR="0055287C" w:rsidRPr="0055287C" w:rsidRDefault="0055287C" w:rsidP="0055287C">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e</w:t>
      </w:r>
      <w:r w:rsidRPr="0055287C">
        <w:rPr>
          <w:rFonts w:ascii="Times New Roman" w:hAnsi="Times New Roman" w:cs="Times New Roman"/>
        </w:rPr>
        <w:t>valuasi kegiatan dan umpan balik kegiatan budidaya rajungan</w:t>
      </w:r>
      <w:r>
        <w:rPr>
          <w:rFonts w:ascii="Times New Roman" w:hAnsi="Times New Roman" w:cs="Times New Roman"/>
        </w:rPr>
        <w:t>.</w:t>
      </w:r>
    </w:p>
    <w:p w:rsidR="0055287C" w:rsidRPr="0055287C" w:rsidRDefault="0055287C" w:rsidP="0055287C">
      <w:pPr>
        <w:pStyle w:val="ListParagraph"/>
        <w:numPr>
          <w:ilvl w:val="0"/>
          <w:numId w:val="2"/>
        </w:numPr>
        <w:spacing w:before="0" w:beforeAutospacing="0" w:after="0" w:afterAutospacing="0" w:line="240" w:lineRule="auto"/>
        <w:ind w:left="284" w:hanging="284"/>
        <w:jc w:val="both"/>
        <w:rPr>
          <w:rFonts w:ascii="Times New Roman" w:hAnsi="Times New Roman" w:cs="Times New Roman"/>
        </w:rPr>
      </w:pPr>
      <w:r>
        <w:rPr>
          <w:rFonts w:ascii="Times New Roman" w:hAnsi="Times New Roman" w:cs="Times New Roman"/>
        </w:rPr>
        <w:t>Melakukan p</w:t>
      </w:r>
      <w:r w:rsidRPr="002645C2">
        <w:rPr>
          <w:rFonts w:ascii="Times New Roman" w:hAnsi="Times New Roman" w:cs="Times New Roman"/>
        </w:rPr>
        <w:t>enyusunan strategi budidaya rajungan</w:t>
      </w:r>
      <w:r>
        <w:rPr>
          <w:rFonts w:ascii="Times New Roman" w:hAnsi="Times New Roman" w:cs="Times New Roman"/>
        </w:rPr>
        <w:t>.</w:t>
      </w:r>
    </w:p>
    <w:p w:rsidR="00CA6B2C" w:rsidRDefault="00CA6B2C" w:rsidP="00141741">
      <w:pPr>
        <w:spacing w:after="0" w:line="240" w:lineRule="auto"/>
        <w:jc w:val="center"/>
        <w:rPr>
          <w:rFonts w:ascii="Times New Roman" w:hAnsi="Times New Roman" w:cs="Times New Roman"/>
          <w:b/>
          <w:sz w:val="24"/>
          <w:szCs w:val="24"/>
        </w:rPr>
        <w:sectPr w:rsidR="00CA6B2C" w:rsidSect="00CA6B2C">
          <w:type w:val="continuous"/>
          <w:pgSz w:w="11906" w:h="16838"/>
          <w:pgMar w:top="1440" w:right="1440" w:bottom="1440" w:left="1440" w:header="708" w:footer="708" w:gutter="0"/>
          <w:cols w:num="2" w:space="708"/>
          <w:docGrid w:linePitch="360"/>
        </w:sectPr>
      </w:pPr>
    </w:p>
    <w:p w:rsidR="00D822CC" w:rsidRDefault="00141741" w:rsidP="00D822C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14:anchorId="505E464F" wp14:editId="4BBC2BF3">
            <wp:extent cx="5080319" cy="1752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0795" cy="1756214"/>
                    </a:xfrm>
                    <a:prstGeom prst="rect">
                      <a:avLst/>
                    </a:prstGeom>
                    <a:noFill/>
                  </pic:spPr>
                </pic:pic>
              </a:graphicData>
            </a:graphic>
          </wp:inline>
        </w:drawing>
      </w:r>
    </w:p>
    <w:p w:rsidR="00141741" w:rsidRDefault="00141741" w:rsidP="00D822CC">
      <w:pPr>
        <w:spacing w:after="0" w:line="240" w:lineRule="auto"/>
        <w:jc w:val="center"/>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t xml:space="preserve">Gambar </w:t>
      </w:r>
      <w:r w:rsidRPr="00141741">
        <w:rPr>
          <w:rFonts w:ascii="Times New Roman" w:hAnsi="Times New Roman" w:cs="Times New Roman"/>
          <w:b/>
          <w:noProof/>
          <w:sz w:val="24"/>
          <w:szCs w:val="24"/>
          <w:lang w:eastAsia="id-ID"/>
        </w:rPr>
        <w:t>1. Diagram Alir Proses Budidaya Rajungan</w:t>
      </w:r>
      <w:r>
        <w:rPr>
          <w:rFonts w:ascii="Times New Roman" w:hAnsi="Times New Roman" w:cs="Times New Roman"/>
          <w:b/>
          <w:noProof/>
          <w:sz w:val="24"/>
          <w:szCs w:val="24"/>
          <w:lang w:eastAsia="id-ID"/>
        </w:rPr>
        <w:t xml:space="preserve"> Teknik</w:t>
      </w:r>
      <w:r w:rsidRPr="00141741">
        <w:rPr>
          <w:rFonts w:ascii="Times New Roman" w:hAnsi="Times New Roman" w:cs="Times New Roman"/>
          <w:b/>
          <w:noProof/>
          <w:sz w:val="24"/>
          <w:szCs w:val="24"/>
          <w:lang w:eastAsia="id-ID"/>
        </w:rPr>
        <w:t xml:space="preserve"> </w:t>
      </w:r>
      <w:r w:rsidRPr="00141741">
        <w:rPr>
          <w:rFonts w:ascii="Times New Roman" w:hAnsi="Times New Roman" w:cs="Times New Roman"/>
          <w:b/>
          <w:i/>
          <w:iCs/>
          <w:noProof/>
          <w:sz w:val="24"/>
          <w:szCs w:val="24"/>
          <w:lang w:eastAsia="id-ID"/>
        </w:rPr>
        <w:t>Pen Culture</w:t>
      </w:r>
      <w:bookmarkStart w:id="0" w:name="_GoBack"/>
      <w:bookmarkEnd w:id="0"/>
    </w:p>
    <w:p w:rsidR="00141741" w:rsidRDefault="009E27F7" w:rsidP="009E27F7">
      <w:pPr>
        <w:spacing w:after="0" w:line="240" w:lineRule="auto"/>
        <w:jc w:val="center"/>
        <w:rPr>
          <w:rFonts w:ascii="Times New Roman" w:hAnsi="Times New Roman" w:cs="Times New Roman"/>
          <w:b/>
          <w:sz w:val="24"/>
          <w:szCs w:val="24"/>
        </w:rPr>
      </w:pPr>
      <w:r>
        <w:rPr>
          <w:noProof/>
          <w:lang w:eastAsia="id-ID"/>
        </w:rPr>
        <w:lastRenderedPageBreak/>
        <w:drawing>
          <wp:inline distT="0" distB="0" distL="0" distR="0" wp14:anchorId="163A2818" wp14:editId="5020D4F1">
            <wp:extent cx="5088255" cy="3228975"/>
            <wp:effectExtent l="0" t="0" r="0" b="9525"/>
            <wp:docPr id="7" name="Picture 1" descr="C:\Users\Anha\Pictures\kultur-teripang.png"/>
            <wp:cNvGraphicFramePr/>
            <a:graphic xmlns:a="http://schemas.openxmlformats.org/drawingml/2006/main">
              <a:graphicData uri="http://schemas.openxmlformats.org/drawingml/2006/picture">
                <pic:pic xmlns:pic="http://schemas.openxmlformats.org/drawingml/2006/picture">
                  <pic:nvPicPr>
                    <pic:cNvPr id="7" name="Picture 1" descr="C:\Users\Anha\Pictures\kultur-teripang.png"/>
                    <pic:cNvPicPr/>
                  </pic:nvPicPr>
                  <pic:blipFill>
                    <a:blip r:embed="rId7" cstate="print"/>
                    <a:srcRect/>
                    <a:stretch>
                      <a:fillRect/>
                    </a:stretch>
                  </pic:blipFill>
                  <pic:spPr>
                    <a:xfrm>
                      <a:off x="0" y="0"/>
                      <a:ext cx="5088255" cy="3228975"/>
                    </a:xfrm>
                    <a:prstGeom prst="rect">
                      <a:avLst/>
                    </a:prstGeom>
                    <a:noFill/>
                    <a:ln w="9525">
                      <a:noFill/>
                      <a:miter lim="800000"/>
                      <a:headEnd/>
                      <a:tailEnd/>
                    </a:ln>
                  </pic:spPr>
                </pic:pic>
              </a:graphicData>
            </a:graphic>
          </wp:inline>
        </w:drawing>
      </w:r>
    </w:p>
    <w:p w:rsidR="00141741" w:rsidRPr="00CA6B2C" w:rsidRDefault="009E27F7" w:rsidP="00CA6B2C">
      <w:pPr>
        <w:spacing w:line="360" w:lineRule="auto"/>
        <w:jc w:val="center"/>
        <w:rPr>
          <w:rFonts w:ascii="Times New Roman" w:hAnsi="Times New Roman"/>
          <w:b/>
        </w:rPr>
      </w:pPr>
      <w:r w:rsidRPr="009E27F7">
        <w:rPr>
          <w:rFonts w:ascii="Times New Roman" w:hAnsi="Times New Roman"/>
          <w:b/>
        </w:rPr>
        <w:t xml:space="preserve">Gambar </w:t>
      </w:r>
      <w:r w:rsidRPr="009E27F7">
        <w:rPr>
          <w:rFonts w:ascii="Times New Roman" w:hAnsi="Times New Roman"/>
          <w:b/>
        </w:rPr>
        <w:t xml:space="preserve">2. Konstruksi dan Pembuatan </w:t>
      </w:r>
      <w:r w:rsidRPr="009E27F7">
        <w:rPr>
          <w:rFonts w:ascii="Times New Roman" w:hAnsi="Times New Roman"/>
          <w:b/>
          <w:i/>
          <w:iCs/>
        </w:rPr>
        <w:t>Pen Culture</w:t>
      </w:r>
      <w:r w:rsidRPr="009E27F7">
        <w:rPr>
          <w:rFonts w:ascii="Times New Roman" w:hAnsi="Times New Roman"/>
          <w:b/>
        </w:rPr>
        <w:t xml:space="preserve"> (sumber: Effendi, 2004)</w:t>
      </w:r>
    </w:p>
    <w:p w:rsidR="00104C99" w:rsidRDefault="00104C99" w:rsidP="002645C2">
      <w:pPr>
        <w:spacing w:after="0" w:line="240" w:lineRule="auto"/>
        <w:jc w:val="both"/>
        <w:rPr>
          <w:rFonts w:ascii="Times New Roman" w:hAnsi="Times New Roman" w:cs="Times New Roman"/>
          <w:b/>
          <w:sz w:val="24"/>
          <w:szCs w:val="24"/>
        </w:rPr>
        <w:sectPr w:rsidR="00104C99" w:rsidSect="00141741">
          <w:type w:val="continuous"/>
          <w:pgSz w:w="11906" w:h="16838"/>
          <w:pgMar w:top="1440" w:right="1440" w:bottom="1440" w:left="1440" w:header="708" w:footer="708" w:gutter="0"/>
          <w:cols w:space="708"/>
          <w:docGrid w:linePitch="360"/>
        </w:sectPr>
      </w:pPr>
    </w:p>
    <w:p w:rsidR="004B5B39" w:rsidRDefault="005D38D8" w:rsidP="002645C2">
      <w:pPr>
        <w:spacing w:after="0" w:line="240" w:lineRule="auto"/>
        <w:jc w:val="both"/>
        <w:rPr>
          <w:rFonts w:ascii="Times New Roman" w:hAnsi="Times New Roman" w:cs="Times New Roman"/>
          <w:b/>
          <w:sz w:val="24"/>
          <w:szCs w:val="24"/>
        </w:rPr>
      </w:pPr>
      <w:r w:rsidRPr="005D38D8">
        <w:rPr>
          <w:rFonts w:ascii="Times New Roman" w:hAnsi="Times New Roman" w:cs="Times New Roman"/>
          <w:b/>
          <w:sz w:val="24"/>
          <w:szCs w:val="24"/>
        </w:rPr>
        <w:lastRenderedPageBreak/>
        <w:t>HASIL DAN PEMBAHASAN</w:t>
      </w:r>
    </w:p>
    <w:p w:rsidR="004B5B39" w:rsidRDefault="004B5B39" w:rsidP="004B5B39">
      <w:pPr>
        <w:spacing w:after="0" w:line="240" w:lineRule="auto"/>
        <w:ind w:firstLine="709"/>
        <w:jc w:val="both"/>
        <w:rPr>
          <w:rFonts w:ascii="Times New Roman" w:hAnsi="Times New Roman" w:cs="Times New Roman"/>
          <w:sz w:val="24"/>
          <w:szCs w:val="24"/>
        </w:rPr>
      </w:pPr>
      <w:r w:rsidRPr="004B5B39">
        <w:rPr>
          <w:rFonts w:ascii="Times New Roman" w:hAnsi="Times New Roman" w:cs="Times New Roman"/>
          <w:sz w:val="24"/>
          <w:szCs w:val="24"/>
        </w:rPr>
        <w:t xml:space="preserve">Hasil dari Kegiatan pengabdian ini dapat dilihat pada peningkatan animo anggota kelompok </w:t>
      </w:r>
      <w:r>
        <w:rPr>
          <w:rFonts w:ascii="Times New Roman" w:hAnsi="Times New Roman" w:cs="Times New Roman"/>
          <w:sz w:val="24"/>
          <w:szCs w:val="24"/>
        </w:rPr>
        <w:t>nelayan rajungan</w:t>
      </w:r>
      <w:r w:rsidRPr="004B5B39">
        <w:rPr>
          <w:rFonts w:ascii="Times New Roman" w:hAnsi="Times New Roman" w:cs="Times New Roman"/>
          <w:sz w:val="24"/>
          <w:szCs w:val="24"/>
        </w:rPr>
        <w:t xml:space="preserve">  untuk bersama-sama  mengembangkan  usaha </w:t>
      </w:r>
      <w:r>
        <w:rPr>
          <w:rFonts w:ascii="Times New Roman" w:hAnsi="Times New Roman" w:cs="Times New Roman"/>
          <w:sz w:val="24"/>
          <w:szCs w:val="24"/>
        </w:rPr>
        <w:t>budidaya rajungan</w:t>
      </w:r>
      <w:r w:rsidRPr="004B5B39">
        <w:rPr>
          <w:rFonts w:ascii="Times New Roman" w:hAnsi="Times New Roman" w:cs="Times New Roman"/>
          <w:sz w:val="24"/>
          <w:szCs w:val="24"/>
        </w:rPr>
        <w:t xml:space="preserve">  sehingga</w:t>
      </w:r>
      <w:r w:rsidR="00373B30">
        <w:rPr>
          <w:rFonts w:ascii="Times New Roman" w:hAnsi="Times New Roman" w:cs="Times New Roman"/>
          <w:sz w:val="24"/>
          <w:szCs w:val="24"/>
        </w:rPr>
        <w:t xml:space="preserve"> </w:t>
      </w:r>
      <w:r w:rsidR="00373B30" w:rsidRPr="00373B30">
        <w:rPr>
          <w:rFonts w:ascii="Times New Roman" w:hAnsi="Times New Roman" w:cs="Times New Roman"/>
          <w:sz w:val="24"/>
          <w:szCs w:val="24"/>
        </w:rPr>
        <w:t>dapat  membantu peningkatan  pendapatan  keluarga</w:t>
      </w:r>
      <w:r w:rsidR="00373B30">
        <w:rPr>
          <w:rFonts w:ascii="Times New Roman" w:hAnsi="Times New Roman" w:cs="Times New Roman"/>
          <w:sz w:val="24"/>
          <w:szCs w:val="24"/>
        </w:rPr>
        <w:t xml:space="preserve"> nelayan</w:t>
      </w:r>
      <w:r w:rsidR="009D33EC">
        <w:rPr>
          <w:rFonts w:ascii="Times New Roman" w:hAnsi="Times New Roman" w:cs="Times New Roman"/>
          <w:sz w:val="24"/>
          <w:szCs w:val="24"/>
        </w:rPr>
        <w:t xml:space="preserve"> rajungan.</w:t>
      </w:r>
    </w:p>
    <w:p w:rsidR="00F53D71" w:rsidRDefault="00C604B1" w:rsidP="004B5B3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Nelayan</w:t>
      </w:r>
      <w:r w:rsidRPr="00C604B1">
        <w:rPr>
          <w:rFonts w:ascii="Times New Roman" w:hAnsi="Times New Roman" w:cs="Times New Roman"/>
          <w:sz w:val="24"/>
          <w:szCs w:val="24"/>
        </w:rPr>
        <w:t xml:space="preserve"> yang tergabung dalam kelompok </w:t>
      </w:r>
      <w:r>
        <w:rPr>
          <w:rFonts w:ascii="Times New Roman" w:hAnsi="Times New Roman" w:cs="Times New Roman"/>
          <w:sz w:val="24"/>
          <w:szCs w:val="24"/>
        </w:rPr>
        <w:t>nelayan rajungan Berkah Samudera dan Makmur</w:t>
      </w:r>
      <w:r w:rsidRPr="00C604B1">
        <w:rPr>
          <w:rFonts w:ascii="Times New Roman" w:hAnsi="Times New Roman" w:cs="Times New Roman"/>
          <w:sz w:val="24"/>
          <w:szCs w:val="24"/>
        </w:rPr>
        <w:t xml:space="preserve"> menginginkan adanya pemantauan, pembinaan dan pengawasan serta evaluasi dari kegiatan </w:t>
      </w:r>
      <w:r>
        <w:rPr>
          <w:rFonts w:ascii="Times New Roman" w:hAnsi="Times New Roman" w:cs="Times New Roman"/>
          <w:sz w:val="24"/>
          <w:szCs w:val="24"/>
        </w:rPr>
        <w:t xml:space="preserve">pengabdian kepada masyarakat </w:t>
      </w:r>
      <w:r w:rsidRPr="00C604B1">
        <w:rPr>
          <w:rFonts w:ascii="Times New Roman" w:hAnsi="Times New Roman" w:cs="Times New Roman"/>
          <w:sz w:val="24"/>
          <w:szCs w:val="24"/>
        </w:rPr>
        <w:t>yang dilakukan. Pembinaan diarahkan pada ketrampilan ke</w:t>
      </w:r>
      <w:r>
        <w:rPr>
          <w:rFonts w:ascii="Times New Roman" w:hAnsi="Times New Roman" w:cs="Times New Roman"/>
          <w:sz w:val="24"/>
          <w:szCs w:val="24"/>
        </w:rPr>
        <w:t>lompok mitra dalam pembangunan</w:t>
      </w:r>
      <w:r w:rsidRPr="00C604B1">
        <w:rPr>
          <w:rFonts w:ascii="Times New Roman" w:hAnsi="Times New Roman" w:cs="Times New Roman"/>
          <w:sz w:val="24"/>
          <w:szCs w:val="24"/>
        </w:rPr>
        <w:t xml:space="preserve"> </w:t>
      </w:r>
      <w:r>
        <w:rPr>
          <w:rFonts w:ascii="Times New Roman" w:hAnsi="Times New Roman" w:cs="Times New Roman"/>
          <w:sz w:val="24"/>
          <w:szCs w:val="24"/>
        </w:rPr>
        <w:t>nelayan</w:t>
      </w:r>
      <w:r w:rsidR="00F53D71">
        <w:rPr>
          <w:rFonts w:ascii="Times New Roman" w:hAnsi="Times New Roman" w:cs="Times New Roman"/>
          <w:sz w:val="24"/>
          <w:szCs w:val="24"/>
        </w:rPr>
        <w:t xml:space="preserve"> dari nelayan tangkap menjadi </w:t>
      </w:r>
      <w:r>
        <w:rPr>
          <w:rFonts w:ascii="Times New Roman" w:hAnsi="Times New Roman" w:cs="Times New Roman"/>
          <w:sz w:val="24"/>
          <w:szCs w:val="24"/>
        </w:rPr>
        <w:t>pembudidaya</w:t>
      </w:r>
      <w:r w:rsidR="00F53D71">
        <w:rPr>
          <w:rFonts w:ascii="Times New Roman" w:hAnsi="Times New Roman" w:cs="Times New Roman"/>
          <w:sz w:val="24"/>
          <w:szCs w:val="24"/>
        </w:rPr>
        <w:t xml:space="preserve"> rajungan</w:t>
      </w:r>
      <w:r>
        <w:rPr>
          <w:rFonts w:ascii="Times New Roman" w:hAnsi="Times New Roman" w:cs="Times New Roman"/>
          <w:sz w:val="24"/>
          <w:szCs w:val="24"/>
        </w:rPr>
        <w:t>.</w:t>
      </w:r>
    </w:p>
    <w:p w:rsidR="00C604B1" w:rsidRDefault="00C604B1" w:rsidP="003B0B79">
      <w:pPr>
        <w:spacing w:after="0" w:line="240" w:lineRule="auto"/>
        <w:ind w:firstLine="709"/>
        <w:jc w:val="both"/>
        <w:rPr>
          <w:rFonts w:ascii="Times New Roman" w:hAnsi="Times New Roman" w:cs="Times New Roman"/>
          <w:sz w:val="24"/>
          <w:szCs w:val="24"/>
        </w:rPr>
      </w:pPr>
      <w:r w:rsidRPr="00C604B1">
        <w:rPr>
          <w:rFonts w:ascii="Times New Roman" w:hAnsi="Times New Roman" w:cs="Times New Roman"/>
          <w:sz w:val="24"/>
          <w:szCs w:val="24"/>
        </w:rPr>
        <w:t xml:space="preserve">Pemantauan dan pembinaan kegiatan ini dilakukan secara berkala setiap bulan setelah kegiatan penyuluhan dan kegiatan lapangan. Dalam mengevaluasi perubahan sikap </w:t>
      </w:r>
      <w:r>
        <w:rPr>
          <w:rFonts w:ascii="Times New Roman" w:hAnsi="Times New Roman" w:cs="Times New Roman"/>
          <w:sz w:val="24"/>
          <w:szCs w:val="24"/>
        </w:rPr>
        <w:t>nelayan rajungan</w:t>
      </w:r>
      <w:r w:rsidRPr="00C604B1">
        <w:rPr>
          <w:rFonts w:ascii="Times New Roman" w:hAnsi="Times New Roman" w:cs="Times New Roman"/>
          <w:sz w:val="24"/>
          <w:szCs w:val="24"/>
        </w:rPr>
        <w:t xml:space="preserve"> setelah menerima penyuluhan </w:t>
      </w:r>
      <w:r w:rsidR="00F53D71">
        <w:rPr>
          <w:rFonts w:ascii="Times New Roman" w:hAnsi="Times New Roman" w:cs="Times New Roman"/>
          <w:sz w:val="24"/>
          <w:szCs w:val="24"/>
        </w:rPr>
        <w:t xml:space="preserve">dan pelatihan </w:t>
      </w:r>
      <w:r w:rsidRPr="00C604B1">
        <w:rPr>
          <w:rFonts w:ascii="Times New Roman" w:hAnsi="Times New Roman" w:cs="Times New Roman"/>
          <w:sz w:val="24"/>
          <w:szCs w:val="24"/>
        </w:rPr>
        <w:t xml:space="preserve">diperlukan  tindakan berkelanjutan. Untuk mengadopsi suatu teknologi baru di bidang </w:t>
      </w:r>
      <w:r>
        <w:rPr>
          <w:rFonts w:ascii="Times New Roman" w:hAnsi="Times New Roman" w:cs="Times New Roman"/>
          <w:sz w:val="24"/>
          <w:szCs w:val="24"/>
        </w:rPr>
        <w:t>budidaya rajungan</w:t>
      </w:r>
      <w:r w:rsidRPr="00C604B1">
        <w:rPr>
          <w:rFonts w:ascii="Times New Roman" w:hAnsi="Times New Roman" w:cs="Times New Roman"/>
          <w:sz w:val="24"/>
          <w:szCs w:val="24"/>
        </w:rPr>
        <w:t xml:space="preserve"> sangat diperlukan suatu program lanjutan dan berkesinambungan.</w:t>
      </w:r>
      <w:r w:rsidR="003B0B79">
        <w:rPr>
          <w:rFonts w:ascii="Times New Roman" w:hAnsi="Times New Roman" w:cs="Times New Roman"/>
          <w:sz w:val="24"/>
          <w:szCs w:val="24"/>
        </w:rPr>
        <w:t xml:space="preserve"> </w:t>
      </w:r>
      <w:r w:rsidRPr="00C604B1">
        <w:rPr>
          <w:rFonts w:ascii="Times New Roman" w:hAnsi="Times New Roman" w:cs="Times New Roman"/>
          <w:sz w:val="24"/>
          <w:szCs w:val="24"/>
        </w:rPr>
        <w:t xml:space="preserve">Walaupun </w:t>
      </w:r>
      <w:r w:rsidRPr="00C604B1">
        <w:rPr>
          <w:rFonts w:ascii="Times New Roman" w:hAnsi="Times New Roman" w:cs="Times New Roman"/>
          <w:sz w:val="24"/>
          <w:szCs w:val="24"/>
        </w:rPr>
        <w:lastRenderedPageBreak/>
        <w:t xml:space="preserve">demikian dengan adanya penyuluhan </w:t>
      </w:r>
      <w:r w:rsidR="00542950">
        <w:rPr>
          <w:rFonts w:ascii="Times New Roman" w:hAnsi="Times New Roman" w:cs="Times New Roman"/>
          <w:sz w:val="24"/>
          <w:szCs w:val="24"/>
        </w:rPr>
        <w:t>dan pe</w:t>
      </w:r>
      <w:r w:rsidR="003B0B79">
        <w:rPr>
          <w:rFonts w:ascii="Times New Roman" w:hAnsi="Times New Roman" w:cs="Times New Roman"/>
          <w:sz w:val="24"/>
          <w:szCs w:val="24"/>
        </w:rPr>
        <w:t>latihan</w:t>
      </w:r>
      <w:r w:rsidR="00542950">
        <w:rPr>
          <w:rFonts w:ascii="Times New Roman" w:hAnsi="Times New Roman" w:cs="Times New Roman"/>
          <w:sz w:val="24"/>
          <w:szCs w:val="24"/>
        </w:rPr>
        <w:t xml:space="preserve"> </w:t>
      </w:r>
      <w:r w:rsidR="00F53D71">
        <w:rPr>
          <w:rFonts w:ascii="Times New Roman" w:hAnsi="Times New Roman" w:cs="Times New Roman"/>
          <w:sz w:val="24"/>
          <w:szCs w:val="24"/>
        </w:rPr>
        <w:t xml:space="preserve">telah menambah </w:t>
      </w:r>
      <w:r w:rsidR="003B0B79">
        <w:rPr>
          <w:rFonts w:ascii="Times New Roman" w:hAnsi="Times New Roman" w:cs="Times New Roman"/>
          <w:sz w:val="24"/>
          <w:szCs w:val="24"/>
        </w:rPr>
        <w:t xml:space="preserve">wawasan dan partisipasi </w:t>
      </w:r>
      <w:r w:rsidRPr="00C604B1">
        <w:rPr>
          <w:rFonts w:ascii="Times New Roman" w:hAnsi="Times New Roman" w:cs="Times New Roman"/>
          <w:sz w:val="24"/>
          <w:szCs w:val="24"/>
        </w:rPr>
        <w:t xml:space="preserve">anggota kelompok </w:t>
      </w:r>
      <w:r w:rsidR="003B0B79">
        <w:rPr>
          <w:rFonts w:ascii="Times New Roman" w:hAnsi="Times New Roman" w:cs="Times New Roman"/>
          <w:sz w:val="24"/>
          <w:szCs w:val="24"/>
        </w:rPr>
        <w:t xml:space="preserve">mitra </w:t>
      </w:r>
      <w:r w:rsidRPr="00C604B1">
        <w:rPr>
          <w:rFonts w:ascii="Times New Roman" w:hAnsi="Times New Roman" w:cs="Times New Roman"/>
          <w:sz w:val="24"/>
          <w:szCs w:val="24"/>
        </w:rPr>
        <w:t xml:space="preserve">untuk memanfaatkan </w:t>
      </w:r>
      <w:r w:rsidR="00542950">
        <w:rPr>
          <w:rFonts w:ascii="Times New Roman" w:hAnsi="Times New Roman" w:cs="Times New Roman"/>
          <w:sz w:val="24"/>
          <w:szCs w:val="24"/>
        </w:rPr>
        <w:t>perairan</w:t>
      </w:r>
      <w:r w:rsidRPr="00C604B1">
        <w:rPr>
          <w:rFonts w:ascii="Times New Roman" w:hAnsi="Times New Roman" w:cs="Times New Roman"/>
          <w:sz w:val="24"/>
          <w:szCs w:val="24"/>
        </w:rPr>
        <w:t xml:space="preserve"> dan sumberdaya </w:t>
      </w:r>
      <w:r w:rsidR="00542950">
        <w:rPr>
          <w:rFonts w:ascii="Times New Roman" w:hAnsi="Times New Roman" w:cs="Times New Roman"/>
          <w:sz w:val="24"/>
          <w:szCs w:val="24"/>
        </w:rPr>
        <w:t>laut</w:t>
      </w:r>
      <w:r w:rsidRPr="00C604B1">
        <w:rPr>
          <w:rFonts w:ascii="Times New Roman" w:hAnsi="Times New Roman" w:cs="Times New Roman"/>
          <w:sz w:val="24"/>
          <w:szCs w:val="24"/>
        </w:rPr>
        <w:t xml:space="preserve"> </w:t>
      </w:r>
      <w:r w:rsidR="003B0B79">
        <w:rPr>
          <w:rFonts w:ascii="Times New Roman" w:hAnsi="Times New Roman" w:cs="Times New Roman"/>
          <w:sz w:val="24"/>
          <w:szCs w:val="24"/>
        </w:rPr>
        <w:t xml:space="preserve">sebagai potensi lokal yang harus dikembangkan </w:t>
      </w:r>
      <w:r w:rsidRPr="00C604B1">
        <w:rPr>
          <w:rFonts w:ascii="Times New Roman" w:hAnsi="Times New Roman" w:cs="Times New Roman"/>
          <w:sz w:val="24"/>
          <w:szCs w:val="24"/>
        </w:rPr>
        <w:t>sehingga</w:t>
      </w:r>
      <w:r w:rsidR="00542950">
        <w:rPr>
          <w:rFonts w:ascii="Times New Roman" w:hAnsi="Times New Roman" w:cs="Times New Roman"/>
          <w:sz w:val="24"/>
          <w:szCs w:val="24"/>
        </w:rPr>
        <w:t xml:space="preserve"> dapat mendukung</w:t>
      </w:r>
      <w:r w:rsidRPr="00C604B1">
        <w:rPr>
          <w:rFonts w:ascii="Times New Roman" w:hAnsi="Times New Roman" w:cs="Times New Roman"/>
          <w:sz w:val="24"/>
          <w:szCs w:val="24"/>
        </w:rPr>
        <w:t xml:space="preserve"> upaya</w:t>
      </w:r>
      <w:r w:rsidR="00542950">
        <w:rPr>
          <w:rFonts w:ascii="Times New Roman" w:hAnsi="Times New Roman" w:cs="Times New Roman"/>
          <w:sz w:val="24"/>
          <w:szCs w:val="24"/>
        </w:rPr>
        <w:t xml:space="preserve"> peningkatan pendapatan nelayan rajungan.</w:t>
      </w:r>
    </w:p>
    <w:p w:rsidR="003B0B79" w:rsidRDefault="003B0B79" w:rsidP="003B0B79">
      <w:pPr>
        <w:spacing w:after="0" w:line="240" w:lineRule="auto"/>
        <w:ind w:firstLine="709"/>
        <w:jc w:val="both"/>
        <w:rPr>
          <w:rFonts w:ascii="Times New Roman" w:hAnsi="Times New Roman" w:cs="Times New Roman"/>
          <w:sz w:val="24"/>
          <w:szCs w:val="24"/>
        </w:rPr>
      </w:pPr>
      <w:r w:rsidRPr="003B0B79">
        <w:rPr>
          <w:rFonts w:ascii="Times New Roman" w:hAnsi="Times New Roman" w:cs="Times New Roman"/>
          <w:sz w:val="24"/>
          <w:szCs w:val="24"/>
        </w:rPr>
        <w:t xml:space="preserve">Evaluasi dirancang untuk mengetahui pencapaian dari setiap tahapan kegiatan yang dilaksanakan. Berdasarkan evaluasi ini dapat diketahui faktor-faktor yang menentukan keberhasilan kegiatan pengabdian. Rancangan evaluasi terdiri atas penilaian </w:t>
      </w:r>
      <w:r>
        <w:rPr>
          <w:rFonts w:ascii="Times New Roman" w:hAnsi="Times New Roman" w:cs="Times New Roman"/>
          <w:sz w:val="24"/>
          <w:szCs w:val="24"/>
        </w:rPr>
        <w:t>respon atau tanggapan masyarakat terhadap program ini</w:t>
      </w:r>
      <w:r w:rsidRPr="003B0B79">
        <w:rPr>
          <w:rFonts w:ascii="Times New Roman" w:hAnsi="Times New Roman" w:cs="Times New Roman"/>
          <w:sz w:val="24"/>
          <w:szCs w:val="24"/>
        </w:rPr>
        <w:t>, kemampuan dan ketrampilan anggota kelompok</w:t>
      </w:r>
      <w:r>
        <w:rPr>
          <w:rFonts w:ascii="Times New Roman" w:hAnsi="Times New Roman" w:cs="Times New Roman"/>
          <w:sz w:val="24"/>
          <w:szCs w:val="24"/>
        </w:rPr>
        <w:t xml:space="preserve"> mitra</w:t>
      </w:r>
      <w:r w:rsidRPr="003B0B79">
        <w:rPr>
          <w:rFonts w:ascii="Times New Roman" w:hAnsi="Times New Roman" w:cs="Times New Roman"/>
          <w:sz w:val="24"/>
          <w:szCs w:val="24"/>
        </w:rPr>
        <w:t xml:space="preserve"> dan keberlangsungan kegiatan. Evaluasi tahap pertama dilakukan pada kegiatan </w:t>
      </w:r>
      <w:r w:rsidR="00921D23">
        <w:rPr>
          <w:rFonts w:ascii="Times New Roman" w:hAnsi="Times New Roman" w:cs="Times New Roman"/>
          <w:sz w:val="24"/>
          <w:szCs w:val="24"/>
        </w:rPr>
        <w:t>sosialisasi program dan pelatihan di lapangan</w:t>
      </w:r>
      <w:r w:rsidRPr="003B0B79">
        <w:rPr>
          <w:rFonts w:ascii="Times New Roman" w:hAnsi="Times New Roman" w:cs="Times New Roman"/>
          <w:sz w:val="24"/>
          <w:szCs w:val="24"/>
        </w:rPr>
        <w:t>, sedangkan pada tahap kedua dilakukan terhadap keberlangsungan penerapan teknologi.</w:t>
      </w:r>
    </w:p>
    <w:p w:rsidR="00A51D0B" w:rsidRDefault="00A51D0B" w:rsidP="003B0B79">
      <w:pPr>
        <w:spacing w:after="0" w:line="240" w:lineRule="auto"/>
        <w:ind w:firstLine="709"/>
        <w:jc w:val="both"/>
        <w:rPr>
          <w:rFonts w:ascii="Times New Roman" w:hAnsi="Times New Roman" w:cs="Times New Roman"/>
          <w:sz w:val="24"/>
          <w:szCs w:val="24"/>
        </w:rPr>
      </w:pPr>
    </w:p>
    <w:p w:rsidR="00A51D0B" w:rsidRPr="00104C99" w:rsidRDefault="00104C99" w:rsidP="00104C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A51D0B" w:rsidRDefault="00A51D0B" w:rsidP="003B0B79">
      <w:pPr>
        <w:spacing w:after="0" w:line="240" w:lineRule="auto"/>
        <w:ind w:firstLine="709"/>
        <w:jc w:val="both"/>
        <w:rPr>
          <w:rFonts w:ascii="Times New Roman" w:hAnsi="Times New Roman" w:cs="Times New Roman"/>
          <w:sz w:val="24"/>
          <w:szCs w:val="24"/>
        </w:rPr>
      </w:pPr>
      <w:r w:rsidRPr="00A51D0B">
        <w:rPr>
          <w:rFonts w:ascii="Times New Roman" w:hAnsi="Times New Roman" w:cs="Times New Roman"/>
          <w:sz w:val="24"/>
          <w:szCs w:val="24"/>
        </w:rPr>
        <w:t xml:space="preserve">Dari  hasil </w:t>
      </w:r>
      <w:r>
        <w:rPr>
          <w:rFonts w:ascii="Times New Roman" w:hAnsi="Times New Roman" w:cs="Times New Roman"/>
          <w:sz w:val="24"/>
          <w:szCs w:val="24"/>
        </w:rPr>
        <w:t>kegiatan pengabdian kepada masyarakat</w:t>
      </w:r>
      <w:r w:rsidRPr="00A51D0B">
        <w:rPr>
          <w:rFonts w:ascii="Times New Roman" w:hAnsi="Times New Roman" w:cs="Times New Roman"/>
          <w:sz w:val="24"/>
          <w:szCs w:val="24"/>
        </w:rPr>
        <w:t xml:space="preserve">  berupa penyuluhan dan </w:t>
      </w:r>
      <w:r>
        <w:rPr>
          <w:rFonts w:ascii="Times New Roman" w:hAnsi="Times New Roman" w:cs="Times New Roman"/>
          <w:sz w:val="24"/>
          <w:szCs w:val="24"/>
        </w:rPr>
        <w:t>pelatihan</w:t>
      </w:r>
      <w:r w:rsidRPr="00A51D0B">
        <w:rPr>
          <w:rFonts w:ascii="Times New Roman" w:hAnsi="Times New Roman" w:cs="Times New Roman"/>
          <w:sz w:val="24"/>
          <w:szCs w:val="24"/>
        </w:rPr>
        <w:t xml:space="preserve"> secara langsung kepada </w:t>
      </w:r>
      <w:r w:rsidRPr="00A51D0B">
        <w:rPr>
          <w:rFonts w:ascii="Times New Roman" w:hAnsi="Times New Roman" w:cs="Times New Roman"/>
          <w:sz w:val="24"/>
          <w:szCs w:val="24"/>
        </w:rPr>
        <w:lastRenderedPageBreak/>
        <w:t xml:space="preserve">anggota kelompok </w:t>
      </w:r>
      <w:r>
        <w:rPr>
          <w:rFonts w:ascii="Times New Roman" w:hAnsi="Times New Roman" w:cs="Times New Roman"/>
          <w:sz w:val="24"/>
          <w:szCs w:val="24"/>
        </w:rPr>
        <w:t xml:space="preserve">nelayan rajungan </w:t>
      </w:r>
      <w:r w:rsidRPr="00A51D0B">
        <w:rPr>
          <w:rFonts w:ascii="Times New Roman" w:hAnsi="Times New Roman" w:cs="Times New Roman"/>
          <w:sz w:val="24"/>
          <w:szCs w:val="24"/>
        </w:rPr>
        <w:t xml:space="preserve">Desa </w:t>
      </w:r>
      <w:r>
        <w:rPr>
          <w:rFonts w:ascii="Times New Roman" w:hAnsi="Times New Roman" w:cs="Times New Roman"/>
          <w:sz w:val="24"/>
          <w:szCs w:val="24"/>
        </w:rPr>
        <w:t>Demaan Kabupaten Jepara mengenai t</w:t>
      </w:r>
      <w:r w:rsidRPr="00A51D0B">
        <w:rPr>
          <w:rFonts w:ascii="Times New Roman" w:hAnsi="Times New Roman" w:cs="Times New Roman"/>
          <w:sz w:val="24"/>
          <w:szCs w:val="24"/>
        </w:rPr>
        <w:t xml:space="preserve">eknik </w:t>
      </w:r>
      <w:r>
        <w:rPr>
          <w:rFonts w:ascii="Times New Roman" w:hAnsi="Times New Roman" w:cs="Times New Roman"/>
          <w:i/>
          <w:sz w:val="24"/>
          <w:szCs w:val="24"/>
        </w:rPr>
        <w:t>pen culture</w:t>
      </w:r>
      <w:r w:rsidRPr="00A51D0B">
        <w:rPr>
          <w:rFonts w:ascii="Times New Roman" w:hAnsi="Times New Roman" w:cs="Times New Roman"/>
          <w:sz w:val="24"/>
          <w:szCs w:val="24"/>
        </w:rPr>
        <w:t xml:space="preserve"> telah menambah wawasan dan animo anggota kelompok </w:t>
      </w:r>
      <w:r>
        <w:rPr>
          <w:rFonts w:ascii="Times New Roman" w:hAnsi="Times New Roman" w:cs="Times New Roman"/>
          <w:sz w:val="24"/>
          <w:szCs w:val="24"/>
        </w:rPr>
        <w:t>nelayan rajungan</w:t>
      </w:r>
      <w:r w:rsidRPr="00A51D0B">
        <w:rPr>
          <w:rFonts w:ascii="Times New Roman" w:hAnsi="Times New Roman" w:cs="Times New Roman"/>
          <w:sz w:val="24"/>
          <w:szCs w:val="24"/>
        </w:rPr>
        <w:t xml:space="preserve"> untuk  berusaha dibidang </w:t>
      </w:r>
      <w:r>
        <w:rPr>
          <w:rFonts w:ascii="Times New Roman" w:hAnsi="Times New Roman" w:cs="Times New Roman"/>
          <w:sz w:val="24"/>
          <w:szCs w:val="24"/>
        </w:rPr>
        <w:t>budidaya rajungan</w:t>
      </w:r>
      <w:r w:rsidRPr="00A51D0B">
        <w:rPr>
          <w:rFonts w:ascii="Times New Roman" w:hAnsi="Times New Roman" w:cs="Times New Roman"/>
          <w:sz w:val="24"/>
          <w:szCs w:val="24"/>
        </w:rPr>
        <w:t xml:space="preserve">. Sehingga anggota kelompok </w:t>
      </w:r>
      <w:r>
        <w:rPr>
          <w:rFonts w:ascii="Times New Roman" w:hAnsi="Times New Roman" w:cs="Times New Roman"/>
          <w:sz w:val="24"/>
          <w:szCs w:val="24"/>
        </w:rPr>
        <w:t>nelayan</w:t>
      </w:r>
      <w:r w:rsidRPr="00A51D0B">
        <w:rPr>
          <w:rFonts w:ascii="Times New Roman" w:hAnsi="Times New Roman" w:cs="Times New Roman"/>
          <w:sz w:val="24"/>
          <w:szCs w:val="24"/>
        </w:rPr>
        <w:t xml:space="preserve"> akan  memperoleh keu</w:t>
      </w:r>
      <w:r>
        <w:rPr>
          <w:rFonts w:ascii="Times New Roman" w:hAnsi="Times New Roman" w:cs="Times New Roman"/>
          <w:sz w:val="24"/>
          <w:szCs w:val="24"/>
        </w:rPr>
        <w:t>ntungan  dari  usaha  tersebut.</w:t>
      </w:r>
    </w:p>
    <w:p w:rsidR="00A51D0B" w:rsidRDefault="00A51D0B" w:rsidP="003B0B79">
      <w:pPr>
        <w:spacing w:after="0" w:line="240" w:lineRule="auto"/>
        <w:ind w:firstLine="709"/>
        <w:jc w:val="both"/>
        <w:rPr>
          <w:rFonts w:ascii="Times New Roman" w:hAnsi="Times New Roman" w:cs="Times New Roman"/>
          <w:sz w:val="24"/>
          <w:szCs w:val="24"/>
        </w:rPr>
      </w:pPr>
      <w:r w:rsidRPr="00A51D0B">
        <w:rPr>
          <w:rFonts w:ascii="Times New Roman" w:hAnsi="Times New Roman" w:cs="Times New Roman"/>
          <w:sz w:val="24"/>
          <w:szCs w:val="24"/>
        </w:rPr>
        <w:t xml:space="preserve">Mengingat  sarana dan prasarana yang ada saat  ini  masih terbatas dan pada musim </w:t>
      </w:r>
      <w:r w:rsidR="00E67B5C">
        <w:rPr>
          <w:rFonts w:ascii="Times New Roman" w:hAnsi="Times New Roman" w:cs="Times New Roman"/>
          <w:sz w:val="24"/>
          <w:szCs w:val="24"/>
        </w:rPr>
        <w:t xml:space="preserve">baratan </w:t>
      </w:r>
      <w:r w:rsidR="00E67B5C" w:rsidRPr="00E67B5C">
        <w:rPr>
          <w:rFonts w:ascii="Times New Roman" w:hAnsi="Times New Roman" w:cs="Times New Roman"/>
          <w:i/>
          <w:sz w:val="24"/>
          <w:szCs w:val="24"/>
        </w:rPr>
        <w:t>pen culture</w:t>
      </w:r>
      <w:r w:rsidR="00E67B5C">
        <w:rPr>
          <w:rFonts w:ascii="Times New Roman" w:hAnsi="Times New Roman" w:cs="Times New Roman"/>
          <w:sz w:val="24"/>
          <w:szCs w:val="24"/>
        </w:rPr>
        <w:t xml:space="preserve"> rusak </w:t>
      </w:r>
      <w:r w:rsidRPr="00A51D0B">
        <w:rPr>
          <w:rFonts w:ascii="Times New Roman" w:hAnsi="Times New Roman" w:cs="Times New Roman"/>
          <w:sz w:val="24"/>
          <w:szCs w:val="24"/>
        </w:rPr>
        <w:t>maka perlu  suatu  upaya  untuk memb</w:t>
      </w:r>
      <w:r w:rsidR="00E67B5C">
        <w:rPr>
          <w:rFonts w:ascii="Times New Roman" w:hAnsi="Times New Roman" w:cs="Times New Roman"/>
          <w:sz w:val="24"/>
          <w:szCs w:val="24"/>
        </w:rPr>
        <w:t xml:space="preserve">uat </w:t>
      </w:r>
      <w:r w:rsidR="000E4B47">
        <w:rPr>
          <w:rFonts w:ascii="Times New Roman" w:hAnsi="Times New Roman" w:cs="Times New Roman"/>
          <w:sz w:val="24"/>
          <w:szCs w:val="24"/>
        </w:rPr>
        <w:t xml:space="preserve">dan mendesain </w:t>
      </w:r>
      <w:r w:rsidR="00E67B5C">
        <w:rPr>
          <w:rFonts w:ascii="Times New Roman" w:hAnsi="Times New Roman" w:cs="Times New Roman"/>
          <w:sz w:val="24"/>
          <w:szCs w:val="24"/>
        </w:rPr>
        <w:t xml:space="preserve">konstruksi </w:t>
      </w:r>
      <w:r w:rsidRPr="00A51D0B">
        <w:rPr>
          <w:rFonts w:ascii="Times New Roman" w:hAnsi="Times New Roman" w:cs="Times New Roman"/>
          <w:sz w:val="24"/>
          <w:szCs w:val="24"/>
        </w:rPr>
        <w:t xml:space="preserve"> </w:t>
      </w:r>
      <w:r w:rsidR="00E67B5C" w:rsidRPr="00E67B5C">
        <w:rPr>
          <w:rFonts w:ascii="Times New Roman" w:hAnsi="Times New Roman" w:cs="Times New Roman"/>
          <w:i/>
          <w:sz w:val="24"/>
          <w:szCs w:val="24"/>
        </w:rPr>
        <w:t>pen culture</w:t>
      </w:r>
      <w:r w:rsidRPr="00A51D0B">
        <w:rPr>
          <w:rFonts w:ascii="Times New Roman" w:hAnsi="Times New Roman" w:cs="Times New Roman"/>
          <w:sz w:val="24"/>
          <w:szCs w:val="24"/>
        </w:rPr>
        <w:t xml:space="preserve"> </w:t>
      </w:r>
      <w:r w:rsidR="00E67B5C">
        <w:rPr>
          <w:rFonts w:ascii="Times New Roman" w:hAnsi="Times New Roman" w:cs="Times New Roman"/>
          <w:sz w:val="24"/>
          <w:szCs w:val="24"/>
        </w:rPr>
        <w:t>yang lebih kokoh terhadap terpaan angin dan gelombang</w:t>
      </w:r>
      <w:r w:rsidR="00B04251">
        <w:rPr>
          <w:rFonts w:ascii="Times New Roman" w:hAnsi="Times New Roman" w:cs="Times New Roman"/>
          <w:sz w:val="24"/>
          <w:szCs w:val="24"/>
        </w:rPr>
        <w:t xml:space="preserve"> laut</w:t>
      </w:r>
      <w:r w:rsidR="00E67B5C">
        <w:rPr>
          <w:rFonts w:ascii="Times New Roman" w:hAnsi="Times New Roman" w:cs="Times New Roman"/>
          <w:sz w:val="24"/>
          <w:szCs w:val="24"/>
        </w:rPr>
        <w:t>.</w:t>
      </w:r>
    </w:p>
    <w:p w:rsidR="00561490" w:rsidRDefault="00561490" w:rsidP="003B0B79">
      <w:pPr>
        <w:spacing w:after="0" w:line="240" w:lineRule="auto"/>
        <w:ind w:firstLine="709"/>
        <w:jc w:val="both"/>
        <w:rPr>
          <w:rFonts w:ascii="Times New Roman" w:hAnsi="Times New Roman" w:cs="Times New Roman"/>
          <w:sz w:val="24"/>
          <w:szCs w:val="24"/>
        </w:rPr>
      </w:pPr>
    </w:p>
    <w:p w:rsidR="00561490" w:rsidRPr="00561490" w:rsidRDefault="00561490" w:rsidP="00561490">
      <w:pPr>
        <w:spacing w:after="0" w:line="240" w:lineRule="auto"/>
        <w:jc w:val="both"/>
        <w:rPr>
          <w:rFonts w:ascii="Times New Roman" w:hAnsi="Times New Roman" w:cs="Times New Roman"/>
          <w:b/>
          <w:sz w:val="24"/>
          <w:szCs w:val="24"/>
        </w:rPr>
      </w:pPr>
      <w:r w:rsidRPr="00561490">
        <w:rPr>
          <w:rFonts w:ascii="Times New Roman" w:hAnsi="Times New Roman" w:cs="Times New Roman"/>
          <w:b/>
          <w:sz w:val="24"/>
          <w:szCs w:val="24"/>
        </w:rPr>
        <w:t xml:space="preserve">UCAPAN TERIMA KASIH </w:t>
      </w:r>
    </w:p>
    <w:p w:rsidR="00561490" w:rsidRDefault="00561490" w:rsidP="00561490">
      <w:pPr>
        <w:spacing w:after="0" w:line="240" w:lineRule="auto"/>
        <w:ind w:firstLine="709"/>
        <w:jc w:val="both"/>
        <w:rPr>
          <w:rFonts w:ascii="Times New Roman" w:hAnsi="Times New Roman" w:cs="Times New Roman"/>
          <w:sz w:val="24"/>
          <w:szCs w:val="24"/>
        </w:rPr>
      </w:pPr>
      <w:r w:rsidRPr="00561490">
        <w:rPr>
          <w:rFonts w:ascii="Times New Roman" w:hAnsi="Times New Roman" w:cs="Times New Roman"/>
          <w:sz w:val="24"/>
          <w:szCs w:val="24"/>
        </w:rPr>
        <w:t xml:space="preserve">Terima kasih kepada Rektor Universitas </w:t>
      </w:r>
      <w:r>
        <w:rPr>
          <w:rFonts w:ascii="Times New Roman" w:hAnsi="Times New Roman" w:cs="Times New Roman"/>
          <w:sz w:val="24"/>
          <w:szCs w:val="24"/>
        </w:rPr>
        <w:t>Islam Nahdlatul Ulama Jepara</w:t>
      </w:r>
      <w:r w:rsidRPr="00561490">
        <w:rPr>
          <w:rFonts w:ascii="Times New Roman" w:hAnsi="Times New Roman" w:cs="Times New Roman"/>
          <w:sz w:val="24"/>
          <w:szCs w:val="24"/>
        </w:rPr>
        <w:t xml:space="preserve">, Ketua Lembaga Penelitian dan Pengabdian Pada Masyarakat, dan Kelompok </w:t>
      </w:r>
      <w:r>
        <w:rPr>
          <w:rFonts w:ascii="Times New Roman" w:hAnsi="Times New Roman" w:cs="Times New Roman"/>
          <w:sz w:val="24"/>
          <w:szCs w:val="24"/>
        </w:rPr>
        <w:t xml:space="preserve">Nelayan Rajungan </w:t>
      </w:r>
      <w:r w:rsidRPr="00561490">
        <w:rPr>
          <w:rFonts w:ascii="Times New Roman" w:hAnsi="Times New Roman" w:cs="Times New Roman"/>
          <w:sz w:val="24"/>
          <w:szCs w:val="24"/>
        </w:rPr>
        <w:t>”</w:t>
      </w:r>
      <w:r>
        <w:rPr>
          <w:rFonts w:ascii="Times New Roman" w:hAnsi="Times New Roman" w:cs="Times New Roman"/>
          <w:sz w:val="24"/>
          <w:szCs w:val="24"/>
        </w:rPr>
        <w:t>Berkah Samudera dan Makmur</w:t>
      </w:r>
      <w:r w:rsidRPr="00561490">
        <w:rPr>
          <w:rFonts w:ascii="Times New Roman" w:hAnsi="Times New Roman" w:cs="Times New Roman"/>
          <w:sz w:val="24"/>
          <w:szCs w:val="24"/>
        </w:rPr>
        <w:t>”, yang telah memberikan bantuan dana dan menyediakan fasilitas sehingga pengabdian ini dapat  dilaksanakan</w:t>
      </w:r>
      <w:r>
        <w:rPr>
          <w:rFonts w:ascii="Times New Roman" w:hAnsi="Times New Roman" w:cs="Times New Roman"/>
          <w:sz w:val="24"/>
          <w:szCs w:val="24"/>
        </w:rPr>
        <w:t>.</w:t>
      </w:r>
    </w:p>
    <w:p w:rsidR="005B4F6C" w:rsidRDefault="005B4F6C" w:rsidP="00561490">
      <w:pPr>
        <w:spacing w:after="0" w:line="240" w:lineRule="auto"/>
        <w:ind w:firstLine="709"/>
        <w:jc w:val="both"/>
        <w:rPr>
          <w:rFonts w:ascii="Times New Roman" w:hAnsi="Times New Roman" w:cs="Times New Roman"/>
          <w:sz w:val="24"/>
          <w:szCs w:val="24"/>
        </w:rPr>
      </w:pPr>
    </w:p>
    <w:p w:rsidR="005B4F6C" w:rsidRDefault="007664A2" w:rsidP="007664A2">
      <w:pPr>
        <w:spacing w:after="0" w:line="240" w:lineRule="auto"/>
        <w:jc w:val="both"/>
        <w:rPr>
          <w:rFonts w:ascii="Times New Roman" w:hAnsi="Times New Roman" w:cs="Times New Roman"/>
          <w:b/>
          <w:sz w:val="24"/>
          <w:szCs w:val="24"/>
        </w:rPr>
      </w:pPr>
      <w:r w:rsidRPr="007664A2">
        <w:rPr>
          <w:rFonts w:ascii="Times New Roman" w:hAnsi="Times New Roman" w:cs="Times New Roman"/>
          <w:b/>
          <w:sz w:val="24"/>
          <w:szCs w:val="24"/>
        </w:rPr>
        <w:t>DAFTAR PUSTAKA</w:t>
      </w:r>
    </w:p>
    <w:p w:rsidR="009B078C" w:rsidRPr="007664A2" w:rsidRDefault="009B078C" w:rsidP="007664A2">
      <w:pPr>
        <w:spacing w:after="0" w:line="240" w:lineRule="auto"/>
        <w:jc w:val="both"/>
        <w:rPr>
          <w:rFonts w:ascii="Times New Roman" w:hAnsi="Times New Roman" w:cs="Times New Roman"/>
          <w:b/>
          <w:sz w:val="24"/>
          <w:szCs w:val="24"/>
        </w:rPr>
      </w:pPr>
    </w:p>
    <w:p w:rsidR="009B078C" w:rsidRDefault="007664A2" w:rsidP="009B078C">
      <w:pPr>
        <w:spacing w:after="120" w:line="240" w:lineRule="auto"/>
        <w:ind w:left="567" w:hanging="567"/>
        <w:jc w:val="both"/>
        <w:rPr>
          <w:rFonts w:ascii="Times New Roman" w:eastAsia="Times New Roman" w:hAnsi="Times New Roman" w:cs="Times New Roman"/>
          <w:sz w:val="24"/>
          <w:szCs w:val="24"/>
          <w:lang w:eastAsia="id-ID"/>
        </w:rPr>
      </w:pPr>
      <w:r w:rsidRPr="007664A2">
        <w:rPr>
          <w:rFonts w:ascii="Times New Roman" w:eastAsia="Times New Roman" w:hAnsi="Times New Roman" w:cs="Times New Roman"/>
          <w:sz w:val="24"/>
          <w:szCs w:val="24"/>
          <w:lang w:eastAsia="id-ID"/>
        </w:rPr>
        <w:t xml:space="preserve">Balai Besar Pengembangan Penangkapan Ikan. 2014. </w:t>
      </w:r>
      <w:r w:rsidRPr="007664A2">
        <w:rPr>
          <w:rFonts w:ascii="Times New Roman" w:eastAsia="Times New Roman" w:hAnsi="Times New Roman" w:cs="Times New Roman"/>
          <w:i/>
          <w:iCs/>
          <w:sz w:val="24"/>
          <w:szCs w:val="24"/>
          <w:lang w:eastAsia="id-ID"/>
        </w:rPr>
        <w:t>Bubu Kubah: Bubu RajunganYang Selektif dan Ramah Lingkungan</w:t>
      </w:r>
      <w:r w:rsidRPr="007664A2">
        <w:rPr>
          <w:rFonts w:ascii="Times New Roman" w:eastAsia="Times New Roman" w:hAnsi="Times New Roman" w:cs="Times New Roman"/>
          <w:sz w:val="24"/>
          <w:szCs w:val="24"/>
          <w:lang w:eastAsia="id-ID"/>
        </w:rPr>
        <w:t xml:space="preserve">. BBPPI. Semarang. </w:t>
      </w:r>
    </w:p>
    <w:p w:rsidR="009B078C" w:rsidRDefault="007664A2" w:rsidP="009B078C">
      <w:pPr>
        <w:spacing w:after="120" w:line="240" w:lineRule="auto"/>
        <w:ind w:left="567" w:hanging="567"/>
        <w:jc w:val="both"/>
        <w:rPr>
          <w:rFonts w:ascii="Times New Roman" w:eastAsia="Times New Roman" w:hAnsi="Times New Roman" w:cs="Times New Roman"/>
          <w:sz w:val="24"/>
          <w:szCs w:val="24"/>
          <w:lang w:eastAsia="id-ID"/>
        </w:rPr>
      </w:pPr>
      <w:r w:rsidRPr="007664A2">
        <w:rPr>
          <w:rFonts w:ascii="Times New Roman" w:eastAsia="Times New Roman" w:hAnsi="Times New Roman" w:cs="Times New Roman"/>
          <w:sz w:val="24"/>
          <w:szCs w:val="24"/>
          <w:lang w:eastAsia="id-ID"/>
        </w:rPr>
        <w:t xml:space="preserve">Balai Perikanan Budidaya Air Payau. 2013. </w:t>
      </w:r>
      <w:r w:rsidRPr="007664A2">
        <w:rPr>
          <w:rFonts w:ascii="Times New Roman" w:eastAsia="Times New Roman" w:hAnsi="Times New Roman" w:cs="Times New Roman"/>
          <w:i/>
          <w:iCs/>
          <w:sz w:val="24"/>
          <w:szCs w:val="24"/>
          <w:lang w:eastAsia="id-ID"/>
        </w:rPr>
        <w:t>Teknologi Pembenihan Rajungan (Portunus pelagicus, Linnaeus 1758)</w:t>
      </w:r>
      <w:r w:rsidRPr="007664A2">
        <w:rPr>
          <w:rFonts w:ascii="Times New Roman" w:eastAsia="Times New Roman" w:hAnsi="Times New Roman" w:cs="Times New Roman"/>
          <w:sz w:val="24"/>
          <w:szCs w:val="24"/>
          <w:lang w:eastAsia="id-ID"/>
        </w:rPr>
        <w:t>. BPBAP. Takalar.</w:t>
      </w:r>
    </w:p>
    <w:p w:rsidR="009B078C" w:rsidRDefault="007664A2" w:rsidP="009B078C">
      <w:pPr>
        <w:spacing w:after="120" w:line="240" w:lineRule="auto"/>
        <w:ind w:left="567" w:hanging="567"/>
        <w:jc w:val="both"/>
        <w:rPr>
          <w:rFonts w:ascii="Times New Roman" w:eastAsia="Times New Roman" w:hAnsi="Times New Roman" w:cs="Times New Roman"/>
          <w:sz w:val="24"/>
          <w:szCs w:val="24"/>
          <w:lang w:eastAsia="id-ID"/>
        </w:rPr>
      </w:pPr>
      <w:r w:rsidRPr="007664A2">
        <w:rPr>
          <w:rFonts w:ascii="Times New Roman" w:eastAsia="Times New Roman" w:hAnsi="Times New Roman" w:cs="Times New Roman"/>
          <w:sz w:val="24"/>
          <w:szCs w:val="24"/>
          <w:lang w:eastAsia="id-ID"/>
        </w:rPr>
        <w:t xml:space="preserve">Dinas Kelautan dan Perikanan Kabupaten Jepara. 2014. </w:t>
      </w:r>
      <w:r w:rsidRPr="007664A2">
        <w:rPr>
          <w:rFonts w:ascii="Times New Roman" w:eastAsia="Times New Roman" w:hAnsi="Times New Roman" w:cs="Times New Roman"/>
          <w:i/>
          <w:iCs/>
          <w:sz w:val="24"/>
          <w:szCs w:val="24"/>
          <w:lang w:eastAsia="id-ID"/>
        </w:rPr>
        <w:t>Buku Profil Sektor Kelautan dan Perikanan Kabupaten Jepara 2014</w:t>
      </w:r>
      <w:r w:rsidRPr="007664A2">
        <w:rPr>
          <w:rFonts w:ascii="Times New Roman" w:eastAsia="Times New Roman" w:hAnsi="Times New Roman" w:cs="Times New Roman"/>
          <w:sz w:val="24"/>
          <w:szCs w:val="24"/>
          <w:lang w:eastAsia="id-ID"/>
        </w:rPr>
        <w:t xml:space="preserve">. Dinlutkan Kabupaten Jepara. Jepara. </w:t>
      </w:r>
    </w:p>
    <w:p w:rsidR="009B078C" w:rsidRDefault="007664A2" w:rsidP="009B078C">
      <w:pPr>
        <w:spacing w:after="120" w:line="240" w:lineRule="auto"/>
        <w:ind w:left="567" w:hanging="567"/>
        <w:jc w:val="both"/>
        <w:rPr>
          <w:rFonts w:ascii="Times New Roman" w:eastAsia="Times New Roman" w:hAnsi="Times New Roman" w:cs="Times New Roman"/>
          <w:sz w:val="24"/>
          <w:szCs w:val="24"/>
          <w:lang w:eastAsia="id-ID"/>
        </w:rPr>
      </w:pPr>
      <w:r w:rsidRPr="007664A2">
        <w:rPr>
          <w:rFonts w:ascii="Times New Roman" w:eastAsia="Times New Roman" w:hAnsi="Times New Roman" w:cs="Times New Roman"/>
          <w:sz w:val="24"/>
          <w:szCs w:val="24"/>
          <w:lang w:eastAsia="id-ID"/>
        </w:rPr>
        <w:t xml:space="preserve">Effendi, I. 2004. </w:t>
      </w:r>
      <w:r w:rsidRPr="007664A2">
        <w:rPr>
          <w:rFonts w:ascii="Times New Roman" w:eastAsia="Times New Roman" w:hAnsi="Times New Roman" w:cs="Times New Roman"/>
          <w:i/>
          <w:iCs/>
          <w:sz w:val="24"/>
          <w:szCs w:val="24"/>
          <w:lang w:eastAsia="id-ID"/>
        </w:rPr>
        <w:t>Pengantar Akuakultur</w:t>
      </w:r>
      <w:r w:rsidRPr="007664A2">
        <w:rPr>
          <w:rFonts w:ascii="Times New Roman" w:eastAsia="Times New Roman" w:hAnsi="Times New Roman" w:cs="Times New Roman"/>
          <w:sz w:val="24"/>
          <w:szCs w:val="24"/>
          <w:lang w:eastAsia="id-ID"/>
        </w:rPr>
        <w:t>. Jakarta: Penebar Swadaya..</w:t>
      </w:r>
    </w:p>
    <w:p w:rsidR="007664A2" w:rsidRPr="007664A2" w:rsidRDefault="007664A2" w:rsidP="009B078C">
      <w:pPr>
        <w:spacing w:after="120" w:line="240" w:lineRule="auto"/>
        <w:ind w:left="567" w:hanging="567"/>
        <w:jc w:val="both"/>
        <w:rPr>
          <w:rFonts w:ascii="Times New Roman" w:eastAsia="Times New Roman" w:hAnsi="Times New Roman" w:cs="Times New Roman"/>
          <w:sz w:val="24"/>
          <w:szCs w:val="24"/>
          <w:lang w:eastAsia="id-ID"/>
        </w:rPr>
      </w:pPr>
      <w:r w:rsidRPr="007664A2">
        <w:rPr>
          <w:rFonts w:ascii="Times New Roman" w:eastAsia="Times New Roman" w:hAnsi="Times New Roman" w:cs="Times New Roman"/>
          <w:sz w:val="24"/>
          <w:szCs w:val="24"/>
          <w:lang w:eastAsia="id-ID"/>
        </w:rPr>
        <w:t xml:space="preserve">Rangkuti, S. A. 2008. </w:t>
      </w:r>
      <w:r w:rsidRPr="007664A2">
        <w:rPr>
          <w:rFonts w:ascii="Times New Roman" w:eastAsia="Times New Roman" w:hAnsi="Times New Roman" w:cs="Times New Roman"/>
          <w:i/>
          <w:iCs/>
          <w:sz w:val="24"/>
          <w:szCs w:val="24"/>
          <w:lang w:eastAsia="id-ID"/>
        </w:rPr>
        <w:t>Efektivitas dan Strategi Pengembangan Sea Farming di Kabupaten Kepualauan Seribu</w:t>
      </w:r>
      <w:r w:rsidRPr="007664A2">
        <w:rPr>
          <w:rFonts w:ascii="Times New Roman" w:eastAsia="Times New Roman" w:hAnsi="Times New Roman" w:cs="Times New Roman"/>
          <w:sz w:val="24"/>
          <w:szCs w:val="24"/>
          <w:lang w:eastAsia="id-ID"/>
        </w:rPr>
        <w:t xml:space="preserve">. [Skripsi]. Institut Pertanian Bogor.  </w:t>
      </w:r>
    </w:p>
    <w:p w:rsidR="005B4F6C" w:rsidRPr="004B5B39" w:rsidRDefault="005B4F6C" w:rsidP="00561490">
      <w:pPr>
        <w:spacing w:after="0" w:line="240" w:lineRule="auto"/>
        <w:ind w:firstLine="709"/>
        <w:jc w:val="both"/>
        <w:rPr>
          <w:rFonts w:ascii="Times New Roman" w:hAnsi="Times New Roman" w:cs="Times New Roman"/>
          <w:sz w:val="24"/>
          <w:szCs w:val="24"/>
        </w:rPr>
      </w:pPr>
    </w:p>
    <w:sectPr w:rsidR="005B4F6C" w:rsidRPr="004B5B39" w:rsidSect="00104C99">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273"/>
    <w:multiLevelType w:val="hybridMultilevel"/>
    <w:tmpl w:val="8FD432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C897A23"/>
    <w:multiLevelType w:val="multilevel"/>
    <w:tmpl w:val="C50E2F9A"/>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A4"/>
    <w:rsid w:val="000575F5"/>
    <w:rsid w:val="000E4B47"/>
    <w:rsid w:val="00104C99"/>
    <w:rsid w:val="00141741"/>
    <w:rsid w:val="002645C2"/>
    <w:rsid w:val="002713F3"/>
    <w:rsid w:val="002F3732"/>
    <w:rsid w:val="00373B30"/>
    <w:rsid w:val="00380B5C"/>
    <w:rsid w:val="003B0B79"/>
    <w:rsid w:val="003E1D6B"/>
    <w:rsid w:val="0046617B"/>
    <w:rsid w:val="004B5B39"/>
    <w:rsid w:val="004E34E7"/>
    <w:rsid w:val="004F4CD8"/>
    <w:rsid w:val="00542950"/>
    <w:rsid w:val="0055287C"/>
    <w:rsid w:val="00561490"/>
    <w:rsid w:val="005B4F6C"/>
    <w:rsid w:val="005D38D8"/>
    <w:rsid w:val="005D3D55"/>
    <w:rsid w:val="006107C6"/>
    <w:rsid w:val="00684EA4"/>
    <w:rsid w:val="006B17CC"/>
    <w:rsid w:val="006C4FD4"/>
    <w:rsid w:val="007664A2"/>
    <w:rsid w:val="00786544"/>
    <w:rsid w:val="007B0B8E"/>
    <w:rsid w:val="00831115"/>
    <w:rsid w:val="00851EE2"/>
    <w:rsid w:val="00921D23"/>
    <w:rsid w:val="00946AFD"/>
    <w:rsid w:val="009B078C"/>
    <w:rsid w:val="009D33EC"/>
    <w:rsid w:val="009E27F7"/>
    <w:rsid w:val="00A51D0B"/>
    <w:rsid w:val="00B04251"/>
    <w:rsid w:val="00B17E8C"/>
    <w:rsid w:val="00B5738C"/>
    <w:rsid w:val="00B93A56"/>
    <w:rsid w:val="00BF0EBB"/>
    <w:rsid w:val="00C0260C"/>
    <w:rsid w:val="00C604B1"/>
    <w:rsid w:val="00C90D91"/>
    <w:rsid w:val="00CA6B2C"/>
    <w:rsid w:val="00D822CC"/>
    <w:rsid w:val="00E6124E"/>
    <w:rsid w:val="00E67B5C"/>
    <w:rsid w:val="00EB64E3"/>
    <w:rsid w:val="00EC4B6F"/>
    <w:rsid w:val="00F34AFC"/>
    <w:rsid w:val="00F53D71"/>
    <w:rsid w:val="00F74E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3D55"/>
    <w:pPr>
      <w:spacing w:before="100" w:beforeAutospacing="1" w:after="100" w:afterAutospacing="1" w:line="273" w:lineRule="auto"/>
      <w:contextualSpacing/>
    </w:pPr>
    <w:rPr>
      <w:rFonts w:ascii="Calibri" w:eastAsia="Times New Roman" w:hAnsi="Calibri" w:cs="Calibri"/>
      <w:sz w:val="24"/>
      <w:szCs w:val="24"/>
      <w:lang w:eastAsia="id-ID"/>
    </w:rPr>
  </w:style>
  <w:style w:type="paragraph" w:styleId="BalloonText">
    <w:name w:val="Balloon Text"/>
    <w:basedOn w:val="Normal"/>
    <w:link w:val="BalloonTextChar"/>
    <w:uiPriority w:val="99"/>
    <w:semiHidden/>
    <w:unhideWhenUsed/>
    <w:rsid w:val="0014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3D55"/>
    <w:pPr>
      <w:spacing w:before="100" w:beforeAutospacing="1" w:after="100" w:afterAutospacing="1" w:line="273" w:lineRule="auto"/>
      <w:contextualSpacing/>
    </w:pPr>
    <w:rPr>
      <w:rFonts w:ascii="Calibri" w:eastAsia="Times New Roman" w:hAnsi="Calibri" w:cs="Calibri"/>
      <w:sz w:val="24"/>
      <w:szCs w:val="24"/>
      <w:lang w:eastAsia="id-ID"/>
    </w:rPr>
  </w:style>
  <w:style w:type="paragraph" w:styleId="BalloonText">
    <w:name w:val="Balloon Text"/>
    <w:basedOn w:val="Normal"/>
    <w:link w:val="BalloonTextChar"/>
    <w:uiPriority w:val="99"/>
    <w:semiHidden/>
    <w:unhideWhenUsed/>
    <w:rsid w:val="0014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2783">
      <w:bodyDiv w:val="1"/>
      <w:marLeft w:val="0"/>
      <w:marRight w:val="0"/>
      <w:marTop w:val="0"/>
      <w:marBottom w:val="0"/>
      <w:divBdr>
        <w:top w:val="none" w:sz="0" w:space="0" w:color="auto"/>
        <w:left w:val="none" w:sz="0" w:space="0" w:color="auto"/>
        <w:bottom w:val="none" w:sz="0" w:space="0" w:color="auto"/>
        <w:right w:val="none" w:sz="0" w:space="0" w:color="auto"/>
      </w:divBdr>
    </w:div>
    <w:div w:id="224535958">
      <w:bodyDiv w:val="1"/>
      <w:marLeft w:val="0"/>
      <w:marRight w:val="0"/>
      <w:marTop w:val="0"/>
      <w:marBottom w:val="0"/>
      <w:divBdr>
        <w:top w:val="none" w:sz="0" w:space="0" w:color="auto"/>
        <w:left w:val="none" w:sz="0" w:space="0" w:color="auto"/>
        <w:bottom w:val="none" w:sz="0" w:space="0" w:color="auto"/>
        <w:right w:val="none" w:sz="0" w:space="0" w:color="auto"/>
      </w:divBdr>
    </w:div>
    <w:div w:id="453405048">
      <w:bodyDiv w:val="1"/>
      <w:marLeft w:val="0"/>
      <w:marRight w:val="0"/>
      <w:marTop w:val="0"/>
      <w:marBottom w:val="0"/>
      <w:divBdr>
        <w:top w:val="none" w:sz="0" w:space="0" w:color="auto"/>
        <w:left w:val="none" w:sz="0" w:space="0" w:color="auto"/>
        <w:bottom w:val="none" w:sz="0" w:space="0" w:color="auto"/>
        <w:right w:val="none" w:sz="0" w:space="0" w:color="auto"/>
      </w:divBdr>
    </w:div>
    <w:div w:id="482938788">
      <w:bodyDiv w:val="1"/>
      <w:marLeft w:val="0"/>
      <w:marRight w:val="0"/>
      <w:marTop w:val="0"/>
      <w:marBottom w:val="0"/>
      <w:divBdr>
        <w:top w:val="none" w:sz="0" w:space="0" w:color="auto"/>
        <w:left w:val="none" w:sz="0" w:space="0" w:color="auto"/>
        <w:bottom w:val="none" w:sz="0" w:space="0" w:color="auto"/>
        <w:right w:val="none" w:sz="0" w:space="0" w:color="auto"/>
      </w:divBdr>
    </w:div>
    <w:div w:id="659583996">
      <w:bodyDiv w:val="1"/>
      <w:marLeft w:val="0"/>
      <w:marRight w:val="0"/>
      <w:marTop w:val="0"/>
      <w:marBottom w:val="0"/>
      <w:divBdr>
        <w:top w:val="none" w:sz="0" w:space="0" w:color="auto"/>
        <w:left w:val="none" w:sz="0" w:space="0" w:color="auto"/>
        <w:bottom w:val="none" w:sz="0" w:space="0" w:color="auto"/>
        <w:right w:val="none" w:sz="0" w:space="0" w:color="auto"/>
      </w:divBdr>
    </w:div>
    <w:div w:id="747189308">
      <w:bodyDiv w:val="1"/>
      <w:marLeft w:val="0"/>
      <w:marRight w:val="0"/>
      <w:marTop w:val="0"/>
      <w:marBottom w:val="0"/>
      <w:divBdr>
        <w:top w:val="none" w:sz="0" w:space="0" w:color="auto"/>
        <w:left w:val="none" w:sz="0" w:space="0" w:color="auto"/>
        <w:bottom w:val="none" w:sz="0" w:space="0" w:color="auto"/>
        <w:right w:val="none" w:sz="0" w:space="0" w:color="auto"/>
      </w:divBdr>
    </w:div>
    <w:div w:id="827669903">
      <w:bodyDiv w:val="1"/>
      <w:marLeft w:val="0"/>
      <w:marRight w:val="0"/>
      <w:marTop w:val="0"/>
      <w:marBottom w:val="0"/>
      <w:divBdr>
        <w:top w:val="none" w:sz="0" w:space="0" w:color="auto"/>
        <w:left w:val="none" w:sz="0" w:space="0" w:color="auto"/>
        <w:bottom w:val="none" w:sz="0" w:space="0" w:color="auto"/>
        <w:right w:val="none" w:sz="0" w:space="0" w:color="auto"/>
      </w:divBdr>
    </w:div>
    <w:div w:id="1004670786">
      <w:bodyDiv w:val="1"/>
      <w:marLeft w:val="0"/>
      <w:marRight w:val="0"/>
      <w:marTop w:val="0"/>
      <w:marBottom w:val="0"/>
      <w:divBdr>
        <w:top w:val="none" w:sz="0" w:space="0" w:color="auto"/>
        <w:left w:val="none" w:sz="0" w:space="0" w:color="auto"/>
        <w:bottom w:val="none" w:sz="0" w:space="0" w:color="auto"/>
        <w:right w:val="none" w:sz="0" w:space="0" w:color="auto"/>
      </w:divBdr>
    </w:div>
    <w:div w:id="1097873770">
      <w:bodyDiv w:val="1"/>
      <w:marLeft w:val="0"/>
      <w:marRight w:val="0"/>
      <w:marTop w:val="0"/>
      <w:marBottom w:val="0"/>
      <w:divBdr>
        <w:top w:val="none" w:sz="0" w:space="0" w:color="auto"/>
        <w:left w:val="none" w:sz="0" w:space="0" w:color="auto"/>
        <w:bottom w:val="none" w:sz="0" w:space="0" w:color="auto"/>
        <w:right w:val="none" w:sz="0" w:space="0" w:color="auto"/>
      </w:divBdr>
    </w:div>
    <w:div w:id="1416897118">
      <w:bodyDiv w:val="1"/>
      <w:marLeft w:val="0"/>
      <w:marRight w:val="0"/>
      <w:marTop w:val="0"/>
      <w:marBottom w:val="0"/>
      <w:divBdr>
        <w:top w:val="none" w:sz="0" w:space="0" w:color="auto"/>
        <w:left w:val="none" w:sz="0" w:space="0" w:color="auto"/>
        <w:bottom w:val="none" w:sz="0" w:space="0" w:color="auto"/>
        <w:right w:val="none" w:sz="0" w:space="0" w:color="auto"/>
      </w:divBdr>
    </w:div>
    <w:div w:id="1736009310">
      <w:bodyDiv w:val="1"/>
      <w:marLeft w:val="0"/>
      <w:marRight w:val="0"/>
      <w:marTop w:val="0"/>
      <w:marBottom w:val="0"/>
      <w:divBdr>
        <w:top w:val="none" w:sz="0" w:space="0" w:color="auto"/>
        <w:left w:val="none" w:sz="0" w:space="0" w:color="auto"/>
        <w:bottom w:val="none" w:sz="0" w:space="0" w:color="auto"/>
        <w:right w:val="none" w:sz="0" w:space="0" w:color="auto"/>
      </w:divBdr>
    </w:div>
    <w:div w:id="20953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2017-09-02T03:48:00Z</dcterms:created>
  <dcterms:modified xsi:type="dcterms:W3CDTF">2017-09-02T03:48:00Z</dcterms:modified>
</cp:coreProperties>
</file>