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39C" w:rsidRPr="003609C7" w:rsidRDefault="00EF539C" w:rsidP="00167EF2">
      <w:pPr>
        <w:jc w:val="center"/>
        <w:rPr>
          <w:b/>
          <w:sz w:val="24"/>
          <w:szCs w:val="24"/>
          <w:lang w:val="id-ID"/>
        </w:rPr>
      </w:pPr>
      <w:bookmarkStart w:id="0" w:name="_Hlk499925413"/>
      <w:bookmarkEnd w:id="0"/>
    </w:p>
    <w:p w:rsidR="001F1F57" w:rsidRPr="003609C7" w:rsidRDefault="001F1F57" w:rsidP="00167EF2">
      <w:pPr>
        <w:jc w:val="center"/>
        <w:rPr>
          <w:b/>
          <w:sz w:val="24"/>
          <w:szCs w:val="24"/>
          <w:lang w:val="id-ID"/>
        </w:rPr>
      </w:pPr>
      <w:r w:rsidRPr="003609C7">
        <w:rPr>
          <w:b/>
          <w:sz w:val="24"/>
          <w:szCs w:val="24"/>
          <w:lang w:val="id-ID"/>
        </w:rPr>
        <w:t xml:space="preserve">PENDAMPINGAN </w:t>
      </w:r>
      <w:r w:rsidR="008E11B9">
        <w:rPr>
          <w:b/>
          <w:sz w:val="24"/>
          <w:szCs w:val="24"/>
        </w:rPr>
        <w:t>DAN</w:t>
      </w:r>
      <w:r w:rsidRPr="003609C7">
        <w:rPr>
          <w:b/>
          <w:sz w:val="24"/>
          <w:szCs w:val="24"/>
          <w:lang w:val="id-ID"/>
        </w:rPr>
        <w:t xml:space="preserve"> TUTORIAL ASI EKSKLUSIF</w:t>
      </w:r>
    </w:p>
    <w:p w:rsidR="001F1F57" w:rsidRPr="003609C7" w:rsidRDefault="001F1F57" w:rsidP="00167EF2">
      <w:pPr>
        <w:jc w:val="center"/>
        <w:rPr>
          <w:b/>
          <w:sz w:val="24"/>
          <w:szCs w:val="24"/>
        </w:rPr>
      </w:pPr>
      <w:r w:rsidRPr="003609C7">
        <w:rPr>
          <w:b/>
          <w:sz w:val="24"/>
          <w:szCs w:val="24"/>
          <w:lang w:val="id-ID"/>
        </w:rPr>
        <w:t xml:space="preserve">SEBAGAI UPAYA MEMBENTUK </w:t>
      </w:r>
      <w:r w:rsidR="00C2510D" w:rsidRPr="003609C7">
        <w:rPr>
          <w:b/>
          <w:sz w:val="24"/>
          <w:szCs w:val="24"/>
        </w:rPr>
        <w:t xml:space="preserve">SISTEM </w:t>
      </w:r>
      <w:r w:rsidRPr="003609C7">
        <w:rPr>
          <w:b/>
          <w:sz w:val="24"/>
          <w:szCs w:val="24"/>
          <w:lang w:val="id-ID"/>
        </w:rPr>
        <w:t>IMUNI</w:t>
      </w:r>
      <w:r w:rsidR="00C2510D" w:rsidRPr="003609C7">
        <w:rPr>
          <w:b/>
          <w:sz w:val="24"/>
          <w:szCs w:val="24"/>
        </w:rPr>
        <w:t>TAS</w:t>
      </w:r>
      <w:r w:rsidRPr="003609C7">
        <w:rPr>
          <w:b/>
          <w:sz w:val="24"/>
          <w:szCs w:val="24"/>
          <w:lang w:val="id-ID"/>
        </w:rPr>
        <w:t xml:space="preserve"> SERTA</w:t>
      </w:r>
    </w:p>
    <w:p w:rsidR="001F1F57" w:rsidRPr="0063737A" w:rsidRDefault="001F1F57" w:rsidP="00167EF2">
      <w:pPr>
        <w:jc w:val="center"/>
        <w:rPr>
          <w:b/>
          <w:sz w:val="24"/>
          <w:szCs w:val="24"/>
        </w:rPr>
      </w:pPr>
      <w:r w:rsidRPr="003609C7">
        <w:rPr>
          <w:b/>
          <w:sz w:val="24"/>
          <w:szCs w:val="24"/>
          <w:lang w:val="id-ID"/>
        </w:rPr>
        <w:t xml:space="preserve">KECERDASAN PADA </w:t>
      </w:r>
      <w:r w:rsidR="0063737A">
        <w:rPr>
          <w:b/>
          <w:sz w:val="24"/>
          <w:szCs w:val="24"/>
        </w:rPr>
        <w:t>ANAK</w:t>
      </w:r>
    </w:p>
    <w:p w:rsidR="004D294D" w:rsidRPr="003609C7" w:rsidRDefault="004D294D" w:rsidP="00167EF2">
      <w:pPr>
        <w:pStyle w:val="BodyText"/>
        <w:jc w:val="center"/>
        <w:rPr>
          <w:b/>
          <w:sz w:val="24"/>
          <w:szCs w:val="24"/>
        </w:rPr>
      </w:pPr>
    </w:p>
    <w:p w:rsidR="004D294D" w:rsidRDefault="00073C35" w:rsidP="00167EF2">
      <w:pPr>
        <w:pStyle w:val="Heading1"/>
        <w:ind w:left="0"/>
        <w:jc w:val="center"/>
        <w:rPr>
          <w:color w:val="000008"/>
          <w:position w:val="8"/>
          <w:sz w:val="18"/>
          <w:szCs w:val="18"/>
        </w:rPr>
      </w:pPr>
      <w:r w:rsidRPr="003609C7">
        <w:rPr>
          <w:color w:val="000008"/>
        </w:rPr>
        <w:t>Dewi Angreini</w:t>
      </w:r>
      <w:r w:rsidRPr="003609C7">
        <w:rPr>
          <w:color w:val="000008"/>
          <w:position w:val="8"/>
          <w:sz w:val="18"/>
          <w:szCs w:val="18"/>
        </w:rPr>
        <w:t>1)</w:t>
      </w:r>
    </w:p>
    <w:p w:rsidR="00167EF2" w:rsidRPr="00E066FF" w:rsidRDefault="00167EF2" w:rsidP="00167EF2">
      <w:pPr>
        <w:pStyle w:val="Heading1"/>
        <w:ind w:left="0"/>
        <w:jc w:val="center"/>
        <w:rPr>
          <w:b w:val="0"/>
          <w:lang w:val="id-ID"/>
        </w:rPr>
      </w:pPr>
      <w:r w:rsidRPr="00E066FF">
        <w:rPr>
          <w:b w:val="0"/>
          <w:color w:val="000008"/>
          <w:position w:val="8"/>
          <w:lang w:val="id-ID"/>
        </w:rPr>
        <w:t>Program Studi Pendidikan Matematika</w:t>
      </w:r>
    </w:p>
    <w:p w:rsidR="004D294D" w:rsidRPr="003609C7" w:rsidRDefault="00073C35" w:rsidP="00167EF2">
      <w:pPr>
        <w:jc w:val="center"/>
        <w:rPr>
          <w:sz w:val="24"/>
          <w:szCs w:val="24"/>
        </w:rPr>
      </w:pPr>
      <w:r w:rsidRPr="003609C7">
        <w:rPr>
          <w:color w:val="000008"/>
          <w:position w:val="7"/>
          <w:sz w:val="24"/>
          <w:szCs w:val="24"/>
        </w:rPr>
        <w:t xml:space="preserve">1, </w:t>
      </w:r>
      <w:r w:rsidRPr="003609C7">
        <w:rPr>
          <w:color w:val="000008"/>
          <w:sz w:val="24"/>
          <w:szCs w:val="24"/>
        </w:rPr>
        <w:t>STKIP PGRI Tulungagung</w:t>
      </w:r>
    </w:p>
    <w:p w:rsidR="007C7975" w:rsidRPr="007C7975" w:rsidRDefault="007C7975" w:rsidP="00167EF2">
      <w:pPr>
        <w:tabs>
          <w:tab w:val="left" w:pos="2627"/>
        </w:tabs>
        <w:jc w:val="center"/>
        <w:rPr>
          <w:color w:val="000000" w:themeColor="text1"/>
        </w:rPr>
      </w:pPr>
      <w:r>
        <w:rPr>
          <w:color w:val="000008"/>
          <w:position w:val="7"/>
          <w:sz w:val="24"/>
          <w:szCs w:val="24"/>
        </w:rPr>
        <w:t>1</w:t>
      </w:r>
      <w:r w:rsidR="00073C35" w:rsidRPr="003609C7">
        <w:rPr>
          <w:color w:val="000008"/>
          <w:position w:val="7"/>
          <w:sz w:val="24"/>
          <w:szCs w:val="24"/>
        </w:rPr>
        <w:t xml:space="preserve">) </w:t>
      </w:r>
      <w:r w:rsidRPr="00474A86">
        <w:rPr>
          <w:color w:val="000000" w:themeColor="text1"/>
        </w:rPr>
        <w:t xml:space="preserve">E-mail: </w:t>
      </w:r>
      <w:hyperlink r:id="rId7" w:history="1">
        <w:r w:rsidRPr="007C7975">
          <w:rPr>
            <w:rStyle w:val="Hyperlink"/>
            <w:color w:val="000000" w:themeColor="text1"/>
            <w:u w:val="none"/>
          </w:rPr>
          <w:t>anggreini_004@yahoo.com</w:t>
        </w:r>
      </w:hyperlink>
    </w:p>
    <w:p w:rsidR="004D294D" w:rsidRPr="003609C7" w:rsidRDefault="004D294D" w:rsidP="00167EF2">
      <w:pPr>
        <w:jc w:val="center"/>
        <w:rPr>
          <w:sz w:val="24"/>
          <w:szCs w:val="24"/>
        </w:rPr>
      </w:pPr>
    </w:p>
    <w:p w:rsidR="004D294D" w:rsidRPr="003609C7" w:rsidRDefault="004D294D" w:rsidP="00167EF2">
      <w:pPr>
        <w:pStyle w:val="BodyText"/>
        <w:jc w:val="both"/>
        <w:rPr>
          <w:sz w:val="24"/>
          <w:szCs w:val="24"/>
        </w:rPr>
      </w:pPr>
    </w:p>
    <w:p w:rsidR="004D294D" w:rsidRPr="003609C7" w:rsidRDefault="004D294D" w:rsidP="00167EF2">
      <w:pPr>
        <w:pStyle w:val="BodyText"/>
        <w:jc w:val="both"/>
        <w:rPr>
          <w:sz w:val="24"/>
          <w:szCs w:val="24"/>
        </w:rPr>
      </w:pPr>
    </w:p>
    <w:p w:rsidR="004D294D" w:rsidRPr="003609C7" w:rsidRDefault="00073C35" w:rsidP="00167EF2">
      <w:pPr>
        <w:jc w:val="center"/>
        <w:rPr>
          <w:b/>
          <w:color w:val="000008"/>
          <w:sz w:val="24"/>
          <w:szCs w:val="24"/>
        </w:rPr>
      </w:pPr>
      <w:r w:rsidRPr="003609C7">
        <w:rPr>
          <w:b/>
          <w:color w:val="000008"/>
          <w:sz w:val="24"/>
          <w:szCs w:val="24"/>
        </w:rPr>
        <w:t>ABSTRAK</w:t>
      </w:r>
    </w:p>
    <w:p w:rsidR="00AA6668" w:rsidRPr="003609C7" w:rsidRDefault="00AA6668" w:rsidP="00167EF2">
      <w:pPr>
        <w:jc w:val="center"/>
        <w:rPr>
          <w:b/>
          <w:sz w:val="24"/>
          <w:szCs w:val="24"/>
        </w:rPr>
      </w:pPr>
    </w:p>
    <w:p w:rsidR="00940548" w:rsidRPr="003609C7" w:rsidRDefault="00EF539C" w:rsidP="00167EF2">
      <w:pPr>
        <w:ind w:firstLine="284"/>
        <w:jc w:val="both"/>
        <w:rPr>
          <w:lang w:val="id-ID"/>
        </w:rPr>
      </w:pPr>
      <w:r w:rsidRPr="003609C7">
        <w:t>ASI adalah makanan terbaik baik bagi bayi yang mengandung gizi paling lengkap</w:t>
      </w:r>
      <w:r w:rsidR="00E102C5" w:rsidRPr="003609C7">
        <w:t xml:space="preserve"> untuk pencernaan, perkembangan otak dan pertumbuhan bayi. </w:t>
      </w:r>
      <w:r w:rsidR="009E77F8" w:rsidRPr="003609C7">
        <w:t xml:space="preserve">Perlunya </w:t>
      </w:r>
      <w:r w:rsidR="00092555" w:rsidRPr="003609C7">
        <w:t xml:space="preserve">Pendampingan dan </w:t>
      </w:r>
      <w:r w:rsidR="009C69EC" w:rsidRPr="003609C7">
        <w:t xml:space="preserve">Tutorial ASI eksklusif di Kelurahan Jepun </w:t>
      </w:r>
      <w:r w:rsidR="00E303B4" w:rsidRPr="003609C7">
        <w:t>disebabka</w:t>
      </w:r>
      <w:r w:rsidR="000F18E0" w:rsidRPr="003609C7">
        <w:t>n</w:t>
      </w:r>
      <w:r w:rsidR="00E303B4" w:rsidRPr="003609C7">
        <w:t xml:space="preserve"> beberapa hal </w:t>
      </w:r>
      <w:r w:rsidR="00A810B9" w:rsidRPr="003609C7">
        <w:t xml:space="preserve"> yaitu</w:t>
      </w:r>
      <w:r w:rsidR="009C69EC" w:rsidRPr="003609C7">
        <w:t xml:space="preserve"> berdasarkan data dari profil kesehatan Kabupaten Tulungagung tahun 2016 diketahui bahwa jumlah ASI eksklusif di Kabupaten Tulungagung adalah sebesar 34,53 %.</w:t>
      </w:r>
      <w:r w:rsidR="00E303B4" w:rsidRPr="003609C7">
        <w:t xml:space="preserve"> </w:t>
      </w:r>
      <w:r w:rsidR="009C69EC" w:rsidRPr="003609C7">
        <w:t xml:space="preserve"> Kelurahan Jepun </w:t>
      </w:r>
      <w:r w:rsidR="00672C02" w:rsidRPr="003609C7">
        <w:t>masih</w:t>
      </w:r>
      <w:r w:rsidR="009C69EC" w:rsidRPr="003609C7">
        <w:t xml:space="preserve"> </w:t>
      </w:r>
      <w:r w:rsidR="00E303B4" w:rsidRPr="003609C7">
        <w:t xml:space="preserve">memiliki </w:t>
      </w:r>
      <w:r w:rsidR="009C69EC" w:rsidRPr="003609C7">
        <w:t>cakupan ASI eksklusif</w:t>
      </w:r>
      <w:r w:rsidR="005D7CF4" w:rsidRPr="003609C7">
        <w:t xml:space="preserve"> cukup</w:t>
      </w:r>
      <w:r w:rsidR="009C69EC" w:rsidRPr="003609C7">
        <w:t xml:space="preserve"> rendah, yaitu dari </w:t>
      </w:r>
      <w:r w:rsidR="00800D73" w:rsidRPr="003609C7">
        <w:t xml:space="preserve">usia </w:t>
      </w:r>
      <w:r w:rsidR="009C69EC" w:rsidRPr="003609C7">
        <w:t xml:space="preserve">bayi 0-6 bulan hanya </w:t>
      </w:r>
      <w:r w:rsidR="005D7CF4" w:rsidRPr="003609C7">
        <w:t>24 anak dari total 40</w:t>
      </w:r>
      <w:r w:rsidR="00800D73" w:rsidRPr="003609C7">
        <w:t xml:space="preserve"> bayi</w:t>
      </w:r>
      <w:r w:rsidR="009C69EC" w:rsidRPr="003609C7">
        <w:t xml:space="preserve"> yang mendapat ASI</w:t>
      </w:r>
      <w:r w:rsidR="009C69EC" w:rsidRPr="003609C7">
        <w:rPr>
          <w:spacing w:val="-4"/>
        </w:rPr>
        <w:t xml:space="preserve"> </w:t>
      </w:r>
      <w:r w:rsidR="009C69EC" w:rsidRPr="003609C7">
        <w:t>eksklusif.</w:t>
      </w:r>
      <w:r w:rsidR="00943CE7" w:rsidRPr="003609C7">
        <w:t xml:space="preserve"> </w:t>
      </w:r>
      <w:r w:rsidR="00B17B68" w:rsidRPr="003609C7">
        <w:t>R</w:t>
      </w:r>
      <w:r w:rsidRPr="003609C7">
        <w:t xml:space="preserve">endahnya </w:t>
      </w:r>
      <w:r w:rsidR="00E26FBC" w:rsidRPr="003609C7">
        <w:t xml:space="preserve">pengetahuan masyarakat tentang pentingnya asi ekslusif bagi bayi usia 0-6 bulan, </w:t>
      </w:r>
      <w:r w:rsidR="0037594B" w:rsidRPr="003609C7">
        <w:t xml:space="preserve">para ibu </w:t>
      </w:r>
      <w:r w:rsidR="00E26FBC" w:rsidRPr="003609C7">
        <w:t xml:space="preserve">lebih </w:t>
      </w:r>
      <w:r w:rsidRPr="003609C7">
        <w:t xml:space="preserve">memilih memberikan susu formula serta MP-ASI, faktor budaya, tuntutan </w:t>
      </w:r>
      <w:r w:rsidR="000F18E0" w:rsidRPr="003609C7">
        <w:t>pekerjaan</w:t>
      </w:r>
      <w:r w:rsidRPr="003609C7">
        <w:t xml:space="preserve">, serta banyaknya iklan susu formula di media masa </w:t>
      </w:r>
      <w:r w:rsidR="00ED7681" w:rsidRPr="003609C7">
        <w:t>dan</w:t>
      </w:r>
      <w:r w:rsidRPr="003609C7">
        <w:t xml:space="preserve"> elektr</w:t>
      </w:r>
      <w:r w:rsidR="007A66CD" w:rsidRPr="003609C7">
        <w:t>onik. Tujuan dari kegiatan ini adalah</w:t>
      </w:r>
      <w:bookmarkStart w:id="1" w:name="_Hlk499942304"/>
      <w:r w:rsidR="005A0843" w:rsidRPr="003609C7">
        <w:t xml:space="preserve"> </w:t>
      </w:r>
      <w:r w:rsidR="00572667" w:rsidRPr="003609C7">
        <w:t xml:space="preserve">1) Meningkatnya tingkat </w:t>
      </w:r>
      <w:r w:rsidR="00762FC0" w:rsidRPr="003609C7">
        <w:t>pemahaman</w:t>
      </w:r>
      <w:r w:rsidR="00D44AD7" w:rsidRPr="003609C7">
        <w:t xml:space="preserve"> dan </w:t>
      </w:r>
      <w:r w:rsidR="00572667" w:rsidRPr="003609C7">
        <w:t xml:space="preserve">pengetahuan ibu-ibu menyusui  tentang </w:t>
      </w:r>
      <w:r w:rsidR="00B67127" w:rsidRPr="003609C7">
        <w:t>manfaat</w:t>
      </w:r>
      <w:r w:rsidR="00572667" w:rsidRPr="003609C7">
        <w:t xml:space="preserve"> ASI eksklusif bagi bayi usia 0-6 bulan</w:t>
      </w:r>
      <w:r w:rsidR="003A2BFF" w:rsidRPr="003609C7">
        <w:t>,</w:t>
      </w:r>
      <w:r w:rsidR="00572667" w:rsidRPr="003609C7">
        <w:t xml:space="preserve"> 2) Meningka</w:t>
      </w:r>
      <w:r w:rsidR="00075423" w:rsidRPr="003609C7">
        <w:t xml:space="preserve">tkan pengetahuan </w:t>
      </w:r>
      <w:r w:rsidR="00832719">
        <w:t>tentang manfaat pemberian asi sampai dua tahun penuh bagi kecerdasan dan s</w:t>
      </w:r>
      <w:r w:rsidR="0063737A">
        <w:t>i</w:t>
      </w:r>
      <w:r w:rsidR="00832719">
        <w:t>stem imunitas</w:t>
      </w:r>
      <w:r w:rsidR="0063737A">
        <w:t xml:space="preserve"> pada anak</w:t>
      </w:r>
      <w:r w:rsidR="00572667" w:rsidRPr="003609C7">
        <w:t>.</w:t>
      </w:r>
      <w:bookmarkEnd w:id="1"/>
      <w:r w:rsidR="00572667" w:rsidRPr="003609C7">
        <w:t xml:space="preserve"> </w:t>
      </w:r>
      <w:r w:rsidR="0037594B" w:rsidRPr="003609C7">
        <w:t>Metode yang digunakan dalam kegiatan ini adalah ceramah</w:t>
      </w:r>
      <w:r w:rsidR="00F37672" w:rsidRPr="003609C7">
        <w:t xml:space="preserve"> </w:t>
      </w:r>
      <w:r w:rsidR="0037594B" w:rsidRPr="003609C7">
        <w:t>dan demontrasi posisi menyusui bayi dengan benar.</w:t>
      </w:r>
      <w:r w:rsidR="00323785" w:rsidRPr="003609C7">
        <w:t xml:space="preserve"> </w:t>
      </w:r>
      <w:r w:rsidRPr="003609C7">
        <w:t xml:space="preserve">Dari hasil </w:t>
      </w:r>
      <w:r w:rsidR="00F37672" w:rsidRPr="003609C7">
        <w:t>p</w:t>
      </w:r>
      <w:r w:rsidRPr="003609C7">
        <w:t xml:space="preserve">endampingan di Posyandu </w:t>
      </w:r>
      <w:r w:rsidR="00F37672" w:rsidRPr="003609C7">
        <w:t>V</w:t>
      </w:r>
      <w:r w:rsidRPr="003609C7">
        <w:t xml:space="preserve"> </w:t>
      </w:r>
      <w:r w:rsidR="00572667" w:rsidRPr="003609C7">
        <w:t xml:space="preserve">Kelurahan Jepun </w:t>
      </w:r>
      <w:r w:rsidRPr="003609C7">
        <w:t xml:space="preserve">diketahui bahwa ibunda yang </w:t>
      </w:r>
      <w:r w:rsidR="00EE109C" w:rsidRPr="003609C7">
        <w:t>memahami pentingnya asi ekkslusif dan mengetahui pengetahuan tentang mitos-mitos menyusui dini mengalami peningkatan sebesar</w:t>
      </w:r>
      <w:r w:rsidR="008B47F7" w:rsidRPr="003609C7">
        <w:t xml:space="preserve"> 90% dari total </w:t>
      </w:r>
      <w:r w:rsidR="0090453E" w:rsidRPr="003609C7">
        <w:t>ibunda anak</w:t>
      </w:r>
      <w:r w:rsidRPr="003609C7">
        <w:rPr>
          <w:lang w:val="id-ID"/>
        </w:rPr>
        <w:t>.</w:t>
      </w:r>
      <w:r w:rsidR="00057858" w:rsidRPr="003609C7">
        <w:t xml:space="preserve"> Luaran Kegiatan ini</w:t>
      </w:r>
      <w:r w:rsidR="005751F9" w:rsidRPr="003609C7">
        <w:t xml:space="preserve"> yaitu: 1</w:t>
      </w:r>
      <w:r w:rsidR="00940548" w:rsidRPr="003609C7">
        <w:t>)</w:t>
      </w:r>
      <w:r w:rsidR="00AA0BF1" w:rsidRPr="003609C7">
        <w:t xml:space="preserve"> </w:t>
      </w:r>
      <w:r w:rsidR="00940548" w:rsidRPr="003609C7">
        <w:t>Terciptanya modul</w:t>
      </w:r>
      <w:r w:rsidR="00AA0BF1" w:rsidRPr="003609C7">
        <w:t xml:space="preserve"> </w:t>
      </w:r>
      <w:r w:rsidR="00940548" w:rsidRPr="003609C7">
        <w:t>Tutorial ASI eksklusif pada Bayi Usia 0-6 bulan</w:t>
      </w:r>
      <w:r w:rsidR="00BF32BA" w:rsidRPr="003609C7">
        <w:t>,</w:t>
      </w:r>
      <w:r w:rsidR="00940548" w:rsidRPr="003609C7">
        <w:t xml:space="preserve"> </w:t>
      </w:r>
      <w:r w:rsidR="00BF32BA" w:rsidRPr="003609C7">
        <w:t xml:space="preserve">2) Pengetahuan tentang manfaat pentingnya asi bagi bayi sehingga para ibu memberikan asi sampai 6 bulan </w:t>
      </w:r>
      <w:r w:rsidR="00AA0BF1" w:rsidRPr="003609C7">
        <w:t xml:space="preserve">3) </w:t>
      </w:r>
      <w:r w:rsidR="00940548" w:rsidRPr="003609C7">
        <w:t xml:space="preserve">Terjalinnya kerjasama antara peneliti dengan bidan di Kelurahan Jepun </w:t>
      </w:r>
      <w:r w:rsidR="00611978" w:rsidRPr="003609C7">
        <w:t>dalam membentuk kader asi eksklusif</w:t>
      </w:r>
      <w:r w:rsidR="00940548" w:rsidRPr="003609C7">
        <w:t>.</w:t>
      </w:r>
    </w:p>
    <w:p w:rsidR="00EF539C" w:rsidRPr="003609C7" w:rsidRDefault="00EF539C" w:rsidP="00167EF2">
      <w:pPr>
        <w:pStyle w:val="ListParagraph"/>
        <w:tabs>
          <w:tab w:val="left" w:pos="426"/>
        </w:tabs>
        <w:autoSpaceDE/>
        <w:autoSpaceDN/>
        <w:ind w:left="0" w:firstLine="0"/>
      </w:pPr>
    </w:p>
    <w:p w:rsidR="00F22267" w:rsidRPr="003609C7" w:rsidRDefault="00F22267" w:rsidP="00167EF2">
      <w:pPr>
        <w:pStyle w:val="BodyText"/>
        <w:ind w:firstLine="436"/>
        <w:jc w:val="both"/>
        <w:rPr>
          <w:lang w:val="id-ID"/>
        </w:rPr>
      </w:pPr>
    </w:p>
    <w:p w:rsidR="00EF539C" w:rsidRPr="003609C7" w:rsidRDefault="00F22267" w:rsidP="00167EF2">
      <w:pPr>
        <w:jc w:val="both"/>
        <w:rPr>
          <w:i/>
        </w:rPr>
      </w:pPr>
      <w:r w:rsidRPr="003609C7">
        <w:rPr>
          <w:b/>
          <w:i/>
          <w:color w:val="000008"/>
        </w:rPr>
        <w:t>Kata Kunci</w:t>
      </w:r>
      <w:r w:rsidRPr="003609C7">
        <w:rPr>
          <w:i/>
          <w:color w:val="000008"/>
        </w:rPr>
        <w:t>: ASI Eks</w:t>
      </w:r>
      <w:r w:rsidR="00EA48C3" w:rsidRPr="003609C7">
        <w:rPr>
          <w:i/>
          <w:color w:val="000008"/>
        </w:rPr>
        <w:t>k</w:t>
      </w:r>
      <w:r w:rsidRPr="003609C7">
        <w:rPr>
          <w:i/>
          <w:color w:val="000008"/>
        </w:rPr>
        <w:t>lus</w:t>
      </w:r>
      <w:r w:rsidR="00EA48C3" w:rsidRPr="003609C7">
        <w:rPr>
          <w:i/>
          <w:color w:val="000008"/>
        </w:rPr>
        <w:t>i</w:t>
      </w:r>
      <w:r w:rsidR="00C74146" w:rsidRPr="003609C7">
        <w:rPr>
          <w:i/>
          <w:color w:val="000008"/>
        </w:rPr>
        <w:t>f</w:t>
      </w:r>
      <w:r w:rsidR="00EA48C3" w:rsidRPr="003609C7">
        <w:rPr>
          <w:i/>
          <w:color w:val="000008"/>
        </w:rPr>
        <w:t xml:space="preserve">, </w:t>
      </w:r>
      <w:r w:rsidR="0006124B" w:rsidRPr="003609C7">
        <w:rPr>
          <w:i/>
          <w:color w:val="000008"/>
        </w:rPr>
        <w:t xml:space="preserve">Kandungan Asi, </w:t>
      </w:r>
      <w:r w:rsidR="00EA48C3" w:rsidRPr="003609C7">
        <w:rPr>
          <w:i/>
          <w:color w:val="000008"/>
        </w:rPr>
        <w:t>Kecerdasan Anak</w:t>
      </w:r>
      <w:r w:rsidR="00EE09CD" w:rsidRPr="003609C7">
        <w:rPr>
          <w:i/>
          <w:color w:val="000008"/>
        </w:rPr>
        <w:t xml:space="preserve">, </w:t>
      </w:r>
      <w:r w:rsidR="00FB5A90" w:rsidRPr="003609C7">
        <w:rPr>
          <w:i/>
          <w:color w:val="000008"/>
        </w:rPr>
        <w:t xml:space="preserve">Sistem Imunitas, </w:t>
      </w:r>
      <w:r w:rsidR="00EE09CD" w:rsidRPr="003609C7">
        <w:rPr>
          <w:i/>
          <w:color w:val="000008"/>
        </w:rPr>
        <w:t>Tutorial Asi</w:t>
      </w:r>
    </w:p>
    <w:p w:rsidR="004D294D" w:rsidRPr="003609C7" w:rsidRDefault="004D294D" w:rsidP="00167EF2">
      <w:pPr>
        <w:pStyle w:val="BodyText"/>
        <w:jc w:val="both"/>
        <w:rPr>
          <w:i/>
          <w:sz w:val="24"/>
          <w:szCs w:val="24"/>
        </w:rPr>
      </w:pPr>
    </w:p>
    <w:p w:rsidR="00EA48C3" w:rsidRPr="007D169A" w:rsidRDefault="00073C35" w:rsidP="00167EF2">
      <w:pPr>
        <w:pStyle w:val="ListParagraph"/>
        <w:tabs>
          <w:tab w:val="left" w:pos="0"/>
        </w:tabs>
        <w:ind w:left="0" w:firstLine="0"/>
        <w:rPr>
          <w:b/>
          <w:sz w:val="24"/>
          <w:szCs w:val="24"/>
        </w:rPr>
      </w:pPr>
      <w:r w:rsidRPr="007D169A">
        <w:rPr>
          <w:b/>
          <w:color w:val="000008"/>
          <w:w w:val="105"/>
          <w:sz w:val="24"/>
          <w:szCs w:val="24"/>
        </w:rPr>
        <w:t>PENDAHULUAN</w:t>
      </w:r>
    </w:p>
    <w:p w:rsidR="00F3289E" w:rsidRDefault="00EA48C3" w:rsidP="00167EF2">
      <w:pPr>
        <w:pStyle w:val="BodyText"/>
        <w:ind w:firstLine="284"/>
        <w:jc w:val="both"/>
        <w:rPr>
          <w:sz w:val="24"/>
          <w:szCs w:val="24"/>
        </w:rPr>
      </w:pPr>
      <w:r w:rsidRPr="007D169A">
        <w:rPr>
          <w:sz w:val="24"/>
          <w:szCs w:val="24"/>
        </w:rPr>
        <w:t xml:space="preserve">Indikator kesehatan bayi </w:t>
      </w:r>
      <w:r w:rsidR="00A36820">
        <w:rPr>
          <w:sz w:val="24"/>
          <w:szCs w:val="24"/>
        </w:rPr>
        <w:t xml:space="preserve">dapat </w:t>
      </w:r>
      <w:r w:rsidRPr="007D169A">
        <w:rPr>
          <w:sz w:val="24"/>
          <w:szCs w:val="24"/>
        </w:rPr>
        <w:t>diukur dengan Angka Kematian Bayi (AKB), Salah satu penyebab tingginya AKB adalah pemberian susu formula dan MP-ASI sebelum bayi berusia 6 bulan. Hal itu terjadi karena s</w:t>
      </w:r>
      <w:r w:rsidR="00D949A7" w:rsidRPr="007D169A">
        <w:rPr>
          <w:sz w:val="24"/>
          <w:szCs w:val="24"/>
        </w:rPr>
        <w:t>i</w:t>
      </w:r>
      <w:r w:rsidRPr="007D169A">
        <w:rPr>
          <w:sz w:val="24"/>
          <w:szCs w:val="24"/>
        </w:rPr>
        <w:t>stem immune dan s</w:t>
      </w:r>
      <w:r w:rsidR="00FC786A" w:rsidRPr="007D169A">
        <w:rPr>
          <w:sz w:val="24"/>
          <w:szCs w:val="24"/>
        </w:rPr>
        <w:t>i</w:t>
      </w:r>
      <w:r w:rsidRPr="007D169A">
        <w:rPr>
          <w:sz w:val="24"/>
          <w:szCs w:val="24"/>
        </w:rPr>
        <w:t xml:space="preserve">stem pencernaan bayi belum tumbuh secara sempurna. </w:t>
      </w:r>
      <w:r w:rsidR="00A36820">
        <w:rPr>
          <w:sz w:val="24"/>
          <w:szCs w:val="24"/>
        </w:rPr>
        <w:t>P</w:t>
      </w:r>
      <w:r w:rsidRPr="007D169A">
        <w:rPr>
          <w:sz w:val="24"/>
          <w:szCs w:val="24"/>
        </w:rPr>
        <w:t>enyebab tingginya AKB dapat dicegah dengan pemberian ASI secara</w:t>
      </w:r>
      <w:r w:rsidRPr="007D169A">
        <w:rPr>
          <w:spacing w:val="51"/>
          <w:sz w:val="24"/>
          <w:szCs w:val="24"/>
        </w:rPr>
        <w:t xml:space="preserve"> </w:t>
      </w:r>
      <w:r w:rsidRPr="007D169A">
        <w:rPr>
          <w:sz w:val="24"/>
          <w:szCs w:val="24"/>
        </w:rPr>
        <w:t>eksklusif.</w:t>
      </w:r>
      <w:r w:rsidR="00A21654" w:rsidRPr="007D169A">
        <w:rPr>
          <w:sz w:val="24"/>
          <w:szCs w:val="24"/>
        </w:rPr>
        <w:t xml:space="preserve"> ASI eksklusif adalah ASI yang diberikan kepada bayi sampai usia 6 bulan tanpa diberikan makanan dan minuman, kecuali obat dan vitamin (Profil Kesehatan Provinsi Jawa Timur, 2016). ASI adalah hadiah yang sangat berharga yang dapat diberikan kepada bayi, dalam keadaan miskin dan darurat mungkin merupakan satu-satunya, dalam keadaan sakit mungkin merupakan hadiah yang menyelamatkan jiwanya </w:t>
      </w:r>
      <w:r w:rsidR="007A746A" w:rsidRPr="007D169A">
        <w:rPr>
          <w:sz w:val="24"/>
          <w:szCs w:val="24"/>
        </w:rPr>
        <w:t>(</w:t>
      </w:r>
      <w:r w:rsidR="00A21654" w:rsidRPr="007D169A">
        <w:rPr>
          <w:sz w:val="24"/>
          <w:szCs w:val="24"/>
        </w:rPr>
        <w:t>UNICEF</w:t>
      </w:r>
      <w:r w:rsidR="007A746A" w:rsidRPr="007D169A">
        <w:rPr>
          <w:sz w:val="24"/>
          <w:szCs w:val="24"/>
        </w:rPr>
        <w:t xml:space="preserve"> dalam Roesli, Utami, 2008: 71)</w:t>
      </w:r>
      <w:r w:rsidR="008D3A2A">
        <w:rPr>
          <w:sz w:val="24"/>
          <w:szCs w:val="24"/>
        </w:rPr>
        <w:t>.</w:t>
      </w:r>
    </w:p>
    <w:p w:rsidR="0063096F" w:rsidRPr="007D169A" w:rsidRDefault="008D3A2A" w:rsidP="00167EF2">
      <w:pPr>
        <w:pStyle w:val="BodyText"/>
        <w:ind w:firstLine="284"/>
        <w:jc w:val="both"/>
        <w:rPr>
          <w:sz w:val="24"/>
          <w:szCs w:val="24"/>
        </w:rPr>
      </w:pPr>
      <w:r>
        <w:rPr>
          <w:sz w:val="24"/>
          <w:szCs w:val="24"/>
        </w:rPr>
        <w:t xml:space="preserve"> Sejumlah riset menunjukkan bayi yang diberi asi lebih jarang terserang: Gastroenteritis, infeksi pernapasan, infeksi telinga, infeksi saluran kemih, alergi, asma, dan eksim. (Heather &amp; Welford, 2001: 13).</w:t>
      </w:r>
      <w:r w:rsidR="00A21654" w:rsidRPr="007D169A">
        <w:rPr>
          <w:sz w:val="24"/>
          <w:szCs w:val="24"/>
        </w:rPr>
        <w:t xml:space="preserve"> </w:t>
      </w:r>
      <w:r>
        <w:rPr>
          <w:sz w:val="24"/>
          <w:szCs w:val="24"/>
        </w:rPr>
        <w:t>P</w:t>
      </w:r>
      <w:r w:rsidR="00A21654" w:rsidRPr="007D169A">
        <w:rPr>
          <w:sz w:val="24"/>
          <w:szCs w:val="24"/>
        </w:rPr>
        <w:t xml:space="preserve">emberian ASI perlu diberikan </w:t>
      </w:r>
      <w:r w:rsidR="00A21654" w:rsidRPr="007D169A">
        <w:rPr>
          <w:sz w:val="24"/>
          <w:szCs w:val="24"/>
        </w:rPr>
        <w:lastRenderedPageBreak/>
        <w:t>secara eksklusif sampai usia 6 bulan dan tetap mempertahankan pemberian ASI dilanjutkan bersama makanan pendamping sampai usia 2 tahun sesuai dengan kebijakan nasional yang telah ditetapkan dalam SK Menteri Kesehatan N0 450/Menkes/SK/IV/2004.</w:t>
      </w:r>
    </w:p>
    <w:p w:rsidR="00F13F28" w:rsidRPr="007D169A" w:rsidRDefault="00EA48C3" w:rsidP="00167EF2">
      <w:pPr>
        <w:pStyle w:val="BodyText"/>
        <w:ind w:firstLine="284"/>
        <w:jc w:val="both"/>
        <w:rPr>
          <w:sz w:val="24"/>
          <w:szCs w:val="24"/>
        </w:rPr>
      </w:pPr>
      <w:r w:rsidRPr="007D169A">
        <w:rPr>
          <w:sz w:val="24"/>
          <w:szCs w:val="24"/>
        </w:rPr>
        <w:t>Beberapa penelitian membuktikan bahwa menyusui secara eksklusif dapat mencegah timbulnya b</w:t>
      </w:r>
      <w:r w:rsidR="009B5D30" w:rsidRPr="007D169A">
        <w:rPr>
          <w:sz w:val="24"/>
          <w:szCs w:val="24"/>
        </w:rPr>
        <w:t>erbagai</w:t>
      </w:r>
      <w:r w:rsidRPr="007D169A">
        <w:rPr>
          <w:sz w:val="24"/>
          <w:szCs w:val="24"/>
        </w:rPr>
        <w:t xml:space="preserve"> penyakit. Penelitian di Amerika Latin melaporkan bahwa 55% kematian bayi dikarenakan diare dan infeksi saluran pernapasan atas dapat dicegah dengan pemberian ASI eksklusif diantara bayi umur 0-3 bulan. </w:t>
      </w:r>
      <w:r w:rsidR="00455EAB">
        <w:rPr>
          <w:sz w:val="24"/>
          <w:szCs w:val="24"/>
        </w:rPr>
        <w:t>Jurnal</w:t>
      </w:r>
      <w:r w:rsidR="00E06C52">
        <w:rPr>
          <w:sz w:val="24"/>
          <w:szCs w:val="24"/>
        </w:rPr>
        <w:t xml:space="preserve"> yang ditulis oleh</w:t>
      </w:r>
      <w:r w:rsidR="007A37A4" w:rsidRPr="007D169A">
        <w:rPr>
          <w:sz w:val="24"/>
          <w:szCs w:val="24"/>
        </w:rPr>
        <w:t xml:space="preserve"> Mustofa dan Prabandari</w:t>
      </w:r>
      <w:r w:rsidR="00455EAB">
        <w:rPr>
          <w:sz w:val="24"/>
          <w:szCs w:val="24"/>
        </w:rPr>
        <w:t xml:space="preserve"> (2010)</w:t>
      </w:r>
      <w:r w:rsidR="007A37A4" w:rsidRPr="007D169A">
        <w:rPr>
          <w:sz w:val="24"/>
          <w:szCs w:val="24"/>
        </w:rPr>
        <w:t xml:space="preserve">, menunjukkan bahwa </w:t>
      </w:r>
      <w:r w:rsidR="00F13F28" w:rsidRPr="007D169A">
        <w:rPr>
          <w:sz w:val="24"/>
          <w:szCs w:val="24"/>
        </w:rPr>
        <w:t>ASI adalah makanan terbaik bagi bayi da</w:t>
      </w:r>
      <w:r w:rsidR="005C6BD8">
        <w:rPr>
          <w:sz w:val="24"/>
          <w:szCs w:val="24"/>
        </w:rPr>
        <w:t xml:space="preserve">n </w:t>
      </w:r>
      <w:r w:rsidR="00F13F28" w:rsidRPr="007D169A">
        <w:rPr>
          <w:sz w:val="24"/>
          <w:szCs w:val="24"/>
        </w:rPr>
        <w:t>asi ekslusif harus diberikan sampai bayi berusia 6 bulan agar bayi menjadi sehat, cerdas dan tumbuh dengan kekebalan penuh terhadap virus dan penyakit. Terdapat dua problem ketika ibu menyusui yaitu faktor internal dan eksternal.</w:t>
      </w:r>
    </w:p>
    <w:p w:rsidR="00EA48C3" w:rsidRPr="007D169A" w:rsidRDefault="00547F10" w:rsidP="00167EF2">
      <w:pPr>
        <w:pStyle w:val="BodyText"/>
        <w:ind w:firstLine="284"/>
        <w:jc w:val="both"/>
        <w:rPr>
          <w:sz w:val="24"/>
          <w:szCs w:val="24"/>
        </w:rPr>
      </w:pPr>
      <w:r>
        <w:rPr>
          <w:sz w:val="24"/>
          <w:szCs w:val="24"/>
        </w:rPr>
        <w:t>Jurnal yang ditulis oleh</w:t>
      </w:r>
      <w:r w:rsidR="00F13F28" w:rsidRPr="007D169A">
        <w:rPr>
          <w:sz w:val="24"/>
          <w:szCs w:val="24"/>
        </w:rPr>
        <w:t xml:space="preserve"> </w:t>
      </w:r>
      <w:r w:rsidR="00F85117" w:rsidRPr="007D169A">
        <w:rPr>
          <w:sz w:val="24"/>
          <w:szCs w:val="24"/>
        </w:rPr>
        <w:t>Werdika, Mardji dan Devi (2014) tentang pengaruh penyuluhan asi ekslusif dan sikap ibu menyusui di Kabupaten Blitar</w:t>
      </w:r>
      <w:r w:rsidR="00A909F2">
        <w:rPr>
          <w:sz w:val="24"/>
          <w:szCs w:val="24"/>
        </w:rPr>
        <w:t>,</w:t>
      </w:r>
      <w:r w:rsidR="00F85117" w:rsidRPr="007D169A">
        <w:rPr>
          <w:sz w:val="24"/>
          <w:szCs w:val="24"/>
        </w:rPr>
        <w:t xml:space="preserve"> menunjukkan bahwa </w:t>
      </w:r>
      <w:r w:rsidR="003609C7" w:rsidRPr="007D169A">
        <w:rPr>
          <w:sz w:val="24"/>
          <w:szCs w:val="24"/>
        </w:rPr>
        <w:t xml:space="preserve">terdapat </w:t>
      </w:r>
      <w:r w:rsidR="003609C7" w:rsidRPr="007D169A">
        <w:rPr>
          <w:color w:val="000000"/>
          <w:sz w:val="24"/>
          <w:szCs w:val="24"/>
        </w:rPr>
        <w:t xml:space="preserve">pengaruh penyuluhan ASI Eksklusif terhadap pengetahuan ibu menyusui dan sikap ibu menyusui. </w:t>
      </w:r>
      <w:r w:rsidR="00F67B25">
        <w:rPr>
          <w:color w:val="000000"/>
          <w:sz w:val="24"/>
          <w:szCs w:val="24"/>
        </w:rPr>
        <w:t>Jurnal yang ditulis oleh</w:t>
      </w:r>
      <w:r w:rsidR="003609C7" w:rsidRPr="007D169A">
        <w:rPr>
          <w:color w:val="000000"/>
          <w:sz w:val="24"/>
          <w:szCs w:val="24"/>
        </w:rPr>
        <w:t xml:space="preserve"> Hanafi</w:t>
      </w:r>
      <w:r w:rsidR="00EB1DE9">
        <w:rPr>
          <w:color w:val="000000"/>
          <w:sz w:val="24"/>
          <w:szCs w:val="24"/>
        </w:rPr>
        <w:t xml:space="preserve"> </w:t>
      </w:r>
      <w:r w:rsidR="003609C7" w:rsidRPr="007D169A">
        <w:rPr>
          <w:color w:val="000000"/>
          <w:sz w:val="24"/>
          <w:szCs w:val="24"/>
        </w:rPr>
        <w:t>(2012) menunjukkan bahwa ASI lebih berpotensi meningkatkan kecerdasan anak dibandingkan susu formula karena kandungan Taurin, DHA, dan AA yang berperan dalam pembentukan sel otak. Anjuran pemberian asi selama dua tahun pertama berpengaruh terhadap perkembangan otak pada dua tahun pertama.</w:t>
      </w:r>
    </w:p>
    <w:p w:rsidR="009B5D30" w:rsidRPr="007D169A" w:rsidRDefault="009B5D30" w:rsidP="00167EF2">
      <w:pPr>
        <w:pStyle w:val="BodyText"/>
        <w:ind w:firstLine="284"/>
        <w:jc w:val="both"/>
        <w:rPr>
          <w:sz w:val="24"/>
          <w:szCs w:val="24"/>
        </w:rPr>
      </w:pPr>
      <w:r w:rsidRPr="007D169A">
        <w:rPr>
          <w:sz w:val="24"/>
          <w:szCs w:val="24"/>
        </w:rPr>
        <w:t xml:space="preserve">Manfaat ASI bagi sistem imunitas </w:t>
      </w:r>
      <w:r w:rsidR="00EB1DE9" w:rsidRPr="007D169A">
        <w:rPr>
          <w:sz w:val="24"/>
          <w:szCs w:val="24"/>
        </w:rPr>
        <w:t>(Marimbi, Hanum, 2010: 38).</w:t>
      </w:r>
      <w:r w:rsidR="00DF5B14" w:rsidRPr="007D169A">
        <w:rPr>
          <w:sz w:val="24"/>
          <w:szCs w:val="24"/>
        </w:rPr>
        <w:t>yaitu:</w:t>
      </w:r>
    </w:p>
    <w:p w:rsidR="009B5D30" w:rsidRPr="007D169A" w:rsidRDefault="005D107E" w:rsidP="005D107E">
      <w:pPr>
        <w:pStyle w:val="BodyText"/>
        <w:numPr>
          <w:ilvl w:val="0"/>
          <w:numId w:val="12"/>
        </w:numPr>
        <w:ind w:left="284" w:hanging="284"/>
        <w:jc w:val="both"/>
        <w:rPr>
          <w:sz w:val="24"/>
          <w:szCs w:val="24"/>
        </w:rPr>
      </w:pPr>
      <w:r>
        <w:rPr>
          <w:sz w:val="24"/>
          <w:szCs w:val="24"/>
          <w:lang w:val="id-ID"/>
        </w:rPr>
        <w:t>M</w:t>
      </w:r>
      <w:r w:rsidR="009B5D30" w:rsidRPr="007D169A">
        <w:rPr>
          <w:sz w:val="24"/>
          <w:szCs w:val="24"/>
        </w:rPr>
        <w:t>enghambat pertumbuhan bakteri yang pathologis</w:t>
      </w:r>
    </w:p>
    <w:p w:rsidR="009B5D30" w:rsidRPr="007D169A" w:rsidRDefault="009B5D30" w:rsidP="005D107E">
      <w:pPr>
        <w:pStyle w:val="BodyText"/>
        <w:numPr>
          <w:ilvl w:val="0"/>
          <w:numId w:val="12"/>
        </w:numPr>
        <w:ind w:left="284" w:hanging="284"/>
        <w:jc w:val="both"/>
        <w:rPr>
          <w:sz w:val="24"/>
          <w:szCs w:val="24"/>
        </w:rPr>
      </w:pPr>
      <w:r w:rsidRPr="007D169A">
        <w:rPr>
          <w:sz w:val="24"/>
          <w:szCs w:val="24"/>
        </w:rPr>
        <w:t>Merangsang pertumbuhan mikroorganisme yang dapat menghasilkan  beberapa asam organic dan mensintesa beberapa jenis viamin dalam usus</w:t>
      </w:r>
    </w:p>
    <w:p w:rsidR="00EB1DE9" w:rsidRPr="00A909F2" w:rsidRDefault="009B5D30" w:rsidP="005D107E">
      <w:pPr>
        <w:pStyle w:val="BodyText"/>
        <w:numPr>
          <w:ilvl w:val="0"/>
          <w:numId w:val="12"/>
        </w:numPr>
        <w:ind w:left="284" w:hanging="284"/>
        <w:jc w:val="both"/>
        <w:rPr>
          <w:sz w:val="24"/>
          <w:szCs w:val="24"/>
        </w:rPr>
      </w:pPr>
      <w:r w:rsidRPr="007D169A">
        <w:rPr>
          <w:sz w:val="24"/>
          <w:szCs w:val="24"/>
        </w:rPr>
        <w:t>ASI mengandung berbagai antibody yang dapat melindungi bayi dari berbagai penyakit  infeksi</w:t>
      </w:r>
    </w:p>
    <w:p w:rsidR="00333D6B" w:rsidRPr="007D169A" w:rsidRDefault="009B5D30" w:rsidP="005D107E">
      <w:pPr>
        <w:pStyle w:val="BodyText"/>
        <w:numPr>
          <w:ilvl w:val="0"/>
          <w:numId w:val="12"/>
        </w:numPr>
        <w:ind w:left="284" w:hanging="284"/>
        <w:jc w:val="both"/>
        <w:rPr>
          <w:sz w:val="24"/>
          <w:szCs w:val="24"/>
        </w:rPr>
      </w:pPr>
      <w:r w:rsidRPr="007D169A">
        <w:rPr>
          <w:sz w:val="24"/>
          <w:szCs w:val="24"/>
        </w:rPr>
        <w:t xml:space="preserve">Melindungi terhadap asma dan </w:t>
      </w:r>
      <w:r w:rsidR="00FC500C">
        <w:rPr>
          <w:sz w:val="24"/>
          <w:szCs w:val="24"/>
        </w:rPr>
        <w:t>m</w:t>
      </w:r>
      <w:r w:rsidRPr="007D169A">
        <w:rPr>
          <w:sz w:val="24"/>
          <w:szCs w:val="24"/>
        </w:rPr>
        <w:t>engurangi risiko alergi pada bayi</w:t>
      </w:r>
    </w:p>
    <w:p w:rsidR="001871A4" w:rsidRPr="007D169A" w:rsidRDefault="00EB1DE9" w:rsidP="00167EF2">
      <w:pPr>
        <w:pStyle w:val="BodyText"/>
        <w:jc w:val="both"/>
        <w:rPr>
          <w:sz w:val="24"/>
          <w:szCs w:val="24"/>
        </w:rPr>
      </w:pPr>
      <w:r>
        <w:rPr>
          <w:sz w:val="24"/>
          <w:szCs w:val="24"/>
        </w:rPr>
        <w:t xml:space="preserve">     </w:t>
      </w:r>
    </w:p>
    <w:p w:rsidR="00404A8A" w:rsidRPr="007D169A" w:rsidRDefault="00404A8A" w:rsidP="00167EF2">
      <w:pPr>
        <w:pStyle w:val="BodyText"/>
        <w:ind w:firstLine="284"/>
        <w:jc w:val="both"/>
        <w:rPr>
          <w:sz w:val="24"/>
          <w:szCs w:val="24"/>
        </w:rPr>
      </w:pPr>
      <w:r w:rsidRPr="007D169A">
        <w:rPr>
          <w:sz w:val="24"/>
          <w:szCs w:val="24"/>
        </w:rPr>
        <w:t>Berikut ini fungsi spesifik zat gizi dalam ASI yang berperan dalam pertumbuhan otak: 1) Lemak jenuh ikatan Panjang (DHA dan AA) untuk pertumbuhan otak dan retina 2) Kolesterol untuk mielinisasi</w:t>
      </w:r>
      <w:r w:rsidR="00C2510D" w:rsidRPr="007D169A">
        <w:rPr>
          <w:sz w:val="24"/>
          <w:szCs w:val="24"/>
        </w:rPr>
        <w:t xml:space="preserve"> jaringan syarat 3) Taurin Neurotransmiter inhibitor dan stabilitator 4) Laltosa untuk pertumbuhan otak. 5) Kolin untuk meningkatkan memory dan masih banyak lagi. </w:t>
      </w:r>
      <w:r w:rsidR="001871A4" w:rsidRPr="007D169A">
        <w:rPr>
          <w:sz w:val="24"/>
          <w:szCs w:val="24"/>
        </w:rPr>
        <w:t>(Roesli, Utami: 2008: 46).</w:t>
      </w:r>
    </w:p>
    <w:p w:rsidR="009B5D30" w:rsidRDefault="00DB2E1E" w:rsidP="00167EF2">
      <w:pPr>
        <w:pStyle w:val="BodyText"/>
        <w:ind w:firstLine="284"/>
        <w:jc w:val="both"/>
        <w:rPr>
          <w:sz w:val="24"/>
          <w:szCs w:val="24"/>
        </w:rPr>
      </w:pPr>
      <w:r w:rsidRPr="007D169A">
        <w:rPr>
          <w:sz w:val="24"/>
          <w:szCs w:val="24"/>
        </w:rPr>
        <w:t xml:space="preserve">Melihat besarnya manfaat ASI tersebut, progam peningkatan penggunaan ASI merupakan salah satu progam utama bidang kesehatan ibu dan  anak.  Progam ini berkaitan dengan kesepakatan global antara lain: </w:t>
      </w:r>
      <w:r w:rsidRPr="007D169A">
        <w:rPr>
          <w:i/>
          <w:sz w:val="24"/>
          <w:szCs w:val="24"/>
        </w:rPr>
        <w:t>Declarasi Innocenti</w:t>
      </w:r>
      <w:r w:rsidRPr="007D169A">
        <w:rPr>
          <w:sz w:val="24"/>
          <w:szCs w:val="24"/>
        </w:rPr>
        <w:t xml:space="preserve"> (Italia) tahun 1990 tentang perlindungan, promosi dan dukungan terhadap pengguna ASI. Deklarasi tersebut menghimbau agar semua negara di dunia mengambil kebijakan serta menentukan target terhadap ASI eksklusif (</w:t>
      </w:r>
      <w:r w:rsidRPr="007D169A">
        <w:rPr>
          <w:sz w:val="24"/>
          <w:szCs w:val="24"/>
          <w:lang w:val="id-ID"/>
        </w:rPr>
        <w:t>R</w:t>
      </w:r>
      <w:r w:rsidRPr="007D169A">
        <w:rPr>
          <w:sz w:val="24"/>
          <w:szCs w:val="24"/>
        </w:rPr>
        <w:t>oesli</w:t>
      </w:r>
      <w:r w:rsidR="0068729E">
        <w:rPr>
          <w:sz w:val="24"/>
          <w:szCs w:val="24"/>
        </w:rPr>
        <w:t xml:space="preserve">, </w:t>
      </w:r>
      <w:r w:rsidRPr="007D169A">
        <w:rPr>
          <w:sz w:val="24"/>
          <w:szCs w:val="24"/>
        </w:rPr>
        <w:t>2003</w:t>
      </w:r>
      <w:r w:rsidR="0068729E">
        <w:rPr>
          <w:sz w:val="24"/>
          <w:szCs w:val="24"/>
        </w:rPr>
        <w:t xml:space="preserve">: </w:t>
      </w:r>
      <w:r w:rsidRPr="007D169A">
        <w:rPr>
          <w:sz w:val="24"/>
          <w:szCs w:val="24"/>
        </w:rPr>
        <w:t>3).</w:t>
      </w:r>
    </w:p>
    <w:p w:rsidR="00167EF2" w:rsidRPr="007D169A" w:rsidRDefault="00167EF2" w:rsidP="00167EF2">
      <w:pPr>
        <w:pStyle w:val="BodyText"/>
        <w:ind w:firstLine="284"/>
        <w:jc w:val="both"/>
        <w:rPr>
          <w:sz w:val="24"/>
          <w:szCs w:val="24"/>
        </w:rPr>
      </w:pPr>
    </w:p>
    <w:p w:rsidR="00A909F2" w:rsidRDefault="00A909F2" w:rsidP="00167EF2">
      <w:pPr>
        <w:jc w:val="center"/>
        <w:rPr>
          <w:b/>
          <w:bCs/>
          <w:szCs w:val="24"/>
          <w:lang w:eastAsia="id-ID"/>
        </w:rPr>
      </w:pPr>
      <w:r>
        <w:rPr>
          <w:b/>
          <w:bCs/>
          <w:szCs w:val="24"/>
          <w:lang w:eastAsia="id-ID"/>
        </w:rPr>
        <w:t>Tabel 1. Komposisi Kolostrum dan ASI Matur</w:t>
      </w:r>
    </w:p>
    <w:p w:rsidR="00F72CDD" w:rsidRDefault="00F72CDD" w:rsidP="00167EF2">
      <w:pPr>
        <w:jc w:val="center"/>
        <w:rPr>
          <w:szCs w:val="24"/>
          <w:lang w:eastAsia="id-ID"/>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276"/>
        <w:gridCol w:w="1418"/>
      </w:tblGrid>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b/>
                <w:bCs/>
                <w:sz w:val="20"/>
                <w:szCs w:val="20"/>
                <w:lang w:eastAsia="id-ID"/>
              </w:rPr>
              <w:t>Kandungan (per 100 mL)</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b/>
                <w:bCs/>
                <w:sz w:val="20"/>
                <w:szCs w:val="20"/>
                <w:lang w:eastAsia="id-ID"/>
              </w:rPr>
              <w:t>Kolostrum</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b/>
                <w:bCs/>
                <w:sz w:val="20"/>
                <w:szCs w:val="20"/>
                <w:lang w:eastAsia="id-ID"/>
              </w:rPr>
              <w:t>ASI Matur</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Energi (kkal)</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58</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70</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Laktosa (gr)</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5,3</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7,3</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Protein Total (gr)</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2,3</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0,9</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IgA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364</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142</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Lemak (gr)</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2,9</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4,2</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A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89</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67</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D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0,05</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E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1280</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315</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lastRenderedPageBreak/>
              <w:t>Vitamin K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0,23</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0,21</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Thiamin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15</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21</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Riboflavin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25</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35</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Niacin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75</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150</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Asam Folat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8,5</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B6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12</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93</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B12 (ng)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200</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26</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Vitamin C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4,4</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4,0</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Kalsium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23</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28</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Natrium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48</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18</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Kalium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74</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58</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Fosfor (mg)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14</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15</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Zat Besi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45</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40</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Selenium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2,0</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Magnesium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0,6</w:t>
            </w:r>
          </w:p>
        </w:tc>
      </w:tr>
      <w:tr w:rsidR="00A909F2" w:rsidTr="00A909F2">
        <w:trPr>
          <w:tblCellSpacing w:w="0" w:type="dxa"/>
          <w:jc w:val="center"/>
        </w:trPr>
        <w:tc>
          <w:tcPr>
            <w:tcW w:w="1693" w:type="dxa"/>
            <w:tcBorders>
              <w:top w:val="outset" w:sz="6" w:space="0" w:color="auto"/>
              <w:left w:val="outset" w:sz="6" w:space="0" w:color="auto"/>
              <w:bottom w:val="outset" w:sz="6" w:space="0" w:color="auto"/>
              <w:right w:val="outset" w:sz="6" w:space="0" w:color="auto"/>
            </w:tcBorders>
            <w:hideMark/>
          </w:tcPr>
          <w:p w:rsidR="00A909F2" w:rsidRDefault="00A909F2" w:rsidP="00167EF2">
            <w:pPr>
              <w:rPr>
                <w:sz w:val="20"/>
                <w:szCs w:val="20"/>
                <w:lang w:eastAsia="id-ID"/>
              </w:rPr>
            </w:pPr>
            <w:r>
              <w:rPr>
                <w:sz w:val="20"/>
                <w:szCs w:val="20"/>
                <w:lang w:eastAsia="id-ID"/>
              </w:rPr>
              <w:t>Zinc (µg)</w:t>
            </w:r>
          </w:p>
        </w:tc>
        <w:tc>
          <w:tcPr>
            <w:tcW w:w="1276"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540</w:t>
            </w:r>
          </w:p>
        </w:tc>
        <w:tc>
          <w:tcPr>
            <w:tcW w:w="1418" w:type="dxa"/>
            <w:tcBorders>
              <w:top w:val="outset" w:sz="6" w:space="0" w:color="auto"/>
              <w:left w:val="outset" w:sz="6" w:space="0" w:color="auto"/>
              <w:bottom w:val="outset" w:sz="6" w:space="0" w:color="auto"/>
              <w:right w:val="outset" w:sz="6" w:space="0" w:color="auto"/>
            </w:tcBorders>
            <w:hideMark/>
          </w:tcPr>
          <w:p w:rsidR="00A909F2" w:rsidRDefault="00A909F2" w:rsidP="00167EF2">
            <w:pPr>
              <w:jc w:val="center"/>
              <w:rPr>
                <w:sz w:val="20"/>
                <w:szCs w:val="20"/>
                <w:lang w:eastAsia="id-ID"/>
              </w:rPr>
            </w:pPr>
            <w:r>
              <w:rPr>
                <w:sz w:val="20"/>
                <w:szCs w:val="20"/>
                <w:lang w:eastAsia="id-ID"/>
              </w:rPr>
              <w:t>120</w:t>
            </w:r>
          </w:p>
        </w:tc>
      </w:tr>
    </w:tbl>
    <w:p w:rsidR="00C2510D" w:rsidRPr="007D169A" w:rsidRDefault="00E066FF" w:rsidP="00E066FF">
      <w:pPr>
        <w:pStyle w:val="BodyText"/>
        <w:ind w:left="1440"/>
        <w:jc w:val="both"/>
        <w:rPr>
          <w:sz w:val="24"/>
          <w:szCs w:val="24"/>
        </w:rPr>
      </w:pPr>
      <w:r>
        <w:rPr>
          <w:sz w:val="24"/>
          <w:szCs w:val="24"/>
          <w:lang w:val="id-ID"/>
        </w:rPr>
        <w:t xml:space="preserve">   </w:t>
      </w:r>
      <w:r w:rsidR="00A909F2">
        <w:rPr>
          <w:sz w:val="24"/>
          <w:szCs w:val="24"/>
        </w:rPr>
        <w:t xml:space="preserve">   </w:t>
      </w:r>
      <w:r w:rsidR="009B5D30" w:rsidRPr="007D169A">
        <w:rPr>
          <w:sz w:val="24"/>
          <w:szCs w:val="24"/>
        </w:rPr>
        <w:t xml:space="preserve">Sumber: </w:t>
      </w:r>
      <w:r w:rsidR="00A909F2">
        <w:rPr>
          <w:sz w:val="24"/>
          <w:szCs w:val="24"/>
        </w:rPr>
        <w:t>Dinas Kesehatan</w:t>
      </w:r>
    </w:p>
    <w:p w:rsidR="00F72CDD" w:rsidRDefault="00F72CDD" w:rsidP="00167EF2">
      <w:pPr>
        <w:pStyle w:val="BodyText"/>
        <w:ind w:firstLine="284"/>
        <w:jc w:val="both"/>
        <w:rPr>
          <w:sz w:val="24"/>
          <w:szCs w:val="24"/>
        </w:rPr>
      </w:pPr>
    </w:p>
    <w:p w:rsidR="00EA48C3" w:rsidRPr="007D169A" w:rsidRDefault="00EA48C3" w:rsidP="00167EF2">
      <w:pPr>
        <w:pStyle w:val="BodyText"/>
        <w:ind w:firstLine="284"/>
        <w:jc w:val="both"/>
        <w:rPr>
          <w:sz w:val="24"/>
          <w:szCs w:val="24"/>
        </w:rPr>
      </w:pPr>
      <w:r w:rsidRPr="007D169A">
        <w:rPr>
          <w:sz w:val="24"/>
          <w:szCs w:val="24"/>
        </w:rPr>
        <w:t>Berdasarkan data dari</w:t>
      </w:r>
      <w:r w:rsidR="000C173F" w:rsidRPr="007D169A">
        <w:rPr>
          <w:sz w:val="24"/>
          <w:szCs w:val="24"/>
        </w:rPr>
        <w:t xml:space="preserve"> </w:t>
      </w:r>
      <w:r w:rsidR="006F0216" w:rsidRPr="007D169A">
        <w:rPr>
          <w:sz w:val="24"/>
          <w:szCs w:val="24"/>
        </w:rPr>
        <w:t>Dinas Kesehatan tentang profil kesehatan</w:t>
      </w:r>
      <w:r w:rsidRPr="007D169A">
        <w:rPr>
          <w:sz w:val="24"/>
          <w:szCs w:val="24"/>
        </w:rPr>
        <w:t xml:space="preserve"> Kabupaten Tulungagung tahun 2016 diketahui bahwa cakupan ASI eksklusif masih lebih rendah dari cakupan </w:t>
      </w:r>
      <w:r w:rsidR="00613534">
        <w:rPr>
          <w:sz w:val="24"/>
          <w:szCs w:val="24"/>
        </w:rPr>
        <w:t>P</w:t>
      </w:r>
      <w:r w:rsidRPr="007D169A">
        <w:rPr>
          <w:sz w:val="24"/>
          <w:szCs w:val="24"/>
        </w:rPr>
        <w:t xml:space="preserve">rovinsi maupun nasional, yaitu sebesar 34,53% pada tahun 2016. Dari </w:t>
      </w:r>
      <w:r w:rsidR="00E728AA" w:rsidRPr="007D169A">
        <w:rPr>
          <w:sz w:val="24"/>
          <w:szCs w:val="24"/>
        </w:rPr>
        <w:t>beberapa kelurahan di K</w:t>
      </w:r>
      <w:r w:rsidRPr="007D169A">
        <w:rPr>
          <w:sz w:val="24"/>
          <w:szCs w:val="24"/>
        </w:rPr>
        <w:t xml:space="preserve">ecamatan </w:t>
      </w:r>
      <w:r w:rsidR="00E728AA" w:rsidRPr="007D169A">
        <w:rPr>
          <w:sz w:val="24"/>
          <w:szCs w:val="24"/>
        </w:rPr>
        <w:t>Tulungagung</w:t>
      </w:r>
      <w:r w:rsidRPr="007D169A">
        <w:rPr>
          <w:sz w:val="24"/>
          <w:szCs w:val="24"/>
        </w:rPr>
        <w:t xml:space="preserve">, Kelurahan Jepun merupakan </w:t>
      </w:r>
      <w:r w:rsidR="00E728AA" w:rsidRPr="007D169A">
        <w:rPr>
          <w:sz w:val="24"/>
          <w:szCs w:val="24"/>
        </w:rPr>
        <w:t>daerah</w:t>
      </w:r>
      <w:r w:rsidRPr="007D169A">
        <w:rPr>
          <w:sz w:val="24"/>
          <w:szCs w:val="24"/>
        </w:rPr>
        <w:t xml:space="preserve"> dengan cakupan ASI eksklusif terendah. Hal tersebut dapat ditunjukan dengan data bahwa dari 377 bayi usia 0-6 bulan hanya 12 bayi (3,0%) yang mendapat ASI</w:t>
      </w:r>
      <w:r w:rsidRPr="007D169A">
        <w:rPr>
          <w:spacing w:val="-14"/>
          <w:sz w:val="24"/>
          <w:szCs w:val="24"/>
        </w:rPr>
        <w:t xml:space="preserve"> </w:t>
      </w:r>
      <w:r w:rsidRPr="007D169A">
        <w:rPr>
          <w:sz w:val="24"/>
          <w:szCs w:val="24"/>
        </w:rPr>
        <w:t>eksklusif.</w:t>
      </w:r>
    </w:p>
    <w:p w:rsidR="00EA48C3" w:rsidRPr="007D169A" w:rsidRDefault="00EA48C3" w:rsidP="00167EF2">
      <w:pPr>
        <w:pStyle w:val="BodyText"/>
        <w:ind w:firstLine="284"/>
        <w:jc w:val="both"/>
        <w:rPr>
          <w:sz w:val="24"/>
          <w:szCs w:val="24"/>
        </w:rPr>
      </w:pPr>
      <w:r w:rsidRPr="007D169A">
        <w:rPr>
          <w:sz w:val="24"/>
          <w:szCs w:val="24"/>
        </w:rPr>
        <w:t xml:space="preserve">Rendahnya perkembangan pemberian Air Susu Ibu (ASI) eksklusif di Indonesia disebabkan oleh penyebarluasan informasi diantara petugas kesehatan dan masyarakat yang tidak optimal, yaitu hanya sekitar 60% masyarakat tahu informasi tentang ASI dan baru ada sekitar 40% tenaga kesehatan terlatih yang bisa memberikan konseling menyusui. </w:t>
      </w:r>
    </w:p>
    <w:p w:rsidR="00EA48C3" w:rsidRPr="007D169A" w:rsidRDefault="00EA48C3" w:rsidP="00167EF2">
      <w:pPr>
        <w:pStyle w:val="BodyText"/>
        <w:ind w:firstLine="284"/>
        <w:jc w:val="both"/>
        <w:rPr>
          <w:sz w:val="24"/>
          <w:szCs w:val="24"/>
        </w:rPr>
      </w:pPr>
      <w:r w:rsidRPr="007D169A">
        <w:rPr>
          <w:sz w:val="24"/>
          <w:szCs w:val="24"/>
        </w:rPr>
        <w:t>Berdasarkan data dari Puskesmas Kelurahan Jepun diketahui bahwa jumlah bayi pada bulan Januari sampai Desember 2016 adalah sebanyak 69 bayi, kemudian dari jumlah tersebut yang mendapatkan ASI eksklusif sampai dengan usia  6 bulan adalah sebanyak 25 bayi  atau 36%. Berdasarkan hasil survey langsung di Kelurahan Jepun didapatkan hasil bahwa mayoritas ibu yang menyusui masih menganut budaya yang menyatakan bahwa ketika bayi menangis menandakan ia lapar dan harus segera diberikan MP-ASI atau susu formula. Dari potensial tersebut, maka diperlukan pembentukan kader ASI eksklusif untuk meluruskan budaya tersebut.</w:t>
      </w:r>
    </w:p>
    <w:p w:rsidR="00F72CDD" w:rsidRDefault="00F72CDD" w:rsidP="00167EF2">
      <w:pPr>
        <w:pStyle w:val="ListParagraph"/>
        <w:tabs>
          <w:tab w:val="left" w:pos="0"/>
        </w:tabs>
        <w:ind w:left="0" w:firstLine="0"/>
        <w:rPr>
          <w:b/>
          <w:color w:val="000008"/>
          <w:w w:val="105"/>
          <w:sz w:val="24"/>
          <w:szCs w:val="24"/>
        </w:rPr>
      </w:pPr>
    </w:p>
    <w:p w:rsidR="00A909F2" w:rsidRDefault="00A909F2" w:rsidP="00167EF2">
      <w:pPr>
        <w:pStyle w:val="ListParagraph"/>
        <w:tabs>
          <w:tab w:val="left" w:pos="0"/>
        </w:tabs>
        <w:ind w:left="0" w:firstLine="0"/>
        <w:rPr>
          <w:b/>
          <w:sz w:val="24"/>
          <w:szCs w:val="24"/>
        </w:rPr>
      </w:pPr>
      <w:r>
        <w:rPr>
          <w:b/>
          <w:color w:val="000008"/>
          <w:w w:val="105"/>
          <w:sz w:val="24"/>
          <w:szCs w:val="24"/>
        </w:rPr>
        <w:t>METODE</w:t>
      </w:r>
      <w:r>
        <w:rPr>
          <w:b/>
          <w:color w:val="000008"/>
          <w:spacing w:val="10"/>
          <w:w w:val="105"/>
          <w:sz w:val="24"/>
          <w:szCs w:val="24"/>
        </w:rPr>
        <w:t xml:space="preserve"> </w:t>
      </w:r>
      <w:r>
        <w:rPr>
          <w:b/>
          <w:color w:val="000008"/>
          <w:w w:val="105"/>
          <w:sz w:val="24"/>
          <w:szCs w:val="24"/>
        </w:rPr>
        <w:t>PELAKSANAAN</w:t>
      </w:r>
    </w:p>
    <w:p w:rsidR="00F72CDD" w:rsidRDefault="00F72CDD" w:rsidP="00167EF2">
      <w:pPr>
        <w:pStyle w:val="BodyText"/>
        <w:jc w:val="both"/>
        <w:rPr>
          <w:color w:val="000008"/>
          <w:sz w:val="24"/>
          <w:szCs w:val="24"/>
        </w:rPr>
      </w:pPr>
    </w:p>
    <w:p w:rsidR="00A909F2" w:rsidRDefault="00A909F2" w:rsidP="00167EF2">
      <w:pPr>
        <w:pStyle w:val="BodyText"/>
        <w:jc w:val="both"/>
        <w:rPr>
          <w:sz w:val="24"/>
          <w:szCs w:val="24"/>
        </w:rPr>
      </w:pPr>
      <w:r>
        <w:rPr>
          <w:color w:val="000008"/>
          <w:sz w:val="24"/>
          <w:szCs w:val="24"/>
        </w:rPr>
        <w:t>Prosedur kerja untuk mencapai keberhasilan pelaksanaan pelatihan</w:t>
      </w:r>
      <w:r>
        <w:rPr>
          <w:sz w:val="24"/>
          <w:szCs w:val="24"/>
        </w:rPr>
        <w:t xml:space="preserve"> adalah dengan menawarkan solusi permasalahan melalui serangkaian kegiatan dengan melibatkan partisipatori aktif dari Puskesmas Tulungagung sebagai berikut:</w:t>
      </w:r>
    </w:p>
    <w:p w:rsidR="00A909F2" w:rsidRDefault="00A909F2" w:rsidP="005D107E">
      <w:pPr>
        <w:pStyle w:val="ListParagraph"/>
        <w:numPr>
          <w:ilvl w:val="0"/>
          <w:numId w:val="13"/>
        </w:numPr>
        <w:tabs>
          <w:tab w:val="left" w:pos="567"/>
          <w:tab w:val="left" w:pos="908"/>
        </w:tabs>
        <w:autoSpaceDE/>
        <w:ind w:left="426" w:hanging="426"/>
        <w:rPr>
          <w:sz w:val="24"/>
          <w:szCs w:val="24"/>
        </w:rPr>
      </w:pPr>
      <w:r>
        <w:rPr>
          <w:sz w:val="24"/>
          <w:szCs w:val="24"/>
        </w:rPr>
        <w:t>Pembuatan modul tutorial untuk meningkatkan kesediaan masyarakat dalam memberikan ASI eksklusif pada bayi usia 0-6 bulan di Kelurahan Jepun sehingga terbentuk kemandirian, kepatuhan, dan kesadaran diri masyarakat dalam memberikan ASI eksklusif bagi</w:t>
      </w:r>
      <w:r>
        <w:rPr>
          <w:spacing w:val="-26"/>
          <w:sz w:val="24"/>
          <w:szCs w:val="24"/>
        </w:rPr>
        <w:t xml:space="preserve"> </w:t>
      </w:r>
      <w:r>
        <w:rPr>
          <w:sz w:val="24"/>
          <w:szCs w:val="24"/>
        </w:rPr>
        <w:t>bayinya.</w:t>
      </w:r>
    </w:p>
    <w:p w:rsidR="00A909F2" w:rsidRDefault="00A909F2" w:rsidP="005D107E">
      <w:pPr>
        <w:pStyle w:val="ListParagraph"/>
        <w:numPr>
          <w:ilvl w:val="0"/>
          <w:numId w:val="13"/>
        </w:numPr>
        <w:tabs>
          <w:tab w:val="left" w:pos="567"/>
          <w:tab w:val="left" w:pos="908"/>
        </w:tabs>
        <w:autoSpaceDE/>
        <w:ind w:left="426" w:hanging="426"/>
        <w:rPr>
          <w:sz w:val="24"/>
          <w:szCs w:val="24"/>
        </w:rPr>
      </w:pPr>
      <w:r>
        <w:rPr>
          <w:sz w:val="24"/>
          <w:szCs w:val="24"/>
        </w:rPr>
        <w:t xml:space="preserve">Menjalin kerjasama dengan bidan </w:t>
      </w:r>
      <w:r w:rsidR="00F72CDD">
        <w:rPr>
          <w:sz w:val="24"/>
          <w:szCs w:val="24"/>
        </w:rPr>
        <w:t xml:space="preserve">di </w:t>
      </w:r>
      <w:r>
        <w:rPr>
          <w:sz w:val="24"/>
          <w:szCs w:val="24"/>
        </w:rPr>
        <w:t>wilayah kerja Puskesmas Tulungagung untuk mengadakan penyuluhan kepada masyarakat di Kelurahan Jepun</w:t>
      </w:r>
    </w:p>
    <w:p w:rsidR="00A909F2" w:rsidRDefault="00A909F2" w:rsidP="005D107E">
      <w:pPr>
        <w:pStyle w:val="ListParagraph"/>
        <w:numPr>
          <w:ilvl w:val="0"/>
          <w:numId w:val="13"/>
        </w:numPr>
        <w:tabs>
          <w:tab w:val="left" w:pos="567"/>
          <w:tab w:val="left" w:pos="908"/>
        </w:tabs>
        <w:autoSpaceDE/>
        <w:ind w:left="426" w:hanging="426"/>
        <w:rPr>
          <w:sz w:val="24"/>
          <w:szCs w:val="24"/>
        </w:rPr>
      </w:pPr>
      <w:r>
        <w:rPr>
          <w:sz w:val="24"/>
          <w:szCs w:val="24"/>
        </w:rPr>
        <w:t>Pembentukan kader ASI eksklusif wilayah kerja Kelurahan Jepun untuk membantu melancarkan program pelatihan dan penyuluhan kepada masyarakat di Kelurahan Jepun</w:t>
      </w:r>
    </w:p>
    <w:p w:rsidR="00F72CDD" w:rsidRDefault="00F72CDD" w:rsidP="005D107E">
      <w:pPr>
        <w:pStyle w:val="ListParagraph"/>
        <w:tabs>
          <w:tab w:val="left" w:pos="567"/>
          <w:tab w:val="left" w:pos="908"/>
        </w:tabs>
        <w:autoSpaceDE/>
        <w:ind w:left="426" w:hanging="426"/>
        <w:rPr>
          <w:sz w:val="24"/>
          <w:szCs w:val="24"/>
        </w:rPr>
      </w:pPr>
    </w:p>
    <w:p w:rsidR="00A909F2" w:rsidRDefault="00A909F2" w:rsidP="005D107E">
      <w:pPr>
        <w:pStyle w:val="ListParagraph"/>
        <w:numPr>
          <w:ilvl w:val="0"/>
          <w:numId w:val="13"/>
        </w:numPr>
        <w:tabs>
          <w:tab w:val="left" w:pos="567"/>
          <w:tab w:val="left" w:pos="908"/>
        </w:tabs>
        <w:autoSpaceDE/>
        <w:ind w:left="426" w:hanging="426"/>
        <w:rPr>
          <w:sz w:val="24"/>
          <w:szCs w:val="24"/>
        </w:rPr>
      </w:pPr>
      <w:r>
        <w:rPr>
          <w:sz w:val="24"/>
          <w:szCs w:val="24"/>
        </w:rPr>
        <w:t>Pelatihan dan penyuluhan kepada pasangan usia produktif, remaja dan keluarga tentang pentingnya ASI eksklusif serta dampak dari pemberian susu formula dan makanan pendamping ASI, dengan melibatkan kader ASI eksklusif yang sudah dibentuk.</w:t>
      </w:r>
    </w:p>
    <w:p w:rsidR="00A909F2" w:rsidRDefault="00A909F2" w:rsidP="00167EF2">
      <w:pPr>
        <w:pStyle w:val="BodyText"/>
        <w:jc w:val="both"/>
        <w:rPr>
          <w:sz w:val="24"/>
          <w:szCs w:val="24"/>
        </w:rPr>
      </w:pPr>
    </w:p>
    <w:p w:rsidR="00A909F2" w:rsidRDefault="00A909F2" w:rsidP="00167EF2">
      <w:pPr>
        <w:pStyle w:val="BodyText"/>
        <w:jc w:val="both"/>
        <w:rPr>
          <w:sz w:val="24"/>
          <w:szCs w:val="24"/>
        </w:rPr>
      </w:pPr>
      <w:r>
        <w:rPr>
          <w:sz w:val="24"/>
          <w:szCs w:val="24"/>
        </w:rPr>
        <w:t>Dalam realisasinya, langkah-langkah pelatihan tersebut dikemukakan berikut ini.</w:t>
      </w:r>
    </w:p>
    <w:p w:rsidR="00A909F2" w:rsidRDefault="00A909F2" w:rsidP="005D107E">
      <w:pPr>
        <w:pStyle w:val="ListParagraph"/>
        <w:numPr>
          <w:ilvl w:val="0"/>
          <w:numId w:val="14"/>
        </w:numPr>
        <w:tabs>
          <w:tab w:val="left" w:pos="709"/>
        </w:tabs>
        <w:ind w:left="284" w:hanging="284"/>
        <w:rPr>
          <w:sz w:val="24"/>
          <w:szCs w:val="24"/>
        </w:rPr>
      </w:pPr>
      <w:r>
        <w:rPr>
          <w:sz w:val="24"/>
          <w:szCs w:val="24"/>
        </w:rPr>
        <w:t>Tim</w:t>
      </w:r>
      <w:r>
        <w:rPr>
          <w:spacing w:val="-13"/>
          <w:sz w:val="24"/>
          <w:szCs w:val="24"/>
        </w:rPr>
        <w:t xml:space="preserve"> </w:t>
      </w:r>
      <w:r>
        <w:rPr>
          <w:sz w:val="24"/>
          <w:szCs w:val="24"/>
        </w:rPr>
        <w:t>pelaksana</w:t>
      </w:r>
      <w:r>
        <w:rPr>
          <w:spacing w:val="-11"/>
          <w:sz w:val="24"/>
          <w:szCs w:val="24"/>
        </w:rPr>
        <w:t xml:space="preserve"> </w:t>
      </w:r>
      <w:r>
        <w:rPr>
          <w:sz w:val="24"/>
          <w:szCs w:val="24"/>
        </w:rPr>
        <w:t>berkoordinasi</w:t>
      </w:r>
      <w:r>
        <w:rPr>
          <w:spacing w:val="-10"/>
          <w:sz w:val="24"/>
          <w:szCs w:val="24"/>
        </w:rPr>
        <w:t xml:space="preserve"> </w:t>
      </w:r>
      <w:r>
        <w:rPr>
          <w:sz w:val="24"/>
          <w:szCs w:val="24"/>
        </w:rPr>
        <w:t>dengan</w:t>
      </w:r>
      <w:r>
        <w:rPr>
          <w:spacing w:val="-10"/>
          <w:sz w:val="24"/>
          <w:szCs w:val="24"/>
        </w:rPr>
        <w:t xml:space="preserve"> Puskesmas Tulungagung Kota d</w:t>
      </w:r>
      <w:r>
        <w:rPr>
          <w:sz w:val="24"/>
          <w:szCs w:val="24"/>
        </w:rPr>
        <w:t>an Bapak Lurah Jepun untuk mendiskusikan awal rencana kegiatan yang dirancang, mencakup materi, model pelatihan, waktu dan tempat pelaksanaan, peserta dan sebagainya. Dari diskusi ini diputuskan hal-hal berikut.</w:t>
      </w:r>
    </w:p>
    <w:p w:rsidR="00A909F2" w:rsidRDefault="00A909F2" w:rsidP="005D107E">
      <w:pPr>
        <w:pStyle w:val="ListParagraph"/>
        <w:numPr>
          <w:ilvl w:val="1"/>
          <w:numId w:val="14"/>
        </w:numPr>
        <w:tabs>
          <w:tab w:val="left" w:pos="1276"/>
        </w:tabs>
        <w:ind w:left="709" w:hanging="425"/>
        <w:rPr>
          <w:sz w:val="24"/>
          <w:szCs w:val="24"/>
        </w:rPr>
      </w:pPr>
      <w:r>
        <w:rPr>
          <w:sz w:val="24"/>
          <w:szCs w:val="24"/>
        </w:rPr>
        <w:t>Peserta adalah seluruh warga masyarakat Jepun khususnya ibu yang memiliki anak (bayi) di daerah Kelurahan Jepun Kabupaten Tulungagung. Peserta yang diikutkan dalam pelatihan ini diutamakan bagi ibu-ibu yang masih memiliki bayi diusia 6 bulan kebawah, sehingga tujuan pelatihan bisa tercapai secara</w:t>
      </w:r>
      <w:r>
        <w:rPr>
          <w:spacing w:val="-4"/>
          <w:sz w:val="24"/>
          <w:szCs w:val="24"/>
        </w:rPr>
        <w:t xml:space="preserve"> </w:t>
      </w:r>
      <w:r>
        <w:rPr>
          <w:sz w:val="24"/>
          <w:szCs w:val="24"/>
        </w:rPr>
        <w:t>maksimal.</w:t>
      </w:r>
    </w:p>
    <w:p w:rsidR="00A909F2" w:rsidRDefault="00A909F2" w:rsidP="005D107E">
      <w:pPr>
        <w:pStyle w:val="ListParagraph"/>
        <w:numPr>
          <w:ilvl w:val="1"/>
          <w:numId w:val="14"/>
        </w:numPr>
        <w:tabs>
          <w:tab w:val="left" w:pos="1276"/>
          <w:tab w:val="left" w:pos="1433"/>
        </w:tabs>
        <w:ind w:left="709" w:hanging="425"/>
        <w:rPr>
          <w:sz w:val="24"/>
          <w:szCs w:val="24"/>
        </w:rPr>
      </w:pPr>
      <w:r>
        <w:rPr>
          <w:sz w:val="24"/>
          <w:szCs w:val="24"/>
        </w:rPr>
        <w:t>Tempat kegiatan di Rumah Ketua RT 05 Kelurahan Jepun Kabupaten Tulungagung</w:t>
      </w:r>
    </w:p>
    <w:p w:rsidR="00A909F2" w:rsidRDefault="00A909F2" w:rsidP="005D107E">
      <w:pPr>
        <w:pStyle w:val="ListParagraph"/>
        <w:numPr>
          <w:ilvl w:val="1"/>
          <w:numId w:val="14"/>
        </w:numPr>
        <w:tabs>
          <w:tab w:val="left" w:pos="1276"/>
          <w:tab w:val="left" w:pos="1476"/>
        </w:tabs>
        <w:ind w:left="709" w:hanging="425"/>
        <w:rPr>
          <w:sz w:val="24"/>
          <w:szCs w:val="24"/>
        </w:rPr>
      </w:pPr>
      <w:r>
        <w:rPr>
          <w:sz w:val="24"/>
          <w:szCs w:val="24"/>
        </w:rPr>
        <w:t>Waktu penyelenggaraan yaitu dua hari, satu hari untuk proses perizinan dan koordinasi dengan Puskesmas, Kelurahan dan Ketua RT 05. Dan satu hari untuk Pelaksanaan Program Pendampingan.</w:t>
      </w:r>
    </w:p>
    <w:p w:rsidR="00A909F2" w:rsidRDefault="00A909F2" w:rsidP="005D107E">
      <w:pPr>
        <w:pStyle w:val="ListParagraph"/>
        <w:numPr>
          <w:ilvl w:val="1"/>
          <w:numId w:val="14"/>
        </w:numPr>
        <w:tabs>
          <w:tab w:val="left" w:pos="1276"/>
          <w:tab w:val="left" w:pos="1503"/>
        </w:tabs>
        <w:ind w:left="709" w:hanging="425"/>
        <w:rPr>
          <w:sz w:val="24"/>
          <w:szCs w:val="24"/>
        </w:rPr>
      </w:pPr>
      <w:r>
        <w:rPr>
          <w:sz w:val="24"/>
          <w:szCs w:val="24"/>
        </w:rPr>
        <w:t>Tim pelaksana menyediakan perlengkapan sajian berupa Modul ASI Eksklusif, perangkat Alat Menyusui dan Media Presentasi. Konsumsi disiapkan oleh tim pelaksana dengan dana berasal dari panitia pelaksana.</w:t>
      </w:r>
    </w:p>
    <w:p w:rsidR="00A909F2" w:rsidRPr="00A465E9" w:rsidRDefault="00A909F2" w:rsidP="005D107E">
      <w:pPr>
        <w:pStyle w:val="ListParagraph"/>
        <w:numPr>
          <w:ilvl w:val="0"/>
          <w:numId w:val="14"/>
        </w:numPr>
        <w:tabs>
          <w:tab w:val="left" w:pos="730"/>
        </w:tabs>
        <w:ind w:left="426" w:hanging="426"/>
        <w:rPr>
          <w:color w:val="000000" w:themeColor="text1"/>
          <w:sz w:val="24"/>
          <w:szCs w:val="24"/>
        </w:rPr>
      </w:pPr>
      <w:r>
        <w:rPr>
          <w:sz w:val="24"/>
          <w:szCs w:val="24"/>
        </w:rPr>
        <w:t>Tim</w:t>
      </w:r>
      <w:r>
        <w:rPr>
          <w:spacing w:val="-14"/>
          <w:sz w:val="24"/>
          <w:szCs w:val="24"/>
        </w:rPr>
        <w:t xml:space="preserve"> </w:t>
      </w:r>
      <w:r>
        <w:rPr>
          <w:sz w:val="24"/>
          <w:szCs w:val="24"/>
        </w:rPr>
        <w:t>pelaksana</w:t>
      </w:r>
      <w:r>
        <w:rPr>
          <w:spacing w:val="-12"/>
          <w:sz w:val="24"/>
          <w:szCs w:val="24"/>
        </w:rPr>
        <w:t xml:space="preserve"> </w:t>
      </w:r>
      <w:r>
        <w:rPr>
          <w:sz w:val="24"/>
          <w:szCs w:val="24"/>
        </w:rPr>
        <w:t>menyusun</w:t>
      </w:r>
      <w:r>
        <w:rPr>
          <w:spacing w:val="-11"/>
          <w:sz w:val="24"/>
          <w:szCs w:val="24"/>
        </w:rPr>
        <w:t xml:space="preserve"> </w:t>
      </w:r>
      <w:r w:rsidR="002F668C">
        <w:rPr>
          <w:sz w:val="24"/>
          <w:szCs w:val="24"/>
        </w:rPr>
        <w:t>materi bahan</w:t>
      </w:r>
      <w:r>
        <w:rPr>
          <w:spacing w:val="-15"/>
          <w:sz w:val="24"/>
          <w:szCs w:val="24"/>
        </w:rPr>
        <w:t xml:space="preserve"> </w:t>
      </w:r>
      <w:r>
        <w:rPr>
          <w:sz w:val="24"/>
          <w:szCs w:val="24"/>
        </w:rPr>
        <w:t>tentang</w:t>
      </w:r>
      <w:r>
        <w:rPr>
          <w:spacing w:val="-11"/>
          <w:sz w:val="24"/>
          <w:szCs w:val="24"/>
        </w:rPr>
        <w:t xml:space="preserve"> program pendampingan ASI Eksklusif  beserta modul pendampingan ASI Eksklusif sesuai dengan jumlah </w:t>
      </w:r>
      <w:r>
        <w:rPr>
          <w:sz w:val="24"/>
          <w:szCs w:val="24"/>
        </w:rPr>
        <w:t>peserta, sehinggga setiap peserta pelatihan memperoleh masing-masing satu eks untuk</w:t>
      </w:r>
      <w:r>
        <w:rPr>
          <w:spacing w:val="-4"/>
          <w:sz w:val="24"/>
          <w:szCs w:val="24"/>
        </w:rPr>
        <w:t xml:space="preserve"> </w:t>
      </w:r>
      <w:r>
        <w:rPr>
          <w:sz w:val="24"/>
          <w:szCs w:val="24"/>
        </w:rPr>
        <w:t>dibaca.</w:t>
      </w:r>
    </w:p>
    <w:p w:rsidR="00A909F2" w:rsidRPr="00A465E9" w:rsidRDefault="00A909F2" w:rsidP="005D107E">
      <w:pPr>
        <w:pStyle w:val="ListParagraph"/>
        <w:numPr>
          <w:ilvl w:val="0"/>
          <w:numId w:val="14"/>
        </w:numPr>
        <w:tabs>
          <w:tab w:val="left" w:pos="864"/>
        </w:tabs>
        <w:ind w:left="426" w:hanging="426"/>
        <w:rPr>
          <w:color w:val="000000" w:themeColor="text1"/>
          <w:sz w:val="24"/>
          <w:szCs w:val="24"/>
        </w:rPr>
      </w:pPr>
      <w:r w:rsidRPr="00A465E9">
        <w:rPr>
          <w:color w:val="000000" w:themeColor="text1"/>
          <w:sz w:val="24"/>
          <w:szCs w:val="24"/>
        </w:rPr>
        <w:t xml:space="preserve">Proses interaksi penyaji-peserta dilakukan dengan pola penyajian satu unsur setiap kali </w:t>
      </w:r>
      <w:r w:rsidR="008B1014" w:rsidRPr="00A465E9">
        <w:rPr>
          <w:color w:val="000000" w:themeColor="text1"/>
          <w:sz w:val="24"/>
          <w:szCs w:val="24"/>
        </w:rPr>
        <w:t>pendampingan</w:t>
      </w:r>
      <w:r w:rsidRPr="00A465E9">
        <w:rPr>
          <w:color w:val="000000" w:themeColor="text1"/>
          <w:sz w:val="24"/>
          <w:szCs w:val="24"/>
        </w:rPr>
        <w:t xml:space="preserve">. Dimulai dari apa itu </w:t>
      </w:r>
      <w:r w:rsidR="008B1014" w:rsidRPr="00A465E9">
        <w:rPr>
          <w:color w:val="000000" w:themeColor="text1"/>
          <w:sz w:val="24"/>
          <w:szCs w:val="24"/>
        </w:rPr>
        <w:t>ASI Eksklusif</w:t>
      </w:r>
      <w:r w:rsidRPr="00A465E9">
        <w:rPr>
          <w:color w:val="000000" w:themeColor="text1"/>
          <w:sz w:val="24"/>
          <w:szCs w:val="24"/>
        </w:rPr>
        <w:t>,</w:t>
      </w:r>
      <w:r w:rsidR="008B1014" w:rsidRPr="00A465E9">
        <w:rPr>
          <w:color w:val="000000" w:themeColor="text1"/>
          <w:sz w:val="24"/>
          <w:szCs w:val="24"/>
        </w:rPr>
        <w:t xml:space="preserve"> Mitos-mitos IMD, Manfaat ASI dan gizi yang terkandung dalam ASI.</w:t>
      </w:r>
      <w:r w:rsidRPr="00A465E9">
        <w:rPr>
          <w:color w:val="000000" w:themeColor="text1"/>
          <w:sz w:val="24"/>
          <w:szCs w:val="24"/>
        </w:rPr>
        <w:t xml:space="preserve"> Kegiatan terlaksana dalam bentuk berikut</w:t>
      </w:r>
      <w:r w:rsidRPr="00A465E9">
        <w:rPr>
          <w:color w:val="000000" w:themeColor="text1"/>
          <w:spacing w:val="-29"/>
          <w:sz w:val="24"/>
          <w:szCs w:val="24"/>
        </w:rPr>
        <w:t xml:space="preserve"> </w:t>
      </w:r>
      <w:r w:rsidRPr="00A465E9">
        <w:rPr>
          <w:color w:val="000000" w:themeColor="text1"/>
          <w:sz w:val="24"/>
          <w:szCs w:val="24"/>
        </w:rPr>
        <w:t>ini.</w:t>
      </w:r>
    </w:p>
    <w:p w:rsidR="00A909F2" w:rsidRPr="00A465E9" w:rsidRDefault="00A909F2" w:rsidP="005D107E">
      <w:pPr>
        <w:pStyle w:val="ListParagraph"/>
        <w:numPr>
          <w:ilvl w:val="1"/>
          <w:numId w:val="14"/>
        </w:numPr>
        <w:tabs>
          <w:tab w:val="left" w:pos="1368"/>
        </w:tabs>
        <w:ind w:left="709" w:hanging="425"/>
        <w:rPr>
          <w:color w:val="000000" w:themeColor="text1"/>
          <w:sz w:val="24"/>
          <w:szCs w:val="24"/>
        </w:rPr>
      </w:pPr>
      <w:r w:rsidRPr="00A465E9">
        <w:rPr>
          <w:color w:val="000000" w:themeColor="text1"/>
          <w:sz w:val="24"/>
          <w:szCs w:val="24"/>
        </w:rPr>
        <w:t xml:space="preserve">Penyaji menyajikan materi sajian, berikut contoh-contoh dan ilustrasi, materi </w:t>
      </w:r>
      <w:r w:rsidR="008A09A6" w:rsidRPr="00A465E9">
        <w:rPr>
          <w:color w:val="000000" w:themeColor="text1"/>
          <w:sz w:val="24"/>
          <w:szCs w:val="24"/>
        </w:rPr>
        <w:t xml:space="preserve">menyusui </w:t>
      </w:r>
      <w:r w:rsidRPr="00A465E9">
        <w:rPr>
          <w:color w:val="000000" w:themeColor="text1"/>
          <w:sz w:val="24"/>
          <w:szCs w:val="24"/>
        </w:rPr>
        <w:t>yang disajikan melalui paper oleh penyaji.</w:t>
      </w:r>
    </w:p>
    <w:p w:rsidR="00A909F2" w:rsidRPr="00A465E9" w:rsidRDefault="00A909F2" w:rsidP="005D107E">
      <w:pPr>
        <w:pStyle w:val="ListParagraph"/>
        <w:numPr>
          <w:ilvl w:val="1"/>
          <w:numId w:val="14"/>
        </w:numPr>
        <w:tabs>
          <w:tab w:val="left" w:pos="1421"/>
        </w:tabs>
        <w:ind w:left="709" w:hanging="425"/>
        <w:rPr>
          <w:color w:val="000000" w:themeColor="text1"/>
          <w:sz w:val="24"/>
          <w:szCs w:val="24"/>
        </w:rPr>
      </w:pPr>
      <w:r w:rsidRPr="00A465E9">
        <w:rPr>
          <w:color w:val="000000" w:themeColor="text1"/>
          <w:sz w:val="24"/>
          <w:szCs w:val="24"/>
        </w:rPr>
        <w:t xml:space="preserve">Sesi berikutnya, para peserta diberikan kesempatan untuk bertanya menyampaikan hal-hal yang belum dipahami dan bertukar pengalaman terkait kendala-kendala yang pernah dialami dalam </w:t>
      </w:r>
      <w:r w:rsidR="008A09A6" w:rsidRPr="00A465E9">
        <w:rPr>
          <w:color w:val="000000" w:themeColor="text1"/>
          <w:sz w:val="24"/>
          <w:szCs w:val="24"/>
        </w:rPr>
        <w:t>menyusui</w:t>
      </w:r>
      <w:r w:rsidRPr="00A465E9">
        <w:rPr>
          <w:color w:val="000000" w:themeColor="text1"/>
          <w:sz w:val="24"/>
          <w:szCs w:val="24"/>
        </w:rPr>
        <w:t>.</w:t>
      </w:r>
    </w:p>
    <w:p w:rsidR="00A909F2" w:rsidRPr="007136B6" w:rsidRDefault="00A909F2" w:rsidP="005D107E">
      <w:pPr>
        <w:pStyle w:val="ListParagraph"/>
        <w:numPr>
          <w:ilvl w:val="1"/>
          <w:numId w:val="14"/>
        </w:numPr>
        <w:tabs>
          <w:tab w:val="left" w:pos="1361"/>
        </w:tabs>
        <w:ind w:left="709" w:hanging="425"/>
        <w:rPr>
          <w:color w:val="000000" w:themeColor="text1"/>
          <w:sz w:val="24"/>
          <w:szCs w:val="24"/>
        </w:rPr>
      </w:pPr>
      <w:r w:rsidRPr="00A465E9">
        <w:rPr>
          <w:color w:val="000000" w:themeColor="text1"/>
          <w:sz w:val="24"/>
          <w:szCs w:val="24"/>
        </w:rPr>
        <w:t>Selesai</w:t>
      </w:r>
      <w:r w:rsidRPr="00A465E9">
        <w:rPr>
          <w:color w:val="000000" w:themeColor="text1"/>
          <w:spacing w:val="-9"/>
          <w:sz w:val="24"/>
          <w:szCs w:val="24"/>
        </w:rPr>
        <w:t xml:space="preserve"> </w:t>
      </w:r>
      <w:r w:rsidRPr="00A465E9">
        <w:rPr>
          <w:color w:val="000000" w:themeColor="text1"/>
          <w:sz w:val="24"/>
          <w:szCs w:val="24"/>
        </w:rPr>
        <w:t>sesi</w:t>
      </w:r>
      <w:r w:rsidRPr="00A465E9">
        <w:rPr>
          <w:color w:val="000000" w:themeColor="text1"/>
          <w:spacing w:val="-11"/>
          <w:sz w:val="24"/>
          <w:szCs w:val="24"/>
        </w:rPr>
        <w:t xml:space="preserve"> </w:t>
      </w:r>
      <w:r w:rsidRPr="00A465E9">
        <w:rPr>
          <w:color w:val="000000" w:themeColor="text1"/>
          <w:sz w:val="24"/>
          <w:szCs w:val="24"/>
        </w:rPr>
        <w:t>tanya</w:t>
      </w:r>
      <w:r w:rsidRPr="00A465E9">
        <w:rPr>
          <w:color w:val="000000" w:themeColor="text1"/>
          <w:spacing w:val="-7"/>
          <w:sz w:val="24"/>
          <w:szCs w:val="24"/>
        </w:rPr>
        <w:t xml:space="preserve"> </w:t>
      </w:r>
      <w:r w:rsidRPr="00A465E9">
        <w:rPr>
          <w:color w:val="000000" w:themeColor="text1"/>
          <w:sz w:val="24"/>
          <w:szCs w:val="24"/>
        </w:rPr>
        <w:t>jawab,</w:t>
      </w:r>
      <w:r w:rsidRPr="00A465E9">
        <w:rPr>
          <w:color w:val="000000" w:themeColor="text1"/>
          <w:spacing w:val="-10"/>
          <w:sz w:val="24"/>
          <w:szCs w:val="24"/>
        </w:rPr>
        <w:t xml:space="preserve"> </w:t>
      </w:r>
      <w:r w:rsidRPr="00A465E9">
        <w:rPr>
          <w:color w:val="000000" w:themeColor="text1"/>
          <w:sz w:val="24"/>
          <w:szCs w:val="24"/>
        </w:rPr>
        <w:t>peserta,</w:t>
      </w:r>
      <w:r w:rsidRPr="00A465E9">
        <w:rPr>
          <w:color w:val="000000" w:themeColor="text1"/>
          <w:spacing w:val="-10"/>
          <w:sz w:val="24"/>
          <w:szCs w:val="24"/>
        </w:rPr>
        <w:t xml:space="preserve"> </w:t>
      </w:r>
      <w:r w:rsidRPr="00A465E9">
        <w:rPr>
          <w:color w:val="000000" w:themeColor="text1"/>
          <w:sz w:val="24"/>
          <w:szCs w:val="24"/>
        </w:rPr>
        <w:t>penyaji</w:t>
      </w:r>
      <w:r w:rsidRPr="00A465E9">
        <w:rPr>
          <w:color w:val="000000" w:themeColor="text1"/>
          <w:spacing w:val="-9"/>
          <w:sz w:val="24"/>
          <w:szCs w:val="24"/>
        </w:rPr>
        <w:t xml:space="preserve"> </w:t>
      </w:r>
      <w:r w:rsidRPr="00A465E9">
        <w:rPr>
          <w:color w:val="000000" w:themeColor="text1"/>
          <w:sz w:val="24"/>
          <w:szCs w:val="24"/>
        </w:rPr>
        <w:t>dan</w:t>
      </w:r>
      <w:r w:rsidRPr="00A465E9">
        <w:rPr>
          <w:color w:val="000000" w:themeColor="text1"/>
          <w:spacing w:val="-10"/>
          <w:sz w:val="24"/>
          <w:szCs w:val="24"/>
        </w:rPr>
        <w:t xml:space="preserve"> </w:t>
      </w:r>
      <w:r w:rsidRPr="00A465E9">
        <w:rPr>
          <w:color w:val="000000" w:themeColor="text1"/>
          <w:sz w:val="24"/>
          <w:szCs w:val="24"/>
        </w:rPr>
        <w:t>panitia</w:t>
      </w:r>
      <w:r w:rsidRPr="00A465E9">
        <w:rPr>
          <w:color w:val="000000" w:themeColor="text1"/>
          <w:spacing w:val="-10"/>
          <w:sz w:val="24"/>
          <w:szCs w:val="24"/>
        </w:rPr>
        <w:t xml:space="preserve"> </w:t>
      </w:r>
      <w:r w:rsidRPr="00A465E9">
        <w:rPr>
          <w:color w:val="000000" w:themeColor="text1"/>
          <w:sz w:val="24"/>
          <w:szCs w:val="24"/>
        </w:rPr>
        <w:t>pelaksana</w:t>
      </w:r>
      <w:r w:rsidRPr="00A465E9">
        <w:rPr>
          <w:color w:val="000000" w:themeColor="text1"/>
          <w:spacing w:val="-7"/>
          <w:sz w:val="24"/>
          <w:szCs w:val="24"/>
        </w:rPr>
        <w:t xml:space="preserve"> </w:t>
      </w:r>
      <w:r w:rsidRPr="00A465E9">
        <w:rPr>
          <w:color w:val="000000" w:themeColor="text1"/>
          <w:sz w:val="24"/>
          <w:szCs w:val="24"/>
        </w:rPr>
        <w:t>istirahat</w:t>
      </w:r>
      <w:r w:rsidRPr="00A465E9">
        <w:rPr>
          <w:color w:val="000000" w:themeColor="text1"/>
          <w:spacing w:val="-11"/>
          <w:sz w:val="24"/>
          <w:szCs w:val="24"/>
        </w:rPr>
        <w:t xml:space="preserve"> </w:t>
      </w:r>
      <w:r w:rsidRPr="007136B6">
        <w:rPr>
          <w:color w:val="000000" w:themeColor="text1"/>
          <w:sz w:val="24"/>
          <w:szCs w:val="24"/>
        </w:rPr>
        <w:t>untuk</w:t>
      </w:r>
      <w:r w:rsidRPr="007136B6">
        <w:rPr>
          <w:color w:val="000000" w:themeColor="text1"/>
          <w:spacing w:val="-8"/>
          <w:sz w:val="24"/>
          <w:szCs w:val="24"/>
        </w:rPr>
        <w:t xml:space="preserve"> </w:t>
      </w:r>
      <w:r w:rsidRPr="007136B6">
        <w:rPr>
          <w:color w:val="000000" w:themeColor="text1"/>
          <w:sz w:val="24"/>
          <w:szCs w:val="24"/>
        </w:rPr>
        <w:t>menikmati</w:t>
      </w:r>
      <w:r w:rsidRPr="007136B6">
        <w:rPr>
          <w:color w:val="000000" w:themeColor="text1"/>
          <w:spacing w:val="-9"/>
          <w:sz w:val="24"/>
          <w:szCs w:val="24"/>
        </w:rPr>
        <w:t xml:space="preserve"> </w:t>
      </w:r>
      <w:r w:rsidRPr="007136B6">
        <w:rPr>
          <w:color w:val="000000" w:themeColor="text1"/>
          <w:sz w:val="24"/>
          <w:szCs w:val="24"/>
        </w:rPr>
        <w:t>sajian</w:t>
      </w:r>
      <w:r w:rsidRPr="007136B6">
        <w:rPr>
          <w:color w:val="000000" w:themeColor="text1"/>
          <w:spacing w:val="-8"/>
          <w:sz w:val="24"/>
          <w:szCs w:val="24"/>
        </w:rPr>
        <w:t xml:space="preserve"> </w:t>
      </w:r>
      <w:r w:rsidRPr="007136B6">
        <w:rPr>
          <w:color w:val="000000" w:themeColor="text1"/>
          <w:sz w:val="24"/>
          <w:szCs w:val="24"/>
        </w:rPr>
        <w:t>snack selama 15</w:t>
      </w:r>
      <w:r w:rsidRPr="007136B6">
        <w:rPr>
          <w:color w:val="000000" w:themeColor="text1"/>
          <w:spacing w:val="-1"/>
          <w:sz w:val="24"/>
          <w:szCs w:val="24"/>
        </w:rPr>
        <w:t xml:space="preserve"> </w:t>
      </w:r>
      <w:r w:rsidRPr="007136B6">
        <w:rPr>
          <w:color w:val="000000" w:themeColor="text1"/>
          <w:sz w:val="24"/>
          <w:szCs w:val="24"/>
        </w:rPr>
        <w:t>menit.</w:t>
      </w:r>
    </w:p>
    <w:p w:rsidR="00A909F2" w:rsidRPr="007136B6" w:rsidRDefault="00A909F2" w:rsidP="005D107E">
      <w:pPr>
        <w:pStyle w:val="ListParagraph"/>
        <w:numPr>
          <w:ilvl w:val="1"/>
          <w:numId w:val="14"/>
        </w:numPr>
        <w:tabs>
          <w:tab w:val="left" w:pos="1400"/>
        </w:tabs>
        <w:ind w:left="709" w:hanging="425"/>
        <w:rPr>
          <w:color w:val="000000" w:themeColor="text1"/>
          <w:sz w:val="24"/>
          <w:szCs w:val="24"/>
        </w:rPr>
      </w:pPr>
      <w:r w:rsidRPr="007136B6">
        <w:rPr>
          <w:color w:val="000000" w:themeColor="text1"/>
          <w:sz w:val="24"/>
          <w:szCs w:val="24"/>
        </w:rPr>
        <w:t xml:space="preserve">Tahap selanjutnya para peserta ditugaskan untuk mencoba </w:t>
      </w:r>
      <w:r w:rsidR="007136B6" w:rsidRPr="007136B6">
        <w:rPr>
          <w:color w:val="000000" w:themeColor="text1"/>
          <w:sz w:val="24"/>
          <w:szCs w:val="24"/>
        </w:rPr>
        <w:t>mengisi</w:t>
      </w:r>
      <w:r w:rsidRPr="007136B6">
        <w:rPr>
          <w:color w:val="000000" w:themeColor="text1"/>
          <w:sz w:val="24"/>
          <w:szCs w:val="24"/>
        </w:rPr>
        <w:t xml:space="preserve"> </w:t>
      </w:r>
      <w:r w:rsidR="00A465E9" w:rsidRPr="007136B6">
        <w:rPr>
          <w:color w:val="000000" w:themeColor="text1"/>
          <w:sz w:val="24"/>
          <w:szCs w:val="24"/>
        </w:rPr>
        <w:t xml:space="preserve">questioner seputar ASI Ekslusif </w:t>
      </w:r>
      <w:r w:rsidR="007136B6" w:rsidRPr="007136B6">
        <w:rPr>
          <w:color w:val="000000" w:themeColor="text1"/>
          <w:sz w:val="24"/>
          <w:szCs w:val="24"/>
        </w:rPr>
        <w:t>baik manfaat dan mitos-mitos seputar ASI Eksklusif. s</w:t>
      </w:r>
      <w:r w:rsidRPr="007136B6">
        <w:rPr>
          <w:color w:val="000000" w:themeColor="text1"/>
          <w:sz w:val="24"/>
          <w:szCs w:val="24"/>
        </w:rPr>
        <w:t xml:space="preserve">elama </w:t>
      </w:r>
      <w:r w:rsidR="007136B6" w:rsidRPr="007136B6">
        <w:rPr>
          <w:color w:val="000000" w:themeColor="text1"/>
          <w:sz w:val="24"/>
          <w:szCs w:val="24"/>
        </w:rPr>
        <w:t xml:space="preserve">mengisi questioner </w:t>
      </w:r>
      <w:r w:rsidRPr="007136B6">
        <w:rPr>
          <w:color w:val="000000" w:themeColor="text1"/>
          <w:sz w:val="24"/>
          <w:szCs w:val="24"/>
        </w:rPr>
        <w:t xml:space="preserve">tersebut, penyaji </w:t>
      </w:r>
      <w:r w:rsidR="007136B6" w:rsidRPr="007136B6">
        <w:rPr>
          <w:color w:val="000000" w:themeColor="text1"/>
          <w:sz w:val="24"/>
          <w:szCs w:val="24"/>
        </w:rPr>
        <w:t>selalu</w:t>
      </w:r>
      <w:r w:rsidRPr="007136B6">
        <w:rPr>
          <w:color w:val="000000" w:themeColor="text1"/>
          <w:sz w:val="24"/>
          <w:szCs w:val="24"/>
        </w:rPr>
        <w:t xml:space="preserve"> monitoring </w:t>
      </w:r>
      <w:r w:rsidR="007136B6" w:rsidRPr="007136B6">
        <w:rPr>
          <w:color w:val="000000" w:themeColor="text1"/>
          <w:sz w:val="24"/>
          <w:szCs w:val="24"/>
        </w:rPr>
        <w:t>pese</w:t>
      </w:r>
      <w:r w:rsidR="00A33D42">
        <w:rPr>
          <w:color w:val="000000" w:themeColor="text1"/>
          <w:sz w:val="24"/>
          <w:szCs w:val="24"/>
        </w:rPr>
        <w:t>r</w:t>
      </w:r>
      <w:r w:rsidR="007136B6" w:rsidRPr="007136B6">
        <w:rPr>
          <w:color w:val="000000" w:themeColor="text1"/>
          <w:sz w:val="24"/>
          <w:szCs w:val="24"/>
        </w:rPr>
        <w:t>ta</w:t>
      </w:r>
      <w:r w:rsidRPr="007136B6">
        <w:rPr>
          <w:color w:val="000000" w:themeColor="text1"/>
          <w:sz w:val="24"/>
          <w:szCs w:val="24"/>
        </w:rPr>
        <w:t>.</w:t>
      </w:r>
    </w:p>
    <w:p w:rsidR="00A909F2" w:rsidRPr="007136B6" w:rsidRDefault="00A909F2" w:rsidP="005D107E">
      <w:pPr>
        <w:pStyle w:val="ListParagraph"/>
        <w:numPr>
          <w:ilvl w:val="1"/>
          <w:numId w:val="14"/>
        </w:numPr>
        <w:tabs>
          <w:tab w:val="left" w:pos="1383"/>
        </w:tabs>
        <w:ind w:left="709" w:hanging="425"/>
        <w:rPr>
          <w:color w:val="000000" w:themeColor="text1"/>
          <w:sz w:val="24"/>
          <w:szCs w:val="24"/>
        </w:rPr>
      </w:pPr>
      <w:r w:rsidRPr="007136B6">
        <w:rPr>
          <w:color w:val="000000" w:themeColor="text1"/>
          <w:sz w:val="24"/>
          <w:szCs w:val="24"/>
        </w:rPr>
        <w:t xml:space="preserve">Setelah </w:t>
      </w:r>
      <w:r w:rsidR="007136B6" w:rsidRPr="007136B6">
        <w:rPr>
          <w:color w:val="000000" w:themeColor="text1"/>
          <w:sz w:val="24"/>
          <w:szCs w:val="24"/>
        </w:rPr>
        <w:t>pelaksanaan pendampingan selesai hasil jawaban questioner dibahas dan diambil kesimpulan sebagai bahan refleksi dan evaluasi</w:t>
      </w:r>
      <w:r w:rsidRPr="007136B6">
        <w:rPr>
          <w:color w:val="000000" w:themeColor="text1"/>
          <w:sz w:val="24"/>
          <w:szCs w:val="24"/>
        </w:rPr>
        <w:t xml:space="preserve">. </w:t>
      </w:r>
      <w:r w:rsidR="007136B6" w:rsidRPr="007136B6">
        <w:rPr>
          <w:color w:val="000000" w:themeColor="text1"/>
          <w:sz w:val="24"/>
          <w:szCs w:val="24"/>
        </w:rPr>
        <w:t xml:space="preserve">Evaluasi dan bahan refleksi </w:t>
      </w:r>
      <w:r w:rsidRPr="007136B6">
        <w:rPr>
          <w:color w:val="000000" w:themeColor="text1"/>
          <w:sz w:val="24"/>
          <w:szCs w:val="24"/>
        </w:rPr>
        <w:t>ini diharapkan menjadi umpan balik bagi peserta pelatihan .</w:t>
      </w:r>
    </w:p>
    <w:p w:rsidR="00A909F2" w:rsidRPr="008B1014" w:rsidRDefault="00A909F2" w:rsidP="00167EF2">
      <w:pPr>
        <w:pStyle w:val="BodyText"/>
        <w:jc w:val="both"/>
        <w:rPr>
          <w:color w:val="FF0000"/>
          <w:sz w:val="24"/>
          <w:szCs w:val="24"/>
        </w:rPr>
      </w:pPr>
    </w:p>
    <w:p w:rsidR="00A909F2" w:rsidRPr="00FB5E21" w:rsidRDefault="00A909F2" w:rsidP="00167EF2">
      <w:pPr>
        <w:pStyle w:val="BodyText"/>
        <w:jc w:val="both"/>
        <w:rPr>
          <w:b/>
          <w:sz w:val="24"/>
          <w:szCs w:val="24"/>
        </w:rPr>
      </w:pPr>
      <w:r w:rsidRPr="00474EA6">
        <w:rPr>
          <w:b/>
          <w:color w:val="000000" w:themeColor="text1"/>
          <w:sz w:val="24"/>
          <w:szCs w:val="24"/>
        </w:rPr>
        <w:t>HA</w:t>
      </w:r>
      <w:r w:rsidRPr="00FB5E21">
        <w:rPr>
          <w:b/>
          <w:sz w:val="24"/>
          <w:szCs w:val="24"/>
        </w:rPr>
        <w:t>SIL DAN PEMBAHASAN</w:t>
      </w:r>
    </w:p>
    <w:p w:rsidR="00613534" w:rsidRDefault="00613534" w:rsidP="00167EF2">
      <w:pPr>
        <w:rPr>
          <w:b/>
          <w:sz w:val="24"/>
          <w:szCs w:val="24"/>
        </w:rPr>
      </w:pPr>
    </w:p>
    <w:p w:rsidR="00A909F2" w:rsidRDefault="00F72CDD" w:rsidP="00167EF2">
      <w:pPr>
        <w:rPr>
          <w:b/>
          <w:sz w:val="24"/>
          <w:szCs w:val="24"/>
        </w:rPr>
      </w:pPr>
      <w:r>
        <w:rPr>
          <w:b/>
          <w:sz w:val="24"/>
          <w:szCs w:val="24"/>
        </w:rPr>
        <w:t>PELAKSANAAN KEGIATAN</w:t>
      </w:r>
    </w:p>
    <w:p w:rsidR="00A909F2" w:rsidRPr="009920CF" w:rsidRDefault="00A909F2" w:rsidP="005D107E">
      <w:pPr>
        <w:pStyle w:val="ListParagraph"/>
        <w:numPr>
          <w:ilvl w:val="0"/>
          <w:numId w:val="18"/>
        </w:numPr>
        <w:ind w:left="284" w:hanging="284"/>
        <w:rPr>
          <w:b/>
          <w:sz w:val="24"/>
          <w:szCs w:val="24"/>
        </w:rPr>
      </w:pPr>
      <w:r w:rsidRPr="009920CF">
        <w:rPr>
          <w:b/>
          <w:sz w:val="24"/>
          <w:szCs w:val="24"/>
        </w:rPr>
        <w:t>Waktu dan Tempat Pelaksanaan</w:t>
      </w:r>
      <w:r w:rsidR="00FB5E21" w:rsidRPr="009920CF">
        <w:rPr>
          <w:b/>
          <w:sz w:val="24"/>
          <w:szCs w:val="24"/>
        </w:rPr>
        <w:t xml:space="preserve"> Kegiatan </w:t>
      </w:r>
    </w:p>
    <w:p w:rsidR="00A909F2" w:rsidRDefault="00A909F2" w:rsidP="00167EF2">
      <w:pPr>
        <w:jc w:val="both"/>
        <w:rPr>
          <w:sz w:val="24"/>
          <w:szCs w:val="24"/>
        </w:rPr>
      </w:pPr>
      <w:r>
        <w:rPr>
          <w:sz w:val="24"/>
          <w:szCs w:val="24"/>
        </w:rPr>
        <w:tab/>
        <w:t xml:space="preserve">Kegiatan dalam pengabdian masyarakat ini dilaksanakan pada </w:t>
      </w:r>
      <w:r w:rsidR="00415E9D">
        <w:rPr>
          <w:sz w:val="24"/>
          <w:szCs w:val="24"/>
        </w:rPr>
        <w:t xml:space="preserve">hari </w:t>
      </w:r>
      <w:r>
        <w:rPr>
          <w:sz w:val="24"/>
          <w:szCs w:val="24"/>
        </w:rPr>
        <w:t>Jumat tanggal 08 Mei 2017</w:t>
      </w:r>
      <w:r w:rsidR="00FB5E21">
        <w:rPr>
          <w:sz w:val="24"/>
          <w:szCs w:val="24"/>
        </w:rPr>
        <w:t xml:space="preserve"> dan </w:t>
      </w:r>
      <w:r w:rsidR="000532E7">
        <w:rPr>
          <w:sz w:val="24"/>
          <w:szCs w:val="24"/>
        </w:rPr>
        <w:t>22 Mei 2017</w:t>
      </w:r>
      <w:r>
        <w:rPr>
          <w:sz w:val="24"/>
          <w:szCs w:val="24"/>
        </w:rPr>
        <w:t>, di Posyandu 5 Kelurahan Jepun Kabupaten Tulungagung, mulai dari pukul 07.30 WIB sampai dengan pukul 10.30 WIB</w:t>
      </w:r>
    </w:p>
    <w:p w:rsidR="00A909F2" w:rsidRDefault="00A909F2" w:rsidP="00167EF2">
      <w:pPr>
        <w:jc w:val="both"/>
        <w:rPr>
          <w:sz w:val="24"/>
          <w:szCs w:val="24"/>
        </w:rPr>
      </w:pPr>
    </w:p>
    <w:p w:rsidR="00A909F2" w:rsidRPr="009920CF" w:rsidRDefault="00A909F2" w:rsidP="005D107E">
      <w:pPr>
        <w:pStyle w:val="ListParagraph"/>
        <w:numPr>
          <w:ilvl w:val="0"/>
          <w:numId w:val="18"/>
        </w:numPr>
        <w:ind w:left="284" w:hanging="284"/>
        <w:rPr>
          <w:b/>
          <w:sz w:val="24"/>
          <w:szCs w:val="24"/>
        </w:rPr>
      </w:pPr>
      <w:r w:rsidRPr="009920CF">
        <w:rPr>
          <w:b/>
          <w:sz w:val="24"/>
          <w:szCs w:val="24"/>
        </w:rPr>
        <w:t>Peserta Posyandu</w:t>
      </w:r>
    </w:p>
    <w:p w:rsidR="00A909F2" w:rsidRDefault="00A909F2" w:rsidP="00167EF2">
      <w:pPr>
        <w:jc w:val="both"/>
        <w:rPr>
          <w:sz w:val="24"/>
          <w:szCs w:val="24"/>
        </w:rPr>
      </w:pPr>
      <w:r>
        <w:rPr>
          <w:sz w:val="24"/>
          <w:szCs w:val="24"/>
        </w:rPr>
        <w:t>Adapun untuk peserta posyandu di POS 5 diikuti oleh 40 Ibu</w:t>
      </w:r>
      <w:r w:rsidR="00053169">
        <w:rPr>
          <w:sz w:val="24"/>
          <w:szCs w:val="24"/>
        </w:rPr>
        <w:t>nda</w:t>
      </w:r>
      <w:r>
        <w:rPr>
          <w:sz w:val="24"/>
          <w:szCs w:val="24"/>
        </w:rPr>
        <w:t xml:space="preserve"> anak</w:t>
      </w:r>
      <w:r w:rsidR="00415E9D">
        <w:rPr>
          <w:sz w:val="24"/>
          <w:szCs w:val="24"/>
        </w:rPr>
        <w:t xml:space="preserve">. </w:t>
      </w:r>
      <w:r>
        <w:rPr>
          <w:sz w:val="24"/>
          <w:szCs w:val="24"/>
        </w:rPr>
        <w:t>Berdasarkan</w:t>
      </w:r>
      <w:r w:rsidR="00415E9D">
        <w:rPr>
          <w:sz w:val="24"/>
          <w:szCs w:val="24"/>
        </w:rPr>
        <w:t xml:space="preserve"> </w:t>
      </w:r>
      <w:r>
        <w:rPr>
          <w:sz w:val="24"/>
          <w:szCs w:val="24"/>
        </w:rPr>
        <w:t>beberapa faktor di</w:t>
      </w:r>
      <w:r w:rsidR="00415E9D">
        <w:rPr>
          <w:sz w:val="24"/>
          <w:szCs w:val="24"/>
        </w:rPr>
        <w:t xml:space="preserve"> </w:t>
      </w:r>
      <w:r>
        <w:rPr>
          <w:sz w:val="24"/>
          <w:szCs w:val="24"/>
        </w:rPr>
        <w:t xml:space="preserve">lapangan dapat dijelaskan lebih terinci dengan data sebagai berikut : </w:t>
      </w:r>
    </w:p>
    <w:p w:rsidR="00A909F2" w:rsidRDefault="00A909F2" w:rsidP="005D107E">
      <w:pPr>
        <w:widowControl/>
        <w:numPr>
          <w:ilvl w:val="0"/>
          <w:numId w:val="15"/>
        </w:numPr>
        <w:autoSpaceDE/>
        <w:ind w:left="284" w:hanging="284"/>
        <w:jc w:val="both"/>
        <w:rPr>
          <w:sz w:val="24"/>
          <w:szCs w:val="24"/>
        </w:rPr>
      </w:pPr>
      <w:r>
        <w:rPr>
          <w:sz w:val="24"/>
          <w:szCs w:val="24"/>
        </w:rPr>
        <w:t xml:space="preserve">Latar belakang pendidikan ibunda anak </w:t>
      </w:r>
    </w:p>
    <w:p w:rsidR="00A909F2" w:rsidRDefault="00A909F2" w:rsidP="00167EF2">
      <w:pPr>
        <w:jc w:val="center"/>
        <w:rPr>
          <w:sz w:val="24"/>
          <w:szCs w:val="24"/>
        </w:rPr>
      </w:pPr>
      <w:r>
        <w:rPr>
          <w:sz w:val="24"/>
          <w:szCs w:val="24"/>
          <w:lang w:val="id-ID"/>
        </w:rPr>
        <w:t xml:space="preserve">          </w:t>
      </w:r>
      <w:r>
        <w:rPr>
          <w:sz w:val="24"/>
          <w:szCs w:val="24"/>
        </w:rPr>
        <w:t>Tabel 1. Data tentang latar belakang pendidikan ibunda anak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126"/>
        <w:gridCol w:w="1417"/>
        <w:gridCol w:w="2410"/>
      </w:tblGrid>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NO</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LULUSAN</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JUMLAH</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PROSENTASE</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SD</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5%</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SMP</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20%</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SMA</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25</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62.5%</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S1</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12.5%</w:t>
            </w:r>
          </w:p>
        </w:tc>
      </w:tr>
    </w:tbl>
    <w:p w:rsidR="00A909F2" w:rsidRDefault="00A909F2" w:rsidP="00167EF2">
      <w:pPr>
        <w:jc w:val="both"/>
        <w:rPr>
          <w:sz w:val="24"/>
          <w:szCs w:val="24"/>
        </w:rPr>
      </w:pPr>
    </w:p>
    <w:p w:rsidR="00A909F2" w:rsidRDefault="00A909F2" w:rsidP="005D107E">
      <w:pPr>
        <w:widowControl/>
        <w:numPr>
          <w:ilvl w:val="0"/>
          <w:numId w:val="15"/>
        </w:numPr>
        <w:autoSpaceDE/>
        <w:ind w:left="284" w:hanging="284"/>
        <w:jc w:val="both"/>
        <w:rPr>
          <w:sz w:val="24"/>
          <w:szCs w:val="24"/>
        </w:rPr>
      </w:pPr>
      <w:r>
        <w:rPr>
          <w:sz w:val="24"/>
          <w:szCs w:val="24"/>
        </w:rPr>
        <w:t xml:space="preserve">Faktor Usia Ibunda Anak  </w:t>
      </w:r>
    </w:p>
    <w:p w:rsidR="00A909F2" w:rsidRDefault="00A909F2" w:rsidP="00167EF2">
      <w:pPr>
        <w:rPr>
          <w:sz w:val="24"/>
          <w:szCs w:val="24"/>
        </w:rPr>
      </w:pPr>
      <w:r>
        <w:rPr>
          <w:sz w:val="24"/>
          <w:szCs w:val="24"/>
          <w:lang w:val="id-ID"/>
        </w:rPr>
        <w:t xml:space="preserve">                                   </w:t>
      </w:r>
      <w:r>
        <w:rPr>
          <w:sz w:val="24"/>
          <w:szCs w:val="24"/>
        </w:rPr>
        <w:t>Tabel 2. Data tentang Usia Ibunda Anak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126"/>
        <w:gridCol w:w="1417"/>
        <w:gridCol w:w="2410"/>
      </w:tblGrid>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NO</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USIA IBUNDA</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JUMLAH</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PROSENTASE</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r>
              <w:rPr>
                <w:sz w:val="24"/>
                <w:szCs w:val="24"/>
                <w:lang w:val="id-ID"/>
              </w:rPr>
              <w:t>6</w:t>
            </w:r>
            <w:r>
              <w:rPr>
                <w:sz w:val="24"/>
                <w:szCs w:val="24"/>
              </w:rPr>
              <w:t>-20 TH</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21</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52.5%</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r>
              <w:rPr>
                <w:sz w:val="24"/>
                <w:szCs w:val="24"/>
                <w:lang w:val="id-ID"/>
              </w:rPr>
              <w:t>1</w:t>
            </w:r>
            <w:r>
              <w:rPr>
                <w:sz w:val="24"/>
                <w:szCs w:val="24"/>
              </w:rPr>
              <w:t>-25 TH</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32.5%</w:t>
            </w:r>
          </w:p>
        </w:tc>
      </w:tr>
      <w:tr w:rsidR="00A909F2" w:rsidTr="00A909F2">
        <w:trPr>
          <w:jc w:val="center"/>
        </w:trPr>
        <w:tc>
          <w:tcPr>
            <w:tcW w:w="599"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r>
              <w:rPr>
                <w:sz w:val="24"/>
                <w:szCs w:val="24"/>
                <w:lang w:val="id-ID"/>
              </w:rPr>
              <w:t>6</w:t>
            </w:r>
            <w:r>
              <w:rPr>
                <w:sz w:val="24"/>
                <w:szCs w:val="24"/>
              </w:rPr>
              <w:t>-35 TH</w:t>
            </w:r>
          </w:p>
        </w:tc>
        <w:tc>
          <w:tcPr>
            <w:tcW w:w="1417"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15%</w:t>
            </w:r>
          </w:p>
        </w:tc>
      </w:tr>
    </w:tbl>
    <w:p w:rsidR="002D65FD" w:rsidRDefault="002D65FD" w:rsidP="00167EF2">
      <w:pPr>
        <w:jc w:val="both"/>
        <w:rPr>
          <w:sz w:val="24"/>
          <w:szCs w:val="24"/>
        </w:rPr>
      </w:pPr>
    </w:p>
    <w:p w:rsidR="00415E9D" w:rsidRDefault="002D65FD" w:rsidP="005D107E">
      <w:pPr>
        <w:pStyle w:val="ListParagraph"/>
        <w:numPr>
          <w:ilvl w:val="0"/>
          <w:numId w:val="15"/>
        </w:numPr>
        <w:ind w:left="426" w:hanging="426"/>
        <w:rPr>
          <w:sz w:val="24"/>
          <w:szCs w:val="24"/>
        </w:rPr>
      </w:pPr>
      <w:r w:rsidRPr="00A3611C">
        <w:rPr>
          <w:sz w:val="24"/>
          <w:szCs w:val="24"/>
        </w:rPr>
        <w:t xml:space="preserve">Data </w:t>
      </w:r>
      <w:r w:rsidR="00A3611C" w:rsidRPr="00A3611C">
        <w:rPr>
          <w:sz w:val="24"/>
          <w:szCs w:val="24"/>
        </w:rPr>
        <w:t>Ibu yang memberikan asi eksklusif (0-6 bulan) di POS 5 Kelurahan Jepun</w:t>
      </w:r>
    </w:p>
    <w:p w:rsidR="00167EF2" w:rsidRDefault="00167EF2" w:rsidP="00167EF2">
      <w:pPr>
        <w:pStyle w:val="ListParagraph"/>
        <w:ind w:left="0" w:firstLine="0"/>
        <w:rPr>
          <w:sz w:val="24"/>
          <w:szCs w:val="24"/>
        </w:rPr>
      </w:pPr>
    </w:p>
    <w:p w:rsidR="00812EC9" w:rsidRDefault="00812EC9" w:rsidP="00167EF2">
      <w:pPr>
        <w:pStyle w:val="ListParagraph"/>
        <w:ind w:left="0" w:firstLine="0"/>
        <w:jc w:val="center"/>
        <w:rPr>
          <w:sz w:val="24"/>
          <w:szCs w:val="24"/>
        </w:rPr>
      </w:pPr>
      <w:r>
        <w:rPr>
          <w:sz w:val="24"/>
          <w:szCs w:val="24"/>
        </w:rPr>
        <w:t>Tabel 3. Data Pemberian Asi Eksklusif  POS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126"/>
        <w:gridCol w:w="1417"/>
        <w:gridCol w:w="2410"/>
      </w:tblGrid>
      <w:tr w:rsidR="00812EC9" w:rsidTr="003E439C">
        <w:trPr>
          <w:jc w:val="center"/>
        </w:trPr>
        <w:tc>
          <w:tcPr>
            <w:tcW w:w="599"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NO</w:t>
            </w:r>
          </w:p>
        </w:tc>
        <w:tc>
          <w:tcPr>
            <w:tcW w:w="2126"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USIA IBUNDA</w:t>
            </w:r>
          </w:p>
        </w:tc>
        <w:tc>
          <w:tcPr>
            <w:tcW w:w="1417"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JUMLAH</w:t>
            </w:r>
          </w:p>
        </w:tc>
        <w:tc>
          <w:tcPr>
            <w:tcW w:w="2410"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PROSENTASE</w:t>
            </w:r>
          </w:p>
        </w:tc>
      </w:tr>
      <w:tr w:rsidR="00812EC9" w:rsidTr="003E439C">
        <w:trPr>
          <w:jc w:val="center"/>
        </w:trPr>
        <w:tc>
          <w:tcPr>
            <w:tcW w:w="599"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1</w:t>
            </w:r>
            <w:r>
              <w:rPr>
                <w:sz w:val="24"/>
                <w:szCs w:val="24"/>
                <w:lang w:val="id-ID"/>
              </w:rPr>
              <w:t>6</w:t>
            </w:r>
            <w:r>
              <w:rPr>
                <w:sz w:val="24"/>
                <w:szCs w:val="24"/>
              </w:rPr>
              <w:t>-20 TH</w:t>
            </w:r>
          </w:p>
        </w:tc>
        <w:tc>
          <w:tcPr>
            <w:tcW w:w="1417"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5</w:t>
            </w:r>
            <w:r w:rsidR="0090335A">
              <w:rPr>
                <w:sz w:val="24"/>
                <w:szCs w:val="24"/>
              </w:rPr>
              <w:t>0</w:t>
            </w:r>
            <w:r>
              <w:rPr>
                <w:sz w:val="24"/>
                <w:szCs w:val="24"/>
              </w:rPr>
              <w:t>%</w:t>
            </w:r>
          </w:p>
        </w:tc>
      </w:tr>
      <w:tr w:rsidR="00812EC9" w:rsidTr="003E439C">
        <w:trPr>
          <w:jc w:val="center"/>
        </w:trPr>
        <w:tc>
          <w:tcPr>
            <w:tcW w:w="599"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2</w:t>
            </w:r>
            <w:r>
              <w:rPr>
                <w:sz w:val="24"/>
                <w:szCs w:val="24"/>
                <w:lang w:val="id-ID"/>
              </w:rPr>
              <w:t>1</w:t>
            </w:r>
            <w:r>
              <w:rPr>
                <w:sz w:val="24"/>
                <w:szCs w:val="24"/>
              </w:rPr>
              <w:t>-25 TH</w:t>
            </w:r>
          </w:p>
        </w:tc>
        <w:tc>
          <w:tcPr>
            <w:tcW w:w="1417"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812EC9" w:rsidRDefault="0090335A" w:rsidP="00167EF2">
            <w:pPr>
              <w:jc w:val="center"/>
              <w:rPr>
                <w:sz w:val="24"/>
                <w:szCs w:val="24"/>
              </w:rPr>
            </w:pPr>
            <w:r>
              <w:rPr>
                <w:sz w:val="24"/>
                <w:szCs w:val="24"/>
              </w:rPr>
              <w:t>45%</w:t>
            </w:r>
          </w:p>
        </w:tc>
      </w:tr>
      <w:tr w:rsidR="00812EC9" w:rsidTr="003E439C">
        <w:trPr>
          <w:jc w:val="center"/>
        </w:trPr>
        <w:tc>
          <w:tcPr>
            <w:tcW w:w="599"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2</w:t>
            </w:r>
            <w:r>
              <w:rPr>
                <w:sz w:val="24"/>
                <w:szCs w:val="24"/>
                <w:lang w:val="id-ID"/>
              </w:rPr>
              <w:t>6</w:t>
            </w:r>
            <w:r>
              <w:rPr>
                <w:sz w:val="24"/>
                <w:szCs w:val="24"/>
              </w:rPr>
              <w:t>-35 TH</w:t>
            </w:r>
          </w:p>
        </w:tc>
        <w:tc>
          <w:tcPr>
            <w:tcW w:w="1417"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5</w:t>
            </w:r>
          </w:p>
          <w:p w:rsidR="00812EC9" w:rsidRPr="00812EC9" w:rsidRDefault="00812EC9" w:rsidP="00167EF2">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12EC9" w:rsidRDefault="00812EC9" w:rsidP="00167EF2">
            <w:pPr>
              <w:jc w:val="center"/>
              <w:rPr>
                <w:sz w:val="24"/>
                <w:szCs w:val="24"/>
              </w:rPr>
            </w:pPr>
            <w:r>
              <w:rPr>
                <w:sz w:val="24"/>
                <w:szCs w:val="24"/>
              </w:rPr>
              <w:t>5%</w:t>
            </w:r>
          </w:p>
        </w:tc>
      </w:tr>
    </w:tbl>
    <w:p w:rsidR="00A3611C" w:rsidRPr="00A3611C" w:rsidRDefault="00A3611C" w:rsidP="00167EF2">
      <w:pPr>
        <w:rPr>
          <w:sz w:val="24"/>
          <w:szCs w:val="24"/>
        </w:rPr>
      </w:pPr>
    </w:p>
    <w:p w:rsidR="00A909F2" w:rsidRPr="009920CF" w:rsidRDefault="00A909F2" w:rsidP="005D107E">
      <w:pPr>
        <w:pStyle w:val="ListParagraph"/>
        <w:numPr>
          <w:ilvl w:val="0"/>
          <w:numId w:val="18"/>
        </w:numPr>
        <w:ind w:left="426" w:hanging="426"/>
        <w:rPr>
          <w:b/>
          <w:sz w:val="24"/>
          <w:szCs w:val="24"/>
        </w:rPr>
      </w:pPr>
      <w:r w:rsidRPr="009920CF">
        <w:rPr>
          <w:b/>
          <w:sz w:val="24"/>
          <w:szCs w:val="24"/>
        </w:rPr>
        <w:t>Umpan Balik terhadap Pelaksanaan Kegiatan</w:t>
      </w:r>
    </w:p>
    <w:p w:rsidR="00657AD4" w:rsidRDefault="00657AD4" w:rsidP="00167EF2">
      <w:pPr>
        <w:jc w:val="both"/>
        <w:rPr>
          <w:sz w:val="24"/>
          <w:szCs w:val="24"/>
        </w:rPr>
      </w:pPr>
    </w:p>
    <w:p w:rsidR="00A909F2" w:rsidRDefault="00A909F2" w:rsidP="00167EF2">
      <w:pPr>
        <w:jc w:val="both"/>
        <w:rPr>
          <w:sz w:val="24"/>
          <w:szCs w:val="24"/>
        </w:rPr>
      </w:pPr>
      <w:r>
        <w:rPr>
          <w:sz w:val="24"/>
          <w:szCs w:val="24"/>
        </w:rPr>
        <w:t>Sebelum Pelaksanaan Kegiatan</w:t>
      </w:r>
    </w:p>
    <w:p w:rsidR="00A909F2" w:rsidRPr="009920CF" w:rsidRDefault="00A909F2" w:rsidP="005D107E">
      <w:pPr>
        <w:pStyle w:val="ListParagraph"/>
        <w:numPr>
          <w:ilvl w:val="0"/>
          <w:numId w:val="19"/>
        </w:numPr>
        <w:ind w:left="426" w:hanging="426"/>
        <w:rPr>
          <w:sz w:val="24"/>
          <w:szCs w:val="24"/>
        </w:rPr>
      </w:pPr>
      <w:r w:rsidRPr="009920CF">
        <w:rPr>
          <w:sz w:val="24"/>
          <w:szCs w:val="24"/>
        </w:rPr>
        <w:t xml:space="preserve">Pengetahuan ibunda anak tentang manfaat ASI bagi kesehatan dan imunitas bayi masih sangat rendah, dimana hampir rata-rata setiap bayi hanya diberikan ASI Ekslusif selama 1-3 bulan setelah itu langsung diberikan makanan pendamping ASI. Disamping kesadaran akan pentingnya ASI, rata-rata ibunda yang melakukan imunisasi campak, polio dan TBG masih sangat sedikit. Pentingnya imunisasi bagi si bayi masih belum semua ibunda melaksanakannya, sesuai dengen ketentuan dan anjuran waktu yang ditetapkan oleh Dinas Kesehatan. Dari </w:t>
      </w:r>
      <w:r w:rsidR="00415E9D" w:rsidRPr="009920CF">
        <w:rPr>
          <w:sz w:val="24"/>
          <w:szCs w:val="24"/>
        </w:rPr>
        <w:t xml:space="preserve">hasil jawaban angket dan wawancara </w:t>
      </w:r>
      <w:r w:rsidRPr="009920CF">
        <w:rPr>
          <w:sz w:val="24"/>
          <w:szCs w:val="24"/>
        </w:rPr>
        <w:t>yang dilakukan, diperoleh data sebagai berikut :</w:t>
      </w:r>
    </w:p>
    <w:p w:rsidR="00A909F2" w:rsidRDefault="00A909F2" w:rsidP="00167EF2">
      <w:pPr>
        <w:jc w:val="center"/>
        <w:rPr>
          <w:sz w:val="24"/>
          <w:szCs w:val="24"/>
          <w:lang w:val="id-ID"/>
        </w:rPr>
      </w:pPr>
      <w:r>
        <w:rPr>
          <w:sz w:val="24"/>
          <w:szCs w:val="24"/>
        </w:rPr>
        <w:t>Tabel.3</w:t>
      </w:r>
      <w:r>
        <w:rPr>
          <w:sz w:val="24"/>
          <w:szCs w:val="24"/>
          <w:lang w:val="id-ID"/>
        </w:rPr>
        <w:t xml:space="preserve">  </w:t>
      </w:r>
    </w:p>
    <w:p w:rsidR="00A909F2" w:rsidRDefault="00A909F2" w:rsidP="00167EF2">
      <w:pPr>
        <w:jc w:val="center"/>
        <w:rPr>
          <w:sz w:val="24"/>
          <w:szCs w:val="24"/>
          <w:lang w:val="id-ID"/>
        </w:rPr>
      </w:pPr>
      <w:r>
        <w:rPr>
          <w:sz w:val="24"/>
          <w:szCs w:val="24"/>
          <w:lang w:val="id-ID"/>
        </w:rPr>
        <w:t xml:space="preserve">       </w:t>
      </w:r>
      <w:r>
        <w:rPr>
          <w:sz w:val="24"/>
          <w:szCs w:val="24"/>
        </w:rPr>
        <w:t xml:space="preserve">Distribusi jawaban dari wawancara Mengenai </w:t>
      </w:r>
    </w:p>
    <w:p w:rsidR="00A909F2" w:rsidRDefault="00A909F2" w:rsidP="00167EF2">
      <w:pPr>
        <w:jc w:val="center"/>
        <w:rPr>
          <w:sz w:val="24"/>
          <w:szCs w:val="24"/>
        </w:rPr>
      </w:pPr>
      <w:r>
        <w:rPr>
          <w:sz w:val="24"/>
          <w:szCs w:val="24"/>
          <w:lang w:val="id-ID"/>
        </w:rPr>
        <w:t xml:space="preserve">          </w:t>
      </w:r>
      <w:r>
        <w:rPr>
          <w:sz w:val="24"/>
          <w:szCs w:val="24"/>
        </w:rPr>
        <w:t>manfaat ASI Ekslusif Bagi bayi</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432"/>
        <w:gridCol w:w="992"/>
      </w:tblGrid>
      <w:tr w:rsidR="00A909F2" w:rsidTr="009920CF">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No</w:t>
            </w:r>
          </w:p>
        </w:tc>
        <w:tc>
          <w:tcPr>
            <w:tcW w:w="1843"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Mengetahui</w:t>
            </w:r>
          </w:p>
        </w:tc>
        <w:tc>
          <w:tcPr>
            <w:tcW w:w="243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Belum Mengetahui</w:t>
            </w:r>
          </w:p>
        </w:tc>
        <w:tc>
          <w:tcPr>
            <w:tcW w:w="99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Total</w:t>
            </w:r>
          </w:p>
        </w:tc>
      </w:tr>
      <w:tr w:rsidR="00A909F2" w:rsidTr="009920CF">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25</w:t>
            </w:r>
          </w:p>
        </w:tc>
        <w:tc>
          <w:tcPr>
            <w:tcW w:w="243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40</w:t>
            </w:r>
          </w:p>
        </w:tc>
      </w:tr>
      <w:tr w:rsidR="00A909F2" w:rsidTr="009920CF">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62%</w:t>
            </w:r>
          </w:p>
        </w:tc>
        <w:tc>
          <w:tcPr>
            <w:tcW w:w="243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38%</w:t>
            </w:r>
          </w:p>
        </w:tc>
        <w:tc>
          <w:tcPr>
            <w:tcW w:w="99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100%</w:t>
            </w:r>
          </w:p>
        </w:tc>
      </w:tr>
    </w:tbl>
    <w:p w:rsidR="00A909F2" w:rsidRDefault="00A909F2" w:rsidP="00167EF2">
      <w:pPr>
        <w:jc w:val="both"/>
        <w:rPr>
          <w:sz w:val="24"/>
          <w:szCs w:val="24"/>
        </w:rPr>
      </w:pPr>
    </w:p>
    <w:p w:rsidR="00A909F2" w:rsidRDefault="00A909F2" w:rsidP="00B452EF">
      <w:pPr>
        <w:ind w:left="426"/>
        <w:jc w:val="both"/>
        <w:rPr>
          <w:sz w:val="24"/>
          <w:szCs w:val="24"/>
        </w:rPr>
      </w:pPr>
      <w:r>
        <w:rPr>
          <w:sz w:val="24"/>
          <w:szCs w:val="24"/>
        </w:rPr>
        <w:t xml:space="preserve">Dari hasil wawancara tersebut menunjukan bahwa ibunda bayi masih ada yang belum faham dan mengerti arti tentang pemberian ASI Ekslusif bagi bayi, adapun ibunda yang sudah mengerti akan pentingnya asi sebanyak 25 orang atau 62%, sedangkan yang belum mengetahui tentang manfaat dan pentingnya ASI </w:t>
      </w:r>
      <w:r>
        <w:rPr>
          <w:sz w:val="24"/>
          <w:szCs w:val="24"/>
        </w:rPr>
        <w:lastRenderedPageBreak/>
        <w:t>Ekslusif  sebanyak 15 orang atau sebesar 38%.</w:t>
      </w:r>
    </w:p>
    <w:p w:rsidR="00A909F2" w:rsidRDefault="00A909F2" w:rsidP="00167EF2">
      <w:pPr>
        <w:jc w:val="both"/>
        <w:rPr>
          <w:sz w:val="24"/>
          <w:szCs w:val="24"/>
        </w:rPr>
      </w:pPr>
    </w:p>
    <w:p w:rsidR="00A909F2" w:rsidRDefault="00A909F2" w:rsidP="00B452EF">
      <w:pPr>
        <w:ind w:left="426" w:hanging="284"/>
        <w:jc w:val="both"/>
        <w:rPr>
          <w:sz w:val="24"/>
          <w:szCs w:val="24"/>
        </w:rPr>
      </w:pPr>
      <w:r>
        <w:rPr>
          <w:sz w:val="24"/>
          <w:szCs w:val="24"/>
        </w:rPr>
        <w:t xml:space="preserve">b. Pemahaman ibunda bayi dalam memahami mitos-mitos Inisiasi Menyusui Dini (IMD) dan seputar tentang Balita. Sebelum dilaksanakan kegiatan pendampingan dan penyuluhan, pemahaman akan informasi berkenaan dengan Mitos-Mitos yang ada di masyarakat sudah sangat melekat di pemikiran ibunda bayi, adapun datanya sbb: </w:t>
      </w:r>
    </w:p>
    <w:p w:rsidR="00A909F2" w:rsidRDefault="00A909F2" w:rsidP="00B452EF">
      <w:pPr>
        <w:ind w:left="426" w:hanging="284"/>
        <w:jc w:val="center"/>
        <w:rPr>
          <w:sz w:val="24"/>
          <w:szCs w:val="24"/>
        </w:rPr>
      </w:pPr>
      <w:r>
        <w:rPr>
          <w:sz w:val="24"/>
          <w:szCs w:val="24"/>
        </w:rPr>
        <w:t>Tabel 4</w:t>
      </w:r>
    </w:p>
    <w:p w:rsidR="00A909F2" w:rsidRDefault="00A909F2" w:rsidP="00167EF2">
      <w:pPr>
        <w:jc w:val="center"/>
        <w:rPr>
          <w:sz w:val="24"/>
          <w:szCs w:val="24"/>
        </w:rPr>
      </w:pPr>
      <w:r>
        <w:rPr>
          <w:sz w:val="24"/>
          <w:szCs w:val="24"/>
        </w:rPr>
        <w:t>Pemahaman akan informasi Mitos-Mitos IDM dan Seputar Balita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120"/>
        <w:gridCol w:w="2126"/>
        <w:gridCol w:w="851"/>
      </w:tblGrid>
      <w:tr w:rsidR="00A909F2" w:rsidTr="00A909F2">
        <w:trPr>
          <w:jc w:val="center"/>
        </w:trPr>
        <w:tc>
          <w:tcPr>
            <w:tcW w:w="573" w:type="dxa"/>
            <w:tcBorders>
              <w:top w:val="single" w:sz="4" w:space="0" w:color="auto"/>
              <w:left w:val="single" w:sz="4" w:space="0" w:color="auto"/>
              <w:bottom w:val="single" w:sz="4" w:space="0" w:color="auto"/>
              <w:right w:val="single" w:sz="4" w:space="0" w:color="auto"/>
            </w:tcBorders>
            <w:hideMark/>
          </w:tcPr>
          <w:p w:rsidR="00A909F2" w:rsidRDefault="00A909F2" w:rsidP="00167EF2">
            <w:pPr>
              <w:ind w:hanging="296"/>
              <w:jc w:val="center"/>
              <w:rPr>
                <w:sz w:val="24"/>
                <w:szCs w:val="24"/>
              </w:rPr>
            </w:pPr>
            <w:r>
              <w:rPr>
                <w:sz w:val="24"/>
                <w:szCs w:val="24"/>
              </w:rPr>
              <w:t>No</w:t>
            </w:r>
          </w:p>
        </w:tc>
        <w:tc>
          <w:tcPr>
            <w:tcW w:w="212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Sudah Mengetahui</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Belum Mengetahui</w:t>
            </w:r>
          </w:p>
        </w:tc>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Total</w:t>
            </w:r>
          </w:p>
        </w:tc>
      </w:tr>
      <w:tr w:rsidR="00A909F2" w:rsidTr="00A909F2">
        <w:trPr>
          <w:jc w:val="center"/>
        </w:trPr>
        <w:tc>
          <w:tcPr>
            <w:tcW w:w="573"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p>
        </w:tc>
        <w:tc>
          <w:tcPr>
            <w:tcW w:w="212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29</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40</w:t>
            </w:r>
          </w:p>
        </w:tc>
      </w:tr>
      <w:tr w:rsidR="00A909F2" w:rsidTr="00A909F2">
        <w:trPr>
          <w:jc w:val="center"/>
        </w:trPr>
        <w:tc>
          <w:tcPr>
            <w:tcW w:w="573"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212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72%</w:t>
            </w:r>
          </w:p>
        </w:tc>
        <w:tc>
          <w:tcPr>
            <w:tcW w:w="2126"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100%</w:t>
            </w:r>
          </w:p>
        </w:tc>
      </w:tr>
    </w:tbl>
    <w:p w:rsidR="00A909F2" w:rsidRDefault="00A909F2" w:rsidP="00167EF2">
      <w:pPr>
        <w:ind w:hanging="284"/>
        <w:jc w:val="both"/>
        <w:rPr>
          <w:sz w:val="24"/>
          <w:szCs w:val="24"/>
        </w:rPr>
      </w:pPr>
    </w:p>
    <w:p w:rsidR="00A909F2" w:rsidRDefault="00A909F2" w:rsidP="00B452EF">
      <w:pPr>
        <w:ind w:left="426"/>
        <w:jc w:val="both"/>
        <w:rPr>
          <w:sz w:val="24"/>
          <w:szCs w:val="24"/>
        </w:rPr>
      </w:pPr>
      <w:r>
        <w:rPr>
          <w:sz w:val="24"/>
          <w:szCs w:val="24"/>
        </w:rPr>
        <w:t>Dari hasil wawancara tersebut menunjukan bahwa ibunda bayi sebagian besar sudah bisa membedakan mitos-mitos yang berkembang dimasyarakat. Adapun ibunda bayi yang sudah mengetahui sebanyak 29 orang atau sebesar 72%, sedangkan yang belum mengetahui adalah sebanyak 11 orang atau sebesar 28%.</w:t>
      </w:r>
    </w:p>
    <w:p w:rsidR="00A909F2" w:rsidRDefault="00A909F2" w:rsidP="00167EF2">
      <w:pPr>
        <w:jc w:val="both"/>
        <w:rPr>
          <w:sz w:val="24"/>
          <w:szCs w:val="24"/>
        </w:rPr>
      </w:pPr>
      <w:r>
        <w:rPr>
          <w:sz w:val="24"/>
          <w:szCs w:val="24"/>
        </w:rPr>
        <w:t xml:space="preserve"> </w:t>
      </w:r>
    </w:p>
    <w:p w:rsidR="00A909F2" w:rsidRPr="009920CF" w:rsidRDefault="00A909F2" w:rsidP="00B452EF">
      <w:pPr>
        <w:pStyle w:val="ListParagraph"/>
        <w:widowControl/>
        <w:numPr>
          <w:ilvl w:val="0"/>
          <w:numId w:val="18"/>
        </w:numPr>
        <w:autoSpaceDE/>
        <w:ind w:left="142" w:hanging="284"/>
        <w:rPr>
          <w:b/>
          <w:sz w:val="24"/>
          <w:szCs w:val="24"/>
        </w:rPr>
      </w:pPr>
      <w:r w:rsidRPr="009920CF">
        <w:rPr>
          <w:b/>
          <w:sz w:val="24"/>
          <w:szCs w:val="24"/>
        </w:rPr>
        <w:t>Setelah Pelaksanaan Kegiatan Pendampingan &amp; Penyuluhan</w:t>
      </w:r>
    </w:p>
    <w:p w:rsidR="00A909F2" w:rsidRDefault="00A909F2" w:rsidP="00B452EF">
      <w:pPr>
        <w:widowControl/>
        <w:numPr>
          <w:ilvl w:val="0"/>
          <w:numId w:val="17"/>
        </w:numPr>
        <w:autoSpaceDE/>
        <w:ind w:left="426" w:hanging="300"/>
        <w:jc w:val="both"/>
        <w:rPr>
          <w:sz w:val="24"/>
          <w:szCs w:val="24"/>
        </w:rPr>
      </w:pPr>
      <w:r>
        <w:rPr>
          <w:sz w:val="24"/>
          <w:szCs w:val="24"/>
        </w:rPr>
        <w:t xml:space="preserve">Manfaat Pelaksanaan Kegiatan </w:t>
      </w:r>
    </w:p>
    <w:p w:rsidR="00A909F2" w:rsidRDefault="00A909F2" w:rsidP="00B452EF">
      <w:pPr>
        <w:ind w:left="426"/>
        <w:jc w:val="both"/>
        <w:rPr>
          <w:sz w:val="24"/>
          <w:szCs w:val="24"/>
        </w:rPr>
      </w:pPr>
      <w:r>
        <w:rPr>
          <w:sz w:val="24"/>
          <w:szCs w:val="24"/>
        </w:rPr>
        <w:t>Setelah dilaksanakan kegiatan pendampingan dan penyuluhan, semua ibunda yang ikut serta dalam kegiatan diwawancarai satu persatu secara bergiliran sehingga bisa lebih tepat dan pasti mengetahui seberapa jauh informasi yang diserap dalam pendampingan dan penyuluhan yang diberikan. Dari hasil wawancara yang dilakukan setelah penyuluhan, diperoleh data sebagai berikut</w:t>
      </w:r>
    </w:p>
    <w:p w:rsidR="00F72CDD" w:rsidRDefault="00F72CDD" w:rsidP="00167EF2">
      <w:pPr>
        <w:jc w:val="center"/>
        <w:rPr>
          <w:sz w:val="24"/>
          <w:szCs w:val="24"/>
        </w:rPr>
      </w:pPr>
    </w:p>
    <w:p w:rsidR="00A909F2" w:rsidRDefault="00A909F2" w:rsidP="00167EF2">
      <w:pPr>
        <w:jc w:val="center"/>
        <w:rPr>
          <w:sz w:val="24"/>
          <w:szCs w:val="24"/>
        </w:rPr>
      </w:pPr>
      <w:r>
        <w:rPr>
          <w:sz w:val="24"/>
          <w:szCs w:val="24"/>
        </w:rPr>
        <w:t>Tabel 5</w:t>
      </w:r>
    </w:p>
    <w:p w:rsidR="00A909F2" w:rsidRDefault="00A909F2" w:rsidP="00B452EF">
      <w:pPr>
        <w:ind w:firstLine="426"/>
        <w:jc w:val="center"/>
        <w:rPr>
          <w:sz w:val="24"/>
          <w:szCs w:val="24"/>
        </w:rPr>
      </w:pPr>
      <w:r>
        <w:rPr>
          <w:sz w:val="24"/>
          <w:szCs w:val="24"/>
        </w:rPr>
        <w:t>Distribusi Jawaban Wawancara tentang manfaat ASI, Imunisasi dan Mitos-Mitos Inisiasi Menyusui Dini (IMD)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981"/>
        <w:gridCol w:w="890"/>
      </w:tblGrid>
      <w:tr w:rsidR="00923CEE" w:rsidTr="00923CEE">
        <w:trPr>
          <w:jc w:val="center"/>
        </w:trPr>
        <w:tc>
          <w:tcPr>
            <w:tcW w:w="562" w:type="dxa"/>
            <w:tcBorders>
              <w:top w:val="single" w:sz="4" w:space="0" w:color="auto"/>
              <w:left w:val="single" w:sz="4" w:space="0" w:color="auto"/>
              <w:bottom w:val="single" w:sz="4" w:space="0" w:color="auto"/>
              <w:right w:val="single" w:sz="4" w:space="0" w:color="auto"/>
            </w:tcBorders>
            <w:hideMark/>
          </w:tcPr>
          <w:p w:rsidR="00A909F2" w:rsidRDefault="00A909F2" w:rsidP="00167EF2">
            <w:pPr>
              <w:tabs>
                <w:tab w:val="left" w:pos="285"/>
              </w:tabs>
              <w:ind w:hanging="150"/>
              <w:jc w:val="center"/>
              <w:rPr>
                <w:sz w:val="24"/>
                <w:szCs w:val="24"/>
              </w:rPr>
            </w:pPr>
            <w:r>
              <w:rPr>
                <w:sz w:val="24"/>
                <w:szCs w:val="24"/>
              </w:rPr>
              <w:t>No</w:t>
            </w:r>
          </w:p>
        </w:tc>
        <w:tc>
          <w:tcPr>
            <w:tcW w:w="255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Mampu memahami dan mengerti</w:t>
            </w:r>
            <w:r w:rsidR="00200ADF">
              <w:rPr>
                <w:sz w:val="24"/>
                <w:szCs w:val="24"/>
              </w:rPr>
              <w:t xml:space="preserve"> manfaat</w:t>
            </w:r>
            <w:r w:rsidR="003256D6">
              <w:rPr>
                <w:sz w:val="24"/>
                <w:szCs w:val="24"/>
              </w:rPr>
              <w:t xml:space="preserve"> ASI</w:t>
            </w:r>
          </w:p>
        </w:tc>
        <w:tc>
          <w:tcPr>
            <w:tcW w:w="298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Belum mampu memahami &amp; Mengerti</w:t>
            </w:r>
            <w:r w:rsidR="003256D6">
              <w:rPr>
                <w:sz w:val="24"/>
                <w:szCs w:val="24"/>
              </w:rPr>
              <w:t xml:space="preserve"> manfaat ASI</w:t>
            </w:r>
          </w:p>
        </w:tc>
        <w:tc>
          <w:tcPr>
            <w:tcW w:w="89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Total</w:t>
            </w:r>
          </w:p>
        </w:tc>
      </w:tr>
      <w:tr w:rsidR="00923CEE" w:rsidTr="00923CEE">
        <w:trPr>
          <w:jc w:val="center"/>
        </w:trPr>
        <w:tc>
          <w:tcPr>
            <w:tcW w:w="56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40</w:t>
            </w:r>
          </w:p>
        </w:tc>
        <w:tc>
          <w:tcPr>
            <w:tcW w:w="298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0</w:t>
            </w:r>
          </w:p>
        </w:tc>
        <w:tc>
          <w:tcPr>
            <w:tcW w:w="89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40</w:t>
            </w:r>
          </w:p>
        </w:tc>
      </w:tr>
      <w:tr w:rsidR="00923CEE" w:rsidTr="00923CEE">
        <w:trPr>
          <w:jc w:val="center"/>
        </w:trPr>
        <w:tc>
          <w:tcPr>
            <w:tcW w:w="56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100%</w:t>
            </w:r>
          </w:p>
        </w:tc>
        <w:tc>
          <w:tcPr>
            <w:tcW w:w="2981"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0%</w:t>
            </w:r>
          </w:p>
        </w:tc>
        <w:tc>
          <w:tcPr>
            <w:tcW w:w="890" w:type="dxa"/>
            <w:tcBorders>
              <w:top w:val="single" w:sz="4" w:space="0" w:color="auto"/>
              <w:left w:val="single" w:sz="4" w:space="0" w:color="auto"/>
              <w:bottom w:val="single" w:sz="4" w:space="0" w:color="auto"/>
              <w:right w:val="single" w:sz="4" w:space="0" w:color="auto"/>
            </w:tcBorders>
            <w:hideMark/>
          </w:tcPr>
          <w:p w:rsidR="00A909F2" w:rsidRDefault="00A909F2" w:rsidP="00167EF2">
            <w:pPr>
              <w:jc w:val="center"/>
              <w:rPr>
                <w:sz w:val="24"/>
                <w:szCs w:val="24"/>
              </w:rPr>
            </w:pPr>
            <w:r>
              <w:rPr>
                <w:sz w:val="24"/>
                <w:szCs w:val="24"/>
              </w:rPr>
              <w:t>100%</w:t>
            </w:r>
          </w:p>
        </w:tc>
      </w:tr>
    </w:tbl>
    <w:p w:rsidR="00A909F2" w:rsidRDefault="00A909F2" w:rsidP="00B452EF">
      <w:pPr>
        <w:ind w:left="426" w:hanging="284"/>
        <w:jc w:val="both"/>
        <w:rPr>
          <w:sz w:val="24"/>
          <w:szCs w:val="24"/>
        </w:rPr>
      </w:pPr>
      <w:bookmarkStart w:id="2" w:name="_GoBack"/>
    </w:p>
    <w:p w:rsidR="00A909F2" w:rsidRDefault="00A909F2" w:rsidP="00B452EF">
      <w:pPr>
        <w:ind w:left="426"/>
        <w:jc w:val="both"/>
        <w:rPr>
          <w:sz w:val="24"/>
          <w:szCs w:val="24"/>
        </w:rPr>
      </w:pPr>
      <w:r>
        <w:rPr>
          <w:sz w:val="24"/>
          <w:szCs w:val="24"/>
        </w:rPr>
        <w:t xml:space="preserve">Dari wawancara yang dilakukan menunjukan bahwa peserta kegiatan yang mendapatkan manfaat pelaksanaan pendampingan dan penyuluhan adalah 40 orang atau 100%, sedangkan yang tidak mendapatkan manfaat dari pendampingan dan penyuluhan tersebut adalah 0 orang atau 0%. </w:t>
      </w:r>
    </w:p>
    <w:bookmarkEnd w:id="2"/>
    <w:p w:rsidR="00A909F2" w:rsidRDefault="00A909F2" w:rsidP="00E066FF">
      <w:pPr>
        <w:pStyle w:val="BodyText"/>
        <w:tabs>
          <w:tab w:val="left" w:pos="851"/>
        </w:tabs>
        <w:jc w:val="both"/>
        <w:rPr>
          <w:sz w:val="24"/>
          <w:szCs w:val="24"/>
        </w:rPr>
      </w:pPr>
    </w:p>
    <w:p w:rsidR="004D294D" w:rsidRPr="007D169A" w:rsidRDefault="00073C35" w:rsidP="00167EF2">
      <w:pPr>
        <w:pStyle w:val="ListParagraph"/>
        <w:ind w:left="0" w:firstLine="0"/>
        <w:rPr>
          <w:b/>
          <w:sz w:val="24"/>
          <w:szCs w:val="24"/>
        </w:rPr>
      </w:pPr>
      <w:r w:rsidRPr="007D169A">
        <w:rPr>
          <w:b/>
          <w:color w:val="000008"/>
          <w:w w:val="105"/>
          <w:sz w:val="24"/>
          <w:szCs w:val="24"/>
        </w:rPr>
        <w:t>KESIMPULAN</w:t>
      </w:r>
    </w:p>
    <w:p w:rsidR="00FD24D3" w:rsidRPr="007D169A" w:rsidRDefault="008F38A4" w:rsidP="00167EF2">
      <w:pPr>
        <w:widowControl/>
        <w:autoSpaceDE/>
        <w:autoSpaceDN/>
        <w:jc w:val="both"/>
        <w:rPr>
          <w:sz w:val="24"/>
          <w:szCs w:val="24"/>
        </w:rPr>
      </w:pPr>
      <w:r w:rsidRPr="007D169A">
        <w:rPr>
          <w:sz w:val="24"/>
          <w:szCs w:val="24"/>
        </w:rPr>
        <w:t>Dengan pelaksanaan p</w:t>
      </w:r>
      <w:r w:rsidR="00FD24D3" w:rsidRPr="007D169A">
        <w:rPr>
          <w:sz w:val="24"/>
          <w:szCs w:val="24"/>
        </w:rPr>
        <w:t xml:space="preserve">endampingan dan penyuluhan Tutorial ASI Ekslusif </w:t>
      </w:r>
      <w:r w:rsidRPr="007D169A">
        <w:rPr>
          <w:sz w:val="24"/>
          <w:szCs w:val="24"/>
        </w:rPr>
        <w:t xml:space="preserve"> bisa memberikan </w:t>
      </w:r>
      <w:r w:rsidR="00FD24D3" w:rsidRPr="007D169A">
        <w:rPr>
          <w:sz w:val="24"/>
          <w:szCs w:val="24"/>
        </w:rPr>
        <w:t>informasi yang wajib diketahui bagi setiap ibunda yang memiliki bayi.</w:t>
      </w:r>
      <w:r w:rsidRPr="007D169A">
        <w:rPr>
          <w:sz w:val="24"/>
          <w:szCs w:val="24"/>
        </w:rPr>
        <w:t xml:space="preserve"> Dapat m</w:t>
      </w:r>
      <w:r w:rsidR="00FD24D3" w:rsidRPr="007D169A">
        <w:rPr>
          <w:sz w:val="24"/>
          <w:szCs w:val="24"/>
        </w:rPr>
        <w:t>eningkat</w:t>
      </w:r>
      <w:r w:rsidRPr="007D169A">
        <w:rPr>
          <w:sz w:val="24"/>
          <w:szCs w:val="24"/>
        </w:rPr>
        <w:t>k</w:t>
      </w:r>
      <w:r w:rsidR="00FD24D3" w:rsidRPr="007D169A">
        <w:rPr>
          <w:sz w:val="24"/>
          <w:szCs w:val="24"/>
        </w:rPr>
        <w:t>an kualitas ibunda bayi dalam pemberian ASI Ekslusif serta dalam merawat bayi sejak dini</w:t>
      </w:r>
      <w:r w:rsidRPr="007D169A">
        <w:rPr>
          <w:sz w:val="24"/>
          <w:szCs w:val="24"/>
        </w:rPr>
        <w:t>. Se</w:t>
      </w:r>
      <w:r w:rsidR="00FD24D3" w:rsidRPr="007D169A">
        <w:rPr>
          <w:sz w:val="24"/>
          <w:szCs w:val="24"/>
        </w:rPr>
        <w:t>bagai bahan literatur dan pengembangan ilmu pengetahuan khususnya dalam bahasan Pemberian ASI Ekslusif bagi Ibunda bayi.</w:t>
      </w:r>
    </w:p>
    <w:p w:rsidR="0063096F" w:rsidRPr="007D169A" w:rsidRDefault="0063096F" w:rsidP="00167EF2">
      <w:pPr>
        <w:widowControl/>
        <w:autoSpaceDE/>
        <w:autoSpaceDN/>
        <w:jc w:val="both"/>
        <w:rPr>
          <w:sz w:val="24"/>
          <w:szCs w:val="24"/>
        </w:rPr>
      </w:pPr>
    </w:p>
    <w:p w:rsidR="004D294D" w:rsidRPr="007D169A" w:rsidRDefault="00073C35" w:rsidP="00167EF2">
      <w:pPr>
        <w:jc w:val="both"/>
        <w:rPr>
          <w:b/>
          <w:sz w:val="24"/>
          <w:szCs w:val="24"/>
        </w:rPr>
      </w:pPr>
      <w:r w:rsidRPr="007D169A">
        <w:rPr>
          <w:b/>
          <w:color w:val="000008"/>
          <w:w w:val="105"/>
          <w:sz w:val="24"/>
          <w:szCs w:val="24"/>
        </w:rPr>
        <w:t>DAFTAR PUSTAKA</w:t>
      </w:r>
    </w:p>
    <w:p w:rsidR="00154DC5" w:rsidRPr="007D169A" w:rsidRDefault="00154DC5" w:rsidP="00167EF2">
      <w:pPr>
        <w:pStyle w:val="BodyText"/>
        <w:tabs>
          <w:tab w:val="left" w:pos="7938"/>
        </w:tabs>
        <w:jc w:val="both"/>
        <w:rPr>
          <w:sz w:val="24"/>
          <w:szCs w:val="24"/>
          <w:lang w:val="id-ID"/>
        </w:rPr>
      </w:pPr>
      <w:r w:rsidRPr="007D169A">
        <w:rPr>
          <w:sz w:val="24"/>
          <w:szCs w:val="24"/>
        </w:rPr>
        <w:t xml:space="preserve">Dinkes 2016, Pedoman Umum Pemberian MP-ASI Lokal 2016 Dinkes Provinsi </w:t>
      </w:r>
      <w:r w:rsidRPr="007D169A">
        <w:rPr>
          <w:sz w:val="24"/>
          <w:szCs w:val="24"/>
          <w:lang w:val="id-ID"/>
        </w:rPr>
        <w:t xml:space="preserve"> </w:t>
      </w:r>
    </w:p>
    <w:p w:rsidR="00154DC5" w:rsidRDefault="00154DC5" w:rsidP="00E066FF">
      <w:pPr>
        <w:pStyle w:val="BodyText"/>
        <w:tabs>
          <w:tab w:val="left" w:pos="7938"/>
        </w:tabs>
        <w:jc w:val="both"/>
        <w:rPr>
          <w:sz w:val="24"/>
          <w:szCs w:val="24"/>
        </w:rPr>
      </w:pPr>
      <w:r w:rsidRPr="007D169A">
        <w:rPr>
          <w:sz w:val="24"/>
          <w:szCs w:val="24"/>
          <w:lang w:val="id-ID"/>
        </w:rPr>
        <w:t xml:space="preserve">             </w:t>
      </w:r>
      <w:r w:rsidRPr="007D169A">
        <w:rPr>
          <w:sz w:val="24"/>
          <w:szCs w:val="24"/>
        </w:rPr>
        <w:t>Jawa Timur, profil kesehatan Provinsi Jawa Timur</w:t>
      </w:r>
      <w:r w:rsidR="00884556">
        <w:rPr>
          <w:sz w:val="24"/>
          <w:szCs w:val="24"/>
        </w:rPr>
        <w:t>.</w:t>
      </w:r>
    </w:p>
    <w:p w:rsidR="004F7EA0" w:rsidRPr="00C02EAF" w:rsidRDefault="004F7EA0" w:rsidP="00E066FF">
      <w:pPr>
        <w:pStyle w:val="BodyText"/>
        <w:ind w:left="851" w:hanging="851"/>
        <w:jc w:val="both"/>
        <w:rPr>
          <w:sz w:val="24"/>
          <w:szCs w:val="24"/>
        </w:rPr>
      </w:pPr>
      <w:r>
        <w:rPr>
          <w:sz w:val="24"/>
          <w:szCs w:val="24"/>
        </w:rPr>
        <w:t>Hanafi Yusuf, Peningkatan Kecerdasan Anak Melalui Pemberian ASI dalam AlQuran, ,</w:t>
      </w:r>
      <w:r w:rsidRPr="00C02EAF">
        <w:rPr>
          <w:rFonts w:ascii="Garamond" w:hAnsi="Garamond"/>
          <w:color w:val="000000"/>
          <w:sz w:val="16"/>
          <w:szCs w:val="16"/>
        </w:rPr>
        <w:t xml:space="preserve"> </w:t>
      </w:r>
      <w:r w:rsidRPr="00C02EAF">
        <w:rPr>
          <w:color w:val="000000"/>
          <w:sz w:val="24"/>
          <w:szCs w:val="24"/>
        </w:rPr>
        <w:t>Mutawâtir: Jurnal Keilmuan Tafsir Hadis</w:t>
      </w:r>
      <w:r>
        <w:rPr>
          <w:color w:val="000000"/>
          <w:sz w:val="24"/>
          <w:szCs w:val="24"/>
        </w:rPr>
        <w:t>.</w:t>
      </w:r>
      <w:r w:rsidRPr="00C02EAF">
        <w:rPr>
          <w:color w:val="000000"/>
          <w:sz w:val="24"/>
          <w:szCs w:val="24"/>
        </w:rPr>
        <w:t xml:space="preserve">Volume 2, Nomor 1, Juni 2012 </w:t>
      </w:r>
      <w:r>
        <w:rPr>
          <w:color w:val="000000"/>
          <w:sz w:val="24"/>
          <w:szCs w:val="24"/>
        </w:rPr>
        <w:t>.</w:t>
      </w:r>
      <w:r w:rsidRPr="00C02EAF">
        <w:rPr>
          <w:sz w:val="24"/>
          <w:szCs w:val="24"/>
        </w:rPr>
        <w:t xml:space="preserve"> </w:t>
      </w:r>
      <w:r>
        <w:rPr>
          <w:sz w:val="24"/>
          <w:szCs w:val="24"/>
        </w:rPr>
        <w:t>Universitas Negeri Malang</w:t>
      </w:r>
      <w:r>
        <w:rPr>
          <w:color w:val="000000"/>
          <w:sz w:val="24"/>
          <w:szCs w:val="24"/>
        </w:rPr>
        <w:t>.</w:t>
      </w:r>
      <w:r w:rsidR="00DD15DF">
        <w:rPr>
          <w:color w:val="000000"/>
          <w:sz w:val="24"/>
          <w:szCs w:val="24"/>
        </w:rPr>
        <w:t xml:space="preserve"> H</w:t>
      </w:r>
      <w:r w:rsidRPr="00C02EAF">
        <w:rPr>
          <w:color w:val="000000"/>
          <w:sz w:val="24"/>
          <w:szCs w:val="24"/>
        </w:rPr>
        <w:t>al 27-45</w:t>
      </w:r>
    </w:p>
    <w:p w:rsidR="00884556" w:rsidRPr="007D169A" w:rsidRDefault="00884556" w:rsidP="00E066FF">
      <w:pPr>
        <w:pStyle w:val="BodyText"/>
        <w:tabs>
          <w:tab w:val="left" w:pos="7938"/>
        </w:tabs>
        <w:jc w:val="both"/>
        <w:rPr>
          <w:sz w:val="24"/>
          <w:szCs w:val="24"/>
        </w:rPr>
      </w:pPr>
      <w:r>
        <w:rPr>
          <w:sz w:val="24"/>
          <w:szCs w:val="24"/>
        </w:rPr>
        <w:lastRenderedPageBreak/>
        <w:t>H</w:t>
      </w:r>
      <w:r w:rsidR="007E12C3">
        <w:rPr>
          <w:sz w:val="24"/>
          <w:szCs w:val="24"/>
        </w:rPr>
        <w:t>eather &amp; Welford, 2001, Menyusui Bayi Anda, 2001. Penerbit: PT Dian Rakyat.</w:t>
      </w:r>
    </w:p>
    <w:p w:rsidR="00154DC5" w:rsidRDefault="00154DC5" w:rsidP="00E066FF">
      <w:pPr>
        <w:pStyle w:val="BodyText"/>
        <w:tabs>
          <w:tab w:val="left" w:pos="7938"/>
        </w:tabs>
        <w:ind w:left="851" w:hanging="851"/>
        <w:jc w:val="both"/>
        <w:rPr>
          <w:sz w:val="24"/>
          <w:szCs w:val="24"/>
        </w:rPr>
      </w:pPr>
      <w:r w:rsidRPr="007D169A">
        <w:rPr>
          <w:sz w:val="24"/>
          <w:szCs w:val="24"/>
        </w:rPr>
        <w:t>Hikmawati, Isna, 2008, Faktor Resiko Kegagalan Pemberian ASI selama 2 Bulan, Tesis, Undip, Semarang</w:t>
      </w:r>
    </w:p>
    <w:p w:rsidR="004F7EA0" w:rsidRDefault="004F7EA0" w:rsidP="00E066FF">
      <w:pPr>
        <w:pStyle w:val="BodyText"/>
        <w:ind w:left="851" w:hanging="851"/>
        <w:jc w:val="both"/>
        <w:rPr>
          <w:color w:val="000000"/>
          <w:sz w:val="24"/>
          <w:szCs w:val="24"/>
        </w:rPr>
      </w:pPr>
      <w:r>
        <w:rPr>
          <w:sz w:val="24"/>
          <w:szCs w:val="24"/>
        </w:rPr>
        <w:t>Mustofa dan Prabandari, Pemberian ASI Eksklusif dan Problematika Ibu Menyususi, YINYANG (Jurnal Studi Gender dan Anak)</w:t>
      </w:r>
      <w:r w:rsidRPr="00DF5930">
        <w:rPr>
          <w:color w:val="000000"/>
          <w:sz w:val="24"/>
          <w:szCs w:val="24"/>
        </w:rPr>
        <w:t xml:space="preserve"> Vol.5 No.2 Jul-Des 2010</w:t>
      </w:r>
      <w:r>
        <w:rPr>
          <w:color w:val="000000"/>
          <w:sz w:val="24"/>
          <w:szCs w:val="24"/>
        </w:rPr>
        <w:t>.</w:t>
      </w:r>
      <w:r w:rsidRPr="00C02EAF">
        <w:rPr>
          <w:color w:val="000000"/>
          <w:sz w:val="24"/>
          <w:szCs w:val="24"/>
        </w:rPr>
        <w:t xml:space="preserve"> </w:t>
      </w:r>
      <w:r w:rsidRPr="00DF5930">
        <w:rPr>
          <w:color w:val="000000"/>
          <w:sz w:val="24"/>
          <w:szCs w:val="24"/>
        </w:rPr>
        <w:t>ISSN: 1907-2791</w:t>
      </w:r>
      <w:r>
        <w:rPr>
          <w:color w:val="000000"/>
          <w:sz w:val="24"/>
          <w:szCs w:val="24"/>
        </w:rPr>
        <w:t>.</w:t>
      </w:r>
      <w:r w:rsidRPr="00DF5930">
        <w:rPr>
          <w:color w:val="000000"/>
          <w:sz w:val="24"/>
          <w:szCs w:val="24"/>
        </w:rPr>
        <w:t xml:space="preserve"> STAIN Purwokerto</w:t>
      </w:r>
      <w:r>
        <w:rPr>
          <w:color w:val="000000"/>
          <w:sz w:val="24"/>
          <w:szCs w:val="24"/>
        </w:rPr>
        <w:t>., Hal 215-226</w:t>
      </w:r>
    </w:p>
    <w:p w:rsidR="00154DC5" w:rsidRPr="00181A2C" w:rsidRDefault="00154DC5" w:rsidP="00E066FF">
      <w:pPr>
        <w:pStyle w:val="BodyText"/>
        <w:tabs>
          <w:tab w:val="left" w:pos="7938"/>
        </w:tabs>
        <w:ind w:left="851" w:hanging="851"/>
        <w:jc w:val="both"/>
        <w:rPr>
          <w:sz w:val="24"/>
          <w:szCs w:val="24"/>
          <w:lang w:val="id-ID"/>
        </w:rPr>
      </w:pPr>
      <w:r w:rsidRPr="007D169A">
        <w:rPr>
          <w:sz w:val="24"/>
          <w:szCs w:val="24"/>
        </w:rPr>
        <w:t>Perinasia, 2003, Bahan Bacaan Manajemen Laktasi, Program Manajemen Laktasi Perkumpulan Perinatalogi Indonesia Jakarta</w:t>
      </w:r>
    </w:p>
    <w:p w:rsidR="000E38C6" w:rsidRPr="007D169A" w:rsidRDefault="00154DC5" w:rsidP="00E066FF">
      <w:pPr>
        <w:pStyle w:val="BodyText"/>
        <w:tabs>
          <w:tab w:val="left" w:pos="7938"/>
        </w:tabs>
        <w:ind w:left="851" w:hanging="851"/>
        <w:jc w:val="both"/>
        <w:rPr>
          <w:sz w:val="24"/>
          <w:szCs w:val="24"/>
        </w:rPr>
      </w:pPr>
      <w:r w:rsidRPr="007D169A">
        <w:rPr>
          <w:sz w:val="24"/>
          <w:szCs w:val="24"/>
        </w:rPr>
        <w:t>Prasetyono, D.S. 2012. Buku Pintar ASI Eksklusif</w:t>
      </w:r>
      <w:r w:rsidR="006409CD" w:rsidRPr="007D169A">
        <w:rPr>
          <w:sz w:val="24"/>
          <w:szCs w:val="24"/>
        </w:rPr>
        <w:t xml:space="preserve"> Pengenalan Praktik dan Kemanfaatan-kemanfaatannya</w:t>
      </w:r>
      <w:r w:rsidRPr="007D169A">
        <w:rPr>
          <w:sz w:val="24"/>
          <w:szCs w:val="24"/>
        </w:rPr>
        <w:t>. Diva-press: Yogyakarta</w:t>
      </w:r>
    </w:p>
    <w:p w:rsidR="00154DC5" w:rsidRPr="007D169A" w:rsidRDefault="00154DC5" w:rsidP="00E066FF">
      <w:pPr>
        <w:pStyle w:val="BodyText"/>
        <w:tabs>
          <w:tab w:val="left" w:pos="7938"/>
        </w:tabs>
        <w:ind w:left="851" w:hanging="851"/>
        <w:jc w:val="both"/>
        <w:rPr>
          <w:sz w:val="24"/>
          <w:szCs w:val="24"/>
        </w:rPr>
      </w:pPr>
      <w:r w:rsidRPr="007D169A">
        <w:rPr>
          <w:sz w:val="24"/>
          <w:szCs w:val="24"/>
        </w:rPr>
        <w:t>Roesli</w:t>
      </w:r>
      <w:r w:rsidR="000E38C6" w:rsidRPr="007D169A">
        <w:rPr>
          <w:sz w:val="24"/>
          <w:szCs w:val="24"/>
        </w:rPr>
        <w:t>, Utami,</w:t>
      </w:r>
      <w:r w:rsidRPr="007D169A">
        <w:rPr>
          <w:sz w:val="24"/>
          <w:szCs w:val="24"/>
        </w:rPr>
        <w:t xml:space="preserve"> 2008</w:t>
      </w:r>
      <w:r w:rsidR="000E38C6" w:rsidRPr="007D169A">
        <w:rPr>
          <w:sz w:val="24"/>
          <w:szCs w:val="24"/>
        </w:rPr>
        <w:t>,</w:t>
      </w:r>
      <w:r w:rsidRPr="007D169A">
        <w:rPr>
          <w:sz w:val="24"/>
          <w:szCs w:val="24"/>
        </w:rPr>
        <w:t xml:space="preserve"> </w:t>
      </w:r>
      <w:r w:rsidR="000E38C6" w:rsidRPr="007D169A">
        <w:rPr>
          <w:sz w:val="24"/>
          <w:szCs w:val="24"/>
        </w:rPr>
        <w:t>Inisiasi Menyusui Dini plus ASI EKSLUSIF</w:t>
      </w:r>
      <w:r w:rsidRPr="007D169A">
        <w:rPr>
          <w:sz w:val="24"/>
          <w:szCs w:val="24"/>
        </w:rPr>
        <w:t xml:space="preserve">. Jakarta: </w:t>
      </w:r>
      <w:r w:rsidR="00BB6251" w:rsidRPr="007D169A">
        <w:rPr>
          <w:sz w:val="24"/>
          <w:szCs w:val="24"/>
        </w:rPr>
        <w:t>Pustaka Bunda.</w:t>
      </w:r>
    </w:p>
    <w:p w:rsidR="0060730C" w:rsidRPr="007D169A" w:rsidRDefault="0060730C" w:rsidP="00E066FF">
      <w:pPr>
        <w:pStyle w:val="BodyText"/>
        <w:tabs>
          <w:tab w:val="left" w:pos="7938"/>
        </w:tabs>
        <w:ind w:left="851" w:hanging="851"/>
        <w:jc w:val="both"/>
        <w:rPr>
          <w:sz w:val="24"/>
          <w:szCs w:val="24"/>
        </w:rPr>
      </w:pPr>
      <w:r w:rsidRPr="007D169A">
        <w:rPr>
          <w:sz w:val="24"/>
          <w:szCs w:val="24"/>
        </w:rPr>
        <w:t xml:space="preserve">Marimbi, Hanum, </w:t>
      </w:r>
      <w:r w:rsidR="00E44242" w:rsidRPr="007D169A">
        <w:rPr>
          <w:sz w:val="24"/>
          <w:szCs w:val="24"/>
        </w:rPr>
        <w:t xml:space="preserve">2010, </w:t>
      </w:r>
      <w:r w:rsidR="003C5FDB" w:rsidRPr="007D169A">
        <w:rPr>
          <w:sz w:val="24"/>
          <w:szCs w:val="24"/>
        </w:rPr>
        <w:t>T</w:t>
      </w:r>
      <w:r w:rsidRPr="007D169A">
        <w:rPr>
          <w:sz w:val="24"/>
          <w:szCs w:val="24"/>
        </w:rPr>
        <w:t>umbuh Kembang, Status gizi, dan Imunisasi Dasar Pada balita</w:t>
      </w:r>
      <w:r w:rsidR="00E44242" w:rsidRPr="007D169A">
        <w:rPr>
          <w:sz w:val="24"/>
          <w:szCs w:val="24"/>
        </w:rPr>
        <w:t>, Yogyakarta: Nuha medika.</w:t>
      </w:r>
    </w:p>
    <w:p w:rsidR="004D294D" w:rsidRDefault="00344919" w:rsidP="00E066FF">
      <w:pPr>
        <w:pStyle w:val="BodyText"/>
        <w:ind w:left="851" w:hanging="851"/>
        <w:jc w:val="both"/>
        <w:rPr>
          <w:sz w:val="24"/>
          <w:szCs w:val="24"/>
        </w:rPr>
      </w:pPr>
      <w:r w:rsidRPr="007D169A">
        <w:rPr>
          <w:sz w:val="24"/>
          <w:szCs w:val="24"/>
        </w:rPr>
        <w:t>UNICEF I</w:t>
      </w:r>
      <w:r w:rsidR="003C5FDB" w:rsidRPr="007D169A">
        <w:rPr>
          <w:sz w:val="24"/>
          <w:szCs w:val="24"/>
        </w:rPr>
        <w:t>ndia</w:t>
      </w:r>
      <w:r w:rsidRPr="007D169A">
        <w:rPr>
          <w:sz w:val="24"/>
          <w:szCs w:val="24"/>
        </w:rPr>
        <w:t>, 20</w:t>
      </w:r>
      <w:r w:rsidR="003C5FDB" w:rsidRPr="007D169A">
        <w:rPr>
          <w:sz w:val="24"/>
          <w:szCs w:val="24"/>
        </w:rPr>
        <w:t>12</w:t>
      </w:r>
      <w:r w:rsidRPr="007D169A">
        <w:rPr>
          <w:sz w:val="24"/>
          <w:szCs w:val="24"/>
        </w:rPr>
        <w:t xml:space="preserve">, </w:t>
      </w:r>
      <w:r w:rsidR="003C5FDB" w:rsidRPr="007D169A">
        <w:rPr>
          <w:sz w:val="24"/>
          <w:szCs w:val="24"/>
        </w:rPr>
        <w:t>BREAST CRAWL initiation of Breastfeeding By Breast Crawl</w:t>
      </w:r>
      <w:r w:rsidR="006E65C4" w:rsidRPr="007D169A">
        <w:rPr>
          <w:sz w:val="24"/>
          <w:szCs w:val="24"/>
        </w:rPr>
        <w:t>.</w:t>
      </w:r>
      <w:r w:rsidR="003C5FDB" w:rsidRPr="007D169A">
        <w:rPr>
          <w:sz w:val="24"/>
          <w:szCs w:val="24"/>
        </w:rPr>
        <w:t xml:space="preserve"> UNICEF India.</w:t>
      </w:r>
    </w:p>
    <w:sectPr w:rsidR="004D294D" w:rsidSect="00162795">
      <w:footerReference w:type="default" r:id="rId8"/>
      <w:pgSz w:w="11910" w:h="16840"/>
      <w:pgMar w:top="1340" w:right="1562" w:bottom="860" w:left="2268" w:header="440" w:footer="6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844" w:rsidRDefault="00817844">
      <w:r>
        <w:separator/>
      </w:r>
    </w:p>
  </w:endnote>
  <w:endnote w:type="continuationSeparator" w:id="0">
    <w:p w:rsidR="00817844" w:rsidRDefault="0081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56" w:rsidRDefault="00884556">
    <w:pPr>
      <w:pStyle w:val="BodyText"/>
      <w:spacing w:line="14" w:lineRule="auto"/>
      <w:rPr>
        <w:sz w:val="20"/>
      </w:rPr>
    </w:pPr>
    <w:r>
      <w:rPr>
        <w:noProof/>
        <w:lang w:val="id-ID" w:eastAsia="id-ID"/>
      </w:rPr>
      <mc:AlternateContent>
        <mc:Choice Requires="wps">
          <w:drawing>
            <wp:anchor distT="0" distB="0" distL="114300" distR="114300" simplePos="0" relativeHeight="503299880" behindDoc="1" locked="0" layoutInCell="1" allowOverlap="1">
              <wp:simplePos x="0" y="0"/>
              <wp:positionH relativeFrom="page">
                <wp:posOffset>6811010</wp:posOffset>
              </wp:positionH>
              <wp:positionV relativeFrom="page">
                <wp:posOffset>10122535</wp:posOffset>
              </wp:positionV>
              <wp:extent cx="176530" cy="165735"/>
              <wp:effectExtent l="635" t="1905"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556" w:rsidRDefault="00884556">
                          <w:pPr>
                            <w:spacing w:before="10"/>
                            <w:ind w:left="40"/>
                            <w:rPr>
                              <w:sz w:val="20"/>
                            </w:rPr>
                          </w:pPr>
                          <w:r>
                            <w:fldChar w:fldCharType="begin"/>
                          </w:r>
                          <w:r>
                            <w:rPr>
                              <w:color w:val="000008"/>
                              <w:sz w:val="20"/>
                            </w:rPr>
                            <w:instrText xml:space="preserve"> PAGE </w:instrText>
                          </w:r>
                          <w:r>
                            <w:fldChar w:fldCharType="separate"/>
                          </w:r>
                          <w:r w:rsidR="0004418C">
                            <w:rPr>
                              <w:noProof/>
                              <w:color w:val="000008"/>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6.3pt;margin-top:797.05pt;width:13.9pt;height:13.05pt;z-index:-1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Au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" filled="f" stroked="f">
              <v:textbox inset="0,0,0,0">
                <w:txbxContent>
                  <w:p w:rsidR="00884556" w:rsidRDefault="00884556">
                    <w:pPr>
                      <w:spacing w:before="10"/>
                      <w:ind w:left="40"/>
                      <w:rPr>
                        <w:sz w:val="20"/>
                      </w:rPr>
                    </w:pPr>
                    <w:r>
                      <w:fldChar w:fldCharType="begin"/>
                    </w:r>
                    <w:r>
                      <w:rPr>
                        <w:color w:val="000008"/>
                        <w:sz w:val="20"/>
                      </w:rPr>
                      <w:instrText xml:space="preserve"> PAGE </w:instrText>
                    </w:r>
                    <w:r>
                      <w:fldChar w:fldCharType="separate"/>
                    </w:r>
                    <w:r w:rsidR="0004418C">
                      <w:rPr>
                        <w:noProof/>
                        <w:color w:val="000008"/>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844" w:rsidRDefault="00817844">
      <w:r>
        <w:separator/>
      </w:r>
    </w:p>
  </w:footnote>
  <w:footnote w:type="continuationSeparator" w:id="0">
    <w:p w:rsidR="00817844" w:rsidRDefault="008178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89B"/>
    <w:multiLevelType w:val="hybridMultilevel"/>
    <w:tmpl w:val="46881CB6"/>
    <w:lvl w:ilvl="0" w:tplc="4808DDF2">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47D2D"/>
    <w:multiLevelType w:val="hybridMultilevel"/>
    <w:tmpl w:val="F54E6C82"/>
    <w:lvl w:ilvl="0" w:tplc="0720D188">
      <w:start w:val="1"/>
      <w:numFmt w:val="lowerLetter"/>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2" w15:restartNumberingAfterBreak="0">
    <w:nsid w:val="164505B6"/>
    <w:multiLevelType w:val="hybridMultilevel"/>
    <w:tmpl w:val="19F8AE00"/>
    <w:lvl w:ilvl="0" w:tplc="1FF09288">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15:restartNumberingAfterBreak="0">
    <w:nsid w:val="21B268DE"/>
    <w:multiLevelType w:val="hybridMultilevel"/>
    <w:tmpl w:val="B452443C"/>
    <w:lvl w:ilvl="0" w:tplc="1AC41A0C">
      <w:start w:val="1"/>
      <w:numFmt w:val="decimal"/>
      <w:lvlText w:val="%1)"/>
      <w:lvlJc w:val="left"/>
      <w:pPr>
        <w:ind w:left="1068" w:hanging="375"/>
      </w:pPr>
      <w:rPr>
        <w:rFonts w:ascii="Times New Roman" w:eastAsia="Times New Roman" w:hAnsi="Times New Roman" w:cs="Times New Roman" w:hint="default"/>
        <w:spacing w:val="-3"/>
        <w:w w:val="100"/>
        <w:sz w:val="22"/>
        <w:szCs w:val="22"/>
      </w:rPr>
    </w:lvl>
    <w:lvl w:ilvl="1" w:tplc="A34E888C">
      <w:start w:val="1"/>
      <w:numFmt w:val="lowerLetter"/>
      <w:lvlText w:val="(%2)"/>
      <w:lvlJc w:val="left"/>
      <w:pPr>
        <w:ind w:left="1492" w:hanging="298"/>
      </w:pPr>
      <w:rPr>
        <w:rFonts w:ascii="Times New Roman" w:eastAsia="Times New Roman" w:hAnsi="Times New Roman" w:cs="Times New Roman" w:hint="default"/>
        <w:spacing w:val="-3"/>
        <w:w w:val="100"/>
        <w:sz w:val="22"/>
        <w:szCs w:val="22"/>
      </w:rPr>
    </w:lvl>
    <w:lvl w:ilvl="2" w:tplc="F9A6EE84">
      <w:numFmt w:val="bullet"/>
      <w:lvlText w:val="•"/>
      <w:lvlJc w:val="left"/>
      <w:pPr>
        <w:ind w:left="2516" w:hanging="298"/>
      </w:pPr>
      <w:rPr>
        <w:rFonts w:hint="default"/>
      </w:rPr>
    </w:lvl>
    <w:lvl w:ilvl="3" w:tplc="DADE124C">
      <w:numFmt w:val="bullet"/>
      <w:lvlText w:val="•"/>
      <w:lvlJc w:val="left"/>
      <w:pPr>
        <w:ind w:left="3532" w:hanging="298"/>
      </w:pPr>
      <w:rPr>
        <w:rFonts w:hint="default"/>
      </w:rPr>
    </w:lvl>
    <w:lvl w:ilvl="4" w:tplc="5BBE0086">
      <w:numFmt w:val="bullet"/>
      <w:lvlText w:val="•"/>
      <w:lvlJc w:val="left"/>
      <w:pPr>
        <w:ind w:left="4549" w:hanging="298"/>
      </w:pPr>
      <w:rPr>
        <w:rFonts w:hint="default"/>
      </w:rPr>
    </w:lvl>
    <w:lvl w:ilvl="5" w:tplc="86AC034C">
      <w:numFmt w:val="bullet"/>
      <w:lvlText w:val="•"/>
      <w:lvlJc w:val="left"/>
      <w:pPr>
        <w:ind w:left="5565" w:hanging="298"/>
      </w:pPr>
      <w:rPr>
        <w:rFonts w:hint="default"/>
      </w:rPr>
    </w:lvl>
    <w:lvl w:ilvl="6" w:tplc="CE68FDE0">
      <w:numFmt w:val="bullet"/>
      <w:lvlText w:val="•"/>
      <w:lvlJc w:val="left"/>
      <w:pPr>
        <w:ind w:left="6581" w:hanging="298"/>
      </w:pPr>
      <w:rPr>
        <w:rFonts w:hint="default"/>
      </w:rPr>
    </w:lvl>
    <w:lvl w:ilvl="7" w:tplc="FFE24912">
      <w:numFmt w:val="bullet"/>
      <w:lvlText w:val="•"/>
      <w:lvlJc w:val="left"/>
      <w:pPr>
        <w:ind w:left="7598" w:hanging="298"/>
      </w:pPr>
      <w:rPr>
        <w:rFonts w:hint="default"/>
      </w:rPr>
    </w:lvl>
    <w:lvl w:ilvl="8" w:tplc="B5CCF702">
      <w:numFmt w:val="bullet"/>
      <w:lvlText w:val="•"/>
      <w:lvlJc w:val="left"/>
      <w:pPr>
        <w:ind w:left="8614" w:hanging="298"/>
      </w:pPr>
      <w:rPr>
        <w:rFonts w:hint="default"/>
      </w:rPr>
    </w:lvl>
  </w:abstractNum>
  <w:abstractNum w:abstractNumId="4" w15:restartNumberingAfterBreak="0">
    <w:nsid w:val="405672D3"/>
    <w:multiLevelType w:val="multilevel"/>
    <w:tmpl w:val="40FC8316"/>
    <w:lvl w:ilvl="0">
      <w:start w:val="9"/>
      <w:numFmt w:val="decimal"/>
      <w:lvlText w:val="%1"/>
      <w:lvlJc w:val="left"/>
      <w:pPr>
        <w:ind w:left="216" w:hanging="545"/>
      </w:pPr>
      <w:rPr>
        <w:rFonts w:hint="default"/>
      </w:rPr>
    </w:lvl>
    <w:lvl w:ilvl="1">
      <w:start w:val="252"/>
      <w:numFmt w:val="decimal"/>
      <w:lvlText w:val="%1.%2"/>
      <w:lvlJc w:val="left"/>
      <w:pPr>
        <w:ind w:left="216" w:hanging="545"/>
      </w:pPr>
      <w:rPr>
        <w:rFonts w:ascii="Times New Roman" w:eastAsia="Times New Roman" w:hAnsi="Times New Roman" w:cs="Times New Roman" w:hint="default"/>
        <w:i/>
        <w:color w:val="000008"/>
        <w:spacing w:val="-2"/>
        <w:w w:val="99"/>
        <w:sz w:val="20"/>
        <w:szCs w:val="20"/>
      </w:rPr>
    </w:lvl>
    <w:lvl w:ilvl="2">
      <w:start w:val="1"/>
      <w:numFmt w:val="upperRoman"/>
      <w:lvlText w:val="%3."/>
      <w:lvlJc w:val="left"/>
      <w:pPr>
        <w:ind w:left="4684" w:hanging="257"/>
        <w:jc w:val="right"/>
      </w:pPr>
      <w:rPr>
        <w:rFonts w:ascii="Calibri" w:eastAsia="Calibri" w:hAnsi="Calibri" w:cs="Calibri" w:hint="default"/>
        <w:color w:val="000008"/>
        <w:spacing w:val="-1"/>
        <w:w w:val="80"/>
        <w:sz w:val="22"/>
        <w:szCs w:val="22"/>
      </w:rPr>
    </w:lvl>
    <w:lvl w:ilvl="3">
      <w:numFmt w:val="bullet"/>
      <w:lvlText w:val="•"/>
      <w:lvlJc w:val="left"/>
      <w:pPr>
        <w:ind w:left="6006" w:hanging="257"/>
      </w:pPr>
      <w:rPr>
        <w:rFonts w:hint="default"/>
      </w:rPr>
    </w:lvl>
    <w:lvl w:ilvl="4">
      <w:numFmt w:val="bullet"/>
      <w:lvlText w:val="•"/>
      <w:lvlJc w:val="left"/>
      <w:pPr>
        <w:ind w:left="6669" w:hanging="257"/>
      </w:pPr>
      <w:rPr>
        <w:rFonts w:hint="default"/>
      </w:rPr>
    </w:lvl>
    <w:lvl w:ilvl="5">
      <w:numFmt w:val="bullet"/>
      <w:lvlText w:val="•"/>
      <w:lvlJc w:val="left"/>
      <w:pPr>
        <w:ind w:left="7332" w:hanging="257"/>
      </w:pPr>
      <w:rPr>
        <w:rFonts w:hint="default"/>
      </w:rPr>
    </w:lvl>
    <w:lvl w:ilvl="6">
      <w:numFmt w:val="bullet"/>
      <w:lvlText w:val="•"/>
      <w:lvlJc w:val="left"/>
      <w:pPr>
        <w:ind w:left="7995" w:hanging="257"/>
      </w:pPr>
      <w:rPr>
        <w:rFonts w:hint="default"/>
      </w:rPr>
    </w:lvl>
    <w:lvl w:ilvl="7">
      <w:numFmt w:val="bullet"/>
      <w:lvlText w:val="•"/>
      <w:lvlJc w:val="left"/>
      <w:pPr>
        <w:ind w:left="8658" w:hanging="257"/>
      </w:pPr>
      <w:rPr>
        <w:rFonts w:hint="default"/>
      </w:rPr>
    </w:lvl>
    <w:lvl w:ilvl="8">
      <w:numFmt w:val="bullet"/>
      <w:lvlText w:val="•"/>
      <w:lvlJc w:val="left"/>
      <w:pPr>
        <w:ind w:left="9321" w:hanging="257"/>
      </w:pPr>
      <w:rPr>
        <w:rFonts w:hint="default"/>
      </w:rPr>
    </w:lvl>
  </w:abstractNum>
  <w:abstractNum w:abstractNumId="5" w15:restartNumberingAfterBreak="0">
    <w:nsid w:val="52AF3BBB"/>
    <w:multiLevelType w:val="hybridMultilevel"/>
    <w:tmpl w:val="339EAC3A"/>
    <w:lvl w:ilvl="0" w:tplc="ACBC5AF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5561387E"/>
    <w:multiLevelType w:val="hybridMultilevel"/>
    <w:tmpl w:val="17660426"/>
    <w:lvl w:ilvl="0" w:tplc="6FEE5520">
      <w:start w:val="1"/>
      <w:numFmt w:val="decimal"/>
      <w:lvlText w:val="%1"/>
      <w:lvlJc w:val="left"/>
      <w:pPr>
        <w:ind w:left="1252" w:hanging="533"/>
      </w:pPr>
      <w:rPr>
        <w:rFonts w:ascii="Times New Roman" w:eastAsia="Times New Roman" w:hAnsi="Times New Roman" w:cs="Times New Roman" w:hint="default"/>
        <w:color w:val="000008"/>
        <w:w w:val="100"/>
        <w:sz w:val="16"/>
        <w:szCs w:val="16"/>
      </w:rPr>
    </w:lvl>
    <w:lvl w:ilvl="1" w:tplc="432437D4">
      <w:numFmt w:val="bullet"/>
      <w:lvlText w:val="•"/>
      <w:lvlJc w:val="left"/>
      <w:pPr>
        <w:ind w:left="1393" w:hanging="533"/>
      </w:pPr>
      <w:rPr>
        <w:rFonts w:hint="default"/>
      </w:rPr>
    </w:lvl>
    <w:lvl w:ilvl="2" w:tplc="45BCA8FC">
      <w:numFmt w:val="bullet"/>
      <w:lvlText w:val="•"/>
      <w:lvlJc w:val="left"/>
      <w:pPr>
        <w:ind w:left="1527" w:hanging="533"/>
      </w:pPr>
      <w:rPr>
        <w:rFonts w:hint="default"/>
      </w:rPr>
    </w:lvl>
    <w:lvl w:ilvl="3" w:tplc="515CC05A">
      <w:numFmt w:val="bullet"/>
      <w:lvlText w:val="•"/>
      <w:lvlJc w:val="left"/>
      <w:pPr>
        <w:ind w:left="1661" w:hanging="533"/>
      </w:pPr>
      <w:rPr>
        <w:rFonts w:hint="default"/>
      </w:rPr>
    </w:lvl>
    <w:lvl w:ilvl="4" w:tplc="DDF45498">
      <w:numFmt w:val="bullet"/>
      <w:lvlText w:val="•"/>
      <w:lvlJc w:val="left"/>
      <w:pPr>
        <w:ind w:left="1795" w:hanging="533"/>
      </w:pPr>
      <w:rPr>
        <w:rFonts w:hint="default"/>
      </w:rPr>
    </w:lvl>
    <w:lvl w:ilvl="5" w:tplc="D2CEA86E">
      <w:numFmt w:val="bullet"/>
      <w:lvlText w:val="•"/>
      <w:lvlJc w:val="left"/>
      <w:pPr>
        <w:ind w:left="1929" w:hanging="533"/>
      </w:pPr>
      <w:rPr>
        <w:rFonts w:hint="default"/>
      </w:rPr>
    </w:lvl>
    <w:lvl w:ilvl="6" w:tplc="1FF8F07A">
      <w:numFmt w:val="bullet"/>
      <w:lvlText w:val="•"/>
      <w:lvlJc w:val="left"/>
      <w:pPr>
        <w:ind w:left="2062" w:hanging="533"/>
      </w:pPr>
      <w:rPr>
        <w:rFonts w:hint="default"/>
      </w:rPr>
    </w:lvl>
    <w:lvl w:ilvl="7" w:tplc="0DA8597E">
      <w:numFmt w:val="bullet"/>
      <w:lvlText w:val="•"/>
      <w:lvlJc w:val="left"/>
      <w:pPr>
        <w:ind w:left="2196" w:hanging="533"/>
      </w:pPr>
      <w:rPr>
        <w:rFonts w:hint="default"/>
      </w:rPr>
    </w:lvl>
    <w:lvl w:ilvl="8" w:tplc="87B8FD80">
      <w:numFmt w:val="bullet"/>
      <w:lvlText w:val="•"/>
      <w:lvlJc w:val="left"/>
      <w:pPr>
        <w:ind w:left="2330" w:hanging="533"/>
      </w:pPr>
      <w:rPr>
        <w:rFonts w:hint="default"/>
      </w:rPr>
    </w:lvl>
  </w:abstractNum>
  <w:abstractNum w:abstractNumId="7" w15:restartNumberingAfterBreak="0">
    <w:nsid w:val="55C2396C"/>
    <w:multiLevelType w:val="hybridMultilevel"/>
    <w:tmpl w:val="E580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455E9"/>
    <w:multiLevelType w:val="hybridMultilevel"/>
    <w:tmpl w:val="0B867CC6"/>
    <w:lvl w:ilvl="0" w:tplc="4DECBD7E">
      <w:start w:val="1"/>
      <w:numFmt w:val="upperLetter"/>
      <w:lvlText w:val="%1."/>
      <w:lvlJc w:val="left"/>
      <w:pPr>
        <w:ind w:left="530" w:hanging="417"/>
      </w:pPr>
      <w:rPr>
        <w:rFonts w:ascii="Arial Narrow" w:eastAsia="Arial Narrow" w:hAnsi="Arial Narrow" w:cs="Arial Narrow" w:hint="default"/>
        <w:i/>
        <w:color w:val="000008"/>
        <w:spacing w:val="-93"/>
        <w:w w:val="85"/>
        <w:sz w:val="23"/>
        <w:szCs w:val="23"/>
      </w:rPr>
    </w:lvl>
    <w:lvl w:ilvl="1" w:tplc="0FA47D48">
      <w:start w:val="1"/>
      <w:numFmt w:val="upperLetter"/>
      <w:lvlText w:val="%2."/>
      <w:lvlJc w:val="left"/>
      <w:pPr>
        <w:ind w:left="4677" w:hanging="159"/>
      </w:pPr>
      <w:rPr>
        <w:rFonts w:ascii="Calibri" w:eastAsia="Calibri" w:hAnsi="Calibri" w:cs="Calibri" w:hint="default"/>
        <w:color w:val="000008"/>
        <w:spacing w:val="-3"/>
        <w:w w:val="80"/>
        <w:sz w:val="16"/>
        <w:szCs w:val="16"/>
      </w:rPr>
    </w:lvl>
    <w:lvl w:ilvl="2" w:tplc="A69C42EE">
      <w:numFmt w:val="bullet"/>
      <w:lvlText w:val="•"/>
      <w:lvlJc w:val="left"/>
      <w:pPr>
        <w:ind w:left="5343" w:hanging="159"/>
      </w:pPr>
      <w:rPr>
        <w:rFonts w:hint="default"/>
      </w:rPr>
    </w:lvl>
    <w:lvl w:ilvl="3" w:tplc="312265DA">
      <w:numFmt w:val="bullet"/>
      <w:lvlText w:val="•"/>
      <w:lvlJc w:val="left"/>
      <w:pPr>
        <w:ind w:left="6006" w:hanging="159"/>
      </w:pPr>
      <w:rPr>
        <w:rFonts w:hint="default"/>
      </w:rPr>
    </w:lvl>
    <w:lvl w:ilvl="4" w:tplc="D070F366">
      <w:numFmt w:val="bullet"/>
      <w:lvlText w:val="•"/>
      <w:lvlJc w:val="left"/>
      <w:pPr>
        <w:ind w:left="6669" w:hanging="159"/>
      </w:pPr>
      <w:rPr>
        <w:rFonts w:hint="default"/>
      </w:rPr>
    </w:lvl>
    <w:lvl w:ilvl="5" w:tplc="1EFACC3A">
      <w:numFmt w:val="bullet"/>
      <w:lvlText w:val="•"/>
      <w:lvlJc w:val="left"/>
      <w:pPr>
        <w:ind w:left="7332" w:hanging="159"/>
      </w:pPr>
      <w:rPr>
        <w:rFonts w:hint="default"/>
      </w:rPr>
    </w:lvl>
    <w:lvl w:ilvl="6" w:tplc="7E920FDE">
      <w:numFmt w:val="bullet"/>
      <w:lvlText w:val="•"/>
      <w:lvlJc w:val="left"/>
      <w:pPr>
        <w:ind w:left="7995" w:hanging="159"/>
      </w:pPr>
      <w:rPr>
        <w:rFonts w:hint="default"/>
      </w:rPr>
    </w:lvl>
    <w:lvl w:ilvl="7" w:tplc="3A844976">
      <w:numFmt w:val="bullet"/>
      <w:lvlText w:val="•"/>
      <w:lvlJc w:val="left"/>
      <w:pPr>
        <w:ind w:left="8658" w:hanging="159"/>
      </w:pPr>
      <w:rPr>
        <w:rFonts w:hint="default"/>
      </w:rPr>
    </w:lvl>
    <w:lvl w:ilvl="8" w:tplc="BBC6504C">
      <w:numFmt w:val="bullet"/>
      <w:lvlText w:val="•"/>
      <w:lvlJc w:val="left"/>
      <w:pPr>
        <w:ind w:left="9321" w:hanging="159"/>
      </w:pPr>
      <w:rPr>
        <w:rFonts w:hint="default"/>
      </w:rPr>
    </w:lvl>
  </w:abstractNum>
  <w:abstractNum w:abstractNumId="9" w15:restartNumberingAfterBreak="0">
    <w:nsid w:val="626A4B92"/>
    <w:multiLevelType w:val="hybridMultilevel"/>
    <w:tmpl w:val="3FDE8284"/>
    <w:lvl w:ilvl="0" w:tplc="861AFF06">
      <w:start w:val="1"/>
      <w:numFmt w:val="decimal"/>
      <w:lvlText w:val="%1"/>
      <w:lvlJc w:val="left"/>
      <w:pPr>
        <w:ind w:left="1146" w:hanging="360"/>
      </w:pPr>
      <w:rPr>
        <w:rFonts w:hint="default"/>
      </w:rPr>
    </w:lvl>
    <w:lvl w:ilvl="1" w:tplc="A1608F8A">
      <w:start w:val="1"/>
      <w:numFmt w:val="decimal"/>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63F8005E"/>
    <w:multiLevelType w:val="hybridMultilevel"/>
    <w:tmpl w:val="EF90E682"/>
    <w:lvl w:ilvl="0" w:tplc="EC18EC1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E12693"/>
    <w:multiLevelType w:val="hybridMultilevel"/>
    <w:tmpl w:val="121893BC"/>
    <w:lvl w:ilvl="0" w:tplc="2CD2DBEA">
      <w:start w:val="1"/>
      <w:numFmt w:val="decimal"/>
      <w:lvlText w:val="%1)"/>
      <w:lvlJc w:val="left"/>
      <w:pPr>
        <w:ind w:left="828" w:hanging="288"/>
      </w:pPr>
      <w:rPr>
        <w:rFonts w:ascii="Times New Roman" w:eastAsia="Times New Roman" w:hAnsi="Times New Roman" w:cs="Times New Roman" w:hint="default"/>
        <w:spacing w:val="-3"/>
        <w:w w:val="100"/>
        <w:sz w:val="22"/>
        <w:szCs w:val="22"/>
      </w:rPr>
    </w:lvl>
    <w:lvl w:ilvl="1" w:tplc="2B10571A">
      <w:numFmt w:val="bullet"/>
      <w:lvlText w:val="•"/>
      <w:lvlJc w:val="left"/>
      <w:pPr>
        <w:ind w:left="1802" w:hanging="288"/>
      </w:pPr>
      <w:rPr>
        <w:rFonts w:hint="default"/>
      </w:rPr>
    </w:lvl>
    <w:lvl w:ilvl="2" w:tplc="FA1A49C2">
      <w:numFmt w:val="bullet"/>
      <w:lvlText w:val="•"/>
      <w:lvlJc w:val="left"/>
      <w:pPr>
        <w:ind w:left="2785" w:hanging="288"/>
      </w:pPr>
      <w:rPr>
        <w:rFonts w:hint="default"/>
      </w:rPr>
    </w:lvl>
    <w:lvl w:ilvl="3" w:tplc="18EA11F6">
      <w:numFmt w:val="bullet"/>
      <w:lvlText w:val="•"/>
      <w:lvlJc w:val="left"/>
      <w:pPr>
        <w:ind w:left="3768" w:hanging="288"/>
      </w:pPr>
      <w:rPr>
        <w:rFonts w:hint="default"/>
      </w:rPr>
    </w:lvl>
    <w:lvl w:ilvl="4" w:tplc="4D32F060">
      <w:numFmt w:val="bullet"/>
      <w:lvlText w:val="•"/>
      <w:lvlJc w:val="left"/>
      <w:pPr>
        <w:ind w:left="4750" w:hanging="288"/>
      </w:pPr>
      <w:rPr>
        <w:rFonts w:hint="default"/>
      </w:rPr>
    </w:lvl>
    <w:lvl w:ilvl="5" w:tplc="12605F58">
      <w:numFmt w:val="bullet"/>
      <w:lvlText w:val="•"/>
      <w:lvlJc w:val="left"/>
      <w:pPr>
        <w:ind w:left="5733" w:hanging="288"/>
      </w:pPr>
      <w:rPr>
        <w:rFonts w:hint="default"/>
      </w:rPr>
    </w:lvl>
    <w:lvl w:ilvl="6" w:tplc="24D8BBEE">
      <w:numFmt w:val="bullet"/>
      <w:lvlText w:val="•"/>
      <w:lvlJc w:val="left"/>
      <w:pPr>
        <w:ind w:left="6716" w:hanging="288"/>
      </w:pPr>
      <w:rPr>
        <w:rFonts w:hint="default"/>
      </w:rPr>
    </w:lvl>
    <w:lvl w:ilvl="7" w:tplc="1960CF6A">
      <w:numFmt w:val="bullet"/>
      <w:lvlText w:val="•"/>
      <w:lvlJc w:val="left"/>
      <w:pPr>
        <w:ind w:left="7698" w:hanging="288"/>
      </w:pPr>
      <w:rPr>
        <w:rFonts w:hint="default"/>
      </w:rPr>
    </w:lvl>
    <w:lvl w:ilvl="8" w:tplc="D44C12EE">
      <w:numFmt w:val="bullet"/>
      <w:lvlText w:val="•"/>
      <w:lvlJc w:val="left"/>
      <w:pPr>
        <w:ind w:left="8681" w:hanging="288"/>
      </w:pPr>
      <w:rPr>
        <w:rFonts w:hint="default"/>
      </w:rPr>
    </w:lvl>
  </w:abstractNum>
  <w:abstractNum w:abstractNumId="12" w15:restartNumberingAfterBreak="0">
    <w:nsid w:val="72310777"/>
    <w:multiLevelType w:val="hybridMultilevel"/>
    <w:tmpl w:val="0E7C163E"/>
    <w:lvl w:ilvl="0" w:tplc="9EE8920C">
      <w:start w:val="1"/>
      <w:numFmt w:val="decimal"/>
      <w:lvlText w:val="%1."/>
      <w:lvlJc w:val="left"/>
      <w:pPr>
        <w:ind w:left="908" w:hanging="360"/>
      </w:pPr>
      <w:rPr>
        <w:rFonts w:ascii="Times New Roman" w:eastAsia="Times New Roman" w:hAnsi="Times New Roman" w:cs="Times New Roman" w:hint="default"/>
        <w:w w:val="99"/>
        <w:sz w:val="24"/>
        <w:szCs w:val="24"/>
      </w:rPr>
    </w:lvl>
    <w:lvl w:ilvl="1" w:tplc="7A62A040">
      <w:numFmt w:val="bullet"/>
      <w:lvlText w:val="•"/>
      <w:lvlJc w:val="left"/>
      <w:pPr>
        <w:ind w:left="1702" w:hanging="360"/>
      </w:pPr>
      <w:rPr>
        <w:rFonts w:hint="default"/>
      </w:rPr>
    </w:lvl>
    <w:lvl w:ilvl="2" w:tplc="3A984764">
      <w:numFmt w:val="bullet"/>
      <w:lvlText w:val="•"/>
      <w:lvlJc w:val="left"/>
      <w:pPr>
        <w:ind w:left="2504" w:hanging="360"/>
      </w:pPr>
      <w:rPr>
        <w:rFonts w:hint="default"/>
      </w:rPr>
    </w:lvl>
    <w:lvl w:ilvl="3" w:tplc="320A1FDE">
      <w:numFmt w:val="bullet"/>
      <w:lvlText w:val="•"/>
      <w:lvlJc w:val="left"/>
      <w:pPr>
        <w:ind w:left="3306" w:hanging="360"/>
      </w:pPr>
      <w:rPr>
        <w:rFonts w:hint="default"/>
      </w:rPr>
    </w:lvl>
    <w:lvl w:ilvl="4" w:tplc="D61EBF42">
      <w:numFmt w:val="bullet"/>
      <w:lvlText w:val="•"/>
      <w:lvlJc w:val="left"/>
      <w:pPr>
        <w:ind w:left="4108" w:hanging="360"/>
      </w:pPr>
      <w:rPr>
        <w:rFonts w:hint="default"/>
      </w:rPr>
    </w:lvl>
    <w:lvl w:ilvl="5" w:tplc="DE58745C">
      <w:numFmt w:val="bullet"/>
      <w:lvlText w:val="•"/>
      <w:lvlJc w:val="left"/>
      <w:pPr>
        <w:ind w:left="4910" w:hanging="360"/>
      </w:pPr>
      <w:rPr>
        <w:rFonts w:hint="default"/>
      </w:rPr>
    </w:lvl>
    <w:lvl w:ilvl="6" w:tplc="79D66212">
      <w:numFmt w:val="bullet"/>
      <w:lvlText w:val="•"/>
      <w:lvlJc w:val="left"/>
      <w:pPr>
        <w:ind w:left="5712" w:hanging="360"/>
      </w:pPr>
      <w:rPr>
        <w:rFonts w:hint="default"/>
      </w:rPr>
    </w:lvl>
    <w:lvl w:ilvl="7" w:tplc="CDC0CF68">
      <w:numFmt w:val="bullet"/>
      <w:lvlText w:val="•"/>
      <w:lvlJc w:val="left"/>
      <w:pPr>
        <w:ind w:left="6514" w:hanging="360"/>
      </w:pPr>
      <w:rPr>
        <w:rFonts w:hint="default"/>
      </w:rPr>
    </w:lvl>
    <w:lvl w:ilvl="8" w:tplc="7A24497E">
      <w:numFmt w:val="bullet"/>
      <w:lvlText w:val="•"/>
      <w:lvlJc w:val="left"/>
      <w:pPr>
        <w:ind w:left="7316" w:hanging="360"/>
      </w:pPr>
      <w:rPr>
        <w:rFonts w:hint="default"/>
      </w:rPr>
    </w:lvl>
  </w:abstractNum>
  <w:abstractNum w:abstractNumId="13" w15:restartNumberingAfterBreak="0">
    <w:nsid w:val="751A404F"/>
    <w:multiLevelType w:val="hybridMultilevel"/>
    <w:tmpl w:val="62CEEAE0"/>
    <w:lvl w:ilvl="0" w:tplc="99E21A42">
      <w:start w:val="1"/>
      <w:numFmt w:val="upperLetter"/>
      <w:lvlText w:val="%1."/>
      <w:lvlJc w:val="left"/>
      <w:pPr>
        <w:ind w:left="975" w:hanging="428"/>
      </w:pPr>
      <w:rPr>
        <w:rFonts w:hint="default"/>
        <w:b/>
        <w:bCs/>
        <w:w w:val="99"/>
      </w:rPr>
    </w:lvl>
    <w:lvl w:ilvl="1" w:tplc="5BB493D2">
      <w:start w:val="1"/>
      <w:numFmt w:val="decimal"/>
      <w:lvlText w:val="%2."/>
      <w:lvlJc w:val="left"/>
      <w:pPr>
        <w:ind w:left="1256" w:hanging="281"/>
      </w:pPr>
      <w:rPr>
        <w:rFonts w:ascii="Times New Roman" w:eastAsia="Times New Roman" w:hAnsi="Times New Roman" w:cs="Times New Roman"/>
        <w:w w:val="99"/>
        <w:sz w:val="24"/>
        <w:szCs w:val="24"/>
      </w:rPr>
    </w:lvl>
    <w:lvl w:ilvl="2" w:tplc="C124F53C">
      <w:numFmt w:val="bullet"/>
      <w:lvlText w:val="•"/>
      <w:lvlJc w:val="left"/>
      <w:pPr>
        <w:ind w:left="2111" w:hanging="281"/>
      </w:pPr>
      <w:rPr>
        <w:rFonts w:hint="default"/>
      </w:rPr>
    </w:lvl>
    <w:lvl w:ilvl="3" w:tplc="B38C838E">
      <w:numFmt w:val="bullet"/>
      <w:lvlText w:val="•"/>
      <w:lvlJc w:val="left"/>
      <w:pPr>
        <w:ind w:left="2962" w:hanging="281"/>
      </w:pPr>
      <w:rPr>
        <w:rFonts w:hint="default"/>
      </w:rPr>
    </w:lvl>
    <w:lvl w:ilvl="4" w:tplc="5240E3DA">
      <w:numFmt w:val="bullet"/>
      <w:lvlText w:val="•"/>
      <w:lvlJc w:val="left"/>
      <w:pPr>
        <w:ind w:left="3813" w:hanging="281"/>
      </w:pPr>
      <w:rPr>
        <w:rFonts w:hint="default"/>
      </w:rPr>
    </w:lvl>
    <w:lvl w:ilvl="5" w:tplc="B258546C">
      <w:numFmt w:val="bullet"/>
      <w:lvlText w:val="•"/>
      <w:lvlJc w:val="left"/>
      <w:pPr>
        <w:ind w:left="4664" w:hanging="281"/>
      </w:pPr>
      <w:rPr>
        <w:rFonts w:hint="default"/>
      </w:rPr>
    </w:lvl>
    <w:lvl w:ilvl="6" w:tplc="3FE23EC4">
      <w:numFmt w:val="bullet"/>
      <w:lvlText w:val="•"/>
      <w:lvlJc w:val="left"/>
      <w:pPr>
        <w:ind w:left="5515" w:hanging="281"/>
      </w:pPr>
      <w:rPr>
        <w:rFonts w:hint="default"/>
      </w:rPr>
    </w:lvl>
    <w:lvl w:ilvl="7" w:tplc="6C00931E">
      <w:numFmt w:val="bullet"/>
      <w:lvlText w:val="•"/>
      <w:lvlJc w:val="left"/>
      <w:pPr>
        <w:ind w:left="6366" w:hanging="281"/>
      </w:pPr>
      <w:rPr>
        <w:rFonts w:hint="default"/>
      </w:rPr>
    </w:lvl>
    <w:lvl w:ilvl="8" w:tplc="8A6EFFF8">
      <w:numFmt w:val="bullet"/>
      <w:lvlText w:val="•"/>
      <w:lvlJc w:val="left"/>
      <w:pPr>
        <w:ind w:left="7217" w:hanging="281"/>
      </w:pPr>
      <w:rPr>
        <w:rFonts w:hint="default"/>
      </w:rPr>
    </w:lvl>
  </w:abstractNum>
  <w:abstractNum w:abstractNumId="14" w15:restartNumberingAfterBreak="0">
    <w:nsid w:val="7A5D1E7D"/>
    <w:multiLevelType w:val="hybridMultilevel"/>
    <w:tmpl w:val="A15A74DE"/>
    <w:lvl w:ilvl="0" w:tplc="C7A81154">
      <w:start w:val="1"/>
      <w:numFmt w:val="upperLetter"/>
      <w:lvlText w:val="%1."/>
      <w:lvlJc w:val="left"/>
      <w:pPr>
        <w:ind w:left="460" w:hanging="245"/>
      </w:pPr>
      <w:rPr>
        <w:rFonts w:ascii="Times New Roman" w:eastAsia="Times New Roman" w:hAnsi="Times New Roman" w:cs="Times New Roman" w:hint="default"/>
        <w:i/>
        <w:color w:val="000008"/>
        <w:spacing w:val="-3"/>
        <w:w w:val="100"/>
        <w:sz w:val="22"/>
        <w:szCs w:val="22"/>
      </w:rPr>
    </w:lvl>
    <w:lvl w:ilvl="1" w:tplc="1228094C">
      <w:numFmt w:val="bullet"/>
      <w:lvlText w:val="•"/>
      <w:lvlJc w:val="left"/>
      <w:pPr>
        <w:ind w:left="1478" w:hanging="245"/>
      </w:pPr>
      <w:rPr>
        <w:rFonts w:hint="default"/>
      </w:rPr>
    </w:lvl>
    <w:lvl w:ilvl="2" w:tplc="0B5AF68E">
      <w:numFmt w:val="bullet"/>
      <w:lvlText w:val="•"/>
      <w:lvlJc w:val="left"/>
      <w:pPr>
        <w:ind w:left="2497" w:hanging="245"/>
      </w:pPr>
      <w:rPr>
        <w:rFonts w:hint="default"/>
      </w:rPr>
    </w:lvl>
    <w:lvl w:ilvl="3" w:tplc="4D229068">
      <w:numFmt w:val="bullet"/>
      <w:lvlText w:val="•"/>
      <w:lvlJc w:val="left"/>
      <w:pPr>
        <w:ind w:left="3516" w:hanging="245"/>
      </w:pPr>
      <w:rPr>
        <w:rFonts w:hint="default"/>
      </w:rPr>
    </w:lvl>
    <w:lvl w:ilvl="4" w:tplc="7F265A58">
      <w:numFmt w:val="bullet"/>
      <w:lvlText w:val="•"/>
      <w:lvlJc w:val="left"/>
      <w:pPr>
        <w:ind w:left="4534" w:hanging="245"/>
      </w:pPr>
      <w:rPr>
        <w:rFonts w:hint="default"/>
      </w:rPr>
    </w:lvl>
    <w:lvl w:ilvl="5" w:tplc="61487A48">
      <w:numFmt w:val="bullet"/>
      <w:lvlText w:val="•"/>
      <w:lvlJc w:val="left"/>
      <w:pPr>
        <w:ind w:left="5553" w:hanging="245"/>
      </w:pPr>
      <w:rPr>
        <w:rFonts w:hint="default"/>
      </w:rPr>
    </w:lvl>
    <w:lvl w:ilvl="6" w:tplc="B6FA1F22">
      <w:numFmt w:val="bullet"/>
      <w:lvlText w:val="•"/>
      <w:lvlJc w:val="left"/>
      <w:pPr>
        <w:ind w:left="6572" w:hanging="245"/>
      </w:pPr>
      <w:rPr>
        <w:rFonts w:hint="default"/>
      </w:rPr>
    </w:lvl>
    <w:lvl w:ilvl="7" w:tplc="A9603CF8">
      <w:numFmt w:val="bullet"/>
      <w:lvlText w:val="•"/>
      <w:lvlJc w:val="left"/>
      <w:pPr>
        <w:ind w:left="7590" w:hanging="245"/>
      </w:pPr>
      <w:rPr>
        <w:rFonts w:hint="default"/>
      </w:rPr>
    </w:lvl>
    <w:lvl w:ilvl="8" w:tplc="7E84156E">
      <w:numFmt w:val="bullet"/>
      <w:lvlText w:val="•"/>
      <w:lvlJc w:val="left"/>
      <w:pPr>
        <w:ind w:left="8609" w:hanging="245"/>
      </w:pPr>
      <w:rPr>
        <w:rFonts w:hint="default"/>
      </w:rPr>
    </w:lvl>
  </w:abstractNum>
  <w:abstractNum w:abstractNumId="15" w15:restartNumberingAfterBreak="0">
    <w:nsid w:val="7D45102E"/>
    <w:multiLevelType w:val="hybridMultilevel"/>
    <w:tmpl w:val="392E057A"/>
    <w:lvl w:ilvl="0" w:tplc="63B21A6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11"/>
  </w:num>
  <w:num w:numId="3">
    <w:abstractNumId w:val="6"/>
  </w:num>
  <w:num w:numId="4">
    <w:abstractNumId w:val="8"/>
  </w:num>
  <w:num w:numId="5">
    <w:abstractNumId w:val="14"/>
  </w:num>
  <w:num w:numId="6">
    <w:abstractNumId w:val="4"/>
  </w:num>
  <w:num w:numId="7">
    <w:abstractNumId w:val="13"/>
  </w:num>
  <w:num w:numId="8">
    <w:abstractNumId w:val="12"/>
  </w:num>
  <w:num w:numId="9">
    <w:abstractNumId w:val="9"/>
  </w:num>
  <w:num w:numId="10">
    <w:abstractNumId w:val="0"/>
  </w:num>
  <w:num w:numId="11">
    <w:abstractNumId w:val="10"/>
  </w:num>
  <w:num w:numId="12">
    <w:abstractNumId w:val="7"/>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D"/>
    <w:rsid w:val="0002426E"/>
    <w:rsid w:val="0003493C"/>
    <w:rsid w:val="0004418C"/>
    <w:rsid w:val="00053169"/>
    <w:rsid w:val="000532E7"/>
    <w:rsid w:val="000563A9"/>
    <w:rsid w:val="00057276"/>
    <w:rsid w:val="00057858"/>
    <w:rsid w:val="0006124B"/>
    <w:rsid w:val="00066BF0"/>
    <w:rsid w:val="00073C35"/>
    <w:rsid w:val="00075423"/>
    <w:rsid w:val="00092555"/>
    <w:rsid w:val="000C173F"/>
    <w:rsid w:val="000E38C6"/>
    <w:rsid w:val="000E4C39"/>
    <w:rsid w:val="000F18E0"/>
    <w:rsid w:val="000F57E4"/>
    <w:rsid w:val="00105E44"/>
    <w:rsid w:val="001071BF"/>
    <w:rsid w:val="00130F08"/>
    <w:rsid w:val="00151E1B"/>
    <w:rsid w:val="00154DC5"/>
    <w:rsid w:val="00162795"/>
    <w:rsid w:val="00166CD8"/>
    <w:rsid w:val="00167EF2"/>
    <w:rsid w:val="00180272"/>
    <w:rsid w:val="00181A2C"/>
    <w:rsid w:val="001871A4"/>
    <w:rsid w:val="001A71A0"/>
    <w:rsid w:val="001C3400"/>
    <w:rsid w:val="001F1F57"/>
    <w:rsid w:val="00200ADF"/>
    <w:rsid w:val="00200B94"/>
    <w:rsid w:val="0021102A"/>
    <w:rsid w:val="002113C5"/>
    <w:rsid w:val="00257DF6"/>
    <w:rsid w:val="00260E68"/>
    <w:rsid w:val="002646DE"/>
    <w:rsid w:val="00297C1A"/>
    <w:rsid w:val="002C0377"/>
    <w:rsid w:val="002D65FD"/>
    <w:rsid w:val="002F668C"/>
    <w:rsid w:val="002F6E46"/>
    <w:rsid w:val="00301146"/>
    <w:rsid w:val="00312541"/>
    <w:rsid w:val="003206BB"/>
    <w:rsid w:val="00323785"/>
    <w:rsid w:val="003256D6"/>
    <w:rsid w:val="00333D6B"/>
    <w:rsid w:val="003436FF"/>
    <w:rsid w:val="00344919"/>
    <w:rsid w:val="003609C7"/>
    <w:rsid w:val="0037594B"/>
    <w:rsid w:val="0038750E"/>
    <w:rsid w:val="00397405"/>
    <w:rsid w:val="003A2BFF"/>
    <w:rsid w:val="003B1036"/>
    <w:rsid w:val="003C5FDB"/>
    <w:rsid w:val="003D7911"/>
    <w:rsid w:val="00404A8A"/>
    <w:rsid w:val="00415E9D"/>
    <w:rsid w:val="0042240D"/>
    <w:rsid w:val="0043557D"/>
    <w:rsid w:val="00455EAB"/>
    <w:rsid w:val="00474EA6"/>
    <w:rsid w:val="004D294D"/>
    <w:rsid w:val="004F7EA0"/>
    <w:rsid w:val="0051046F"/>
    <w:rsid w:val="00547F10"/>
    <w:rsid w:val="005535BF"/>
    <w:rsid w:val="00572667"/>
    <w:rsid w:val="005751F9"/>
    <w:rsid w:val="005762D8"/>
    <w:rsid w:val="005A0843"/>
    <w:rsid w:val="005C6BD8"/>
    <w:rsid w:val="005D107E"/>
    <w:rsid w:val="005D7CF4"/>
    <w:rsid w:val="0060723F"/>
    <w:rsid w:val="0060730C"/>
    <w:rsid w:val="00611978"/>
    <w:rsid w:val="00613534"/>
    <w:rsid w:val="006245E8"/>
    <w:rsid w:val="0063096F"/>
    <w:rsid w:val="00630E67"/>
    <w:rsid w:val="00633DB6"/>
    <w:rsid w:val="0063737A"/>
    <w:rsid w:val="006409CD"/>
    <w:rsid w:val="00657AD4"/>
    <w:rsid w:val="00662CBD"/>
    <w:rsid w:val="00672C02"/>
    <w:rsid w:val="00677EA2"/>
    <w:rsid w:val="0068729E"/>
    <w:rsid w:val="00690E78"/>
    <w:rsid w:val="00696882"/>
    <w:rsid w:val="006A294E"/>
    <w:rsid w:val="006E65C4"/>
    <w:rsid w:val="006F0216"/>
    <w:rsid w:val="006F2452"/>
    <w:rsid w:val="006F53F8"/>
    <w:rsid w:val="007136B6"/>
    <w:rsid w:val="00733531"/>
    <w:rsid w:val="00741D63"/>
    <w:rsid w:val="00762FC0"/>
    <w:rsid w:val="007A37A4"/>
    <w:rsid w:val="007A66CD"/>
    <w:rsid w:val="007A746A"/>
    <w:rsid w:val="007C7975"/>
    <w:rsid w:val="007D169A"/>
    <w:rsid w:val="007E12C3"/>
    <w:rsid w:val="00800D73"/>
    <w:rsid w:val="00812EC9"/>
    <w:rsid w:val="00817844"/>
    <w:rsid w:val="00826187"/>
    <w:rsid w:val="00832719"/>
    <w:rsid w:val="00834E77"/>
    <w:rsid w:val="008378B4"/>
    <w:rsid w:val="00854FE7"/>
    <w:rsid w:val="00884556"/>
    <w:rsid w:val="00885C2E"/>
    <w:rsid w:val="008A09A6"/>
    <w:rsid w:val="008B1014"/>
    <w:rsid w:val="008B47F7"/>
    <w:rsid w:val="008B4E6B"/>
    <w:rsid w:val="008D1821"/>
    <w:rsid w:val="008D3A2A"/>
    <w:rsid w:val="008E11B9"/>
    <w:rsid w:val="008F38A4"/>
    <w:rsid w:val="008F40E8"/>
    <w:rsid w:val="0090335A"/>
    <w:rsid w:val="0090453E"/>
    <w:rsid w:val="00923CEE"/>
    <w:rsid w:val="00940548"/>
    <w:rsid w:val="00943CE7"/>
    <w:rsid w:val="0094448C"/>
    <w:rsid w:val="009555AD"/>
    <w:rsid w:val="009920CF"/>
    <w:rsid w:val="009B5D30"/>
    <w:rsid w:val="009C69EC"/>
    <w:rsid w:val="009E77F8"/>
    <w:rsid w:val="00A05551"/>
    <w:rsid w:val="00A21654"/>
    <w:rsid w:val="00A33D42"/>
    <w:rsid w:val="00A3611C"/>
    <w:rsid w:val="00A36820"/>
    <w:rsid w:val="00A465E9"/>
    <w:rsid w:val="00A50452"/>
    <w:rsid w:val="00A513DA"/>
    <w:rsid w:val="00A810B9"/>
    <w:rsid w:val="00A877EF"/>
    <w:rsid w:val="00A909F2"/>
    <w:rsid w:val="00A914DC"/>
    <w:rsid w:val="00AA0BF1"/>
    <w:rsid w:val="00AA6668"/>
    <w:rsid w:val="00B03E70"/>
    <w:rsid w:val="00B17B68"/>
    <w:rsid w:val="00B24B1E"/>
    <w:rsid w:val="00B30195"/>
    <w:rsid w:val="00B452EF"/>
    <w:rsid w:val="00B67127"/>
    <w:rsid w:val="00B90A44"/>
    <w:rsid w:val="00B92374"/>
    <w:rsid w:val="00BA708B"/>
    <w:rsid w:val="00BB6251"/>
    <w:rsid w:val="00BF10F8"/>
    <w:rsid w:val="00BF32BA"/>
    <w:rsid w:val="00C02BA4"/>
    <w:rsid w:val="00C02EAF"/>
    <w:rsid w:val="00C2510D"/>
    <w:rsid w:val="00C37C90"/>
    <w:rsid w:val="00C540B3"/>
    <w:rsid w:val="00C57585"/>
    <w:rsid w:val="00C65D6C"/>
    <w:rsid w:val="00C74146"/>
    <w:rsid w:val="00C76427"/>
    <w:rsid w:val="00CC0D1F"/>
    <w:rsid w:val="00CD6085"/>
    <w:rsid w:val="00CE5E82"/>
    <w:rsid w:val="00CF2694"/>
    <w:rsid w:val="00D13060"/>
    <w:rsid w:val="00D30D64"/>
    <w:rsid w:val="00D44AD7"/>
    <w:rsid w:val="00D56479"/>
    <w:rsid w:val="00D60866"/>
    <w:rsid w:val="00D85938"/>
    <w:rsid w:val="00D949A7"/>
    <w:rsid w:val="00DB2E1E"/>
    <w:rsid w:val="00DB7AAB"/>
    <w:rsid w:val="00DC2AE0"/>
    <w:rsid w:val="00DD0C27"/>
    <w:rsid w:val="00DD15DF"/>
    <w:rsid w:val="00DD654A"/>
    <w:rsid w:val="00DE11BC"/>
    <w:rsid w:val="00DF3C8A"/>
    <w:rsid w:val="00DF5930"/>
    <w:rsid w:val="00DF5B14"/>
    <w:rsid w:val="00E066FF"/>
    <w:rsid w:val="00E06C52"/>
    <w:rsid w:val="00E102C5"/>
    <w:rsid w:val="00E250FC"/>
    <w:rsid w:val="00E26FBC"/>
    <w:rsid w:val="00E303B4"/>
    <w:rsid w:val="00E31F8A"/>
    <w:rsid w:val="00E44242"/>
    <w:rsid w:val="00E70CC0"/>
    <w:rsid w:val="00E728AA"/>
    <w:rsid w:val="00E73E1E"/>
    <w:rsid w:val="00E84488"/>
    <w:rsid w:val="00E85621"/>
    <w:rsid w:val="00EA48C3"/>
    <w:rsid w:val="00EB1DE9"/>
    <w:rsid w:val="00ED7681"/>
    <w:rsid w:val="00EE09CD"/>
    <w:rsid w:val="00EE109C"/>
    <w:rsid w:val="00EE4C7E"/>
    <w:rsid w:val="00EE4F8F"/>
    <w:rsid w:val="00EF539C"/>
    <w:rsid w:val="00F13F28"/>
    <w:rsid w:val="00F22267"/>
    <w:rsid w:val="00F251FE"/>
    <w:rsid w:val="00F3289E"/>
    <w:rsid w:val="00F37672"/>
    <w:rsid w:val="00F67B25"/>
    <w:rsid w:val="00F72CDD"/>
    <w:rsid w:val="00F85117"/>
    <w:rsid w:val="00F91541"/>
    <w:rsid w:val="00FB5A90"/>
    <w:rsid w:val="00FB5E21"/>
    <w:rsid w:val="00FB7C8B"/>
    <w:rsid w:val="00FC500C"/>
    <w:rsid w:val="00FC786A"/>
    <w:rsid w:val="00FD24D3"/>
    <w:rsid w:val="00FF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A925E"/>
  <w15:docId w15:val="{46ABD54E-CCB2-4E97-B2C5-75961FFD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92" w:hanging="424"/>
      <w:jc w:val="both"/>
    </w:pPr>
  </w:style>
  <w:style w:type="paragraph" w:customStyle="1" w:styleId="TableParagraph">
    <w:name w:val="Table Paragraph"/>
    <w:basedOn w:val="Normal"/>
    <w:uiPriority w:val="1"/>
    <w:qFormat/>
    <w:pPr>
      <w:spacing w:line="152" w:lineRule="exact"/>
      <w:ind w:left="37"/>
      <w:jc w:val="center"/>
    </w:pPr>
    <w:rPr>
      <w:rFonts w:ascii="Calibri" w:eastAsia="Calibri" w:hAnsi="Calibri" w:cs="Calibri"/>
    </w:rPr>
  </w:style>
  <w:style w:type="paragraph" w:styleId="Footer">
    <w:name w:val="footer"/>
    <w:basedOn w:val="Normal"/>
    <w:link w:val="FooterChar"/>
    <w:uiPriority w:val="99"/>
    <w:unhideWhenUsed/>
    <w:rsid w:val="00B24B1E"/>
    <w:pPr>
      <w:tabs>
        <w:tab w:val="center" w:pos="4513"/>
        <w:tab w:val="right" w:pos="9026"/>
      </w:tabs>
      <w:autoSpaceDE/>
      <w:autoSpaceDN/>
    </w:pPr>
  </w:style>
  <w:style w:type="character" w:customStyle="1" w:styleId="FooterChar">
    <w:name w:val="Footer Char"/>
    <w:basedOn w:val="DefaultParagraphFont"/>
    <w:link w:val="Footer"/>
    <w:uiPriority w:val="99"/>
    <w:rsid w:val="00B24B1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909F2"/>
    <w:rPr>
      <w:rFonts w:ascii="Times New Roman" w:eastAsia="Times New Roman" w:hAnsi="Times New Roman" w:cs="Times New Roman"/>
    </w:rPr>
  </w:style>
  <w:style w:type="character" w:styleId="Hyperlink">
    <w:name w:val="Hyperlink"/>
    <w:basedOn w:val="DefaultParagraphFont"/>
    <w:uiPriority w:val="99"/>
    <w:unhideWhenUsed/>
    <w:rsid w:val="007C7975"/>
    <w:rPr>
      <w:color w:val="0000FF" w:themeColor="hyperlink"/>
      <w:u w:val="single"/>
    </w:rPr>
  </w:style>
  <w:style w:type="character" w:customStyle="1" w:styleId="UnresolvedMention">
    <w:name w:val="Unresolved Mention"/>
    <w:basedOn w:val="DefaultParagraphFont"/>
    <w:uiPriority w:val="99"/>
    <w:semiHidden/>
    <w:unhideWhenUsed/>
    <w:rsid w:val="007C79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38583">
      <w:bodyDiv w:val="1"/>
      <w:marLeft w:val="0"/>
      <w:marRight w:val="0"/>
      <w:marTop w:val="0"/>
      <w:marBottom w:val="0"/>
      <w:divBdr>
        <w:top w:val="none" w:sz="0" w:space="0" w:color="auto"/>
        <w:left w:val="none" w:sz="0" w:space="0" w:color="auto"/>
        <w:bottom w:val="none" w:sz="0" w:space="0" w:color="auto"/>
        <w:right w:val="none" w:sz="0" w:space="0" w:color="auto"/>
      </w:divBdr>
    </w:div>
    <w:div w:id="214080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ggreini_00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Miko</cp:lastModifiedBy>
  <cp:revision>5</cp:revision>
  <dcterms:created xsi:type="dcterms:W3CDTF">2018-01-30T18:22:00Z</dcterms:created>
  <dcterms:modified xsi:type="dcterms:W3CDTF">2018-01-30T22:00:00Z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2017-07-16T00:00:00Z</vt:filetime>
  </property>
  <property fmtid="{D5CDD505-2E9C-101B-9397-08002B2CF9AE}" pid="3" name="Creator">
    <vt:lpwstr>WPS Office Community</vt:lpwstr>
  </property>
  <property fmtid="{D5CDD505-2E9C-101B-9397-08002B2CF9AE}" pid="4" name="LastSaved">
    <vt:filetime>2017-12-01T00:00:00Z</vt:filetime>
  </property>
</Properties>
</file>