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077" w:rsidRDefault="00840077" w:rsidP="00840077">
      <w:pPr>
        <w:spacing w:after="0"/>
        <w:jc w:val="center"/>
        <w:rPr>
          <w:rFonts w:ascii="Times New Roman" w:hAnsi="Times New Roman"/>
          <w:b/>
          <w:sz w:val="24"/>
          <w:szCs w:val="24"/>
          <w:lang w:val="id-ID"/>
        </w:rPr>
      </w:pPr>
      <w:r>
        <w:rPr>
          <w:rFonts w:ascii="Times New Roman" w:hAnsi="Times New Roman"/>
          <w:b/>
          <w:sz w:val="24"/>
          <w:szCs w:val="24"/>
          <w:lang w:val="id-ID"/>
        </w:rPr>
        <w:t>PENDAMPINGAN PENGGUNAAN APLIKASI RT ONLINE</w:t>
      </w:r>
    </w:p>
    <w:p w:rsidR="00840077" w:rsidRDefault="00840077" w:rsidP="00840077">
      <w:pPr>
        <w:spacing w:after="0"/>
        <w:jc w:val="center"/>
        <w:rPr>
          <w:rFonts w:ascii="Times New Roman" w:hAnsi="Times New Roman"/>
          <w:b/>
          <w:sz w:val="24"/>
          <w:szCs w:val="24"/>
          <w:lang w:val="id-ID"/>
        </w:rPr>
      </w:pPr>
      <w:r>
        <w:rPr>
          <w:rFonts w:ascii="Times New Roman" w:hAnsi="Times New Roman"/>
          <w:b/>
          <w:sz w:val="24"/>
          <w:szCs w:val="24"/>
          <w:lang w:val="id-ID"/>
        </w:rPr>
        <w:t xml:space="preserve">PADA WARGA TELUK  RT 02 RW 03 </w:t>
      </w:r>
    </w:p>
    <w:p w:rsidR="00840077" w:rsidRDefault="00840077" w:rsidP="00840077">
      <w:pPr>
        <w:spacing w:after="0"/>
        <w:jc w:val="center"/>
        <w:rPr>
          <w:rFonts w:ascii="Times New Roman" w:hAnsi="Times New Roman"/>
          <w:b/>
          <w:sz w:val="24"/>
          <w:szCs w:val="24"/>
          <w:lang w:val="id-ID"/>
        </w:rPr>
      </w:pPr>
      <w:r>
        <w:rPr>
          <w:rFonts w:ascii="Times New Roman" w:hAnsi="Times New Roman"/>
          <w:b/>
          <w:sz w:val="24"/>
          <w:szCs w:val="24"/>
          <w:lang w:val="id-ID"/>
        </w:rPr>
        <w:t>KECAMATAN PURWOKERTO SELATAN KABUPATEN BANYUMAS</w:t>
      </w:r>
    </w:p>
    <w:p w:rsidR="00840077" w:rsidRDefault="00840077" w:rsidP="00840077">
      <w:pPr>
        <w:spacing w:after="0"/>
        <w:jc w:val="center"/>
        <w:rPr>
          <w:rFonts w:ascii="Times New Roman" w:hAnsi="Times New Roman"/>
          <w:b/>
          <w:sz w:val="24"/>
          <w:szCs w:val="24"/>
          <w:lang w:val="id-ID"/>
        </w:rPr>
      </w:pPr>
    </w:p>
    <w:p w:rsidR="00840077" w:rsidRPr="00764F34" w:rsidRDefault="00840077" w:rsidP="0084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24"/>
          <w:szCs w:val="24"/>
          <w:lang w:val="en" w:eastAsia="id-ID"/>
        </w:rPr>
      </w:pPr>
      <w:r w:rsidRPr="00764F34">
        <w:rPr>
          <w:rFonts w:ascii="Times New Roman" w:eastAsia="Times New Roman" w:hAnsi="Times New Roman"/>
          <w:i/>
          <w:sz w:val="24"/>
          <w:szCs w:val="24"/>
          <w:lang w:val="en" w:eastAsia="id-ID"/>
        </w:rPr>
        <w:t>ADMINISTRATION OF USE OF APPLICATION RT ONLINE</w:t>
      </w:r>
    </w:p>
    <w:p w:rsidR="00840077" w:rsidRPr="00764F34" w:rsidRDefault="00840077" w:rsidP="0084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24"/>
          <w:szCs w:val="24"/>
          <w:lang w:val="en" w:eastAsia="id-ID"/>
        </w:rPr>
      </w:pPr>
      <w:r w:rsidRPr="00764F34">
        <w:rPr>
          <w:rFonts w:ascii="Times New Roman" w:eastAsia="Times New Roman" w:hAnsi="Times New Roman"/>
          <w:i/>
          <w:sz w:val="24"/>
          <w:szCs w:val="24"/>
          <w:lang w:val="en" w:eastAsia="id-ID"/>
        </w:rPr>
        <w:t>IN BAY CITIZENS RT 02 RW 03</w:t>
      </w:r>
    </w:p>
    <w:p w:rsidR="00840077" w:rsidRPr="00764F34" w:rsidRDefault="00840077" w:rsidP="0084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24"/>
          <w:szCs w:val="24"/>
          <w:lang w:val="id-ID" w:eastAsia="id-ID"/>
        </w:rPr>
      </w:pPr>
      <w:r w:rsidRPr="00764F34">
        <w:rPr>
          <w:rFonts w:ascii="Times New Roman" w:eastAsia="Times New Roman" w:hAnsi="Times New Roman"/>
          <w:i/>
          <w:sz w:val="24"/>
          <w:szCs w:val="24"/>
          <w:lang w:val="en" w:eastAsia="id-ID"/>
        </w:rPr>
        <w:t>KECAMATAN PURWOKERTO SELATAN KABUPATEN BANYUMAS</w:t>
      </w:r>
    </w:p>
    <w:p w:rsidR="005B74C4" w:rsidRDefault="005B74C4" w:rsidP="00840077">
      <w:pPr>
        <w:jc w:val="center"/>
        <w:rPr>
          <w:rFonts w:ascii="Times New Roman" w:hAnsi="Times New Roman"/>
          <w:sz w:val="24"/>
          <w:szCs w:val="24"/>
        </w:rPr>
      </w:pPr>
    </w:p>
    <w:p w:rsidR="00840077" w:rsidRPr="003A5C62" w:rsidRDefault="009A65C6" w:rsidP="009A65C6">
      <w:pPr>
        <w:pStyle w:val="ListParagraph"/>
        <w:jc w:val="center"/>
        <w:rPr>
          <w:rFonts w:ascii="Times New Roman" w:hAnsi="Times New Roman"/>
          <w:sz w:val="24"/>
          <w:szCs w:val="24"/>
          <w:lang w:val="id-ID"/>
        </w:rPr>
      </w:pPr>
      <w:r w:rsidRPr="009A65C6">
        <w:rPr>
          <w:rFonts w:ascii="Times New Roman" w:hAnsi="Times New Roman"/>
          <w:sz w:val="24"/>
          <w:szCs w:val="24"/>
          <w:vertAlign w:val="superscript"/>
          <w:lang w:val="id-ID"/>
        </w:rPr>
        <w:t>1)</w:t>
      </w:r>
      <w:r w:rsidR="00840077" w:rsidRPr="00840077">
        <w:rPr>
          <w:rFonts w:ascii="Times New Roman" w:hAnsi="Times New Roman"/>
          <w:b/>
          <w:sz w:val="24"/>
          <w:szCs w:val="24"/>
          <w:lang w:val="id-ID"/>
        </w:rPr>
        <w:t>Dwi Krisbiantoro</w:t>
      </w:r>
      <w:r w:rsidR="00840077" w:rsidRPr="00840077">
        <w:rPr>
          <w:rFonts w:ascii="Times New Roman" w:hAnsi="Times New Roman"/>
          <w:sz w:val="24"/>
          <w:szCs w:val="24"/>
          <w:lang w:val="id-ID"/>
        </w:rPr>
        <w:t xml:space="preserve"> </w:t>
      </w:r>
      <w:r w:rsidR="00840077" w:rsidRPr="00840077">
        <w:rPr>
          <w:rFonts w:ascii="Times New Roman" w:hAnsi="Times New Roman"/>
          <w:sz w:val="24"/>
          <w:szCs w:val="24"/>
          <w:vertAlign w:val="superscript"/>
          <w:lang w:val="id-ID"/>
        </w:rPr>
        <w:t>2)</w:t>
      </w:r>
      <w:r w:rsidR="005601D0">
        <w:rPr>
          <w:rFonts w:ascii="Times New Roman" w:hAnsi="Times New Roman"/>
          <w:b/>
          <w:sz w:val="24"/>
          <w:szCs w:val="24"/>
          <w:lang w:val="id-ID"/>
        </w:rPr>
        <w:t xml:space="preserve"> Abdul Azis</w:t>
      </w:r>
      <w:r w:rsidR="003A5C62">
        <w:rPr>
          <w:rFonts w:ascii="Times New Roman" w:hAnsi="Times New Roman"/>
          <w:b/>
          <w:sz w:val="24"/>
          <w:szCs w:val="24"/>
          <w:lang w:val="id-ID"/>
        </w:rPr>
        <w:t xml:space="preserve"> </w:t>
      </w:r>
      <w:r w:rsidR="003A5C62" w:rsidRPr="003A5C62">
        <w:rPr>
          <w:rFonts w:ascii="Times New Roman" w:hAnsi="Times New Roman"/>
          <w:b/>
          <w:sz w:val="24"/>
          <w:szCs w:val="24"/>
          <w:vertAlign w:val="superscript"/>
          <w:lang w:val="id-ID"/>
        </w:rPr>
        <w:t>3</w:t>
      </w:r>
      <w:r w:rsidR="003A5C62">
        <w:rPr>
          <w:rFonts w:ascii="Times New Roman" w:hAnsi="Times New Roman"/>
          <w:b/>
          <w:sz w:val="24"/>
          <w:szCs w:val="24"/>
          <w:vertAlign w:val="superscript"/>
          <w:lang w:val="id-ID"/>
        </w:rPr>
        <w:t xml:space="preserve">) </w:t>
      </w:r>
      <w:r w:rsidR="003A5C62">
        <w:rPr>
          <w:rFonts w:ascii="Times New Roman" w:hAnsi="Times New Roman"/>
          <w:b/>
          <w:sz w:val="24"/>
          <w:szCs w:val="24"/>
          <w:lang w:val="id-ID"/>
        </w:rPr>
        <w:t>Banu Dwi Putranto</w:t>
      </w:r>
    </w:p>
    <w:p w:rsidR="00840077" w:rsidRDefault="00840077" w:rsidP="00840077">
      <w:pPr>
        <w:pStyle w:val="ListParagraph"/>
        <w:jc w:val="center"/>
        <w:rPr>
          <w:rFonts w:ascii="Times New Roman" w:hAnsi="Times New Roman"/>
          <w:sz w:val="24"/>
          <w:szCs w:val="24"/>
          <w:lang w:val="id-ID"/>
        </w:rPr>
      </w:pPr>
      <w:r w:rsidRPr="00840077">
        <w:rPr>
          <w:rFonts w:ascii="Times New Roman" w:hAnsi="Times New Roman"/>
          <w:sz w:val="24"/>
          <w:szCs w:val="24"/>
          <w:vertAlign w:val="superscript"/>
          <w:lang w:val="id-ID"/>
        </w:rPr>
        <w:t>1,2</w:t>
      </w:r>
      <w:r w:rsidR="00702B4B">
        <w:rPr>
          <w:rFonts w:ascii="Times New Roman" w:hAnsi="Times New Roman"/>
          <w:sz w:val="24"/>
          <w:szCs w:val="24"/>
          <w:lang w:val="id-ID"/>
        </w:rPr>
        <w:t xml:space="preserve"> Jurusan Sistem Informasi, </w:t>
      </w:r>
      <w:r>
        <w:rPr>
          <w:rFonts w:ascii="Times New Roman" w:hAnsi="Times New Roman"/>
          <w:sz w:val="24"/>
          <w:szCs w:val="24"/>
          <w:lang w:val="id-ID"/>
        </w:rPr>
        <w:t>STMIK AMIKOM Purwokerto</w:t>
      </w:r>
    </w:p>
    <w:p w:rsidR="009A65C6" w:rsidRDefault="009A65C6" w:rsidP="00840077">
      <w:pPr>
        <w:pStyle w:val="ListParagraph"/>
        <w:jc w:val="center"/>
        <w:rPr>
          <w:rFonts w:ascii="Times New Roman" w:hAnsi="Times New Roman"/>
          <w:sz w:val="24"/>
          <w:szCs w:val="24"/>
          <w:lang w:val="id-ID"/>
        </w:rPr>
      </w:pPr>
      <w:r>
        <w:rPr>
          <w:rFonts w:ascii="Times New Roman" w:hAnsi="Times New Roman"/>
          <w:sz w:val="24"/>
          <w:szCs w:val="24"/>
          <w:lang w:val="id-ID"/>
        </w:rPr>
        <w:t>Jl.Letjend. Pol.Soemarto Depan SPN Watumas Purwokerto</w:t>
      </w:r>
    </w:p>
    <w:p w:rsidR="00840077" w:rsidRDefault="00840077" w:rsidP="00840077">
      <w:pPr>
        <w:pStyle w:val="ListParagraph"/>
        <w:jc w:val="center"/>
        <w:rPr>
          <w:rFonts w:ascii="Times New Roman" w:hAnsi="Times New Roman"/>
          <w:sz w:val="24"/>
          <w:szCs w:val="24"/>
          <w:lang w:val="id-ID"/>
        </w:rPr>
      </w:pPr>
      <w:r>
        <w:rPr>
          <w:rFonts w:ascii="Times New Roman" w:hAnsi="Times New Roman"/>
          <w:sz w:val="24"/>
          <w:szCs w:val="24"/>
          <w:lang w:val="id-ID"/>
        </w:rPr>
        <w:t xml:space="preserve">Email : </w:t>
      </w:r>
      <w:hyperlink r:id="rId7" w:history="1">
        <w:r w:rsidRPr="007A7342">
          <w:rPr>
            <w:rStyle w:val="Hyperlink"/>
            <w:rFonts w:ascii="Times New Roman" w:hAnsi="Times New Roman"/>
            <w:sz w:val="24"/>
            <w:szCs w:val="24"/>
            <w:lang w:val="id-ID"/>
          </w:rPr>
          <w:t>dwikris@amikompurwokerto.ac.id</w:t>
        </w:r>
      </w:hyperlink>
      <w:bookmarkStart w:id="0" w:name="_GoBack"/>
      <w:bookmarkEnd w:id="0"/>
    </w:p>
    <w:p w:rsidR="00840077" w:rsidRDefault="00840077" w:rsidP="00840077">
      <w:pPr>
        <w:pStyle w:val="ListParagraph"/>
        <w:jc w:val="center"/>
        <w:rPr>
          <w:rFonts w:ascii="Times New Roman" w:hAnsi="Times New Roman"/>
          <w:sz w:val="24"/>
          <w:szCs w:val="24"/>
          <w:lang w:val="id-ID"/>
        </w:rPr>
      </w:pPr>
    </w:p>
    <w:p w:rsidR="00840077" w:rsidRDefault="00840077" w:rsidP="00840077">
      <w:pPr>
        <w:pStyle w:val="ListParagraph"/>
        <w:jc w:val="center"/>
        <w:rPr>
          <w:rFonts w:ascii="Times New Roman" w:hAnsi="Times New Roman"/>
          <w:b/>
          <w:i/>
          <w:sz w:val="24"/>
          <w:szCs w:val="24"/>
          <w:lang w:val="id-ID"/>
        </w:rPr>
      </w:pPr>
      <w:r w:rsidRPr="00840077">
        <w:rPr>
          <w:rFonts w:ascii="Times New Roman" w:hAnsi="Times New Roman"/>
          <w:b/>
          <w:i/>
          <w:sz w:val="24"/>
          <w:szCs w:val="24"/>
          <w:lang w:val="id-ID"/>
        </w:rPr>
        <w:t>ABSTRAK</w:t>
      </w:r>
    </w:p>
    <w:p w:rsidR="00702B4B" w:rsidRDefault="00702B4B" w:rsidP="00840077">
      <w:pPr>
        <w:pStyle w:val="ListParagraph"/>
        <w:jc w:val="center"/>
        <w:rPr>
          <w:rFonts w:ascii="Times New Roman" w:hAnsi="Times New Roman"/>
          <w:b/>
          <w:i/>
          <w:sz w:val="24"/>
          <w:szCs w:val="24"/>
          <w:lang w:val="id-ID"/>
        </w:rPr>
      </w:pPr>
    </w:p>
    <w:p w:rsidR="00840077" w:rsidRDefault="00840077" w:rsidP="00E64EC3">
      <w:pPr>
        <w:pStyle w:val="ListParagraph"/>
        <w:spacing w:after="0" w:line="240" w:lineRule="auto"/>
        <w:ind w:left="0" w:firstLine="556"/>
        <w:jc w:val="both"/>
        <w:rPr>
          <w:rFonts w:ascii="Times New Roman" w:hAnsi="Times New Roman"/>
          <w:sz w:val="24"/>
          <w:szCs w:val="24"/>
          <w:lang w:val="id-ID"/>
        </w:rPr>
      </w:pPr>
      <w:r>
        <w:rPr>
          <w:rFonts w:ascii="Times New Roman" w:hAnsi="Times New Roman"/>
          <w:sz w:val="24"/>
          <w:szCs w:val="24"/>
          <w:lang w:val="id-ID"/>
        </w:rPr>
        <w:t xml:space="preserve">Tujuan dilaksanakannya kegiatan ini dikarenakan kurangnya tingkat pemahaman </w:t>
      </w:r>
      <w:r w:rsidR="00071FF6">
        <w:rPr>
          <w:rFonts w:ascii="Times New Roman" w:hAnsi="Times New Roman"/>
          <w:sz w:val="24"/>
          <w:szCs w:val="24"/>
          <w:lang w:val="id-ID"/>
        </w:rPr>
        <w:t xml:space="preserve">serta </w:t>
      </w:r>
      <w:r>
        <w:rPr>
          <w:rFonts w:ascii="Times New Roman" w:hAnsi="Times New Roman"/>
          <w:sz w:val="24"/>
          <w:szCs w:val="24"/>
          <w:lang w:val="id-ID"/>
        </w:rPr>
        <w:t>penggunaan aplikasi RT online yang dialami oleh masyarakat Teluk khususnya RT 02 RW 03 Kelurahan Teluk</w:t>
      </w:r>
      <w:r w:rsidR="00071FF6">
        <w:rPr>
          <w:rFonts w:ascii="Times New Roman" w:hAnsi="Times New Roman"/>
          <w:sz w:val="24"/>
          <w:szCs w:val="24"/>
          <w:lang w:val="id-ID"/>
        </w:rPr>
        <w:t>,</w:t>
      </w:r>
      <w:r>
        <w:rPr>
          <w:rFonts w:ascii="Times New Roman" w:hAnsi="Times New Roman"/>
          <w:sz w:val="24"/>
          <w:szCs w:val="24"/>
          <w:lang w:val="id-ID"/>
        </w:rPr>
        <w:t xml:space="preserve"> sehingga kehadiran sebuah teknologi yang dapat mempermudah dan menghemat waktu dalam kegiatan masyarakat RT </w:t>
      </w:r>
      <w:r w:rsidR="002E0B10">
        <w:rPr>
          <w:rFonts w:ascii="Times New Roman" w:hAnsi="Times New Roman"/>
          <w:sz w:val="24"/>
          <w:szCs w:val="24"/>
          <w:lang w:val="id-ID"/>
        </w:rPr>
        <w:t xml:space="preserve">belum dapat optimal dirasakan oleh masyarakat. Metode pelaksanan ini menggunakan metode ceramah, demonstrasi dan juga praktik aplikasi RT online yang diikuti oleh perwakilan warga sebanyak 15 orang yang nantinya hasil dari pendampingan yang telah dilakukan dapat di sebarluaskan ke warga lain sehingga semua warga dapat memanfaatkan adanya teknologi baru di lingkungan RT 02 RW 03. Evaluasi dilakukan terhadap warga yang mengikuti pelatihan dari hasil </w:t>
      </w:r>
      <w:r w:rsidR="00071FF6">
        <w:rPr>
          <w:rFonts w:ascii="Times New Roman" w:hAnsi="Times New Roman"/>
          <w:sz w:val="24"/>
          <w:szCs w:val="24"/>
          <w:lang w:val="id-ID"/>
        </w:rPr>
        <w:t>evaluasi warga telah mampu menggunakan aplikasi RT online guna memudahkan urusan administrasi RT dan melihat informasi yang ada di RT menggunakan RT online.</w:t>
      </w:r>
    </w:p>
    <w:p w:rsidR="00071FF6" w:rsidRDefault="00071FF6" w:rsidP="00840077">
      <w:pPr>
        <w:pStyle w:val="ListParagraph"/>
        <w:spacing w:after="0" w:line="240" w:lineRule="auto"/>
        <w:jc w:val="both"/>
        <w:rPr>
          <w:rFonts w:ascii="Times New Roman" w:hAnsi="Times New Roman"/>
          <w:sz w:val="24"/>
          <w:szCs w:val="24"/>
          <w:lang w:val="id-ID"/>
        </w:rPr>
      </w:pPr>
    </w:p>
    <w:p w:rsidR="00071FF6" w:rsidRPr="00071FF6" w:rsidRDefault="00071FF6" w:rsidP="00E64EC3">
      <w:pPr>
        <w:pStyle w:val="ListParagraph"/>
        <w:spacing w:after="0" w:line="240" w:lineRule="auto"/>
        <w:ind w:left="0"/>
        <w:jc w:val="both"/>
        <w:rPr>
          <w:rFonts w:ascii="Times New Roman" w:hAnsi="Times New Roman"/>
          <w:sz w:val="24"/>
          <w:szCs w:val="24"/>
          <w:lang w:val="id-ID"/>
        </w:rPr>
      </w:pPr>
      <w:r w:rsidRPr="00071FF6">
        <w:rPr>
          <w:rFonts w:ascii="Times New Roman" w:hAnsi="Times New Roman"/>
          <w:b/>
          <w:sz w:val="24"/>
          <w:szCs w:val="24"/>
          <w:lang w:val="id-ID"/>
        </w:rPr>
        <w:t>Kata Kunci</w:t>
      </w:r>
      <w:r>
        <w:rPr>
          <w:rFonts w:ascii="Times New Roman" w:hAnsi="Times New Roman"/>
          <w:sz w:val="24"/>
          <w:szCs w:val="24"/>
          <w:lang w:val="id-ID"/>
        </w:rPr>
        <w:t xml:space="preserve"> : </w:t>
      </w:r>
      <w:r w:rsidRPr="00071FF6">
        <w:rPr>
          <w:rFonts w:ascii="Times New Roman" w:hAnsi="Times New Roman"/>
          <w:i/>
          <w:sz w:val="24"/>
          <w:szCs w:val="24"/>
          <w:lang w:val="id-ID"/>
        </w:rPr>
        <w:t>Aplikasi, RT, Online</w:t>
      </w:r>
      <w:r>
        <w:rPr>
          <w:rFonts w:ascii="Times New Roman" w:hAnsi="Times New Roman"/>
          <w:i/>
          <w:sz w:val="24"/>
          <w:szCs w:val="24"/>
          <w:lang w:val="id-ID"/>
        </w:rPr>
        <w:t xml:space="preserve">, </w:t>
      </w:r>
      <w:r w:rsidRPr="00071FF6">
        <w:rPr>
          <w:rFonts w:ascii="Times New Roman" w:hAnsi="Times New Roman"/>
          <w:i/>
          <w:sz w:val="24"/>
          <w:szCs w:val="24"/>
          <w:lang w:val="id-ID"/>
        </w:rPr>
        <w:t>Informasi</w:t>
      </w:r>
    </w:p>
    <w:p w:rsidR="00071FF6" w:rsidRDefault="00071FF6" w:rsidP="00840077">
      <w:pPr>
        <w:pStyle w:val="ListParagraph"/>
        <w:spacing w:after="0" w:line="240" w:lineRule="auto"/>
        <w:jc w:val="both"/>
        <w:rPr>
          <w:rFonts w:ascii="Times New Roman" w:hAnsi="Times New Roman"/>
          <w:sz w:val="24"/>
          <w:szCs w:val="24"/>
          <w:lang w:val="id-ID"/>
        </w:rPr>
      </w:pPr>
    </w:p>
    <w:p w:rsidR="00071FF6" w:rsidRDefault="00071FF6" w:rsidP="00071FF6">
      <w:pPr>
        <w:pStyle w:val="ListParagraph"/>
        <w:spacing w:after="0" w:line="240" w:lineRule="auto"/>
        <w:jc w:val="center"/>
        <w:rPr>
          <w:rFonts w:ascii="Times New Roman" w:hAnsi="Times New Roman"/>
          <w:b/>
          <w:i/>
          <w:sz w:val="24"/>
          <w:szCs w:val="24"/>
          <w:lang w:val="id-ID"/>
        </w:rPr>
      </w:pPr>
      <w:r w:rsidRPr="00071FF6">
        <w:rPr>
          <w:rFonts w:ascii="Times New Roman" w:hAnsi="Times New Roman"/>
          <w:b/>
          <w:i/>
          <w:sz w:val="24"/>
          <w:szCs w:val="24"/>
          <w:lang w:val="id-ID"/>
        </w:rPr>
        <w:t>ABSTRACT</w:t>
      </w:r>
    </w:p>
    <w:p w:rsidR="00702B4B" w:rsidRDefault="00702B4B" w:rsidP="00071FF6">
      <w:pPr>
        <w:pStyle w:val="ListParagraph"/>
        <w:spacing w:after="0" w:line="240" w:lineRule="auto"/>
        <w:jc w:val="center"/>
        <w:rPr>
          <w:rFonts w:ascii="Times New Roman" w:hAnsi="Times New Roman"/>
          <w:b/>
          <w:i/>
          <w:sz w:val="24"/>
          <w:szCs w:val="24"/>
          <w:lang w:val="id-ID"/>
        </w:rPr>
      </w:pPr>
    </w:p>
    <w:p w:rsidR="00071FF6" w:rsidRDefault="00071FF6" w:rsidP="00E64EC3">
      <w:pPr>
        <w:pStyle w:val="HTMLPreformatted"/>
        <w:ind w:firstLine="709"/>
        <w:jc w:val="both"/>
        <w:rPr>
          <w:rFonts w:ascii="Times New Roman" w:hAnsi="Times New Roman" w:cs="Times New Roman"/>
          <w:i/>
          <w:sz w:val="24"/>
          <w:szCs w:val="24"/>
          <w:lang w:val="en"/>
        </w:rPr>
      </w:pPr>
      <w:r w:rsidRPr="00071FF6">
        <w:rPr>
          <w:rFonts w:ascii="Times New Roman" w:hAnsi="Times New Roman" w:cs="Times New Roman"/>
          <w:i/>
          <w:sz w:val="24"/>
          <w:szCs w:val="24"/>
          <w:lang w:val="en"/>
        </w:rPr>
        <w:t>The purpose of this activity was due to a lack of level of understanding and use of online RT applications experienced by the Gulf community especially RT 02 RW 03 Teluk Kelurahan so that the presence of a technology that could simplify and save time in RT community activities could not be optimally felt by the community. This method of implementation uses lectures, demonstrations and also RT online application practices, which are attended by representatives of 15 people who later the results of assistance that have been carried out can be disseminated to other residents so that all residents can take advantage of new technologies in RT 02 RW 03 Evaluation was carried out on residents who participated in the training from the results of the evaluation of residents who were able to use the RT online application to facilitate RT administrative matters and view information on RT using RT online.</w:t>
      </w:r>
    </w:p>
    <w:p w:rsidR="00E64EC3" w:rsidRDefault="00E64EC3" w:rsidP="00E64EC3">
      <w:pPr>
        <w:pStyle w:val="HTMLPreformatted"/>
        <w:ind w:firstLine="709"/>
        <w:jc w:val="both"/>
        <w:rPr>
          <w:rFonts w:ascii="Times New Roman" w:hAnsi="Times New Roman" w:cs="Times New Roman"/>
          <w:i/>
          <w:sz w:val="24"/>
          <w:szCs w:val="24"/>
          <w:lang w:val="en"/>
        </w:rPr>
      </w:pPr>
    </w:p>
    <w:p w:rsidR="00071FF6" w:rsidRPr="00071FF6" w:rsidRDefault="00071FF6" w:rsidP="00E64EC3">
      <w:pPr>
        <w:pStyle w:val="HTMLPreformatted"/>
        <w:rPr>
          <w:rFonts w:ascii="Times New Roman" w:hAnsi="Times New Roman" w:cs="Times New Roman"/>
          <w:i/>
          <w:sz w:val="24"/>
          <w:szCs w:val="24"/>
        </w:rPr>
      </w:pPr>
      <w:r w:rsidRPr="00071FF6">
        <w:rPr>
          <w:rFonts w:ascii="Times New Roman" w:hAnsi="Times New Roman" w:cs="Times New Roman"/>
          <w:b/>
          <w:i/>
          <w:sz w:val="24"/>
          <w:szCs w:val="24"/>
        </w:rPr>
        <w:t>Keyword :</w:t>
      </w:r>
      <w:r>
        <w:rPr>
          <w:rFonts w:ascii="Times New Roman" w:hAnsi="Times New Roman" w:cs="Times New Roman"/>
          <w:b/>
          <w:i/>
          <w:sz w:val="24"/>
          <w:szCs w:val="24"/>
        </w:rPr>
        <w:t xml:space="preserve"> </w:t>
      </w:r>
      <w:r>
        <w:rPr>
          <w:rFonts w:ascii="Times New Roman" w:hAnsi="Times New Roman" w:cs="Times New Roman"/>
          <w:i/>
          <w:sz w:val="24"/>
          <w:szCs w:val="24"/>
        </w:rPr>
        <w:t>Applications, RT, Online, information</w:t>
      </w:r>
    </w:p>
    <w:p w:rsidR="00E12ED5" w:rsidRDefault="00E12ED5" w:rsidP="00071FF6">
      <w:pPr>
        <w:pStyle w:val="ListParagraph"/>
        <w:spacing w:after="0" w:line="240" w:lineRule="auto"/>
        <w:ind w:left="426" w:firstLine="294"/>
        <w:rPr>
          <w:rFonts w:ascii="Times New Roman" w:hAnsi="Times New Roman"/>
          <w:b/>
          <w:i/>
          <w:sz w:val="24"/>
          <w:szCs w:val="24"/>
          <w:lang w:val="id-ID"/>
        </w:rPr>
        <w:sectPr w:rsidR="00E12ED5" w:rsidSect="009C0EB5">
          <w:pgSz w:w="11906" w:h="16838" w:code="9"/>
          <w:pgMar w:top="1134" w:right="1701" w:bottom="1701" w:left="2268" w:header="709" w:footer="709" w:gutter="0"/>
          <w:cols w:space="708"/>
          <w:docGrid w:linePitch="360"/>
        </w:sectPr>
      </w:pPr>
    </w:p>
    <w:p w:rsidR="00071FF6" w:rsidRDefault="00E12ED5" w:rsidP="008F5177">
      <w:pPr>
        <w:pStyle w:val="ListParagraph"/>
        <w:spacing w:after="0" w:line="240" w:lineRule="auto"/>
        <w:ind w:left="0" w:firstLine="295"/>
        <w:rPr>
          <w:rFonts w:ascii="Times New Roman" w:hAnsi="Times New Roman"/>
          <w:b/>
          <w:sz w:val="24"/>
          <w:szCs w:val="24"/>
          <w:lang w:val="id-ID"/>
        </w:rPr>
      </w:pPr>
      <w:r>
        <w:rPr>
          <w:rFonts w:ascii="Times New Roman" w:hAnsi="Times New Roman"/>
          <w:b/>
          <w:sz w:val="24"/>
          <w:szCs w:val="24"/>
          <w:lang w:val="id-ID"/>
        </w:rPr>
        <w:lastRenderedPageBreak/>
        <w:t>PENDAHULUAN</w:t>
      </w:r>
    </w:p>
    <w:p w:rsidR="00702B4B" w:rsidRDefault="00702B4B" w:rsidP="008F5177">
      <w:pPr>
        <w:pStyle w:val="ListParagraph"/>
        <w:spacing w:after="0" w:line="240" w:lineRule="auto"/>
        <w:ind w:left="0" w:firstLine="295"/>
        <w:rPr>
          <w:rFonts w:ascii="Times New Roman" w:hAnsi="Times New Roman"/>
          <w:b/>
          <w:sz w:val="24"/>
          <w:szCs w:val="24"/>
          <w:lang w:val="id-ID"/>
        </w:rPr>
      </w:pPr>
    </w:p>
    <w:p w:rsidR="008F5177" w:rsidRDefault="00E12ED5" w:rsidP="009C0EB5">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Seiring dengan pertumbuhan jumlah penduduk akan berdampak pula pada kehidupan bermasyarakat dan bersosial baik di daerah perkotaan maupun dipedasaan. Kehidupan bermasyarakat pada tingkatan paling bawah diatur oleh Peraturan </w:t>
      </w:r>
      <w:r w:rsidRPr="00C67A4B">
        <w:rPr>
          <w:rFonts w:ascii="Times New Roman" w:hAnsi="Times New Roman"/>
          <w:sz w:val="24"/>
          <w:szCs w:val="24"/>
        </w:rPr>
        <w:t xml:space="preserve">Pemerintah melalui Pemendagri nomor </w:t>
      </w:r>
      <w:r>
        <w:rPr>
          <w:rFonts w:ascii="Times New Roman" w:hAnsi="Times New Roman"/>
          <w:sz w:val="24"/>
          <w:szCs w:val="24"/>
          <w:lang w:val="id-ID"/>
        </w:rPr>
        <w:t>5</w:t>
      </w:r>
      <w:r w:rsidRPr="00C67A4B">
        <w:rPr>
          <w:rFonts w:ascii="Times New Roman" w:hAnsi="Times New Roman"/>
          <w:sz w:val="24"/>
          <w:szCs w:val="24"/>
        </w:rPr>
        <w:t xml:space="preserve"> tahun </w:t>
      </w:r>
      <w:r>
        <w:rPr>
          <w:rFonts w:ascii="Times New Roman" w:hAnsi="Times New Roman"/>
          <w:sz w:val="24"/>
          <w:szCs w:val="24"/>
          <w:lang w:val="id-ID"/>
        </w:rPr>
        <w:t xml:space="preserve">2007 </w:t>
      </w:r>
      <w:r w:rsidRPr="00C67A4B">
        <w:rPr>
          <w:rFonts w:ascii="Times New Roman" w:hAnsi="Times New Roman"/>
          <w:sz w:val="24"/>
          <w:szCs w:val="24"/>
        </w:rPr>
        <w:t>yang mengatur tentang Pembentukan Rukun Warga dan Rukun Tetangga. Meskipun ditujukan sebagai lembaga kemasyarakatan, RT dan RW pada hakekatnya dilahirkan untuk membantu berbagai pelaksanaan kegiatan.</w:t>
      </w:r>
      <w:r>
        <w:rPr>
          <w:rFonts w:ascii="Times New Roman" w:hAnsi="Times New Roman"/>
          <w:sz w:val="24"/>
          <w:szCs w:val="24"/>
          <w:lang w:val="id-ID"/>
        </w:rPr>
        <w:t xml:space="preserve"> Peran RT dalam kehidupan bermasyarakat mempunyai peran yang cukup penting karena sebagai kontrol warga dalam kehidupan bersosial dan bermasyarakat dan membantu pemerintahan di tingkat yang lebih tinggi desa atau kelurahan. </w:t>
      </w:r>
    </w:p>
    <w:p w:rsidR="008F5177" w:rsidRDefault="008F5177" w:rsidP="008F5177">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Kelurahan Teluk khususnya di RT 02 memiliki 92 KK yang tersebar diwilayah RT 02 yang rata-rata warganya sebagian adalah pendatang dan dari berbagai macam jenis Profesi dan kesibukan warganya masing-masing hal ini tentu perlu kontrol dari ketua RT agar tertib secara kependudukan dan dapat memberikan laporan kepada kelurahan secara cepat, namun pendataan warga selama ini masih dilakukan secara konvensional dicatat dibuku dan tentunya kesulitan dalam pencarian data secara cepat.</w:t>
      </w:r>
    </w:p>
    <w:p w:rsidR="008F5177" w:rsidRDefault="008F5177" w:rsidP="008F5177">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Sebagai upaya dari pihak RT untuk mendata warganya telah dilakukan </w:t>
      </w:r>
      <w:r w:rsidR="006D5E99">
        <w:rPr>
          <w:rFonts w:ascii="Times New Roman" w:hAnsi="Times New Roman"/>
          <w:sz w:val="24"/>
          <w:szCs w:val="24"/>
          <w:lang w:val="id-ID"/>
        </w:rPr>
        <w:t xml:space="preserve">dengan memanfaatkan teknologi yaitu aplikasi RT online </w:t>
      </w:r>
      <w:r>
        <w:rPr>
          <w:rFonts w:ascii="Times New Roman" w:hAnsi="Times New Roman"/>
          <w:sz w:val="24"/>
          <w:szCs w:val="24"/>
          <w:lang w:val="id-ID"/>
        </w:rPr>
        <w:t>tetapi masih mengalami kendala, diantaranya</w:t>
      </w:r>
      <w:r w:rsidR="006D5E99">
        <w:rPr>
          <w:rFonts w:ascii="Times New Roman" w:hAnsi="Times New Roman"/>
          <w:sz w:val="24"/>
          <w:szCs w:val="24"/>
          <w:lang w:val="id-ID"/>
        </w:rPr>
        <w:t xml:space="preserve"> warga </w:t>
      </w:r>
      <w:r>
        <w:rPr>
          <w:rFonts w:ascii="Times New Roman" w:hAnsi="Times New Roman"/>
          <w:sz w:val="24"/>
          <w:szCs w:val="24"/>
          <w:lang w:val="id-ID"/>
        </w:rPr>
        <w:t xml:space="preserve"> </w:t>
      </w:r>
      <w:r w:rsidR="006D5E99">
        <w:rPr>
          <w:rFonts w:ascii="Times New Roman" w:hAnsi="Times New Roman"/>
          <w:sz w:val="24"/>
          <w:szCs w:val="24"/>
          <w:lang w:val="id-ID"/>
        </w:rPr>
        <w:t>secara umum belum paham cara penggunaannya meskipun ditiap pertemuan RT sudah dilakukan sosialisasi tetapi penggunaan dari aplikasi RT online belum  maksimal</w:t>
      </w:r>
      <w:r w:rsidR="005E5B38">
        <w:rPr>
          <w:rFonts w:ascii="Times New Roman" w:hAnsi="Times New Roman"/>
          <w:sz w:val="24"/>
          <w:szCs w:val="24"/>
          <w:lang w:val="id-ID"/>
        </w:rPr>
        <w:t xml:space="preserve"> sepenuhnya dilakukan oleh warga, mereka masih tetap datang ke pengurus RT hanya untuk meminta surat padahal dengan menggunakan aplikasi RT online warga dapat melakukan pengajuan surat sendiri dan tentu hal ini lebih efisien, karena belum tentu pengurus RT berada di rumah </w:t>
      </w:r>
      <w:r w:rsidR="005E5B38">
        <w:rPr>
          <w:rFonts w:ascii="Times New Roman" w:hAnsi="Times New Roman"/>
          <w:sz w:val="24"/>
          <w:szCs w:val="24"/>
          <w:lang w:val="id-ID"/>
        </w:rPr>
        <w:lastRenderedPageBreak/>
        <w:t xml:space="preserve">sehingga warga kadang pulang lagi hal ini tentu menjadi kurang maksimal dalam pelayanan terhadap warga. </w:t>
      </w:r>
    </w:p>
    <w:p w:rsidR="00716F42" w:rsidRDefault="007E5590" w:rsidP="00716F42">
      <w:pPr>
        <w:spacing w:after="0" w:line="240" w:lineRule="auto"/>
        <w:ind w:firstLine="426"/>
        <w:jc w:val="both"/>
        <w:rPr>
          <w:rFonts w:ascii="Times New Roman" w:eastAsia="Times New Roman" w:hAnsi="Times New Roman"/>
          <w:sz w:val="24"/>
          <w:szCs w:val="24"/>
          <w:lang w:val="id-ID"/>
        </w:rPr>
      </w:pPr>
      <w:r>
        <w:rPr>
          <w:rFonts w:ascii="Times New Roman" w:eastAsia="Times New Roman" w:hAnsi="Times New Roman"/>
          <w:spacing w:val="-4"/>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te</w:t>
      </w:r>
      <w:r>
        <w:rPr>
          <w:rFonts w:ascii="Times New Roman" w:eastAsia="Times New Roman" w:hAnsi="Times New Roman"/>
          <w:sz w:val="24"/>
          <w:szCs w:val="24"/>
        </w:rPr>
        <w:t>rn</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
          <w:sz w:val="24"/>
          <w:szCs w:val="24"/>
        </w:rPr>
        <w:t xml:space="preserve"> me</w:t>
      </w:r>
      <w:r>
        <w:rPr>
          <w:rFonts w:ascii="Times New Roman" w:eastAsia="Times New Roman" w:hAnsi="Times New Roman"/>
          <w:sz w:val="24"/>
          <w:szCs w:val="24"/>
        </w:rPr>
        <w:t>ru</w:t>
      </w:r>
      <w:r>
        <w:rPr>
          <w:rFonts w:ascii="Times New Roman" w:eastAsia="Times New Roman" w:hAnsi="Times New Roman"/>
          <w:spacing w:val="-4"/>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s</w:t>
      </w:r>
      <w:r>
        <w:rPr>
          <w:rFonts w:ascii="Times New Roman" w:eastAsia="Times New Roman" w:hAnsi="Times New Roman"/>
          <w:spacing w:val="-3"/>
          <w:sz w:val="24"/>
          <w:szCs w:val="24"/>
        </w:rPr>
        <w:t>a</w:t>
      </w:r>
      <w:r>
        <w:rPr>
          <w:rFonts w:ascii="Times New Roman" w:eastAsia="Times New Roman" w:hAnsi="Times New Roman"/>
          <w:spacing w:val="1"/>
          <w:sz w:val="24"/>
          <w:szCs w:val="24"/>
        </w:rPr>
        <w:t>la</w:t>
      </w:r>
      <w:r>
        <w:rPr>
          <w:rFonts w:ascii="Times New Roman" w:eastAsia="Times New Roman" w:hAnsi="Times New Roman"/>
          <w:sz w:val="24"/>
          <w:szCs w:val="24"/>
        </w:rPr>
        <w:t xml:space="preserve">h </w:t>
      </w:r>
      <w:r>
        <w:rPr>
          <w:rFonts w:ascii="Times New Roman" w:eastAsia="Times New Roman" w:hAnsi="Times New Roman"/>
          <w:spacing w:val="-1"/>
          <w:sz w:val="24"/>
          <w:szCs w:val="24"/>
        </w:rPr>
        <w:t>s</w:t>
      </w:r>
      <w:r>
        <w:rPr>
          <w:rFonts w:ascii="Times New Roman" w:eastAsia="Times New Roman" w:hAnsi="Times New Roman"/>
          <w:spacing w:val="-3"/>
          <w:sz w:val="24"/>
          <w:szCs w:val="24"/>
        </w:rPr>
        <w:t>a</w:t>
      </w:r>
      <w:r>
        <w:rPr>
          <w:rFonts w:ascii="Times New Roman" w:eastAsia="Times New Roman" w:hAnsi="Times New Roman"/>
          <w:spacing w:val="1"/>
          <w:sz w:val="24"/>
          <w:szCs w:val="24"/>
        </w:rPr>
        <w:t>t</w:t>
      </w:r>
      <w:r>
        <w:rPr>
          <w:rFonts w:ascii="Times New Roman" w:eastAsia="Times New Roman" w:hAnsi="Times New Roman"/>
          <w:sz w:val="24"/>
          <w:szCs w:val="24"/>
        </w:rPr>
        <w:t>u d</w:t>
      </w:r>
      <w:r>
        <w:rPr>
          <w:rFonts w:ascii="Times New Roman" w:eastAsia="Times New Roman" w:hAnsi="Times New Roman"/>
          <w:spacing w:val="1"/>
          <w:sz w:val="24"/>
          <w:szCs w:val="24"/>
        </w:rPr>
        <w:t>a</w:t>
      </w:r>
      <w:r>
        <w:rPr>
          <w:rFonts w:ascii="Times New Roman" w:eastAsia="Times New Roman" w:hAnsi="Times New Roman"/>
          <w:sz w:val="24"/>
          <w:szCs w:val="24"/>
        </w:rPr>
        <w:t>ri k</w:t>
      </w:r>
      <w:r>
        <w:rPr>
          <w:rFonts w:ascii="Times New Roman" w:eastAsia="Times New Roman" w:hAnsi="Times New Roman"/>
          <w:spacing w:val="1"/>
          <w:sz w:val="24"/>
          <w:szCs w:val="24"/>
        </w:rPr>
        <w:t>eca</w:t>
      </w:r>
      <w:r>
        <w:rPr>
          <w:rFonts w:ascii="Times New Roman" w:eastAsia="Times New Roman" w:hAnsi="Times New Roman"/>
          <w:sz w:val="24"/>
          <w:szCs w:val="24"/>
        </w:rPr>
        <w:t>n</w:t>
      </w:r>
      <w:r>
        <w:rPr>
          <w:rFonts w:ascii="Times New Roman" w:eastAsia="Times New Roman" w:hAnsi="Times New Roman"/>
          <w:spacing w:val="-4"/>
          <w:sz w:val="24"/>
          <w:szCs w:val="24"/>
        </w:rPr>
        <w:t>gg</w:t>
      </w:r>
      <w:r>
        <w:rPr>
          <w:rFonts w:ascii="Times New Roman" w:eastAsia="Times New Roman" w:hAnsi="Times New Roman"/>
          <w:spacing w:val="1"/>
          <w:sz w:val="24"/>
          <w:szCs w:val="24"/>
        </w:rPr>
        <w:t>i</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te</w:t>
      </w:r>
      <w:r>
        <w:rPr>
          <w:rFonts w:ascii="Times New Roman" w:eastAsia="Times New Roman" w:hAnsi="Times New Roman"/>
          <w:sz w:val="24"/>
          <w:szCs w:val="24"/>
        </w:rPr>
        <w:t>kno</w:t>
      </w:r>
      <w:r>
        <w:rPr>
          <w:rFonts w:ascii="Times New Roman" w:eastAsia="Times New Roman" w:hAnsi="Times New Roman"/>
          <w:spacing w:val="1"/>
          <w:sz w:val="24"/>
          <w:szCs w:val="24"/>
        </w:rPr>
        <w:t>l</w:t>
      </w:r>
      <w:r>
        <w:rPr>
          <w:rFonts w:ascii="Times New Roman" w:eastAsia="Times New Roman" w:hAnsi="Times New Roman"/>
          <w:sz w:val="24"/>
          <w:szCs w:val="24"/>
        </w:rPr>
        <w:t>o</w:t>
      </w:r>
      <w:r>
        <w:rPr>
          <w:rFonts w:ascii="Times New Roman" w:eastAsia="Times New Roman" w:hAnsi="Times New Roman"/>
          <w:spacing w:val="-4"/>
          <w:sz w:val="24"/>
          <w:szCs w:val="24"/>
        </w:rPr>
        <w:t>g</w:t>
      </w:r>
      <w:r>
        <w:rPr>
          <w:rFonts w:ascii="Times New Roman" w:eastAsia="Times New Roman" w:hAnsi="Times New Roman"/>
          <w:sz w:val="24"/>
          <w:szCs w:val="24"/>
        </w:rPr>
        <w:t>i</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pacing w:val="5"/>
          <w:sz w:val="24"/>
          <w:szCs w:val="24"/>
        </w:rPr>
        <w:t>n</w:t>
      </w:r>
      <w:r>
        <w:rPr>
          <w:rFonts w:ascii="Times New Roman" w:eastAsia="Times New Roman" w:hAnsi="Times New Roman"/>
          <w:sz w:val="24"/>
          <w:szCs w:val="24"/>
        </w:rPr>
        <w:t>for</w:t>
      </w:r>
      <w:r>
        <w:rPr>
          <w:rFonts w:ascii="Times New Roman" w:eastAsia="Times New Roman" w:hAnsi="Times New Roman"/>
          <w:spacing w:val="1"/>
          <w:sz w:val="24"/>
          <w:szCs w:val="24"/>
        </w:rPr>
        <w:t>ma</w:t>
      </w:r>
      <w:r>
        <w:rPr>
          <w:rFonts w:ascii="Times New Roman" w:eastAsia="Times New Roman" w:hAnsi="Times New Roman"/>
          <w:spacing w:val="-1"/>
          <w:sz w:val="24"/>
          <w:szCs w:val="24"/>
        </w:rPr>
        <w:t>s</w:t>
      </w:r>
      <w:r>
        <w:rPr>
          <w:rFonts w:ascii="Times New Roman" w:eastAsia="Times New Roman" w:hAnsi="Times New Roman"/>
          <w:sz w:val="24"/>
          <w:szCs w:val="24"/>
        </w:rPr>
        <w:t>i d</w:t>
      </w:r>
      <w:r>
        <w:rPr>
          <w:rFonts w:ascii="Times New Roman" w:eastAsia="Times New Roman" w:hAnsi="Times New Roman"/>
          <w:spacing w:val="1"/>
          <w:sz w:val="24"/>
          <w:szCs w:val="24"/>
        </w:rPr>
        <w:t>a</w:t>
      </w:r>
      <w:r>
        <w:rPr>
          <w:rFonts w:ascii="Times New Roman" w:eastAsia="Times New Roman" w:hAnsi="Times New Roman"/>
          <w:sz w:val="24"/>
          <w:szCs w:val="24"/>
        </w:rPr>
        <w:t>n ko</w:t>
      </w:r>
      <w:r>
        <w:rPr>
          <w:rFonts w:ascii="Times New Roman" w:eastAsia="Times New Roman" w:hAnsi="Times New Roman"/>
          <w:spacing w:val="1"/>
          <w:sz w:val="24"/>
          <w:szCs w:val="24"/>
        </w:rPr>
        <w:t>m</w:t>
      </w:r>
      <w:r>
        <w:rPr>
          <w:rFonts w:ascii="Times New Roman" w:eastAsia="Times New Roman" w:hAnsi="Times New Roman"/>
          <w:sz w:val="24"/>
          <w:szCs w:val="24"/>
        </w:rPr>
        <w:t>un</w:t>
      </w:r>
      <w:r>
        <w:rPr>
          <w:rFonts w:ascii="Times New Roman" w:eastAsia="Times New Roman" w:hAnsi="Times New Roman"/>
          <w:spacing w:val="1"/>
          <w:sz w:val="24"/>
          <w:szCs w:val="24"/>
        </w:rPr>
        <w:t>i</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pacing w:val="-1"/>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4"/>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me</w:t>
      </w:r>
      <w:r>
        <w:rPr>
          <w:rFonts w:ascii="Times New Roman" w:eastAsia="Times New Roman" w:hAnsi="Times New Roman"/>
          <w:sz w:val="24"/>
          <w:szCs w:val="24"/>
        </w:rPr>
        <w:t>ng</w:t>
      </w:r>
      <w:r>
        <w:rPr>
          <w:rFonts w:ascii="Times New Roman" w:eastAsia="Times New Roman" w:hAnsi="Times New Roman"/>
          <w:spacing w:val="-4"/>
          <w:sz w:val="24"/>
          <w:szCs w:val="24"/>
        </w:rPr>
        <w:t>g</w:t>
      </w:r>
      <w:r>
        <w:rPr>
          <w:rFonts w:ascii="Times New Roman" w:eastAsia="Times New Roman" w:hAnsi="Times New Roman"/>
          <w:sz w:val="24"/>
          <w:szCs w:val="24"/>
        </w:rPr>
        <w:t>un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3"/>
          <w:sz w:val="24"/>
          <w:szCs w:val="24"/>
        </w:rPr>
        <w:t>e</w:t>
      </w:r>
      <w:r>
        <w:rPr>
          <w:rFonts w:ascii="Times New Roman" w:eastAsia="Times New Roman" w:hAnsi="Times New Roman"/>
          <w:sz w:val="24"/>
          <w:szCs w:val="24"/>
        </w:rPr>
        <w:t>rn</w:t>
      </w:r>
      <w:r>
        <w:rPr>
          <w:rFonts w:ascii="Times New Roman" w:eastAsia="Times New Roman" w:hAnsi="Times New Roman"/>
          <w:spacing w:val="1"/>
          <w:sz w:val="24"/>
          <w:szCs w:val="24"/>
        </w:rPr>
        <w:t>e</w:t>
      </w:r>
      <w:r>
        <w:rPr>
          <w:rFonts w:ascii="Times New Roman" w:eastAsia="Times New Roman" w:hAnsi="Times New Roman"/>
          <w:sz w:val="24"/>
          <w:szCs w:val="24"/>
        </w:rPr>
        <w:t xml:space="preserve">t </w:t>
      </w:r>
      <w:r>
        <w:rPr>
          <w:rFonts w:ascii="Times New Roman" w:eastAsia="Times New Roman" w:hAnsi="Times New Roman"/>
          <w:spacing w:val="1"/>
          <w:sz w:val="24"/>
          <w:szCs w:val="24"/>
        </w:rPr>
        <w:t>mem</w:t>
      </w:r>
      <w:r>
        <w:rPr>
          <w:rFonts w:ascii="Times New Roman" w:eastAsia="Times New Roman" w:hAnsi="Times New Roman"/>
          <w:sz w:val="24"/>
          <w:szCs w:val="24"/>
        </w:rPr>
        <w:t>un</w:t>
      </w:r>
      <w:r>
        <w:rPr>
          <w:rFonts w:ascii="Times New Roman" w:eastAsia="Times New Roman" w:hAnsi="Times New Roman"/>
          <w:spacing w:val="-4"/>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i</w:t>
      </w:r>
      <w:r>
        <w:rPr>
          <w:rFonts w:ascii="Times New Roman" w:eastAsia="Times New Roman" w:hAnsi="Times New Roman"/>
          <w:sz w:val="24"/>
          <w:szCs w:val="24"/>
        </w:rPr>
        <w:t>nk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4"/>
          <w:sz w:val="24"/>
          <w:szCs w:val="24"/>
        </w:rPr>
        <w:t>d</w:t>
      </w:r>
      <w:r>
        <w:rPr>
          <w:rFonts w:ascii="Times New Roman" w:eastAsia="Times New Roman" w:hAnsi="Times New Roman"/>
          <w:spacing w:val="1"/>
          <w:sz w:val="24"/>
          <w:szCs w:val="24"/>
        </w:rPr>
        <w:t>i</w:t>
      </w:r>
      <w:r>
        <w:rPr>
          <w:rFonts w:ascii="Times New Roman" w:eastAsia="Times New Roman" w:hAnsi="Times New Roman"/>
          <w:spacing w:val="-4"/>
          <w:sz w:val="24"/>
          <w:szCs w:val="24"/>
        </w:rPr>
        <w:t>v</w:t>
      </w:r>
      <w:r>
        <w:rPr>
          <w:rFonts w:ascii="Times New Roman" w:eastAsia="Times New Roman" w:hAnsi="Times New Roman"/>
          <w:spacing w:val="1"/>
          <w:sz w:val="24"/>
          <w:szCs w:val="24"/>
        </w:rPr>
        <w:t>i</w:t>
      </w:r>
      <w:r>
        <w:rPr>
          <w:rFonts w:ascii="Times New Roman" w:eastAsia="Times New Roman" w:hAnsi="Times New Roman"/>
          <w:sz w:val="24"/>
          <w:szCs w:val="24"/>
        </w:rPr>
        <w:t xml:space="preserve">du </w:t>
      </w:r>
      <w:r>
        <w:rPr>
          <w:rFonts w:ascii="Times New Roman" w:eastAsia="Times New Roman" w:hAnsi="Times New Roman"/>
          <w:spacing w:val="1"/>
          <w:sz w:val="24"/>
          <w:szCs w:val="24"/>
        </w:rPr>
        <w:t>mem</w:t>
      </w:r>
      <w:r>
        <w:rPr>
          <w:rFonts w:ascii="Times New Roman" w:eastAsia="Times New Roman" w:hAnsi="Times New Roman"/>
          <w:spacing w:val="-4"/>
          <w:sz w:val="24"/>
          <w:szCs w:val="24"/>
        </w:rPr>
        <w:t>p</w:t>
      </w:r>
      <w:r>
        <w:rPr>
          <w:rFonts w:ascii="Times New Roman" w:eastAsia="Times New Roman" w:hAnsi="Times New Roman"/>
          <w:spacing w:val="1"/>
          <w:sz w:val="24"/>
          <w:szCs w:val="24"/>
        </w:rPr>
        <w:t>e</w:t>
      </w:r>
      <w:r>
        <w:rPr>
          <w:rFonts w:ascii="Times New Roman" w:eastAsia="Times New Roman" w:hAnsi="Times New Roman"/>
          <w:spacing w:val="-4"/>
          <w:sz w:val="24"/>
          <w:szCs w:val="24"/>
        </w:rPr>
        <w:t>r</w:t>
      </w:r>
      <w:r>
        <w:rPr>
          <w:rFonts w:ascii="Times New Roman" w:eastAsia="Times New Roman" w:hAnsi="Times New Roman"/>
          <w:sz w:val="24"/>
          <w:szCs w:val="24"/>
        </w:rPr>
        <w:t>o</w:t>
      </w:r>
      <w:r>
        <w:rPr>
          <w:rFonts w:ascii="Times New Roman" w:eastAsia="Times New Roman" w:hAnsi="Times New Roman"/>
          <w:spacing w:val="1"/>
          <w:sz w:val="24"/>
          <w:szCs w:val="24"/>
        </w:rPr>
        <w:t>le</w:t>
      </w:r>
      <w:r>
        <w:rPr>
          <w:rFonts w:ascii="Times New Roman" w:eastAsia="Times New Roman" w:hAnsi="Times New Roman"/>
          <w:sz w:val="24"/>
          <w:szCs w:val="24"/>
        </w:rPr>
        <w:t xml:space="preserve">h </w:t>
      </w:r>
      <w:r>
        <w:rPr>
          <w:rFonts w:ascii="Times New Roman" w:eastAsia="Times New Roman" w:hAnsi="Times New Roman"/>
          <w:spacing w:val="1"/>
          <w:sz w:val="24"/>
          <w:szCs w:val="24"/>
        </w:rPr>
        <w:t>i</w:t>
      </w:r>
      <w:r>
        <w:rPr>
          <w:rFonts w:ascii="Times New Roman" w:eastAsia="Times New Roman" w:hAnsi="Times New Roman"/>
          <w:sz w:val="24"/>
          <w:szCs w:val="24"/>
        </w:rPr>
        <w:t>nfor</w:t>
      </w:r>
      <w:r>
        <w:rPr>
          <w:rFonts w:ascii="Times New Roman" w:eastAsia="Times New Roman" w:hAnsi="Times New Roman"/>
          <w:spacing w:val="1"/>
          <w:sz w:val="24"/>
          <w:szCs w:val="24"/>
        </w:rPr>
        <w:t>ma</w:t>
      </w:r>
      <w:r>
        <w:rPr>
          <w:rFonts w:ascii="Times New Roman" w:eastAsia="Times New Roman" w:hAnsi="Times New Roman"/>
          <w:spacing w:val="-1"/>
          <w:sz w:val="24"/>
          <w:szCs w:val="24"/>
        </w:rPr>
        <w:t>s</w:t>
      </w:r>
      <w:r>
        <w:rPr>
          <w:rFonts w:ascii="Times New Roman" w:eastAsia="Times New Roman" w:hAnsi="Times New Roman"/>
          <w:sz w:val="24"/>
          <w:szCs w:val="24"/>
        </w:rPr>
        <w:t xml:space="preserve">i </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pun</w:t>
      </w:r>
      <w:r>
        <w:rPr>
          <w:rFonts w:ascii="Times New Roman" w:eastAsia="Times New Roman" w:hAnsi="Times New Roman"/>
          <w:spacing w:val="3"/>
          <w:sz w:val="24"/>
          <w:szCs w:val="24"/>
        </w:rPr>
        <w:t xml:space="preserve"> </w:t>
      </w:r>
      <w:r>
        <w:rPr>
          <w:rFonts w:ascii="Times New Roman" w:eastAsia="Times New Roman" w:hAnsi="Times New Roman"/>
          <w:spacing w:val="-8"/>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da</w:t>
      </w:r>
      <w:r>
        <w:rPr>
          <w:rFonts w:ascii="Times New Roman" w:eastAsia="Times New Roman" w:hAnsi="Times New Roman"/>
          <w:spacing w:val="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t</w:t>
      </w:r>
      <w:r>
        <w:rPr>
          <w:rFonts w:ascii="Times New Roman" w:eastAsia="Times New Roman" w:hAnsi="Times New Roman"/>
          <w:spacing w:val="-4"/>
          <w:sz w:val="24"/>
          <w:szCs w:val="24"/>
        </w:rPr>
        <w:t>u</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r </w:t>
      </w:r>
      <w:r>
        <w:rPr>
          <w:rFonts w:ascii="Times New Roman" w:eastAsia="Times New Roman" w:hAnsi="Times New Roman"/>
          <w:spacing w:val="1"/>
          <w:sz w:val="24"/>
          <w:szCs w:val="24"/>
        </w:rPr>
        <w:t>i</w:t>
      </w:r>
      <w:r>
        <w:rPr>
          <w:rFonts w:ascii="Times New Roman" w:eastAsia="Times New Roman" w:hAnsi="Times New Roman"/>
          <w:sz w:val="24"/>
          <w:szCs w:val="24"/>
        </w:rPr>
        <w:t>nfor</w:t>
      </w:r>
      <w:r>
        <w:rPr>
          <w:rFonts w:ascii="Times New Roman" w:eastAsia="Times New Roman" w:hAnsi="Times New Roman"/>
          <w:spacing w:val="1"/>
          <w:sz w:val="24"/>
          <w:szCs w:val="24"/>
        </w:rPr>
        <w:t>ma</w:t>
      </w:r>
      <w:r>
        <w:rPr>
          <w:rFonts w:ascii="Times New Roman" w:eastAsia="Times New Roman" w:hAnsi="Times New Roman"/>
          <w:spacing w:val="-1"/>
          <w:sz w:val="24"/>
          <w:szCs w:val="24"/>
        </w:rPr>
        <w:t>s</w:t>
      </w:r>
      <w:r>
        <w:rPr>
          <w:rFonts w:ascii="Times New Roman" w:eastAsia="Times New Roman" w:hAnsi="Times New Roman"/>
          <w:sz w:val="24"/>
          <w:szCs w:val="24"/>
        </w:rPr>
        <w:t>i</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npa</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3"/>
          <w:sz w:val="24"/>
          <w:szCs w:val="24"/>
        </w:rPr>
        <w:t>e</w:t>
      </w:r>
      <w:r>
        <w:rPr>
          <w:rFonts w:ascii="Times New Roman" w:eastAsia="Times New Roman" w:hAnsi="Times New Roman"/>
          <w:sz w:val="24"/>
          <w:szCs w:val="24"/>
        </w:rPr>
        <w:t>rh</w:t>
      </w:r>
      <w:r>
        <w:rPr>
          <w:rFonts w:ascii="Times New Roman" w:eastAsia="Times New Roman" w:hAnsi="Times New Roman"/>
          <w:spacing w:val="1"/>
          <w:sz w:val="24"/>
          <w:szCs w:val="24"/>
        </w:rPr>
        <w:t>am</w:t>
      </w:r>
      <w:r>
        <w:rPr>
          <w:rFonts w:ascii="Times New Roman" w:eastAsia="Times New Roman" w:hAnsi="Times New Roman"/>
          <w:spacing w:val="-4"/>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z w:val="24"/>
          <w:szCs w:val="24"/>
        </w:rPr>
        <w:t>o</w:t>
      </w:r>
      <w:r>
        <w:rPr>
          <w:rFonts w:ascii="Times New Roman" w:eastAsia="Times New Roman" w:hAnsi="Times New Roman"/>
          <w:spacing w:val="1"/>
          <w:sz w:val="24"/>
          <w:szCs w:val="24"/>
        </w:rPr>
        <w:t>le</w:t>
      </w:r>
      <w:r>
        <w:rPr>
          <w:rFonts w:ascii="Times New Roman" w:eastAsia="Times New Roman" w:hAnsi="Times New Roman"/>
          <w:sz w:val="24"/>
          <w:szCs w:val="24"/>
        </w:rPr>
        <w:t xml:space="preserve">h </w:t>
      </w:r>
      <w:r>
        <w:rPr>
          <w:rFonts w:ascii="Times New Roman" w:eastAsia="Times New Roman" w:hAnsi="Times New Roman"/>
          <w:spacing w:val="-4"/>
          <w:sz w:val="24"/>
          <w:szCs w:val="24"/>
        </w:rPr>
        <w:t>b</w:t>
      </w:r>
      <w:r>
        <w:rPr>
          <w:rFonts w:ascii="Times New Roman" w:eastAsia="Times New Roman" w:hAnsi="Times New Roman"/>
          <w:spacing w:val="1"/>
          <w:sz w:val="24"/>
          <w:szCs w:val="24"/>
        </w:rPr>
        <w:t>ata</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z w:val="24"/>
          <w:szCs w:val="24"/>
        </w:rPr>
        <w:t>r</w:t>
      </w:r>
      <w:r>
        <w:rPr>
          <w:rFonts w:ascii="Times New Roman" w:eastAsia="Times New Roman" w:hAnsi="Times New Roman"/>
          <w:spacing w:val="-4"/>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ng d</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t</w:t>
      </w:r>
      <w:r>
        <w:rPr>
          <w:rFonts w:ascii="Times New Roman" w:eastAsia="Times New Roman" w:hAnsi="Times New Roman"/>
          <w:sz w:val="24"/>
          <w:szCs w:val="24"/>
        </w:rPr>
        <w:t>u (</w:t>
      </w:r>
      <w:r>
        <w:rPr>
          <w:rFonts w:ascii="Times New Roman" w:eastAsia="Times New Roman" w:hAnsi="Times New Roman"/>
          <w:spacing w:val="-4"/>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5"/>
          <w:sz w:val="24"/>
          <w:szCs w:val="24"/>
        </w:rPr>
        <w:t>i</w:t>
      </w:r>
      <w:r>
        <w:rPr>
          <w:rFonts w:ascii="Times New Roman" w:eastAsia="Times New Roman" w:hAnsi="Times New Roman"/>
          <w:spacing w:val="-4"/>
          <w:sz w:val="24"/>
          <w:szCs w:val="24"/>
        </w:rPr>
        <w:t>y</w:t>
      </w:r>
      <w:r>
        <w:rPr>
          <w:rFonts w:ascii="Times New Roman" w:eastAsia="Times New Roman" w:hAnsi="Times New Roman"/>
          <w:spacing w:val="-8"/>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2"/>
          <w:sz w:val="24"/>
          <w:szCs w:val="24"/>
        </w:rPr>
        <w:t>m</w:t>
      </w:r>
      <w:r>
        <w:rPr>
          <w:rFonts w:ascii="Times New Roman" w:eastAsia="Times New Roman" w:hAnsi="Times New Roman"/>
          <w:spacing w:val="1"/>
          <w:sz w:val="24"/>
          <w:szCs w:val="24"/>
        </w:rPr>
        <w:t>ata</w:t>
      </w: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ri</w:t>
      </w:r>
      <w:r>
        <w:rPr>
          <w:rFonts w:ascii="Times New Roman" w:eastAsia="Times New Roman" w:hAnsi="Times New Roman"/>
          <w:spacing w:val="1"/>
          <w:sz w:val="24"/>
          <w:szCs w:val="24"/>
        </w:rPr>
        <w:t xml:space="preserve"> </w:t>
      </w:r>
      <w:r>
        <w:rPr>
          <w:rFonts w:ascii="Times New Roman" w:eastAsia="Times New Roman" w:hAnsi="Times New Roman"/>
          <w:sz w:val="24"/>
          <w:szCs w:val="24"/>
        </w:rPr>
        <w:t>2</w:t>
      </w:r>
      <w:r>
        <w:rPr>
          <w:rFonts w:ascii="Times New Roman" w:eastAsia="Times New Roman" w:hAnsi="Times New Roman"/>
          <w:spacing w:val="-4"/>
          <w:sz w:val="24"/>
          <w:szCs w:val="24"/>
        </w:rPr>
        <w:t>0</w:t>
      </w:r>
      <w:r>
        <w:rPr>
          <w:rFonts w:ascii="Times New Roman" w:eastAsia="Times New Roman" w:hAnsi="Times New Roman"/>
          <w:sz w:val="24"/>
          <w:szCs w:val="24"/>
        </w:rPr>
        <w:t>17).</w:t>
      </w:r>
      <w:r w:rsidR="00652AF0">
        <w:rPr>
          <w:rFonts w:ascii="Times New Roman" w:eastAsia="Times New Roman" w:hAnsi="Times New Roman"/>
          <w:sz w:val="24"/>
          <w:szCs w:val="24"/>
          <w:lang w:val="id-ID"/>
        </w:rPr>
        <w:t xml:space="preserve"> </w:t>
      </w:r>
    </w:p>
    <w:p w:rsidR="00E12ED5" w:rsidRDefault="00652AF0" w:rsidP="00716F42">
      <w:pPr>
        <w:spacing w:after="0" w:line="240" w:lineRule="auto"/>
        <w:ind w:firstLine="284"/>
        <w:jc w:val="both"/>
        <w:rPr>
          <w:rFonts w:ascii="Times New Roman" w:eastAsia="Times New Roman" w:hAnsi="Times New Roman"/>
          <w:sz w:val="24"/>
          <w:szCs w:val="24"/>
          <w:lang w:val="id-ID"/>
        </w:rPr>
      </w:pPr>
      <w:r>
        <w:rPr>
          <w:rFonts w:ascii="Times New Roman" w:eastAsia="Times New Roman" w:hAnsi="Times New Roman"/>
          <w:sz w:val="24"/>
          <w:szCs w:val="24"/>
          <w:lang w:val="id-ID"/>
        </w:rPr>
        <w:t>Dengan memanfaatkan teknologi internet masyarakat dapat dengan mudah mendapatkan informasi seperti melihat informasi warga yang berada di RT 02 ada berapa jumlahnya, status pekerjaan warga dan seterusnya hingga pengurusan surat pengantar dapat dilakukan tanpa harus datang meminta ke pengurus RT</w:t>
      </w:r>
      <w:r w:rsidR="005E5B38">
        <w:rPr>
          <w:rFonts w:ascii="Times New Roman" w:eastAsia="Times New Roman" w:hAnsi="Times New Roman"/>
          <w:sz w:val="24"/>
          <w:szCs w:val="24"/>
          <w:lang w:val="id-ID"/>
        </w:rPr>
        <w:t xml:space="preserve"> dengan mengisi blangko yang diisi oleh pengurus RT</w:t>
      </w:r>
      <w:r>
        <w:rPr>
          <w:rFonts w:ascii="Times New Roman" w:eastAsia="Times New Roman" w:hAnsi="Times New Roman"/>
          <w:sz w:val="24"/>
          <w:szCs w:val="24"/>
          <w:lang w:val="id-ID"/>
        </w:rPr>
        <w:t>, warga dapat mencetak sendiri suratanya dari rumah barulah datang ke pengu</w:t>
      </w:r>
      <w:r w:rsidR="00716F42">
        <w:rPr>
          <w:rFonts w:ascii="Times New Roman" w:eastAsia="Times New Roman" w:hAnsi="Times New Roman"/>
          <w:sz w:val="24"/>
          <w:szCs w:val="24"/>
          <w:lang w:val="id-ID"/>
        </w:rPr>
        <w:t>rus RT untuk meminta pengesahan dan dari sisi pengurus RT dapat dengan mudah mendata warganya dan menyajikan informasi terkait dengan RT secara cepat jika ada pihak-pihak yang meminta data warganya berdasarkan jenis kelamin, umur ataupun status warganya.</w:t>
      </w:r>
    </w:p>
    <w:p w:rsidR="006A42ED" w:rsidRDefault="006A42ED" w:rsidP="006A42ED">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Melihat perkembangan teknologi saat ini sudah sangat cepat dan tingkat mobilisasi warga yang sibuk dan bahkan dalam kawasan satu RT sesama warga tidak saling kenal hal ini tentu dapat menjadi kurang baik dalam hidup bersosialisasi untuk itu perlu adanya sebuah inovasi agar warga dapat saling kenal satu dengan yang lain walaupun jarang bertemu karena kesibukan warganya melalui aplikasi RT online yang dapat diakses melalui internet ataupun berbasis android.</w:t>
      </w:r>
    </w:p>
    <w:p w:rsidR="00652AF0" w:rsidRDefault="00652AF0" w:rsidP="00652AF0">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Berdasarkan survey yang dilakukan oleh APJII (Asosiasi Penyelenggara Jasa Internet Indonesia pengguna internet meningkat dari tahun 2016-2017 sebesar 132,7 Juta Jiwa hal ini tentu membuktikan bahwa masyarakat indonesia telah mengerti dan sering berinteraksi dengan internet baik da</w:t>
      </w:r>
      <w:r w:rsidR="00716F42">
        <w:rPr>
          <w:rFonts w:ascii="Times New Roman" w:hAnsi="Times New Roman"/>
          <w:sz w:val="24"/>
          <w:szCs w:val="24"/>
          <w:lang w:val="id-ID"/>
        </w:rPr>
        <w:t xml:space="preserve">ri perkotaan maupun di pedesaan tetapi </w:t>
      </w:r>
      <w:r w:rsidR="00716F42">
        <w:rPr>
          <w:rFonts w:ascii="Times New Roman" w:hAnsi="Times New Roman"/>
          <w:sz w:val="24"/>
          <w:szCs w:val="24"/>
          <w:lang w:val="id-ID"/>
        </w:rPr>
        <w:lastRenderedPageBreak/>
        <w:t>belum memanfaatkan internet secara maksimal.</w:t>
      </w:r>
    </w:p>
    <w:p w:rsidR="00652AF0" w:rsidRDefault="00716F42" w:rsidP="00652AF0">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Berdasarkan analisis situasi dan permasalahan yang diperoleh dari hasil survey maka </w:t>
      </w:r>
      <w:r w:rsidR="006A42ED">
        <w:rPr>
          <w:rFonts w:ascii="Times New Roman" w:eastAsia="Times New Roman" w:hAnsi="Times New Roman"/>
          <w:sz w:val="24"/>
          <w:szCs w:val="24"/>
          <w:lang w:val="id-ID"/>
        </w:rPr>
        <w:t>diperlukan sebuah pendampingan penggunaan aplikasi RT online kepada warga RT 02 agar manfaat dari aplikasi yang sudah ada dapat dira</w:t>
      </w:r>
      <w:r w:rsidR="00922C00">
        <w:rPr>
          <w:rFonts w:ascii="Times New Roman" w:eastAsia="Times New Roman" w:hAnsi="Times New Roman"/>
          <w:sz w:val="24"/>
          <w:szCs w:val="24"/>
          <w:lang w:val="id-ID"/>
        </w:rPr>
        <w:t>sakan</w:t>
      </w:r>
      <w:r w:rsidR="005E5B38">
        <w:rPr>
          <w:rFonts w:ascii="Times New Roman" w:eastAsia="Times New Roman" w:hAnsi="Times New Roman"/>
          <w:sz w:val="24"/>
          <w:szCs w:val="24"/>
          <w:lang w:val="id-ID"/>
        </w:rPr>
        <w:t xml:space="preserve"> secara luas oleh masyarakat khususnya warga RT 02 Kelurahan teluk</w:t>
      </w:r>
      <w:r w:rsidR="00922C00">
        <w:rPr>
          <w:rFonts w:ascii="Times New Roman" w:eastAsia="Times New Roman" w:hAnsi="Times New Roman"/>
          <w:sz w:val="24"/>
          <w:szCs w:val="24"/>
          <w:lang w:val="id-ID"/>
        </w:rPr>
        <w:t>.</w:t>
      </w:r>
    </w:p>
    <w:p w:rsidR="005E5B38" w:rsidRDefault="005E5B38" w:rsidP="00652AF0">
      <w:pPr>
        <w:spacing w:after="0" w:line="240" w:lineRule="auto"/>
        <w:ind w:firstLine="567"/>
        <w:jc w:val="both"/>
        <w:rPr>
          <w:rFonts w:ascii="Times New Roman" w:eastAsia="Times New Roman" w:hAnsi="Times New Roman"/>
          <w:sz w:val="24"/>
          <w:szCs w:val="24"/>
          <w:lang w:val="id-ID"/>
        </w:rPr>
      </w:pPr>
    </w:p>
    <w:p w:rsidR="005E5B38" w:rsidRDefault="005E5B38" w:rsidP="005E5B38">
      <w:pPr>
        <w:spacing w:after="0" w:line="240" w:lineRule="auto"/>
        <w:jc w:val="both"/>
        <w:rPr>
          <w:rFonts w:ascii="Times New Roman" w:eastAsia="Times New Roman" w:hAnsi="Times New Roman"/>
          <w:b/>
          <w:sz w:val="24"/>
          <w:szCs w:val="24"/>
          <w:lang w:val="id-ID"/>
        </w:rPr>
      </w:pPr>
      <w:r w:rsidRPr="005E5B38">
        <w:rPr>
          <w:rFonts w:ascii="Times New Roman" w:eastAsia="Times New Roman" w:hAnsi="Times New Roman"/>
          <w:b/>
          <w:sz w:val="24"/>
          <w:szCs w:val="24"/>
          <w:lang w:val="id-ID"/>
        </w:rPr>
        <w:t>METODE</w:t>
      </w:r>
    </w:p>
    <w:p w:rsidR="00702B4B" w:rsidRPr="005E5B38" w:rsidRDefault="00702B4B" w:rsidP="005E5B38">
      <w:pPr>
        <w:spacing w:after="0" w:line="240" w:lineRule="auto"/>
        <w:jc w:val="both"/>
        <w:rPr>
          <w:rFonts w:ascii="Times New Roman" w:eastAsia="Times New Roman" w:hAnsi="Times New Roman"/>
          <w:b/>
          <w:sz w:val="24"/>
          <w:szCs w:val="24"/>
          <w:lang w:val="id-ID"/>
        </w:rPr>
      </w:pPr>
    </w:p>
    <w:p w:rsidR="007E5590" w:rsidRDefault="005E5B38" w:rsidP="00823F2B">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Metode yang digunakan berupa pendampingan </w:t>
      </w:r>
      <w:r w:rsidR="006437CF">
        <w:rPr>
          <w:rFonts w:ascii="Times New Roman" w:eastAsia="Times New Roman" w:hAnsi="Times New Roman"/>
          <w:sz w:val="24"/>
          <w:szCs w:val="24"/>
          <w:lang w:val="id-ID"/>
        </w:rPr>
        <w:t xml:space="preserve">atau pelatihan </w:t>
      </w:r>
      <w:r>
        <w:rPr>
          <w:rFonts w:ascii="Times New Roman" w:eastAsia="Times New Roman" w:hAnsi="Times New Roman"/>
          <w:sz w:val="24"/>
          <w:szCs w:val="24"/>
          <w:lang w:val="id-ID"/>
        </w:rPr>
        <w:t xml:space="preserve">penggunaan aplikasi RT online dengan cara </w:t>
      </w:r>
      <w:r w:rsidR="00823F2B">
        <w:rPr>
          <w:rFonts w:ascii="Times New Roman" w:eastAsia="Times New Roman" w:hAnsi="Times New Roman"/>
          <w:sz w:val="24"/>
          <w:szCs w:val="24"/>
          <w:lang w:val="id-ID"/>
        </w:rPr>
        <w:t>ceramah</w:t>
      </w:r>
      <w:r>
        <w:rPr>
          <w:rFonts w:ascii="Times New Roman" w:eastAsia="Times New Roman" w:hAnsi="Times New Roman"/>
          <w:sz w:val="24"/>
          <w:szCs w:val="24"/>
          <w:lang w:val="id-ID"/>
        </w:rPr>
        <w:t xml:space="preserve"> dan </w:t>
      </w:r>
      <w:r w:rsidR="00823F2B">
        <w:rPr>
          <w:rFonts w:ascii="Times New Roman" w:eastAsia="Times New Roman" w:hAnsi="Times New Roman"/>
          <w:sz w:val="24"/>
          <w:szCs w:val="24"/>
          <w:lang w:val="id-ID"/>
        </w:rPr>
        <w:t>praktik langsung yang dilakukan bersama dengan warga sebanyak 15 orang dengan memilih warga yang berusia sekitar 17-40 tahun</w:t>
      </w:r>
      <w:r w:rsidR="006437CF">
        <w:rPr>
          <w:rFonts w:ascii="Times New Roman" w:eastAsia="Times New Roman" w:hAnsi="Times New Roman"/>
          <w:sz w:val="24"/>
          <w:szCs w:val="24"/>
          <w:lang w:val="id-ID"/>
        </w:rPr>
        <w:t xml:space="preserve">, karena rata-rata pengguna internet adalah usia muda (Survey </w:t>
      </w:r>
      <w:r w:rsidR="006437CF" w:rsidRPr="007E5590">
        <w:rPr>
          <w:rFonts w:ascii="Times New Roman" w:hAnsi="Times New Roman"/>
          <w:sz w:val="24"/>
          <w:szCs w:val="24"/>
        </w:rPr>
        <w:t>APJII. 201</w:t>
      </w:r>
      <w:r w:rsidR="006437CF">
        <w:rPr>
          <w:rFonts w:ascii="Times New Roman" w:hAnsi="Times New Roman"/>
          <w:sz w:val="24"/>
          <w:szCs w:val="24"/>
          <w:lang w:val="id-ID"/>
        </w:rPr>
        <w:t>9</w:t>
      </w:r>
      <w:r w:rsidR="00823F2B">
        <w:rPr>
          <w:rFonts w:ascii="Times New Roman" w:eastAsia="Times New Roman" w:hAnsi="Times New Roman"/>
          <w:sz w:val="24"/>
          <w:szCs w:val="24"/>
          <w:lang w:val="id-ID"/>
        </w:rPr>
        <w:t>.</w:t>
      </w:r>
      <w:r w:rsidR="006437CF">
        <w:rPr>
          <w:rFonts w:ascii="Times New Roman" w:eastAsia="Times New Roman" w:hAnsi="Times New Roman"/>
          <w:sz w:val="24"/>
          <w:szCs w:val="24"/>
          <w:lang w:val="id-ID"/>
        </w:rPr>
        <w:t>)</w:t>
      </w:r>
      <w:r w:rsidR="00823F2B">
        <w:rPr>
          <w:rFonts w:ascii="Times New Roman" w:eastAsia="Times New Roman" w:hAnsi="Times New Roman"/>
          <w:sz w:val="24"/>
          <w:szCs w:val="24"/>
          <w:lang w:val="id-ID"/>
        </w:rPr>
        <w:t xml:space="preserve"> Alasan memilih warga dengan rentan usia muda adalah rata-rata mereka telah </w:t>
      </w:r>
      <w:r w:rsidR="00702B4B">
        <w:rPr>
          <w:rFonts w:ascii="Times New Roman" w:eastAsia="Times New Roman" w:hAnsi="Times New Roman"/>
          <w:sz w:val="24"/>
          <w:szCs w:val="24"/>
          <w:lang w:val="id-ID"/>
        </w:rPr>
        <w:t xml:space="preserve">terbiasa </w:t>
      </w:r>
      <w:r w:rsidR="00823F2B">
        <w:rPr>
          <w:rFonts w:ascii="Times New Roman" w:eastAsia="Times New Roman" w:hAnsi="Times New Roman"/>
          <w:sz w:val="24"/>
          <w:szCs w:val="24"/>
          <w:lang w:val="id-ID"/>
        </w:rPr>
        <w:t xml:space="preserve">berinteraksi dengan internet dan platform smartphone android sehingga didalam pendampingan akan lebih mudah dan </w:t>
      </w:r>
      <w:r w:rsidR="00AC6043">
        <w:rPr>
          <w:rFonts w:ascii="Times New Roman" w:eastAsia="Times New Roman" w:hAnsi="Times New Roman"/>
          <w:sz w:val="24"/>
          <w:szCs w:val="24"/>
          <w:lang w:val="id-ID"/>
        </w:rPr>
        <w:t>nantinya mereka</w:t>
      </w:r>
      <w:r w:rsidR="00823F2B">
        <w:rPr>
          <w:rFonts w:ascii="Times New Roman" w:eastAsia="Times New Roman" w:hAnsi="Times New Roman"/>
          <w:sz w:val="24"/>
          <w:szCs w:val="24"/>
          <w:lang w:val="id-ID"/>
        </w:rPr>
        <w:t xml:space="preserve"> </w:t>
      </w:r>
      <w:r w:rsidR="00AC6043">
        <w:rPr>
          <w:rFonts w:ascii="Times New Roman" w:eastAsia="Times New Roman" w:hAnsi="Times New Roman"/>
          <w:sz w:val="24"/>
          <w:szCs w:val="24"/>
          <w:lang w:val="id-ID"/>
        </w:rPr>
        <w:t xml:space="preserve">akan terbiasa dengan </w:t>
      </w:r>
      <w:r w:rsidR="00702B4B">
        <w:rPr>
          <w:rFonts w:ascii="Times New Roman" w:eastAsia="Times New Roman" w:hAnsi="Times New Roman"/>
          <w:sz w:val="24"/>
          <w:szCs w:val="24"/>
          <w:lang w:val="id-ID"/>
        </w:rPr>
        <w:t xml:space="preserve">penggunaan </w:t>
      </w:r>
      <w:r w:rsidR="00AC6043">
        <w:rPr>
          <w:rFonts w:ascii="Times New Roman" w:eastAsia="Times New Roman" w:hAnsi="Times New Roman"/>
          <w:sz w:val="24"/>
          <w:szCs w:val="24"/>
          <w:lang w:val="id-ID"/>
        </w:rPr>
        <w:t>aplikasi RT online untuk kedepannya, karena usia tersebut</w:t>
      </w:r>
      <w:r w:rsidR="00823F2B">
        <w:rPr>
          <w:rFonts w:ascii="Times New Roman" w:eastAsia="Times New Roman" w:hAnsi="Times New Roman"/>
          <w:sz w:val="24"/>
          <w:szCs w:val="24"/>
          <w:lang w:val="id-ID"/>
        </w:rPr>
        <w:t xml:space="preserve"> </w:t>
      </w:r>
      <w:r w:rsidR="00AC6043">
        <w:rPr>
          <w:rFonts w:ascii="Times New Roman" w:eastAsia="Times New Roman" w:hAnsi="Times New Roman"/>
          <w:sz w:val="24"/>
          <w:szCs w:val="24"/>
          <w:lang w:val="id-ID"/>
        </w:rPr>
        <w:t>akan sering berhubungan dengan masalah  administrasi di tingkat RT misal meminta sur</w:t>
      </w:r>
      <w:r w:rsidR="00702B4B">
        <w:rPr>
          <w:rFonts w:ascii="Times New Roman" w:eastAsia="Times New Roman" w:hAnsi="Times New Roman"/>
          <w:sz w:val="24"/>
          <w:szCs w:val="24"/>
          <w:lang w:val="id-ID"/>
        </w:rPr>
        <w:t xml:space="preserve">at pengantar untuk mengurus </w:t>
      </w:r>
      <w:r w:rsidR="00AC6043">
        <w:rPr>
          <w:rFonts w:ascii="Times New Roman" w:eastAsia="Times New Roman" w:hAnsi="Times New Roman"/>
          <w:sz w:val="24"/>
          <w:szCs w:val="24"/>
          <w:lang w:val="id-ID"/>
        </w:rPr>
        <w:t>SKCK dan seterusnya.</w:t>
      </w:r>
    </w:p>
    <w:p w:rsidR="002D1E5B" w:rsidRDefault="002D1E5B" w:rsidP="00823F2B">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Untuk melihat tingkat keberhasilan dalam kegiatan pendampingan penggunaan aplikasi RT online dianalisis dengan  teknik </w:t>
      </w:r>
      <w:r w:rsidRPr="002D1E5B">
        <w:rPr>
          <w:rFonts w:ascii="Times New Roman" w:eastAsia="Times New Roman" w:hAnsi="Times New Roman"/>
          <w:i/>
          <w:sz w:val="24"/>
          <w:szCs w:val="24"/>
          <w:lang w:val="id-ID"/>
        </w:rPr>
        <w:t>paired sample T-Test</w:t>
      </w:r>
      <w:r>
        <w:rPr>
          <w:rFonts w:ascii="Times New Roman" w:eastAsia="Times New Roman" w:hAnsi="Times New Roman"/>
          <w:sz w:val="24"/>
          <w:szCs w:val="24"/>
          <w:lang w:val="id-ID"/>
        </w:rPr>
        <w:t xml:space="preserve"> </w:t>
      </w:r>
      <w:r w:rsidR="00A90994">
        <w:rPr>
          <w:rFonts w:ascii="Times New Roman" w:eastAsia="Times New Roman" w:hAnsi="Times New Roman"/>
          <w:sz w:val="24"/>
          <w:szCs w:val="24"/>
          <w:lang w:val="id-ID"/>
        </w:rPr>
        <w:t xml:space="preserve">(Sugiono 2012) </w:t>
      </w:r>
      <w:r>
        <w:rPr>
          <w:rFonts w:ascii="Times New Roman" w:eastAsia="Times New Roman" w:hAnsi="Times New Roman"/>
          <w:sz w:val="24"/>
          <w:szCs w:val="24"/>
          <w:lang w:val="id-ID"/>
        </w:rPr>
        <w:t xml:space="preserve">yaitu untuk melihat ada tidaknya perbedaan </w:t>
      </w:r>
      <w:r w:rsidRPr="002D1E5B">
        <w:rPr>
          <w:rFonts w:ascii="Times New Roman" w:eastAsia="Times New Roman" w:hAnsi="Times New Roman"/>
          <w:i/>
          <w:sz w:val="24"/>
          <w:szCs w:val="24"/>
          <w:lang w:val="id-ID"/>
        </w:rPr>
        <w:t>gain score</w:t>
      </w:r>
      <w:r>
        <w:rPr>
          <w:rFonts w:ascii="Times New Roman" w:eastAsia="Times New Roman" w:hAnsi="Times New Roman"/>
          <w:sz w:val="24"/>
          <w:szCs w:val="24"/>
          <w:lang w:val="id-ID"/>
        </w:rPr>
        <w:t xml:space="preserve"> antara </w:t>
      </w:r>
      <w:r w:rsidRPr="002D1E5B">
        <w:rPr>
          <w:rFonts w:ascii="Times New Roman" w:eastAsia="Times New Roman" w:hAnsi="Times New Roman"/>
          <w:i/>
          <w:sz w:val="24"/>
          <w:szCs w:val="24"/>
          <w:lang w:val="id-ID"/>
        </w:rPr>
        <w:t xml:space="preserve">pretest </w:t>
      </w:r>
      <w:r>
        <w:rPr>
          <w:rFonts w:ascii="Times New Roman" w:eastAsia="Times New Roman" w:hAnsi="Times New Roman"/>
          <w:sz w:val="24"/>
          <w:szCs w:val="24"/>
          <w:lang w:val="id-ID"/>
        </w:rPr>
        <w:t xml:space="preserve">dan </w:t>
      </w:r>
      <w:r w:rsidRPr="002D1E5B">
        <w:rPr>
          <w:rFonts w:ascii="Times New Roman" w:eastAsia="Times New Roman" w:hAnsi="Times New Roman"/>
          <w:i/>
          <w:sz w:val="24"/>
          <w:szCs w:val="24"/>
          <w:lang w:val="id-ID"/>
        </w:rPr>
        <w:t>post test</w:t>
      </w:r>
      <w:r>
        <w:rPr>
          <w:rFonts w:ascii="Times New Roman" w:eastAsia="Times New Roman" w:hAnsi="Times New Roman"/>
          <w:sz w:val="24"/>
          <w:szCs w:val="24"/>
          <w:lang w:val="id-ID"/>
        </w:rPr>
        <w:t xml:space="preserve"> yang berjumlah 15 orang.</w:t>
      </w:r>
    </w:p>
    <w:p w:rsidR="002D1E5B" w:rsidRDefault="00AC6043" w:rsidP="00823F2B">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Kegiatan dimulai dengan memberikan</w:t>
      </w:r>
      <w:r w:rsidR="006437CF">
        <w:rPr>
          <w:rFonts w:ascii="Times New Roman" w:eastAsia="Times New Roman" w:hAnsi="Times New Roman"/>
          <w:sz w:val="24"/>
          <w:szCs w:val="24"/>
          <w:lang w:val="id-ID"/>
        </w:rPr>
        <w:t xml:space="preserve"> modul dan tutorial cara penggunaan aplikasi RT online</w:t>
      </w:r>
      <w:r>
        <w:rPr>
          <w:rFonts w:ascii="Times New Roman" w:eastAsia="Times New Roman" w:hAnsi="Times New Roman"/>
          <w:sz w:val="24"/>
          <w:szCs w:val="24"/>
          <w:lang w:val="id-ID"/>
        </w:rPr>
        <w:t xml:space="preserve"> </w:t>
      </w:r>
      <w:r w:rsidR="00702B4B">
        <w:rPr>
          <w:rFonts w:ascii="Times New Roman" w:eastAsia="Times New Roman" w:hAnsi="Times New Roman"/>
          <w:sz w:val="24"/>
          <w:szCs w:val="24"/>
          <w:lang w:val="id-ID"/>
        </w:rPr>
        <w:t xml:space="preserve">beserta </w:t>
      </w:r>
      <w:r>
        <w:rPr>
          <w:rFonts w:ascii="Times New Roman" w:eastAsia="Times New Roman" w:hAnsi="Times New Roman"/>
          <w:sz w:val="24"/>
          <w:szCs w:val="24"/>
          <w:lang w:val="id-ID"/>
        </w:rPr>
        <w:t>fungsinya dan bagaimana cara mengaksesnya</w:t>
      </w:r>
      <w:r w:rsidR="00A90994">
        <w:rPr>
          <w:rFonts w:ascii="Times New Roman" w:eastAsia="Times New Roman" w:hAnsi="Times New Roman"/>
          <w:sz w:val="24"/>
          <w:szCs w:val="24"/>
          <w:lang w:val="id-ID"/>
        </w:rPr>
        <w:t xml:space="preserve"> setelah mereka membaca kemudian dilakukan </w:t>
      </w:r>
      <w:r w:rsidR="00A90994" w:rsidRPr="00A90994">
        <w:rPr>
          <w:rFonts w:ascii="Times New Roman" w:eastAsia="Times New Roman" w:hAnsi="Times New Roman"/>
          <w:i/>
          <w:sz w:val="24"/>
          <w:szCs w:val="24"/>
          <w:lang w:val="id-ID"/>
        </w:rPr>
        <w:t>pretest</w:t>
      </w:r>
      <w:r w:rsidR="00A90994">
        <w:rPr>
          <w:rFonts w:ascii="Times New Roman" w:eastAsia="Times New Roman" w:hAnsi="Times New Roman"/>
          <w:sz w:val="24"/>
          <w:szCs w:val="24"/>
          <w:lang w:val="id-ID"/>
        </w:rPr>
        <w:t xml:space="preserve"> untuk mengetahui tingkat pemahaman mereka terhadap fungsi dan cara penggunaan aplikasi RT online.</w:t>
      </w:r>
    </w:p>
    <w:p w:rsidR="00A90994" w:rsidRDefault="00A90994" w:rsidP="00823F2B">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 xml:space="preserve">Setelah tahapan </w:t>
      </w:r>
      <w:r w:rsidRPr="00A90994">
        <w:rPr>
          <w:rFonts w:ascii="Times New Roman" w:eastAsia="Times New Roman" w:hAnsi="Times New Roman"/>
          <w:i/>
          <w:sz w:val="24"/>
          <w:szCs w:val="24"/>
          <w:lang w:val="id-ID"/>
        </w:rPr>
        <w:t>pretest</w:t>
      </w:r>
      <w:r>
        <w:rPr>
          <w:rFonts w:ascii="Times New Roman" w:eastAsia="Times New Roman" w:hAnsi="Times New Roman"/>
          <w:sz w:val="24"/>
          <w:szCs w:val="24"/>
          <w:lang w:val="id-ID"/>
        </w:rPr>
        <w:t xml:space="preserve"> dilakukan kemudian dilakukan pelatihan pendampingan penggunaan aplikasi RT online secara demonstrasi langsung dan dijelaskan tahap tahapan dan fungsi fitur fitur yang ada secara detail serta diberikan contoh pengurusan surat pengantar secara online dari warga ke pengurus RT.</w:t>
      </w:r>
    </w:p>
    <w:p w:rsidR="002A746E" w:rsidRDefault="002A746E" w:rsidP="00823F2B">
      <w:pPr>
        <w:spacing w:after="0" w:line="240" w:lineRule="auto"/>
        <w:ind w:firstLine="567"/>
        <w:jc w:val="both"/>
        <w:rPr>
          <w:rFonts w:ascii="Times New Roman" w:eastAsia="Times New Roman" w:hAnsi="Times New Roman"/>
          <w:sz w:val="24"/>
          <w:szCs w:val="24"/>
          <w:lang w:val="id-ID"/>
        </w:rPr>
      </w:pPr>
    </w:p>
    <w:p w:rsidR="002A746E" w:rsidRDefault="002A746E" w:rsidP="002A746E">
      <w:pPr>
        <w:spacing w:after="0" w:line="240" w:lineRule="auto"/>
        <w:rPr>
          <w:rFonts w:ascii="Times New Roman" w:eastAsia="Times New Roman" w:hAnsi="Times New Roman"/>
          <w:b/>
          <w:sz w:val="24"/>
          <w:szCs w:val="24"/>
          <w:lang w:val="id-ID"/>
        </w:rPr>
      </w:pPr>
      <w:r w:rsidRPr="002A746E">
        <w:rPr>
          <w:rFonts w:ascii="Times New Roman" w:eastAsia="Times New Roman" w:hAnsi="Times New Roman"/>
          <w:b/>
          <w:sz w:val="24"/>
          <w:szCs w:val="24"/>
          <w:lang w:val="id-ID"/>
        </w:rPr>
        <w:t>HASIL DAN PEMBAHASAN</w:t>
      </w:r>
    </w:p>
    <w:p w:rsidR="00702B4B" w:rsidRPr="002A746E" w:rsidRDefault="00702B4B" w:rsidP="002A746E">
      <w:pPr>
        <w:spacing w:after="0" w:line="240" w:lineRule="auto"/>
        <w:rPr>
          <w:rFonts w:ascii="Times New Roman" w:eastAsia="Times New Roman" w:hAnsi="Times New Roman"/>
          <w:b/>
          <w:sz w:val="24"/>
          <w:szCs w:val="24"/>
          <w:lang w:val="id-ID"/>
        </w:rPr>
      </w:pPr>
    </w:p>
    <w:p w:rsidR="007E5590" w:rsidRDefault="002A746E" w:rsidP="009A65C6">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Berdasarkan hasil analisis dari uji </w:t>
      </w:r>
      <w:r w:rsidRPr="002A746E">
        <w:rPr>
          <w:rFonts w:ascii="Times New Roman" w:eastAsia="Times New Roman" w:hAnsi="Times New Roman"/>
          <w:i/>
          <w:sz w:val="24"/>
          <w:szCs w:val="24"/>
          <w:lang w:val="id-ID"/>
        </w:rPr>
        <w:t>pretest</w:t>
      </w:r>
      <w:r>
        <w:rPr>
          <w:rFonts w:ascii="Times New Roman" w:eastAsia="Times New Roman" w:hAnsi="Times New Roman"/>
          <w:sz w:val="24"/>
          <w:szCs w:val="24"/>
          <w:lang w:val="id-ID"/>
        </w:rPr>
        <w:t xml:space="preserve"> dan </w:t>
      </w:r>
      <w:r w:rsidRPr="002A746E">
        <w:rPr>
          <w:rFonts w:ascii="Times New Roman" w:eastAsia="Times New Roman" w:hAnsi="Times New Roman"/>
          <w:i/>
          <w:sz w:val="24"/>
          <w:szCs w:val="24"/>
          <w:lang w:val="id-ID"/>
        </w:rPr>
        <w:t>posttest</w:t>
      </w:r>
      <w:r>
        <w:rPr>
          <w:rFonts w:ascii="Times New Roman" w:eastAsia="Times New Roman" w:hAnsi="Times New Roman"/>
          <w:sz w:val="24"/>
          <w:szCs w:val="24"/>
          <w:lang w:val="id-ID"/>
        </w:rPr>
        <w:t xml:space="preserve"> yang dilakukan terhadap 15 orang warga didapatkan hasil nilai sig (2-tailed) = 0,018 dengan taraf signifikansi 0,001 (p&lt;0,05) skor rerata </w:t>
      </w:r>
      <w:r w:rsidRPr="002A746E">
        <w:rPr>
          <w:rFonts w:ascii="Times New Roman" w:eastAsia="Times New Roman" w:hAnsi="Times New Roman"/>
          <w:i/>
          <w:sz w:val="24"/>
          <w:szCs w:val="24"/>
          <w:lang w:val="id-ID"/>
        </w:rPr>
        <w:t>pretest</w:t>
      </w:r>
      <w:r>
        <w:rPr>
          <w:rFonts w:ascii="Times New Roman" w:eastAsia="Times New Roman" w:hAnsi="Times New Roman"/>
          <w:sz w:val="24"/>
          <w:szCs w:val="24"/>
          <w:lang w:val="id-ID"/>
        </w:rPr>
        <w:t xml:space="preserve"> 62,18 menjadi skor rerata </w:t>
      </w:r>
      <w:r w:rsidRPr="002A746E">
        <w:rPr>
          <w:rFonts w:ascii="Times New Roman" w:eastAsia="Times New Roman" w:hAnsi="Times New Roman"/>
          <w:i/>
          <w:sz w:val="24"/>
          <w:szCs w:val="24"/>
          <w:lang w:val="id-ID"/>
        </w:rPr>
        <w:t>pos test</w:t>
      </w:r>
      <w:r>
        <w:rPr>
          <w:rFonts w:ascii="Times New Roman" w:eastAsia="Times New Roman" w:hAnsi="Times New Roman"/>
          <w:sz w:val="24"/>
          <w:szCs w:val="24"/>
          <w:lang w:val="id-ID"/>
        </w:rPr>
        <w:t xml:space="preserve"> 125,45. Melihat perubahan angka antara </w:t>
      </w:r>
      <w:r w:rsidRPr="002A746E">
        <w:rPr>
          <w:rFonts w:ascii="Times New Roman" w:eastAsia="Times New Roman" w:hAnsi="Times New Roman"/>
          <w:i/>
          <w:sz w:val="24"/>
          <w:szCs w:val="24"/>
          <w:lang w:val="id-ID"/>
        </w:rPr>
        <w:t>pretest</w:t>
      </w:r>
      <w:r>
        <w:rPr>
          <w:rFonts w:ascii="Times New Roman" w:eastAsia="Times New Roman" w:hAnsi="Times New Roman"/>
          <w:sz w:val="24"/>
          <w:szCs w:val="24"/>
          <w:lang w:val="id-ID"/>
        </w:rPr>
        <w:t xml:space="preserve"> dan </w:t>
      </w:r>
      <w:r w:rsidRPr="002A746E">
        <w:rPr>
          <w:rFonts w:ascii="Times New Roman" w:eastAsia="Times New Roman" w:hAnsi="Times New Roman"/>
          <w:i/>
          <w:sz w:val="24"/>
          <w:szCs w:val="24"/>
          <w:lang w:val="id-ID"/>
        </w:rPr>
        <w:t>post test</w:t>
      </w:r>
      <w:r>
        <w:rPr>
          <w:rFonts w:ascii="Times New Roman" w:eastAsia="Times New Roman" w:hAnsi="Times New Roman"/>
          <w:sz w:val="24"/>
          <w:szCs w:val="24"/>
          <w:lang w:val="id-ID"/>
        </w:rPr>
        <w:t xml:space="preserve"> yang dilakukan menunjukan adanya perubahan yang signifikan  pada tingkat pemahaman da</w:t>
      </w:r>
      <w:r w:rsidR="00C94CC5">
        <w:rPr>
          <w:rFonts w:ascii="Times New Roman" w:eastAsia="Times New Roman" w:hAnsi="Times New Roman"/>
          <w:sz w:val="24"/>
          <w:szCs w:val="24"/>
          <w:lang w:val="id-ID"/>
        </w:rPr>
        <w:t>n penggunaan aplikasi RT online hal ini membuktikan bahwa metode pelatihan atau pendampingan sangat efektif dilakukan untuk meningkatkan tingkat pemahaman dan keterampilan seseorang terhadap sesuatu hal dan hal ini selaras dengan pendapat (Mangkuprawira 2004) pelatihan merupakan sebuah proses mengajarkan pengetahuan dan keahlian tertentu serta sikap agar semakin baik sesuai dengan standar.</w:t>
      </w:r>
    </w:p>
    <w:p w:rsidR="009A65C6" w:rsidRDefault="009A65C6" w:rsidP="009A65C6">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Hasil dari kegiatan yang dilakukan berupa peningkatan keterampilan dan tingkat pemahaman warga terhadap penggunaan aplikasi RT online yang dapat digunakan oleh warga untuk mengetahui informasi seputar RT</w:t>
      </w:r>
      <w:r w:rsidR="009C0EB5">
        <w:rPr>
          <w:rFonts w:ascii="Times New Roman" w:eastAsia="Times New Roman" w:hAnsi="Times New Roman"/>
          <w:sz w:val="24"/>
          <w:szCs w:val="24"/>
          <w:lang w:val="id-ID"/>
        </w:rPr>
        <w:t xml:space="preserve"> seperti grafik warga, grafik usia sekolah, kondisi kas RT, jadwal Ronda, mencari alamat Rumah warga </w:t>
      </w:r>
      <w:r>
        <w:rPr>
          <w:rFonts w:ascii="Times New Roman" w:eastAsia="Times New Roman" w:hAnsi="Times New Roman"/>
          <w:sz w:val="24"/>
          <w:szCs w:val="24"/>
          <w:lang w:val="id-ID"/>
        </w:rPr>
        <w:t>dan pengurusan surat pengantar secara online. Proses pelatihan dan pendampingan penggunaan aplikasi RT online dapat dilihat pada gambar berikut :</w:t>
      </w:r>
    </w:p>
    <w:p w:rsidR="009A65C6" w:rsidRDefault="009A65C6" w:rsidP="009A65C6">
      <w:pPr>
        <w:spacing w:after="0" w:line="240" w:lineRule="auto"/>
        <w:ind w:firstLine="567"/>
        <w:jc w:val="both"/>
        <w:rPr>
          <w:rFonts w:ascii="Times New Roman" w:eastAsia="Times New Roman" w:hAnsi="Times New Roman"/>
          <w:sz w:val="24"/>
          <w:szCs w:val="24"/>
          <w:lang w:val="id-ID"/>
        </w:rPr>
      </w:pPr>
    </w:p>
    <w:p w:rsidR="009A65C6" w:rsidRDefault="009A65C6" w:rsidP="009A65C6">
      <w:pPr>
        <w:spacing w:after="0" w:line="240" w:lineRule="auto"/>
        <w:ind w:firstLine="567"/>
        <w:jc w:val="both"/>
        <w:rPr>
          <w:rFonts w:ascii="Times New Roman" w:eastAsia="Times New Roman" w:hAnsi="Times New Roman"/>
          <w:sz w:val="24"/>
          <w:szCs w:val="24"/>
          <w:lang w:val="id-ID"/>
        </w:rPr>
      </w:pPr>
    </w:p>
    <w:p w:rsidR="009A65C6" w:rsidRDefault="009A65C6" w:rsidP="009A65C6">
      <w:pPr>
        <w:spacing w:after="0" w:line="240" w:lineRule="auto"/>
        <w:ind w:firstLine="567"/>
        <w:jc w:val="both"/>
        <w:rPr>
          <w:rFonts w:ascii="Times New Roman" w:eastAsia="Times New Roman" w:hAnsi="Times New Roman"/>
          <w:sz w:val="24"/>
          <w:szCs w:val="24"/>
          <w:lang w:val="id-ID"/>
        </w:rPr>
      </w:pPr>
    </w:p>
    <w:p w:rsidR="009A65C6" w:rsidRDefault="009A65C6" w:rsidP="009A65C6">
      <w:pPr>
        <w:spacing w:after="0" w:line="240" w:lineRule="auto"/>
        <w:ind w:firstLine="567"/>
        <w:jc w:val="both"/>
        <w:rPr>
          <w:rFonts w:ascii="Times New Roman" w:eastAsia="Times New Roman" w:hAnsi="Times New Roman"/>
          <w:sz w:val="24"/>
          <w:szCs w:val="24"/>
          <w:lang w:val="id-ID"/>
        </w:rPr>
      </w:pPr>
    </w:p>
    <w:p w:rsidR="009A65C6" w:rsidRDefault="009A65C6" w:rsidP="009A65C6">
      <w:pPr>
        <w:spacing w:after="0" w:line="240" w:lineRule="auto"/>
        <w:ind w:firstLine="567"/>
        <w:jc w:val="both"/>
        <w:rPr>
          <w:rFonts w:ascii="Times New Roman" w:eastAsia="Times New Roman" w:hAnsi="Times New Roman"/>
          <w:sz w:val="24"/>
          <w:szCs w:val="24"/>
          <w:lang w:val="id-ID"/>
        </w:rPr>
      </w:pPr>
    </w:p>
    <w:p w:rsidR="009A65C6" w:rsidRDefault="009A65C6" w:rsidP="009A65C6">
      <w:pPr>
        <w:spacing w:after="0" w:line="240" w:lineRule="auto"/>
        <w:ind w:firstLine="567"/>
        <w:jc w:val="both"/>
        <w:rPr>
          <w:rFonts w:ascii="Times New Roman" w:eastAsia="Times New Roman" w:hAnsi="Times New Roman"/>
          <w:sz w:val="24"/>
          <w:szCs w:val="24"/>
          <w:lang w:val="id-ID"/>
        </w:rPr>
      </w:pPr>
    </w:p>
    <w:p w:rsidR="009A65C6" w:rsidRDefault="009A65C6" w:rsidP="009A65C6">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lastRenderedPageBreak/>
        <w:t>Gambar 1. Proses Pelatihan dan Pendampingan aplikasi RT online RT 02 Kelurahan Teluk Purwokerto Selatan</w:t>
      </w:r>
    </w:p>
    <w:p w:rsidR="00702B4B" w:rsidRDefault="00702B4B" w:rsidP="009A65C6">
      <w:pPr>
        <w:spacing w:after="0" w:line="240" w:lineRule="auto"/>
        <w:ind w:firstLine="567"/>
        <w:jc w:val="both"/>
        <w:rPr>
          <w:rFonts w:ascii="Times New Roman" w:eastAsia="Times New Roman" w:hAnsi="Times New Roman"/>
          <w:sz w:val="24"/>
          <w:szCs w:val="24"/>
          <w:lang w:val="id-ID"/>
        </w:rPr>
      </w:pPr>
    </w:p>
    <w:p w:rsidR="00702B4B" w:rsidRDefault="003912B8" w:rsidP="009A65C6">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Proses pendampingan dilakukan dengan melibatkan warga secara langsung sebanyak 15 warga telah membawa dan mempersiapkan smartphone mereka untuk secara bersamaan mempraktikan langsung menggunakan aplikasi RT online yang dipandu oleh trainer dari pengurus RT melalui projektor sehingga warga dapat dengan mudah mengikuti apa yang disampaikan.</w:t>
      </w:r>
    </w:p>
    <w:p w:rsidR="00702B4B" w:rsidRDefault="003912B8" w:rsidP="009A65C6">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Warga terlihat aktif dan antusias dalam pelatihan tersebut dengan sering bertanya terkait aplikasi RT online dan warga merasa senang dengan adanya inovasi baru yaitu RT online yang mungkin </w:t>
      </w:r>
      <w:r w:rsidR="008D0D3D">
        <w:rPr>
          <w:rFonts w:ascii="Times New Roman" w:eastAsia="Times New Roman" w:hAnsi="Times New Roman"/>
          <w:sz w:val="24"/>
          <w:szCs w:val="24"/>
          <w:lang w:val="id-ID"/>
        </w:rPr>
        <w:t xml:space="preserve">tidak </w:t>
      </w:r>
      <w:r>
        <w:rPr>
          <w:rFonts w:ascii="Times New Roman" w:eastAsia="Times New Roman" w:hAnsi="Times New Roman"/>
          <w:sz w:val="24"/>
          <w:szCs w:val="24"/>
          <w:lang w:val="id-ID"/>
        </w:rPr>
        <w:t>ada di RT tempat lain</w:t>
      </w:r>
      <w:r w:rsidR="008D0D3D">
        <w:rPr>
          <w:rFonts w:ascii="Times New Roman" w:eastAsia="Times New Roman" w:hAnsi="Times New Roman"/>
          <w:sz w:val="24"/>
          <w:szCs w:val="24"/>
          <w:lang w:val="id-ID"/>
        </w:rPr>
        <w:t>, dan tentu hal ini membuat warga dapat saling kenal satu dengan lain dengan adanya aplikasi RT online ini, warga lebih mudah mendapatkan informasi terkait lingkungannya yang disebut dengan RT.</w:t>
      </w:r>
    </w:p>
    <w:p w:rsidR="00702B4B" w:rsidRDefault="008D0D3D" w:rsidP="009A65C6">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Tanggapan warga adanya pelatihan warga cukup puas dan terbantu yang selama ini proses administrasi warga dilakukan secara manual sekarang beralih ke era teknologi internet yang menjadikan warga lebih mudah mendapatkan layanan informasi seputar RT.</w:t>
      </w:r>
    </w:p>
    <w:p w:rsidR="00764F34" w:rsidRDefault="00764F34" w:rsidP="009A65C6">
      <w:pPr>
        <w:spacing w:after="0" w:line="240" w:lineRule="auto"/>
        <w:ind w:firstLine="567"/>
        <w:jc w:val="both"/>
        <w:rPr>
          <w:rFonts w:ascii="Times New Roman" w:eastAsia="Times New Roman" w:hAnsi="Times New Roman"/>
          <w:sz w:val="24"/>
          <w:szCs w:val="24"/>
          <w:lang w:val="id-ID"/>
        </w:rPr>
      </w:pPr>
    </w:p>
    <w:p w:rsidR="00764F34" w:rsidRDefault="00764F34" w:rsidP="009A65C6">
      <w:pPr>
        <w:spacing w:after="0" w:line="240" w:lineRule="auto"/>
        <w:ind w:firstLine="567"/>
        <w:jc w:val="both"/>
        <w:rPr>
          <w:rFonts w:ascii="Times New Roman" w:eastAsia="Times New Roman" w:hAnsi="Times New Roman"/>
          <w:sz w:val="24"/>
          <w:szCs w:val="24"/>
          <w:lang w:val="id-ID"/>
        </w:rPr>
      </w:pPr>
    </w:p>
    <w:p w:rsidR="00702B4B" w:rsidRDefault="00702B4B" w:rsidP="009A65C6">
      <w:pPr>
        <w:spacing w:after="0" w:line="240" w:lineRule="auto"/>
        <w:ind w:firstLine="567"/>
        <w:jc w:val="both"/>
        <w:rPr>
          <w:rFonts w:ascii="Times New Roman" w:eastAsia="Times New Roman" w:hAnsi="Times New Roman"/>
          <w:sz w:val="24"/>
          <w:szCs w:val="24"/>
          <w:lang w:val="id-ID"/>
        </w:rPr>
      </w:pPr>
    </w:p>
    <w:p w:rsidR="00702B4B" w:rsidRPr="00702B4B" w:rsidRDefault="00764F34" w:rsidP="00702B4B">
      <w:pPr>
        <w:spacing w:after="0" w:line="240" w:lineRule="auto"/>
        <w:rPr>
          <w:rFonts w:ascii="Times New Roman" w:eastAsia="Times New Roman" w:hAnsi="Times New Roman"/>
          <w:b/>
          <w:sz w:val="24"/>
          <w:szCs w:val="24"/>
          <w:lang w:val="id-ID"/>
        </w:rPr>
      </w:pPr>
      <w:r>
        <w:rPr>
          <w:rFonts w:ascii="Times New Roman" w:eastAsia="Times New Roman" w:hAnsi="Times New Roman"/>
          <w:noProof/>
          <w:sz w:val="24"/>
          <w:szCs w:val="24"/>
          <w:lang w:val="id-ID" w:eastAsia="id-ID"/>
        </w:rPr>
        <w:lastRenderedPageBreak/>
        <w:drawing>
          <wp:anchor distT="0" distB="0" distL="114300" distR="114300" simplePos="0" relativeHeight="251658240" behindDoc="1" locked="0" layoutInCell="1" allowOverlap="1" wp14:anchorId="1EF4AF21" wp14:editId="2BEF50D1">
            <wp:simplePos x="0" y="0"/>
            <wp:positionH relativeFrom="column">
              <wp:posOffset>323850</wp:posOffset>
            </wp:positionH>
            <wp:positionV relativeFrom="paragraph">
              <wp:posOffset>-6116320</wp:posOffset>
            </wp:positionV>
            <wp:extent cx="2238375" cy="2525395"/>
            <wp:effectExtent l="0" t="0" r="9525" b="8255"/>
            <wp:wrapTight wrapText="bothSides">
              <wp:wrapPolygon edited="0">
                <wp:start x="0" y="0"/>
                <wp:lineTo x="0" y="21508"/>
                <wp:lineTo x="21508" y="21508"/>
                <wp:lineTo x="21508" y="0"/>
                <wp:lineTo x="0" y="0"/>
              </wp:wrapPolygon>
            </wp:wrapTight>
            <wp:docPr id="2" name="Picture 2" descr="H:\Dokumentasi Pengabdian\WhatsApp Image 2019-06-23 at 20.52.2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kumentasi Pengabdian\WhatsApp Image 2019-06-23 at 20.52.28(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75" cy="2525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B4B" w:rsidRPr="00702B4B">
        <w:rPr>
          <w:rFonts w:ascii="Times New Roman" w:eastAsia="Times New Roman" w:hAnsi="Times New Roman"/>
          <w:b/>
          <w:sz w:val="24"/>
          <w:szCs w:val="24"/>
          <w:lang w:val="id-ID"/>
        </w:rPr>
        <w:t>SIMPULAN</w:t>
      </w:r>
    </w:p>
    <w:p w:rsidR="00C94CC5" w:rsidRDefault="00C94CC5" w:rsidP="002A746E">
      <w:pPr>
        <w:spacing w:after="0" w:line="240" w:lineRule="auto"/>
        <w:jc w:val="both"/>
        <w:rPr>
          <w:rFonts w:ascii="Times New Roman" w:eastAsia="Times New Roman" w:hAnsi="Times New Roman"/>
          <w:sz w:val="24"/>
          <w:szCs w:val="24"/>
        </w:rPr>
      </w:pPr>
    </w:p>
    <w:p w:rsidR="009C0EB5" w:rsidRPr="009C0EB5" w:rsidRDefault="008D0D3D" w:rsidP="008005DA">
      <w:pPr>
        <w:spacing w:after="0" w:line="240" w:lineRule="auto"/>
        <w:ind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Kegiatan pendampingan atau pelatihan penggunaan aplikasi RT online yang dilaksanakan mampu meningkatkan pemahaman dan keterampilan penggunaan </w:t>
      </w:r>
      <w:r w:rsidR="008005DA">
        <w:rPr>
          <w:rFonts w:ascii="Times New Roman" w:eastAsia="Times New Roman" w:hAnsi="Times New Roman"/>
          <w:sz w:val="24"/>
          <w:szCs w:val="24"/>
          <w:lang w:val="id-ID"/>
        </w:rPr>
        <w:t>aplikasi RT online untuk warga dalam  mengurus administrasi ditingkat RT dan kemudahan warga untuk mendapatkan informasi secara up todate terkait RT diharapkan warga untuk selalu menggunakan aplikasi RT online untuk mengurus masalah terkait dengan RT.</w:t>
      </w:r>
    </w:p>
    <w:p w:rsidR="007E5590" w:rsidRDefault="007E5590" w:rsidP="00E12ED5">
      <w:pPr>
        <w:spacing w:after="0" w:line="240" w:lineRule="auto"/>
        <w:ind w:firstLine="709"/>
        <w:jc w:val="both"/>
        <w:rPr>
          <w:rFonts w:ascii="Times New Roman" w:eastAsia="Times New Roman" w:hAnsi="Times New Roman"/>
          <w:sz w:val="24"/>
          <w:szCs w:val="24"/>
        </w:rPr>
      </w:pPr>
    </w:p>
    <w:p w:rsidR="007E5590" w:rsidRDefault="007E5590" w:rsidP="00E12ED5">
      <w:pPr>
        <w:spacing w:after="0" w:line="240" w:lineRule="auto"/>
        <w:ind w:firstLine="709"/>
        <w:jc w:val="both"/>
        <w:rPr>
          <w:rFonts w:ascii="Times New Roman" w:eastAsia="Times New Roman" w:hAnsi="Times New Roman"/>
          <w:sz w:val="24"/>
          <w:szCs w:val="24"/>
        </w:rPr>
      </w:pPr>
    </w:p>
    <w:p w:rsidR="007E5590" w:rsidRDefault="00702B4B" w:rsidP="007E5590">
      <w:pPr>
        <w:spacing w:after="0" w:line="240" w:lineRule="auto"/>
        <w:ind w:hanging="142"/>
        <w:jc w:val="both"/>
        <w:rPr>
          <w:rFonts w:ascii="Times New Roman" w:eastAsia="Times New Roman" w:hAnsi="Times New Roman"/>
          <w:b/>
          <w:sz w:val="24"/>
          <w:szCs w:val="24"/>
          <w:lang w:val="id-ID"/>
        </w:rPr>
      </w:pPr>
      <w:r>
        <w:rPr>
          <w:rFonts w:ascii="Times New Roman" w:eastAsia="Times New Roman" w:hAnsi="Times New Roman"/>
          <w:b/>
          <w:sz w:val="24"/>
          <w:szCs w:val="24"/>
          <w:lang w:val="id-ID"/>
        </w:rPr>
        <w:t>DAFTAR PUSTAKA</w:t>
      </w:r>
    </w:p>
    <w:p w:rsidR="007E5590" w:rsidRPr="007E5590" w:rsidRDefault="007E5590" w:rsidP="007E5590">
      <w:pPr>
        <w:spacing w:after="0" w:line="240" w:lineRule="auto"/>
        <w:ind w:hanging="142"/>
        <w:jc w:val="both"/>
        <w:rPr>
          <w:rFonts w:ascii="Times New Roman" w:eastAsia="Times New Roman" w:hAnsi="Times New Roman"/>
          <w:b/>
          <w:sz w:val="24"/>
          <w:szCs w:val="24"/>
          <w:lang w:val="id-ID"/>
        </w:rPr>
      </w:pPr>
    </w:p>
    <w:p w:rsidR="007E5590" w:rsidRDefault="007E5590" w:rsidP="007E5590">
      <w:pPr>
        <w:spacing w:after="0" w:line="240" w:lineRule="auto"/>
        <w:ind w:right="95"/>
        <w:jc w:val="both"/>
        <w:rPr>
          <w:sz w:val="24"/>
          <w:szCs w:val="24"/>
        </w:rPr>
      </w:pPr>
      <w:r>
        <w:rPr>
          <w:rFonts w:ascii="Times New Roman" w:eastAsia="Times New Roman" w:hAnsi="Times New Roman"/>
          <w:spacing w:val="-4"/>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5"/>
          <w:sz w:val="24"/>
          <w:szCs w:val="24"/>
        </w:rPr>
        <w:t>i</w:t>
      </w:r>
      <w:r>
        <w:rPr>
          <w:rFonts w:ascii="Times New Roman" w:eastAsia="Times New Roman" w:hAnsi="Times New Roman"/>
          <w:spacing w:val="-4"/>
          <w:sz w:val="24"/>
          <w:szCs w:val="24"/>
        </w:rPr>
        <w:t>yy</w:t>
      </w:r>
      <w:r>
        <w:rPr>
          <w:rFonts w:ascii="Times New Roman" w:eastAsia="Times New Roman" w:hAnsi="Times New Roman"/>
          <w:spacing w:val="1"/>
          <w:sz w:val="24"/>
          <w:szCs w:val="24"/>
        </w:rPr>
        <w:t>a</w:t>
      </w:r>
      <w:r>
        <w:rPr>
          <w:rFonts w:ascii="Times New Roman" w:eastAsia="Times New Roman" w:hAnsi="Times New Roman"/>
          <w:sz w:val="24"/>
          <w:szCs w:val="24"/>
        </w:rPr>
        <w:t xml:space="preserve">h, </w:t>
      </w:r>
      <w:r>
        <w:rPr>
          <w:rFonts w:ascii="Times New Roman" w:eastAsia="Times New Roman" w:hAnsi="Times New Roman"/>
          <w:spacing w:val="48"/>
          <w:sz w:val="24"/>
          <w:szCs w:val="24"/>
        </w:rPr>
        <w:t xml:space="preserve"> </w:t>
      </w:r>
      <w:r>
        <w:rPr>
          <w:rFonts w:ascii="Times New Roman" w:eastAsia="Times New Roman" w:hAnsi="Times New Roman"/>
          <w:spacing w:val="-5"/>
          <w:sz w:val="24"/>
          <w:szCs w:val="24"/>
        </w:rPr>
        <w:t>K</w:t>
      </w:r>
      <w:r>
        <w:rPr>
          <w:rFonts w:ascii="Times New Roman" w:eastAsia="Times New Roman" w:hAnsi="Times New Roman"/>
          <w:sz w:val="24"/>
          <w:szCs w:val="24"/>
        </w:rPr>
        <w:t>h</w:t>
      </w:r>
      <w:r>
        <w:rPr>
          <w:rFonts w:ascii="Times New Roman" w:eastAsia="Times New Roman" w:hAnsi="Times New Roman"/>
          <w:spacing w:val="1"/>
          <w:sz w:val="24"/>
          <w:szCs w:val="24"/>
        </w:rPr>
        <w:t>ai</w:t>
      </w:r>
      <w:r>
        <w:rPr>
          <w:rFonts w:ascii="Times New Roman" w:eastAsia="Times New Roman" w:hAnsi="Times New Roman"/>
          <w:sz w:val="24"/>
          <w:szCs w:val="24"/>
        </w:rPr>
        <w:t>r</w:t>
      </w:r>
      <w:r>
        <w:rPr>
          <w:rFonts w:ascii="Times New Roman" w:eastAsia="Times New Roman" w:hAnsi="Times New Roman"/>
          <w:spacing w:val="2"/>
          <w:sz w:val="24"/>
          <w:szCs w:val="24"/>
        </w:rPr>
        <w:t>u</w:t>
      </w:r>
      <w:r>
        <w:rPr>
          <w:rFonts w:ascii="Times New Roman" w:eastAsia="Times New Roman" w:hAnsi="Times New Roman"/>
          <w:spacing w:val="1"/>
          <w:sz w:val="24"/>
          <w:szCs w:val="24"/>
        </w:rPr>
        <w:t>l</w:t>
      </w:r>
      <w:r>
        <w:rPr>
          <w:rFonts w:ascii="Times New Roman" w:eastAsia="Times New Roman" w:hAnsi="Times New Roman"/>
          <w:sz w:val="24"/>
          <w:szCs w:val="24"/>
        </w:rPr>
        <w:t xml:space="preserve">, </w:t>
      </w:r>
      <w:r>
        <w:rPr>
          <w:rFonts w:ascii="Times New Roman" w:eastAsia="Times New Roman" w:hAnsi="Times New Roman"/>
          <w:spacing w:val="4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45"/>
          <w:sz w:val="24"/>
          <w:szCs w:val="24"/>
        </w:rPr>
        <w:t xml:space="preserve"> </w:t>
      </w:r>
      <w:r>
        <w:rPr>
          <w:rFonts w:ascii="Times New Roman" w:eastAsia="Times New Roman" w:hAnsi="Times New Roman"/>
          <w:spacing w:val="-1"/>
          <w:sz w:val="24"/>
          <w:szCs w:val="24"/>
        </w:rPr>
        <w:t>D</w:t>
      </w:r>
      <w:r>
        <w:rPr>
          <w:rFonts w:ascii="Times New Roman" w:eastAsia="Times New Roman" w:hAnsi="Times New Roman"/>
          <w:spacing w:val="1"/>
          <w:sz w:val="24"/>
          <w:szCs w:val="24"/>
        </w:rPr>
        <w:t>e</w:t>
      </w:r>
      <w:r>
        <w:rPr>
          <w:rFonts w:ascii="Times New Roman" w:eastAsia="Times New Roman" w:hAnsi="Times New Roman"/>
          <w:spacing w:val="-4"/>
          <w:sz w:val="24"/>
          <w:szCs w:val="24"/>
        </w:rPr>
        <w:t>v</w:t>
      </w:r>
      <w:r>
        <w:rPr>
          <w:rFonts w:ascii="Times New Roman" w:eastAsia="Times New Roman" w:hAnsi="Times New Roman"/>
          <w:sz w:val="24"/>
          <w:szCs w:val="24"/>
        </w:rPr>
        <w:t xml:space="preserve">i </w:t>
      </w:r>
      <w:r>
        <w:rPr>
          <w:rFonts w:ascii="Times New Roman" w:eastAsia="Times New Roman" w:hAnsi="Times New Roman"/>
          <w:spacing w:val="45"/>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mata</w:t>
      </w:r>
      <w:r>
        <w:rPr>
          <w:rFonts w:ascii="Times New Roman" w:eastAsia="Times New Roman" w:hAnsi="Times New Roman"/>
          <w:spacing w:val="-5"/>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w:t>
      </w:r>
    </w:p>
    <w:p w:rsidR="007E5590" w:rsidRDefault="007E5590" w:rsidP="007E5590">
      <w:pPr>
        <w:spacing w:after="0" w:line="240" w:lineRule="auto"/>
        <w:ind w:left="480" w:right="85"/>
        <w:jc w:val="both"/>
        <w:rPr>
          <w:sz w:val="24"/>
          <w:szCs w:val="24"/>
        </w:rPr>
      </w:pPr>
      <w:r>
        <w:rPr>
          <w:rFonts w:ascii="Times New Roman" w:eastAsia="Times New Roman" w:hAnsi="Times New Roman"/>
          <w:sz w:val="24"/>
          <w:szCs w:val="24"/>
        </w:rPr>
        <w:t xml:space="preserve">2017. </w:t>
      </w:r>
      <w:r>
        <w:rPr>
          <w:rFonts w:ascii="Times New Roman" w:eastAsia="Times New Roman" w:hAnsi="Times New Roman"/>
          <w:spacing w:val="-1"/>
          <w:sz w:val="24"/>
          <w:szCs w:val="24"/>
        </w:rPr>
        <w:t>P</w:t>
      </w:r>
      <w:r>
        <w:rPr>
          <w:rFonts w:ascii="Times New Roman" w:eastAsia="Times New Roman" w:hAnsi="Times New Roman"/>
          <w:spacing w:val="1"/>
          <w:sz w:val="24"/>
          <w:szCs w:val="24"/>
        </w:rPr>
        <w:t>el</w:t>
      </w:r>
      <w:r>
        <w:rPr>
          <w:rFonts w:ascii="Times New Roman" w:eastAsia="Times New Roman" w:hAnsi="Times New Roman"/>
          <w:spacing w:val="2"/>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pacing w:val="-3"/>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nf</w:t>
      </w:r>
      <w:r>
        <w:rPr>
          <w:rFonts w:ascii="Times New Roman" w:eastAsia="Times New Roman" w:hAnsi="Times New Roman"/>
          <w:spacing w:val="1"/>
          <w:sz w:val="24"/>
          <w:szCs w:val="24"/>
        </w:rPr>
        <w:t>a</w:t>
      </w:r>
      <w:r>
        <w:rPr>
          <w:rFonts w:ascii="Times New Roman" w:eastAsia="Times New Roman" w:hAnsi="Times New Roman"/>
          <w:spacing w:val="-3"/>
          <w:sz w:val="24"/>
          <w:szCs w:val="24"/>
        </w:rPr>
        <w:t>a</w:t>
      </w:r>
      <w:r>
        <w:rPr>
          <w:rFonts w:ascii="Times New Roman" w:eastAsia="Times New Roman" w:hAnsi="Times New Roman"/>
          <w:spacing w:val="1"/>
          <w:sz w:val="24"/>
          <w:szCs w:val="24"/>
        </w:rPr>
        <w:t>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 xml:space="preserve">a </w:t>
      </w:r>
      <w:r>
        <w:rPr>
          <w:rFonts w:ascii="Times New Roman" w:eastAsia="Times New Roman" w:hAnsi="Times New Roman"/>
          <w:spacing w:val="-1"/>
          <w:sz w:val="24"/>
          <w:szCs w:val="24"/>
        </w:rPr>
        <w:t>O</w:t>
      </w:r>
      <w:r>
        <w:rPr>
          <w:rFonts w:ascii="Times New Roman" w:eastAsia="Times New Roman" w:hAnsi="Times New Roman"/>
          <w:sz w:val="24"/>
          <w:szCs w:val="24"/>
        </w:rPr>
        <w:t>n</w:t>
      </w:r>
      <w:r>
        <w:rPr>
          <w:rFonts w:ascii="Times New Roman" w:eastAsia="Times New Roman" w:hAnsi="Times New Roman"/>
          <w:spacing w:val="1"/>
          <w:sz w:val="24"/>
          <w:szCs w:val="24"/>
        </w:rPr>
        <w:t>li</w:t>
      </w:r>
      <w:r>
        <w:rPr>
          <w:rFonts w:ascii="Times New Roman" w:eastAsia="Times New Roman" w:hAnsi="Times New Roman"/>
          <w:sz w:val="24"/>
          <w:szCs w:val="24"/>
        </w:rPr>
        <w:t xml:space="preserve">ne </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4"/>
          <w:sz w:val="24"/>
          <w:szCs w:val="24"/>
        </w:rPr>
        <w:t xml:space="preserve"> </w:t>
      </w:r>
      <w:r>
        <w:rPr>
          <w:rFonts w:ascii="Times New Roman" w:eastAsia="Times New Roman" w:hAnsi="Times New Roman"/>
          <w:spacing w:val="-11"/>
          <w:sz w:val="24"/>
          <w:szCs w:val="24"/>
        </w:rPr>
        <w:t>L</w:t>
      </w:r>
      <w:r>
        <w:rPr>
          <w:rFonts w:ascii="Times New Roman" w:eastAsia="Times New Roman" w:hAnsi="Times New Roman"/>
          <w:spacing w:val="5"/>
          <w:sz w:val="24"/>
          <w:szCs w:val="24"/>
        </w:rPr>
        <w:t>a</w:t>
      </w:r>
      <w:r>
        <w:rPr>
          <w:rFonts w:ascii="Times New Roman" w:eastAsia="Times New Roman" w:hAnsi="Times New Roman"/>
          <w:spacing w:val="-8"/>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pacing w:val="-4"/>
          <w:sz w:val="24"/>
          <w:szCs w:val="24"/>
        </w:rPr>
        <w:t>B</w:t>
      </w:r>
      <w:r>
        <w:rPr>
          <w:rFonts w:ascii="Times New Roman" w:eastAsia="Times New Roman" w:hAnsi="Times New Roman"/>
          <w:spacing w:val="1"/>
          <w:sz w:val="24"/>
          <w:szCs w:val="24"/>
        </w:rPr>
        <w:t>im</w:t>
      </w:r>
      <w:r>
        <w:rPr>
          <w:rFonts w:ascii="Times New Roman" w:eastAsia="Times New Roman" w:hAnsi="Times New Roman"/>
          <w:sz w:val="24"/>
          <w:szCs w:val="24"/>
        </w:rPr>
        <w:t>b</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4"/>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5"/>
          <w:sz w:val="24"/>
          <w:szCs w:val="24"/>
        </w:rPr>
        <w:t>K</w:t>
      </w:r>
      <w:r>
        <w:rPr>
          <w:rFonts w:ascii="Times New Roman" w:eastAsia="Times New Roman" w:hAnsi="Times New Roman"/>
          <w:sz w:val="24"/>
          <w:szCs w:val="24"/>
        </w:rPr>
        <w:t>o</w:t>
      </w:r>
      <w:r>
        <w:rPr>
          <w:rFonts w:ascii="Times New Roman" w:eastAsia="Times New Roman" w:hAnsi="Times New Roman"/>
          <w:spacing w:val="4"/>
          <w:sz w:val="24"/>
          <w:szCs w:val="24"/>
        </w:rPr>
        <w:t>n</w:t>
      </w:r>
      <w:r>
        <w:rPr>
          <w:rFonts w:ascii="Times New Roman" w:eastAsia="Times New Roman" w:hAnsi="Times New Roman"/>
          <w:spacing w:val="-1"/>
          <w:sz w:val="24"/>
          <w:szCs w:val="24"/>
        </w:rPr>
        <w:t>s</w:t>
      </w:r>
      <w:r>
        <w:rPr>
          <w:rFonts w:ascii="Times New Roman" w:eastAsia="Times New Roman" w:hAnsi="Times New Roman"/>
          <w:spacing w:val="1"/>
          <w:sz w:val="24"/>
          <w:szCs w:val="24"/>
        </w:rPr>
        <w:t>eli</w:t>
      </w:r>
      <w:r>
        <w:rPr>
          <w:rFonts w:ascii="Times New Roman" w:eastAsia="Times New Roman" w:hAnsi="Times New Roman"/>
          <w:sz w:val="24"/>
          <w:szCs w:val="24"/>
        </w:rPr>
        <w:t xml:space="preserve">ng </w:t>
      </w:r>
      <w:r>
        <w:rPr>
          <w:rFonts w:ascii="Times New Roman" w:eastAsia="Times New Roman" w:hAnsi="Times New Roman"/>
          <w:spacing w:val="2"/>
          <w:sz w:val="24"/>
          <w:szCs w:val="24"/>
        </w:rPr>
        <w:t>b</w:t>
      </w:r>
      <w:r>
        <w:rPr>
          <w:rFonts w:ascii="Times New Roman" w:eastAsia="Times New Roman" w:hAnsi="Times New Roman"/>
          <w:spacing w:val="1"/>
          <w:sz w:val="24"/>
          <w:szCs w:val="24"/>
        </w:rPr>
        <w:t>a</w:t>
      </w:r>
      <w:r>
        <w:rPr>
          <w:rFonts w:ascii="Times New Roman" w:eastAsia="Times New Roman" w:hAnsi="Times New Roman"/>
          <w:spacing w:val="-4"/>
          <w:sz w:val="24"/>
          <w:szCs w:val="24"/>
        </w:rPr>
        <w:t>g</w:t>
      </w:r>
      <w:r>
        <w:rPr>
          <w:rFonts w:ascii="Times New Roman" w:eastAsia="Times New Roman" w:hAnsi="Times New Roman"/>
          <w:sz w:val="24"/>
          <w:szCs w:val="24"/>
        </w:rPr>
        <w:t>i</w:t>
      </w:r>
      <w:r>
        <w:rPr>
          <w:rFonts w:ascii="Times New Roman" w:eastAsia="Times New Roman" w:hAnsi="Times New Roman"/>
          <w:spacing w:val="9"/>
          <w:sz w:val="24"/>
          <w:szCs w:val="24"/>
        </w:rPr>
        <w:t xml:space="preserve"> </w:t>
      </w:r>
      <w:r>
        <w:rPr>
          <w:rFonts w:ascii="Times New Roman" w:eastAsia="Times New Roman" w:hAnsi="Times New Roman"/>
          <w:spacing w:val="-5"/>
          <w:sz w:val="24"/>
          <w:szCs w:val="24"/>
        </w:rPr>
        <w:t>K</w:t>
      </w:r>
      <w:r>
        <w:rPr>
          <w:rFonts w:ascii="Times New Roman" w:eastAsia="Times New Roman" w:hAnsi="Times New Roman"/>
          <w:sz w:val="24"/>
          <w:szCs w:val="24"/>
        </w:rPr>
        <w:t>on</w:t>
      </w:r>
      <w:r>
        <w:rPr>
          <w:rFonts w:ascii="Times New Roman" w:eastAsia="Times New Roman" w:hAnsi="Times New Roman"/>
          <w:spacing w:val="-1"/>
          <w:sz w:val="24"/>
          <w:szCs w:val="24"/>
        </w:rPr>
        <w:t>s</w:t>
      </w:r>
      <w:r>
        <w:rPr>
          <w:rFonts w:ascii="Times New Roman" w:eastAsia="Times New Roman" w:hAnsi="Times New Roman"/>
          <w:spacing w:val="1"/>
          <w:sz w:val="24"/>
          <w:szCs w:val="24"/>
        </w:rPr>
        <w:t>el</w:t>
      </w:r>
      <w:r>
        <w:rPr>
          <w:rFonts w:ascii="Times New Roman" w:eastAsia="Times New Roman" w:hAnsi="Times New Roman"/>
          <w:sz w:val="24"/>
          <w:szCs w:val="24"/>
        </w:rPr>
        <w:t>or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ko</w:t>
      </w:r>
      <w:r>
        <w:rPr>
          <w:rFonts w:ascii="Times New Roman" w:eastAsia="Times New Roman" w:hAnsi="Times New Roman"/>
          <w:spacing w:val="4"/>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 xml:space="preserve">h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4"/>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 xml:space="preserve">h </w:t>
      </w: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tam</w:t>
      </w:r>
      <w:r>
        <w:rPr>
          <w:rFonts w:ascii="Times New Roman" w:eastAsia="Times New Roman" w:hAnsi="Times New Roman"/>
          <w:sz w:val="24"/>
          <w:szCs w:val="24"/>
        </w:rPr>
        <w:t>a</w:t>
      </w:r>
      <w:r>
        <w:rPr>
          <w:rFonts w:ascii="Times New Roman" w:eastAsia="Times New Roman" w:hAnsi="Times New Roman"/>
          <w:spacing w:val="5"/>
          <w:sz w:val="24"/>
          <w:szCs w:val="24"/>
        </w:rPr>
        <w:t xml:space="preserve"> </w:t>
      </w:r>
      <w:r>
        <w:rPr>
          <w:rFonts w:ascii="Times New Roman" w:eastAsia="Times New Roman" w:hAnsi="Times New Roman"/>
          <w:sz w:val="24"/>
          <w:szCs w:val="24"/>
        </w:rPr>
        <w:t>di</w:t>
      </w:r>
      <w:r>
        <w:rPr>
          <w:rFonts w:ascii="Times New Roman" w:eastAsia="Times New Roman" w:hAnsi="Times New Roman"/>
          <w:spacing w:val="1"/>
          <w:sz w:val="24"/>
          <w:szCs w:val="24"/>
        </w:rPr>
        <w:t xml:space="preserve"> </w:t>
      </w:r>
      <w:r>
        <w:rPr>
          <w:rFonts w:ascii="Times New Roman" w:eastAsia="Times New Roman" w:hAnsi="Times New Roman"/>
          <w:spacing w:val="-5"/>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bup</w:t>
      </w:r>
      <w:r>
        <w:rPr>
          <w:rFonts w:ascii="Times New Roman" w:eastAsia="Times New Roman" w:hAnsi="Times New Roman"/>
          <w:spacing w:val="1"/>
          <w:sz w:val="24"/>
          <w:szCs w:val="24"/>
        </w:rPr>
        <w:t>ate</w:t>
      </w:r>
      <w:r>
        <w:rPr>
          <w:rFonts w:ascii="Times New Roman" w:eastAsia="Times New Roman" w:hAnsi="Times New Roman"/>
          <w:sz w:val="24"/>
          <w:szCs w:val="24"/>
        </w:rPr>
        <w:t xml:space="preserve">n </w:t>
      </w:r>
      <w:r>
        <w:rPr>
          <w:rFonts w:ascii="Times New Roman" w:eastAsia="Times New Roman" w:hAnsi="Times New Roman"/>
          <w:spacing w:val="-1"/>
          <w:sz w:val="24"/>
          <w:szCs w:val="24"/>
        </w:rPr>
        <w:t>P</w:t>
      </w:r>
      <w:r>
        <w:rPr>
          <w:rFonts w:ascii="Times New Roman" w:eastAsia="Times New Roman" w:hAnsi="Times New Roman"/>
          <w:spacing w:val="1"/>
          <w:sz w:val="24"/>
          <w:szCs w:val="24"/>
        </w:rPr>
        <w:t>ame</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pacing w:val="-1"/>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dur</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i/>
          <w:spacing w:val="1"/>
          <w:sz w:val="24"/>
          <w:szCs w:val="24"/>
        </w:rPr>
        <w:t>J</w:t>
      </w:r>
      <w:r>
        <w:rPr>
          <w:rFonts w:ascii="Times New Roman" w:eastAsia="Times New Roman" w:hAnsi="Times New Roman"/>
          <w:i/>
          <w:sz w:val="24"/>
          <w:szCs w:val="24"/>
        </w:rPr>
        <w:t>u</w:t>
      </w:r>
      <w:r>
        <w:rPr>
          <w:rFonts w:ascii="Times New Roman" w:eastAsia="Times New Roman" w:hAnsi="Times New Roman"/>
          <w:i/>
          <w:spacing w:val="-1"/>
          <w:sz w:val="24"/>
          <w:szCs w:val="24"/>
        </w:rPr>
        <w:t>r</w:t>
      </w:r>
      <w:r>
        <w:rPr>
          <w:rFonts w:ascii="Times New Roman" w:eastAsia="Times New Roman" w:hAnsi="Times New Roman"/>
          <w:i/>
          <w:sz w:val="24"/>
          <w:szCs w:val="24"/>
        </w:rPr>
        <w:t xml:space="preserve">nal </w:t>
      </w:r>
      <w:r>
        <w:rPr>
          <w:rFonts w:ascii="Times New Roman" w:eastAsia="Times New Roman" w:hAnsi="Times New Roman"/>
          <w:i/>
          <w:spacing w:val="1"/>
          <w:sz w:val="24"/>
          <w:szCs w:val="24"/>
        </w:rPr>
        <w:t>Pe</w:t>
      </w:r>
      <w:r>
        <w:rPr>
          <w:rFonts w:ascii="Times New Roman" w:eastAsia="Times New Roman" w:hAnsi="Times New Roman"/>
          <w:i/>
          <w:sz w:val="24"/>
          <w:szCs w:val="24"/>
        </w:rPr>
        <w:t>ngabd</w:t>
      </w:r>
      <w:r>
        <w:rPr>
          <w:rFonts w:ascii="Times New Roman" w:eastAsia="Times New Roman" w:hAnsi="Times New Roman"/>
          <w:i/>
          <w:spacing w:val="1"/>
          <w:sz w:val="24"/>
          <w:szCs w:val="24"/>
        </w:rPr>
        <w:t>i</w:t>
      </w:r>
      <w:r>
        <w:rPr>
          <w:rFonts w:ascii="Times New Roman" w:eastAsia="Times New Roman" w:hAnsi="Times New Roman"/>
          <w:i/>
          <w:sz w:val="24"/>
          <w:szCs w:val="24"/>
        </w:rPr>
        <w:t xml:space="preserve">an </w:t>
      </w:r>
      <w:r>
        <w:rPr>
          <w:rFonts w:ascii="Times New Roman" w:eastAsia="Times New Roman" w:hAnsi="Times New Roman"/>
          <w:i/>
          <w:spacing w:val="1"/>
          <w:sz w:val="24"/>
          <w:szCs w:val="24"/>
        </w:rPr>
        <w:t>ke</w:t>
      </w:r>
      <w:r>
        <w:rPr>
          <w:rFonts w:ascii="Times New Roman" w:eastAsia="Times New Roman" w:hAnsi="Times New Roman"/>
          <w:i/>
          <w:sz w:val="24"/>
          <w:szCs w:val="24"/>
        </w:rPr>
        <w:t>pada</w:t>
      </w:r>
      <w:r>
        <w:rPr>
          <w:rFonts w:ascii="Times New Roman" w:eastAsia="Times New Roman" w:hAnsi="Times New Roman"/>
          <w:i/>
          <w:spacing w:val="28"/>
          <w:sz w:val="24"/>
          <w:szCs w:val="24"/>
        </w:rPr>
        <w:t xml:space="preserve"> </w:t>
      </w:r>
      <w:r>
        <w:rPr>
          <w:rFonts w:ascii="Times New Roman" w:eastAsia="Times New Roman" w:hAnsi="Times New Roman"/>
          <w:i/>
          <w:sz w:val="24"/>
          <w:szCs w:val="24"/>
        </w:rPr>
        <w:t>Ma</w:t>
      </w:r>
      <w:r>
        <w:rPr>
          <w:rFonts w:ascii="Times New Roman" w:eastAsia="Times New Roman" w:hAnsi="Times New Roman"/>
          <w:i/>
          <w:spacing w:val="-1"/>
          <w:sz w:val="24"/>
          <w:szCs w:val="24"/>
        </w:rPr>
        <w:t>s</w:t>
      </w:r>
      <w:r>
        <w:rPr>
          <w:rFonts w:ascii="Times New Roman" w:eastAsia="Times New Roman" w:hAnsi="Times New Roman"/>
          <w:i/>
          <w:spacing w:val="1"/>
          <w:sz w:val="24"/>
          <w:szCs w:val="24"/>
        </w:rPr>
        <w:t>y</w:t>
      </w:r>
      <w:r>
        <w:rPr>
          <w:rFonts w:ascii="Times New Roman" w:eastAsia="Times New Roman" w:hAnsi="Times New Roman"/>
          <w:i/>
          <w:sz w:val="24"/>
          <w:szCs w:val="24"/>
        </w:rPr>
        <w:t>a</w:t>
      </w:r>
      <w:r>
        <w:rPr>
          <w:rFonts w:ascii="Times New Roman" w:eastAsia="Times New Roman" w:hAnsi="Times New Roman"/>
          <w:i/>
          <w:spacing w:val="-1"/>
          <w:sz w:val="24"/>
          <w:szCs w:val="24"/>
        </w:rPr>
        <w:t>r</w:t>
      </w:r>
      <w:r>
        <w:rPr>
          <w:rFonts w:ascii="Times New Roman" w:eastAsia="Times New Roman" w:hAnsi="Times New Roman"/>
          <w:i/>
          <w:sz w:val="24"/>
          <w:szCs w:val="24"/>
        </w:rPr>
        <w:t>a</w:t>
      </w:r>
      <w:r>
        <w:rPr>
          <w:rFonts w:ascii="Times New Roman" w:eastAsia="Times New Roman" w:hAnsi="Times New Roman"/>
          <w:i/>
          <w:spacing w:val="1"/>
          <w:sz w:val="24"/>
          <w:szCs w:val="24"/>
        </w:rPr>
        <w:t>k</w:t>
      </w:r>
      <w:r>
        <w:rPr>
          <w:rFonts w:ascii="Times New Roman" w:eastAsia="Times New Roman" w:hAnsi="Times New Roman"/>
          <w:i/>
          <w:sz w:val="24"/>
          <w:szCs w:val="24"/>
        </w:rPr>
        <w:t>at</w:t>
      </w:r>
      <w:r>
        <w:rPr>
          <w:rFonts w:ascii="Times New Roman" w:eastAsia="Times New Roman" w:hAnsi="Times New Roman"/>
          <w:i/>
          <w:spacing w:val="29"/>
          <w:sz w:val="24"/>
          <w:szCs w:val="24"/>
        </w:rPr>
        <w:t xml:space="preserve"> </w:t>
      </w:r>
      <w:r>
        <w:rPr>
          <w:rFonts w:ascii="Times New Roman" w:eastAsia="Times New Roman" w:hAnsi="Times New Roman"/>
          <w:i/>
          <w:sz w:val="24"/>
          <w:szCs w:val="24"/>
        </w:rPr>
        <w:t>IKIP</w:t>
      </w:r>
      <w:r>
        <w:rPr>
          <w:rFonts w:ascii="Times New Roman" w:eastAsia="Times New Roman" w:hAnsi="Times New Roman"/>
          <w:i/>
          <w:spacing w:val="29"/>
          <w:sz w:val="24"/>
          <w:szCs w:val="24"/>
        </w:rPr>
        <w:t xml:space="preserve"> </w:t>
      </w:r>
      <w:r>
        <w:rPr>
          <w:rFonts w:ascii="Times New Roman" w:eastAsia="Times New Roman" w:hAnsi="Times New Roman"/>
          <w:i/>
          <w:spacing w:val="1"/>
          <w:sz w:val="24"/>
          <w:szCs w:val="24"/>
        </w:rPr>
        <w:t>P</w:t>
      </w:r>
      <w:r>
        <w:rPr>
          <w:rFonts w:ascii="Times New Roman" w:eastAsia="Times New Roman" w:hAnsi="Times New Roman"/>
          <w:i/>
          <w:spacing w:val="-1"/>
          <w:sz w:val="24"/>
          <w:szCs w:val="24"/>
        </w:rPr>
        <w:t>G</w:t>
      </w:r>
      <w:r>
        <w:rPr>
          <w:rFonts w:ascii="Times New Roman" w:eastAsia="Times New Roman" w:hAnsi="Times New Roman"/>
          <w:i/>
          <w:spacing w:val="1"/>
          <w:sz w:val="24"/>
          <w:szCs w:val="24"/>
        </w:rPr>
        <w:t>R</w:t>
      </w:r>
      <w:r>
        <w:rPr>
          <w:rFonts w:ascii="Times New Roman" w:eastAsia="Times New Roman" w:hAnsi="Times New Roman"/>
          <w:i/>
          <w:sz w:val="24"/>
          <w:szCs w:val="24"/>
        </w:rPr>
        <w:t>I</w:t>
      </w:r>
      <w:r>
        <w:rPr>
          <w:rFonts w:ascii="Times New Roman" w:eastAsia="Times New Roman" w:hAnsi="Times New Roman"/>
          <w:i/>
          <w:spacing w:val="28"/>
          <w:sz w:val="24"/>
          <w:szCs w:val="24"/>
        </w:rPr>
        <w:t xml:space="preserve"> </w:t>
      </w:r>
      <w:r>
        <w:rPr>
          <w:rFonts w:ascii="Times New Roman" w:eastAsia="Times New Roman" w:hAnsi="Times New Roman"/>
          <w:i/>
          <w:spacing w:val="-3"/>
          <w:sz w:val="24"/>
          <w:szCs w:val="24"/>
        </w:rPr>
        <w:t>J</w:t>
      </w:r>
      <w:r>
        <w:rPr>
          <w:rFonts w:ascii="Times New Roman" w:eastAsia="Times New Roman" w:hAnsi="Times New Roman"/>
          <w:i/>
          <w:spacing w:val="1"/>
          <w:sz w:val="24"/>
          <w:szCs w:val="24"/>
        </w:rPr>
        <w:t>e</w:t>
      </w:r>
      <w:r>
        <w:rPr>
          <w:rFonts w:ascii="Times New Roman" w:eastAsia="Times New Roman" w:hAnsi="Times New Roman"/>
          <w:i/>
          <w:spacing w:val="-1"/>
          <w:sz w:val="24"/>
          <w:szCs w:val="24"/>
        </w:rPr>
        <w:t>m</w:t>
      </w:r>
      <w:r>
        <w:rPr>
          <w:rFonts w:ascii="Times New Roman" w:eastAsia="Times New Roman" w:hAnsi="Times New Roman"/>
          <w:i/>
          <w:sz w:val="24"/>
          <w:szCs w:val="24"/>
        </w:rPr>
        <w:t>b</w:t>
      </w:r>
      <w:r>
        <w:rPr>
          <w:rFonts w:ascii="Times New Roman" w:eastAsia="Times New Roman" w:hAnsi="Times New Roman"/>
          <w:i/>
          <w:spacing w:val="1"/>
          <w:sz w:val="24"/>
          <w:szCs w:val="24"/>
        </w:rPr>
        <w:t>e</w:t>
      </w:r>
      <w:r>
        <w:rPr>
          <w:rFonts w:ascii="Times New Roman" w:eastAsia="Times New Roman" w:hAnsi="Times New Roman"/>
          <w:i/>
          <w:sz w:val="24"/>
          <w:szCs w:val="24"/>
        </w:rPr>
        <w:t>r</w:t>
      </w:r>
    </w:p>
    <w:p w:rsidR="007E5590" w:rsidRDefault="007E5590" w:rsidP="007E5590">
      <w:pPr>
        <w:spacing w:after="0" w:line="240" w:lineRule="auto"/>
        <w:ind w:left="480" w:right="28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pacing w:val="4"/>
          <w:sz w:val="24"/>
          <w:szCs w:val="24"/>
        </w:rPr>
        <w:t>)</w:t>
      </w:r>
      <w:r>
        <w:rPr>
          <w:rFonts w:ascii="Times New Roman" w:eastAsia="Times New Roman" w:hAnsi="Times New Roman"/>
          <w:sz w:val="24"/>
          <w:szCs w:val="24"/>
        </w:rPr>
        <w:t>:</w:t>
      </w:r>
      <w:r>
        <w:rPr>
          <w:rFonts w:ascii="Times New Roman" w:eastAsia="Times New Roman" w:hAnsi="Times New Roman"/>
          <w:spacing w:val="-7"/>
          <w:sz w:val="24"/>
          <w:szCs w:val="24"/>
        </w:rPr>
        <w:t xml:space="preserve"> </w:t>
      </w:r>
      <w:r>
        <w:rPr>
          <w:rFonts w:ascii="Times New Roman" w:eastAsia="Times New Roman" w:hAnsi="Times New Roman"/>
          <w:sz w:val="24"/>
          <w:szCs w:val="24"/>
        </w:rPr>
        <w:t>6</w:t>
      </w:r>
      <w:r>
        <w:rPr>
          <w:rFonts w:ascii="Times New Roman" w:eastAsia="Times New Roman" w:hAnsi="Times New Roman"/>
          <w:spacing w:val="1"/>
          <w:sz w:val="24"/>
          <w:szCs w:val="24"/>
        </w:rPr>
        <w:t>3</w:t>
      </w:r>
      <w:r>
        <w:rPr>
          <w:rFonts w:ascii="Times New Roman" w:eastAsia="Times New Roman" w:hAnsi="Times New Roman"/>
          <w:sz w:val="24"/>
          <w:szCs w:val="24"/>
        </w:rPr>
        <w:t>–69.</w:t>
      </w:r>
    </w:p>
    <w:p w:rsidR="007E5590" w:rsidRDefault="007E5590" w:rsidP="007E5590">
      <w:pPr>
        <w:spacing w:after="0" w:line="240" w:lineRule="auto"/>
        <w:ind w:left="480" w:right="2826"/>
        <w:jc w:val="both"/>
        <w:rPr>
          <w:rFonts w:ascii="Times New Roman" w:eastAsia="Times New Roman" w:hAnsi="Times New Roman"/>
          <w:sz w:val="24"/>
          <w:szCs w:val="24"/>
        </w:rPr>
      </w:pPr>
    </w:p>
    <w:p w:rsidR="007E5590" w:rsidRDefault="007E5590" w:rsidP="007E5590">
      <w:pPr>
        <w:spacing w:after="0" w:line="240" w:lineRule="auto"/>
        <w:ind w:left="480" w:right="2826"/>
        <w:jc w:val="both"/>
        <w:rPr>
          <w:rFonts w:ascii="Times New Roman" w:eastAsia="Times New Roman" w:hAnsi="Times New Roman"/>
          <w:sz w:val="24"/>
          <w:szCs w:val="24"/>
        </w:rPr>
      </w:pPr>
    </w:p>
    <w:p w:rsidR="007E5590" w:rsidRPr="007E5590" w:rsidRDefault="007E5590" w:rsidP="007E5590">
      <w:pPr>
        <w:spacing w:after="360"/>
        <w:ind w:left="994" w:hanging="994"/>
        <w:rPr>
          <w:rFonts w:ascii="Times New Roman" w:hAnsi="Times New Roman"/>
          <w:sz w:val="24"/>
          <w:szCs w:val="24"/>
          <w:lang w:val="id-ID"/>
        </w:rPr>
      </w:pPr>
      <w:r w:rsidRPr="007E5590">
        <w:rPr>
          <w:rFonts w:ascii="Times New Roman" w:hAnsi="Times New Roman"/>
          <w:sz w:val="24"/>
          <w:szCs w:val="24"/>
        </w:rPr>
        <w:t>APJII. 201</w:t>
      </w:r>
      <w:r>
        <w:rPr>
          <w:rFonts w:ascii="Times New Roman" w:hAnsi="Times New Roman"/>
          <w:sz w:val="24"/>
          <w:szCs w:val="24"/>
          <w:lang w:val="id-ID"/>
        </w:rPr>
        <w:t>9</w:t>
      </w:r>
      <w:r w:rsidRPr="007E5590">
        <w:rPr>
          <w:rFonts w:ascii="Times New Roman" w:hAnsi="Times New Roman"/>
          <w:sz w:val="24"/>
          <w:szCs w:val="24"/>
        </w:rPr>
        <w:t xml:space="preserve">. Penetrasi &amp; Perilaku Pengguna Internet Indonesia. From </w:t>
      </w:r>
      <w:hyperlink r:id="rId9" w:history="1">
        <w:r w:rsidRPr="007E5590">
          <w:rPr>
            <w:rStyle w:val="Hyperlink"/>
            <w:rFonts w:ascii="Times New Roman" w:hAnsi="Times New Roman"/>
            <w:sz w:val="24"/>
            <w:szCs w:val="24"/>
          </w:rPr>
          <w:t>https://www.apjii.or.id/survei201</w:t>
        </w:r>
      </w:hyperlink>
      <w:r>
        <w:rPr>
          <w:rStyle w:val="Hyperlink"/>
          <w:rFonts w:ascii="Times New Roman" w:hAnsi="Times New Roman"/>
          <w:sz w:val="24"/>
          <w:szCs w:val="24"/>
          <w:lang w:val="id-ID"/>
        </w:rPr>
        <w:t>9</w:t>
      </w:r>
      <w:r w:rsidRPr="007E5590">
        <w:rPr>
          <w:rFonts w:ascii="Times New Roman" w:hAnsi="Times New Roman"/>
          <w:sz w:val="24"/>
          <w:szCs w:val="24"/>
        </w:rPr>
        <w:t>,  25 April 201</w:t>
      </w:r>
      <w:r>
        <w:rPr>
          <w:rFonts w:ascii="Times New Roman" w:hAnsi="Times New Roman"/>
          <w:sz w:val="24"/>
          <w:szCs w:val="24"/>
          <w:lang w:val="id-ID"/>
        </w:rPr>
        <w:t>9</w:t>
      </w:r>
    </w:p>
    <w:p w:rsidR="002D1E5B" w:rsidRDefault="002D1E5B" w:rsidP="002D1E5B">
      <w:pPr>
        <w:spacing w:after="0" w:line="240" w:lineRule="auto"/>
        <w:ind w:left="567" w:hanging="567"/>
        <w:jc w:val="both"/>
        <w:rPr>
          <w:rFonts w:ascii="Times New Roman" w:hAnsi="Times New Roman"/>
          <w:sz w:val="24"/>
          <w:szCs w:val="24"/>
          <w:lang w:val="id-ID"/>
        </w:rPr>
      </w:pPr>
      <w:r>
        <w:rPr>
          <w:rFonts w:ascii="Times New Roman" w:hAnsi="Times New Roman"/>
          <w:sz w:val="24"/>
          <w:szCs w:val="24"/>
        </w:rPr>
        <w:t xml:space="preserve">Sugiono, 2012. </w:t>
      </w:r>
      <w:r w:rsidRPr="00D63B4D">
        <w:rPr>
          <w:rFonts w:ascii="Times New Roman" w:hAnsi="Times New Roman"/>
          <w:i/>
          <w:sz w:val="24"/>
          <w:szCs w:val="24"/>
        </w:rPr>
        <w:t>Memahami Penelitian Kualitatif dan R&amp;D</w:t>
      </w:r>
      <w:r>
        <w:rPr>
          <w:rFonts w:ascii="Times New Roman" w:hAnsi="Times New Roman"/>
          <w:sz w:val="24"/>
          <w:szCs w:val="24"/>
        </w:rPr>
        <w:t>. Bandung: Alfabeta.</w:t>
      </w:r>
    </w:p>
    <w:p w:rsidR="002D1E5B" w:rsidRDefault="002D1E5B" w:rsidP="007E5590">
      <w:pPr>
        <w:spacing w:after="0" w:line="240" w:lineRule="auto"/>
        <w:ind w:left="480" w:right="2826"/>
        <w:jc w:val="both"/>
        <w:rPr>
          <w:rFonts w:ascii="Times New Roman" w:hAnsi="Times New Roman"/>
          <w:sz w:val="24"/>
          <w:szCs w:val="24"/>
          <w:lang w:val="id-ID"/>
        </w:rPr>
      </w:pPr>
    </w:p>
    <w:p w:rsidR="00E12ED5" w:rsidRDefault="00702B4B" w:rsidP="008005DA">
      <w:pPr>
        <w:spacing w:after="0" w:line="240" w:lineRule="auto"/>
        <w:ind w:left="709" w:right="-25" w:hanging="709"/>
        <w:jc w:val="both"/>
        <w:rPr>
          <w:rFonts w:ascii="Times New Roman" w:hAnsi="Times New Roman"/>
          <w:b/>
          <w:sz w:val="24"/>
          <w:szCs w:val="24"/>
          <w:lang w:val="id-ID"/>
        </w:rPr>
      </w:pPr>
      <w:r>
        <w:rPr>
          <w:rFonts w:ascii="Times New Roman" w:hAnsi="Times New Roman"/>
          <w:sz w:val="24"/>
          <w:szCs w:val="24"/>
          <w:lang w:val="id-ID"/>
        </w:rPr>
        <w:t>Mangkuprawira, S (2004) Manajemen Sumber Daya Manusia Strategik, Jakarta Selatan : Ghalia  Indonesia.</w:t>
      </w:r>
      <w:r w:rsidR="008005DA">
        <w:rPr>
          <w:rFonts w:ascii="Times New Roman" w:hAnsi="Times New Roman"/>
          <w:b/>
          <w:sz w:val="24"/>
          <w:szCs w:val="24"/>
          <w:lang w:val="id-ID"/>
        </w:rPr>
        <w:t xml:space="preserve"> </w:t>
      </w:r>
    </w:p>
    <w:p w:rsidR="00E64EC3" w:rsidRDefault="00E64EC3" w:rsidP="008005DA">
      <w:pPr>
        <w:spacing w:after="0" w:line="240" w:lineRule="auto"/>
        <w:ind w:left="709" w:right="-25" w:hanging="709"/>
        <w:jc w:val="both"/>
        <w:rPr>
          <w:rFonts w:ascii="Times New Roman" w:hAnsi="Times New Roman"/>
          <w:b/>
          <w:sz w:val="24"/>
          <w:szCs w:val="24"/>
          <w:lang w:val="id-ID"/>
        </w:rPr>
      </w:pPr>
    </w:p>
    <w:p w:rsidR="00E64EC3" w:rsidRPr="00E64EC3" w:rsidRDefault="00E64EC3" w:rsidP="008005DA">
      <w:pPr>
        <w:spacing w:after="0" w:line="240" w:lineRule="auto"/>
        <w:ind w:left="709" w:right="-25" w:hanging="709"/>
        <w:jc w:val="both"/>
        <w:rPr>
          <w:rFonts w:ascii="Times New Roman" w:hAnsi="Times New Roman"/>
          <w:sz w:val="24"/>
          <w:szCs w:val="24"/>
          <w:lang w:val="id-ID"/>
        </w:rPr>
      </w:pPr>
      <w:r>
        <w:rPr>
          <w:rFonts w:ascii="Times New Roman" w:hAnsi="Times New Roman"/>
          <w:sz w:val="24"/>
          <w:szCs w:val="24"/>
          <w:lang w:val="id-ID"/>
        </w:rPr>
        <w:t>Sardi,Juli &amp;Ali Basrah P, (2019) Pelatihan reparasi dan perawatan alat listrik rumah tangga untuk pemuda pesisir, JPPM Volume 3 No 1 Maret 2019</w:t>
      </w:r>
    </w:p>
    <w:p w:rsidR="00E12ED5" w:rsidRPr="00E12ED5" w:rsidRDefault="00E12ED5" w:rsidP="00071FF6">
      <w:pPr>
        <w:pStyle w:val="ListParagraph"/>
        <w:spacing w:after="0" w:line="240" w:lineRule="auto"/>
        <w:ind w:left="426" w:firstLine="294"/>
        <w:rPr>
          <w:rFonts w:ascii="Times New Roman" w:hAnsi="Times New Roman"/>
          <w:b/>
          <w:sz w:val="24"/>
          <w:szCs w:val="24"/>
          <w:lang w:val="id-ID"/>
        </w:rPr>
      </w:pPr>
    </w:p>
    <w:sectPr w:rsidR="00E12ED5" w:rsidRPr="00E12ED5" w:rsidSect="00E12ED5">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DA" w:rsidRDefault="006F76DA" w:rsidP="00652AF0">
      <w:pPr>
        <w:spacing w:after="0" w:line="240" w:lineRule="auto"/>
      </w:pPr>
      <w:r>
        <w:separator/>
      </w:r>
    </w:p>
  </w:endnote>
  <w:endnote w:type="continuationSeparator" w:id="0">
    <w:p w:rsidR="006F76DA" w:rsidRDefault="006F76DA" w:rsidP="0065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DA" w:rsidRDefault="006F76DA" w:rsidP="00652AF0">
      <w:pPr>
        <w:spacing w:after="0" w:line="240" w:lineRule="auto"/>
      </w:pPr>
      <w:r>
        <w:separator/>
      </w:r>
    </w:p>
  </w:footnote>
  <w:footnote w:type="continuationSeparator" w:id="0">
    <w:p w:rsidR="006F76DA" w:rsidRDefault="006F76DA" w:rsidP="00652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3237C"/>
    <w:multiLevelType w:val="hybridMultilevel"/>
    <w:tmpl w:val="16B69A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77"/>
    <w:rsid w:val="00071FF6"/>
    <w:rsid w:val="000D3C54"/>
    <w:rsid w:val="002A746E"/>
    <w:rsid w:val="002D1E5B"/>
    <w:rsid w:val="002E0B10"/>
    <w:rsid w:val="003912B8"/>
    <w:rsid w:val="003A5C62"/>
    <w:rsid w:val="005601D0"/>
    <w:rsid w:val="005B74C4"/>
    <w:rsid w:val="005E5B38"/>
    <w:rsid w:val="00620DC9"/>
    <w:rsid w:val="006437CF"/>
    <w:rsid w:val="00652AF0"/>
    <w:rsid w:val="006A42ED"/>
    <w:rsid w:val="006D5E99"/>
    <w:rsid w:val="006F76DA"/>
    <w:rsid w:val="00702B4B"/>
    <w:rsid w:val="00716F42"/>
    <w:rsid w:val="00764F34"/>
    <w:rsid w:val="00783321"/>
    <w:rsid w:val="007E5590"/>
    <w:rsid w:val="008005DA"/>
    <w:rsid w:val="00823F2B"/>
    <w:rsid w:val="00840077"/>
    <w:rsid w:val="008616C0"/>
    <w:rsid w:val="008D0D3D"/>
    <w:rsid w:val="008F5177"/>
    <w:rsid w:val="00922C00"/>
    <w:rsid w:val="009A65C6"/>
    <w:rsid w:val="009C0EB5"/>
    <w:rsid w:val="00A4106B"/>
    <w:rsid w:val="00A56419"/>
    <w:rsid w:val="00A90994"/>
    <w:rsid w:val="00AC6043"/>
    <w:rsid w:val="00C94CC5"/>
    <w:rsid w:val="00E12ED5"/>
    <w:rsid w:val="00E64E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9D17B-AA4A-48B1-8E17-516F5514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077"/>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40077"/>
    <w:rPr>
      <w:rFonts w:ascii="Courier New" w:eastAsia="Times New Roman" w:hAnsi="Courier New" w:cs="Courier New"/>
      <w:sz w:val="20"/>
      <w:szCs w:val="20"/>
      <w:lang w:eastAsia="id-ID"/>
    </w:rPr>
  </w:style>
  <w:style w:type="paragraph" w:styleId="ListParagraph">
    <w:name w:val="List Paragraph"/>
    <w:basedOn w:val="Normal"/>
    <w:uiPriority w:val="34"/>
    <w:qFormat/>
    <w:rsid w:val="00840077"/>
    <w:pPr>
      <w:ind w:left="720"/>
      <w:contextualSpacing/>
    </w:pPr>
  </w:style>
  <w:style w:type="character" w:styleId="Hyperlink">
    <w:name w:val="Hyperlink"/>
    <w:basedOn w:val="DefaultParagraphFont"/>
    <w:uiPriority w:val="99"/>
    <w:unhideWhenUsed/>
    <w:rsid w:val="00840077"/>
    <w:rPr>
      <w:color w:val="0563C1" w:themeColor="hyperlink"/>
      <w:u w:val="single"/>
    </w:rPr>
  </w:style>
  <w:style w:type="paragraph" w:styleId="Header">
    <w:name w:val="header"/>
    <w:basedOn w:val="Normal"/>
    <w:link w:val="HeaderChar"/>
    <w:uiPriority w:val="99"/>
    <w:unhideWhenUsed/>
    <w:rsid w:val="0065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AF0"/>
    <w:rPr>
      <w:rFonts w:ascii="Calibri" w:eastAsia="Calibri" w:hAnsi="Calibri" w:cs="Times New Roman"/>
      <w:lang w:val="en-US"/>
    </w:rPr>
  </w:style>
  <w:style w:type="paragraph" w:styleId="Footer">
    <w:name w:val="footer"/>
    <w:basedOn w:val="Normal"/>
    <w:link w:val="FooterChar"/>
    <w:uiPriority w:val="99"/>
    <w:unhideWhenUsed/>
    <w:rsid w:val="00652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AF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83037">
      <w:bodyDiv w:val="1"/>
      <w:marLeft w:val="0"/>
      <w:marRight w:val="0"/>
      <w:marTop w:val="0"/>
      <w:marBottom w:val="0"/>
      <w:divBdr>
        <w:top w:val="none" w:sz="0" w:space="0" w:color="auto"/>
        <w:left w:val="none" w:sz="0" w:space="0" w:color="auto"/>
        <w:bottom w:val="none" w:sz="0" w:space="0" w:color="auto"/>
        <w:right w:val="none" w:sz="0" w:space="0" w:color="auto"/>
      </w:divBdr>
    </w:div>
    <w:div w:id="12878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wikris@amikompurwokerto.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jii.or.id/survei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4</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Kriz</dc:creator>
  <cp:keywords/>
  <dc:description/>
  <cp:lastModifiedBy>Kriz</cp:lastModifiedBy>
  <cp:revision>10</cp:revision>
  <dcterms:created xsi:type="dcterms:W3CDTF">2019-05-16T03:02:00Z</dcterms:created>
  <dcterms:modified xsi:type="dcterms:W3CDTF">2019-06-24T02:19:00Z</dcterms:modified>
</cp:coreProperties>
</file>