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73CD9" w14:textId="15E0742F" w:rsidR="00174AAB" w:rsidRPr="00DC37BE" w:rsidRDefault="0041539A" w:rsidP="00DC37BE">
      <w:pPr>
        <w:ind w:right="-6"/>
        <w:jc w:val="center"/>
        <w:rPr>
          <w:rFonts w:ascii="Calibri Light" w:eastAsiaTheme="minorHAnsi" w:hAnsi="Calibri Light" w:cs="Calibri Light"/>
          <w:b/>
          <w:sz w:val="28"/>
          <w:lang w:val="en-US"/>
        </w:rPr>
      </w:pPr>
      <w:r w:rsidRPr="0041539A">
        <w:rPr>
          <w:rFonts w:ascii="Calibri Light" w:eastAsiaTheme="minorHAnsi" w:hAnsi="Calibri Light" w:cs="Calibri Light"/>
          <w:b/>
          <w:sz w:val="28"/>
          <w:lang w:val="en-US"/>
        </w:rPr>
        <w:t>Implementasi Teknologi Jadwal Waktu Sholat dan Media Informasi Digital Berbasis Mikrokontroler di Wilayah Pimpinan Ranting Muhammadiyah Klahang, Kecamatan Sokaraja, Kabupaten Banyumas</w:t>
      </w:r>
    </w:p>
    <w:p w14:paraId="0CF60C41" w14:textId="77777777" w:rsidR="00174AAB" w:rsidRPr="00333D85" w:rsidRDefault="00174AAB" w:rsidP="00174AAB">
      <w:pPr>
        <w:ind w:right="-6"/>
        <w:jc w:val="center"/>
        <w:rPr>
          <w:rFonts w:ascii="Calibri Light" w:eastAsiaTheme="minorHAnsi" w:hAnsi="Calibri Light" w:cs="Calibri Light"/>
          <w:sz w:val="22"/>
          <w:lang w:val="en-US"/>
        </w:rPr>
      </w:pPr>
    </w:p>
    <w:p w14:paraId="5640CEA9" w14:textId="4C63BF15" w:rsidR="00174AAB" w:rsidRPr="00DC37BE" w:rsidRDefault="0041539A" w:rsidP="00DC37BE">
      <w:pPr>
        <w:ind w:right="-6"/>
        <w:jc w:val="center"/>
        <w:rPr>
          <w:rFonts w:ascii="Calibri Light" w:hAnsi="Calibri Light" w:cs="Calibri Light"/>
          <w:i/>
          <w:sz w:val="24"/>
          <w:lang w:val="en-US"/>
        </w:rPr>
      </w:pPr>
      <w:r w:rsidRPr="0041539A">
        <w:rPr>
          <w:rFonts w:ascii="Calibri Light" w:eastAsiaTheme="minorHAnsi" w:hAnsi="Calibri Light" w:cs="Calibri Light"/>
          <w:i/>
          <w:sz w:val="28"/>
          <w:lang w:val="en-US"/>
        </w:rPr>
        <w:t>Implementation of Microcontroller-Based Prayer Time Schedule Technology and Digital Information Media in the Muhammadiyah Klahang Branch Area, Sokaraja District, Banyumas Regency</w:t>
      </w:r>
    </w:p>
    <w:p w14:paraId="0F451A51" w14:textId="77777777" w:rsidR="00174AAB" w:rsidRDefault="00174AAB" w:rsidP="00174AAB">
      <w:pPr>
        <w:ind w:right="-6"/>
        <w:jc w:val="center"/>
        <w:rPr>
          <w:rFonts w:ascii="Calibri Light" w:eastAsiaTheme="minorHAnsi" w:hAnsi="Calibri Light" w:cs="Calibri Light"/>
          <w:sz w:val="18"/>
          <w:lang w:val="en-US"/>
        </w:rPr>
      </w:pPr>
    </w:p>
    <w:p w14:paraId="690F3EA2" w14:textId="5FC54550" w:rsidR="00174AAB" w:rsidRPr="00333D85" w:rsidRDefault="00960C1F" w:rsidP="00960C1F">
      <w:pPr>
        <w:tabs>
          <w:tab w:val="center" w:pos="4560"/>
          <w:tab w:val="left" w:pos="7431"/>
        </w:tabs>
        <w:rPr>
          <w:rFonts w:ascii="Calibri Light" w:hAnsi="Calibri Light" w:cs="Calibri Light"/>
          <w:b/>
          <w:lang w:val="en-US"/>
        </w:rPr>
      </w:pPr>
      <w:r>
        <w:rPr>
          <w:rFonts w:ascii="Calibri Light" w:hAnsi="Calibri Light" w:cs="Calibri Light"/>
          <w:b/>
          <w:lang w:val="en-US"/>
        </w:rPr>
        <w:tab/>
      </w:r>
      <w:r w:rsidR="0041539A">
        <w:rPr>
          <w:rFonts w:ascii="Calibri Light" w:hAnsi="Calibri Light" w:cs="Calibri Light"/>
          <w:b/>
          <w:lang w:val="en-US"/>
        </w:rPr>
        <w:t>Itmi Hidayat Kurniawan</w:t>
      </w:r>
      <w:r w:rsidR="00174AAB" w:rsidRPr="00333D85">
        <w:rPr>
          <w:rFonts w:ascii="Calibri Light" w:hAnsi="Calibri Light" w:cs="Calibri Light"/>
          <w:b/>
          <w:vertAlign w:val="superscript"/>
          <w:lang w:val="en-US"/>
        </w:rPr>
        <w:t>1*</w:t>
      </w:r>
      <w:r w:rsidR="00174AAB" w:rsidRPr="00333D85">
        <w:rPr>
          <w:rFonts w:ascii="Calibri Light" w:hAnsi="Calibri Light" w:cs="Calibri Light"/>
          <w:b/>
        </w:rPr>
        <w:t xml:space="preserve">, </w:t>
      </w:r>
      <w:r w:rsidR="0041539A">
        <w:rPr>
          <w:rFonts w:ascii="Calibri Light" w:hAnsi="Calibri Light" w:cs="Calibri Light"/>
          <w:b/>
          <w:lang w:val="en-US"/>
        </w:rPr>
        <w:t>Latiful Hayat</w:t>
      </w:r>
      <w:r w:rsidR="00174AAB" w:rsidRPr="00333D85">
        <w:rPr>
          <w:rFonts w:ascii="Calibri Light" w:hAnsi="Calibri Light" w:cs="Calibri Light"/>
          <w:b/>
          <w:vertAlign w:val="superscript"/>
          <w:lang w:val="en-US"/>
        </w:rPr>
        <w:t>2</w:t>
      </w:r>
      <w:r w:rsidR="00174AAB" w:rsidRPr="00333D85">
        <w:rPr>
          <w:rFonts w:ascii="Calibri Light" w:hAnsi="Calibri Light" w:cs="Calibri Light"/>
          <w:b/>
          <w:lang w:val="en-US"/>
        </w:rPr>
        <w:t xml:space="preserve">, </w:t>
      </w:r>
      <w:r w:rsidR="00AE2E75" w:rsidRPr="00AE2E75">
        <w:rPr>
          <w:rFonts w:ascii="Calibri Light" w:hAnsi="Calibri Light" w:cs="Calibri Light"/>
          <w:b/>
          <w:lang w:val="en-US"/>
        </w:rPr>
        <w:t xml:space="preserve">Achmad Fauzan </w:t>
      </w:r>
      <w:r w:rsidR="00174AAB" w:rsidRPr="00333D85">
        <w:rPr>
          <w:rFonts w:ascii="Calibri Light" w:hAnsi="Calibri Light" w:cs="Calibri Light"/>
          <w:b/>
          <w:vertAlign w:val="superscript"/>
          <w:lang w:val="en-US"/>
        </w:rPr>
        <w:t>3</w:t>
      </w:r>
      <w:r>
        <w:rPr>
          <w:rFonts w:ascii="Calibri Light" w:hAnsi="Calibri Light" w:cs="Calibri Light"/>
          <w:b/>
          <w:vertAlign w:val="superscript"/>
          <w:lang w:val="en-US"/>
        </w:rPr>
        <w:tab/>
      </w:r>
    </w:p>
    <w:p w14:paraId="500F9AE1" w14:textId="2F9121D8" w:rsidR="0041539A" w:rsidRPr="00333D85" w:rsidRDefault="0041539A" w:rsidP="0041539A">
      <w:pPr>
        <w:jc w:val="center"/>
        <w:rPr>
          <w:rFonts w:ascii="Calibri Light" w:hAnsi="Calibri Light" w:cs="Calibri Light"/>
        </w:rPr>
      </w:pPr>
      <w:r w:rsidRPr="00333D85">
        <w:rPr>
          <w:rFonts w:ascii="Calibri Light" w:hAnsi="Calibri Light" w:cs="Calibri Light"/>
          <w:vertAlign w:val="superscript"/>
          <w:lang w:val="en-US"/>
        </w:rPr>
        <w:t>1,2)</w:t>
      </w:r>
      <w:r>
        <w:rPr>
          <w:rFonts w:ascii="Calibri Light" w:hAnsi="Calibri Light" w:cs="Calibri Light"/>
          <w:vertAlign w:val="superscript"/>
          <w:lang w:val="en-US"/>
        </w:rPr>
        <w:t xml:space="preserve"> </w:t>
      </w:r>
      <w:r>
        <w:rPr>
          <w:rFonts w:ascii="Calibri Light" w:hAnsi="Calibri Light" w:cs="Calibri Light"/>
        </w:rPr>
        <w:t>Program Studi Teknik Elektro</w:t>
      </w:r>
      <w:r w:rsidRPr="00333D85">
        <w:rPr>
          <w:rFonts w:ascii="Calibri Light" w:hAnsi="Calibri Light" w:cs="Calibri Light"/>
        </w:rPr>
        <w:t>, Fakultas Teknik dan Sains</w:t>
      </w:r>
    </w:p>
    <w:p w14:paraId="01B58C93" w14:textId="77777777" w:rsidR="0041539A" w:rsidRPr="00333D85" w:rsidRDefault="0041539A" w:rsidP="0041539A">
      <w:pPr>
        <w:jc w:val="center"/>
        <w:rPr>
          <w:rFonts w:ascii="Calibri Light" w:hAnsi="Calibri Light" w:cs="Calibri Light"/>
          <w:lang w:val="en-US"/>
        </w:rPr>
      </w:pPr>
      <w:r w:rsidRPr="00333D85">
        <w:rPr>
          <w:rFonts w:ascii="Calibri Light" w:hAnsi="Calibri Light" w:cs="Calibri Light"/>
        </w:rPr>
        <w:t>Universitas Muhammadiyah Purwokerto</w:t>
      </w:r>
    </w:p>
    <w:p w14:paraId="7AFC3454" w14:textId="06C52175" w:rsidR="00174AAB" w:rsidRPr="00333D85" w:rsidRDefault="00174AAB" w:rsidP="00174AAB">
      <w:pPr>
        <w:jc w:val="center"/>
        <w:rPr>
          <w:rFonts w:ascii="Calibri Light" w:hAnsi="Calibri Light" w:cs="Calibri Light"/>
        </w:rPr>
      </w:pPr>
      <w:r w:rsidRPr="00333D85">
        <w:rPr>
          <w:rFonts w:ascii="Calibri Light" w:hAnsi="Calibri Light" w:cs="Calibri Light"/>
          <w:vertAlign w:val="superscript"/>
          <w:lang w:val="en-US"/>
        </w:rPr>
        <w:t>3)</w:t>
      </w:r>
      <w:r w:rsidR="0064620C">
        <w:rPr>
          <w:rFonts w:ascii="Calibri Light" w:hAnsi="Calibri Light" w:cs="Calibri Light"/>
          <w:vertAlign w:val="superscript"/>
          <w:lang w:val="en-US"/>
        </w:rPr>
        <w:t xml:space="preserve"> </w:t>
      </w:r>
      <w:r>
        <w:rPr>
          <w:rFonts w:ascii="Calibri Light" w:hAnsi="Calibri Light" w:cs="Calibri Light"/>
        </w:rPr>
        <w:t>Program Studi Teknik Informatika</w:t>
      </w:r>
      <w:r w:rsidRPr="00333D85">
        <w:rPr>
          <w:rFonts w:ascii="Calibri Light" w:hAnsi="Calibri Light" w:cs="Calibri Light"/>
        </w:rPr>
        <w:t xml:space="preserve">, Fakultas </w:t>
      </w:r>
      <w:r w:rsidR="009303A5" w:rsidRPr="00333D85">
        <w:rPr>
          <w:rFonts w:ascii="Calibri Light" w:hAnsi="Calibri Light" w:cs="Calibri Light"/>
        </w:rPr>
        <w:t>Teknik dan</w:t>
      </w:r>
      <w:r w:rsidRPr="00333D85">
        <w:rPr>
          <w:rFonts w:ascii="Calibri Light" w:hAnsi="Calibri Light" w:cs="Calibri Light"/>
        </w:rPr>
        <w:t xml:space="preserve"> Sains</w:t>
      </w:r>
    </w:p>
    <w:p w14:paraId="387082D0" w14:textId="77777777" w:rsidR="00174AAB" w:rsidRPr="00333D85" w:rsidRDefault="00174AAB" w:rsidP="00174AAB">
      <w:pPr>
        <w:jc w:val="center"/>
        <w:rPr>
          <w:rFonts w:ascii="Calibri Light" w:hAnsi="Calibri Light" w:cs="Calibri Light"/>
          <w:lang w:val="en-US"/>
        </w:rPr>
      </w:pPr>
      <w:r w:rsidRPr="00333D85">
        <w:rPr>
          <w:rFonts w:ascii="Calibri Light" w:hAnsi="Calibri Light" w:cs="Calibri Light"/>
        </w:rPr>
        <w:t>Universitas Muhammadiyah Purwokerto</w:t>
      </w:r>
    </w:p>
    <w:p w14:paraId="4F57289F" w14:textId="4C7B7067" w:rsidR="00174AAB" w:rsidRPr="00333D85" w:rsidRDefault="005E6620" w:rsidP="005E6620">
      <w:pPr>
        <w:jc w:val="center"/>
        <w:rPr>
          <w:rFonts w:ascii="Calibri Light" w:hAnsi="Calibri Light" w:cs="Calibri Light"/>
          <w:lang w:val="en-US"/>
        </w:rPr>
      </w:pPr>
      <w:r w:rsidRPr="00C4318E">
        <w:rPr>
          <w:rFonts w:ascii="Calibri Light" w:hAnsi="Calibri Light" w:cs="Calibri Light"/>
          <w:lang w:val="en-US"/>
        </w:rPr>
        <w:t xml:space="preserve">Jl. </w:t>
      </w:r>
      <w:r w:rsidRPr="00C4318E">
        <w:rPr>
          <w:rFonts w:ascii="Calibri Light" w:hAnsi="Calibri Light" w:cs="Calibri Light"/>
        </w:rPr>
        <w:t>K.H. Ahmad Dahlan</w:t>
      </w:r>
      <w:r>
        <w:rPr>
          <w:rFonts w:ascii="Calibri Light" w:hAnsi="Calibri Light" w:cs="Calibri Light"/>
        </w:rPr>
        <w:t>,</w:t>
      </w:r>
      <w:r w:rsidRPr="00C4318E">
        <w:rPr>
          <w:rFonts w:ascii="Calibri Light" w:hAnsi="Calibri Light" w:cs="Calibri Light"/>
        </w:rPr>
        <w:t xml:space="preserve"> Dukuhwaluh</w:t>
      </w:r>
      <w:r>
        <w:rPr>
          <w:rFonts w:ascii="Calibri Light" w:hAnsi="Calibri Light" w:cs="Calibri Light"/>
        </w:rPr>
        <w:t>,</w:t>
      </w:r>
      <w:r>
        <w:rPr>
          <w:rFonts w:ascii="Calibri Light" w:hAnsi="Calibri Light" w:cs="Calibri Light"/>
          <w:lang w:val="en-US"/>
        </w:rPr>
        <w:t xml:space="preserve"> Kembaran 53182, Indonesia.</w:t>
      </w:r>
    </w:p>
    <w:p w14:paraId="5DBE4B67" w14:textId="509DC7E1" w:rsidR="00174AAB" w:rsidRDefault="00174AAB" w:rsidP="00174AAB">
      <w:pPr>
        <w:jc w:val="center"/>
        <w:rPr>
          <w:rFonts w:ascii="Calibri Light" w:hAnsi="Calibri Light" w:cs="Calibri Light"/>
          <w:lang w:val="en-US"/>
        </w:rPr>
      </w:pPr>
      <w:r w:rsidRPr="00333D85">
        <w:rPr>
          <w:rFonts w:ascii="Calibri Light" w:hAnsi="Calibri Light" w:cs="Calibri Light"/>
        </w:rPr>
        <w:t xml:space="preserve">email: </w:t>
      </w:r>
      <w:r w:rsidRPr="00333D85">
        <w:rPr>
          <w:rFonts w:ascii="Calibri Light" w:hAnsi="Calibri Light" w:cs="Calibri Light"/>
          <w:vertAlign w:val="superscript"/>
          <w:lang w:val="en-US"/>
        </w:rPr>
        <w:t>*1</w:t>
      </w:r>
      <w:r w:rsidR="0041539A">
        <w:rPr>
          <w:rFonts w:ascii="Calibri Light" w:hAnsi="Calibri Light" w:cs="Calibri Light"/>
          <w:lang w:val="en-US"/>
        </w:rPr>
        <w:t>itmy</w:t>
      </w:r>
      <w:r w:rsidRPr="00333D85">
        <w:rPr>
          <w:rFonts w:ascii="Calibri Light" w:hAnsi="Calibri Light" w:cs="Calibri Light"/>
          <w:lang w:val="en-US"/>
        </w:rPr>
        <w:t>@</w:t>
      </w:r>
      <w:r w:rsidR="0041539A">
        <w:rPr>
          <w:rFonts w:ascii="Calibri Light" w:hAnsi="Calibri Light" w:cs="Calibri Light"/>
          <w:lang w:val="en-US"/>
        </w:rPr>
        <w:t>ump.ac.id</w:t>
      </w:r>
    </w:p>
    <w:p w14:paraId="685FA0FB" w14:textId="77777777" w:rsidR="00174AAB" w:rsidRPr="0064620C" w:rsidRDefault="00174AAB" w:rsidP="00174AAB">
      <w:pPr>
        <w:jc w:val="center"/>
        <w:rPr>
          <w:rFonts w:ascii="Calibri Light" w:hAnsi="Calibri Light" w:cs="Calibri Light"/>
          <w:color w:val="000000" w:themeColor="text1"/>
        </w:rPr>
      </w:pPr>
      <w:r w:rsidRPr="0064620C">
        <w:rPr>
          <w:rFonts w:ascii="Calibri Light" w:hAnsi="Calibri Light" w:cs="Calibri Light"/>
          <w:color w:val="000000" w:themeColor="text1"/>
        </w:rPr>
        <w:t>DOI:10.30595/jpts/v%i%.xxxx</w:t>
      </w:r>
    </w:p>
    <w:p w14:paraId="37AFB2F9" w14:textId="77777777" w:rsidR="00174AAB" w:rsidRPr="00174AAB" w:rsidRDefault="00174AAB" w:rsidP="00174AAB">
      <w:pPr>
        <w:ind w:right="-6"/>
        <w:jc w:val="center"/>
        <w:rPr>
          <w:rFonts w:ascii="Calibri Light" w:eastAsiaTheme="minorHAnsi" w:hAnsi="Calibri Light" w:cs="Calibri Light"/>
          <w:sz w:val="18"/>
          <w:lang w:val="en-US"/>
        </w:rPr>
      </w:pPr>
    </w:p>
    <w:p w14:paraId="6A71C29C" w14:textId="77777777" w:rsidR="00A25DC3" w:rsidRDefault="00A25DC3" w:rsidP="00174AAB"/>
    <w:p w14:paraId="2943D7CE" w14:textId="77777777" w:rsidR="00174AAB" w:rsidRPr="0030467E" w:rsidRDefault="00174AAB" w:rsidP="00507781">
      <w:pPr>
        <w:ind w:left="5" w:right="57"/>
        <w:jc w:val="center"/>
        <w:rPr>
          <w:rFonts w:ascii="Calibri Light" w:hAnsi="Calibri Light" w:cs="Calibri Light"/>
          <w:b/>
          <w:sz w:val="22"/>
          <w:szCs w:val="22"/>
        </w:rPr>
      </w:pPr>
      <w:r w:rsidRPr="0030467E">
        <w:rPr>
          <w:rFonts w:ascii="Calibri Light" w:hAnsi="Calibri Light" w:cs="Calibri Light"/>
          <w:b/>
          <w:sz w:val="22"/>
          <w:szCs w:val="22"/>
        </w:rPr>
        <w:t>ABSTRAK</w:t>
      </w:r>
    </w:p>
    <w:p w14:paraId="2ABABA5A" w14:textId="5B36F2B8" w:rsidR="00174AAB" w:rsidRPr="0030467E" w:rsidRDefault="00F742E5" w:rsidP="00174AAB">
      <w:pPr>
        <w:tabs>
          <w:tab w:val="left" w:pos="5987"/>
        </w:tabs>
        <w:spacing w:after="120"/>
        <w:ind w:right="312" w:firstLine="567"/>
        <w:jc w:val="both"/>
        <w:rPr>
          <w:rFonts w:ascii="Calibri Light" w:hAnsi="Calibri Light" w:cs="Calibri Light"/>
          <w:sz w:val="22"/>
          <w:szCs w:val="22"/>
          <w:lang w:eastAsia="id-ID"/>
        </w:rPr>
      </w:pPr>
      <w:r>
        <w:rPr>
          <w:rFonts w:ascii="Calibri Light" w:hAnsi="Calibri Light" w:cs="Calibri Light"/>
          <w:sz w:val="22"/>
          <w:szCs w:val="22"/>
        </w:rPr>
        <w:t>Implementasi</w:t>
      </w:r>
      <w:r w:rsidRPr="00F742E5">
        <w:rPr>
          <w:rFonts w:ascii="Calibri Light" w:hAnsi="Calibri Light" w:cs="Calibri Light"/>
          <w:sz w:val="22"/>
          <w:szCs w:val="22"/>
        </w:rPr>
        <w:t xml:space="preserve"> teknologi jadwal waktu sholat dan media informasi digital berbasis mikrokontroler di wilayah Pimpinan Ranting Muhammadiyah Klahang, Kecamatan Sokaraja, Kabupaten Banyumas</w:t>
      </w:r>
      <w:r>
        <w:rPr>
          <w:rFonts w:ascii="Calibri Light" w:hAnsi="Calibri Light" w:cs="Calibri Light"/>
          <w:sz w:val="22"/>
          <w:szCs w:val="22"/>
        </w:rPr>
        <w:t xml:space="preserve"> bertujuan </w:t>
      </w:r>
      <w:r w:rsidRPr="00F742E5">
        <w:rPr>
          <w:rFonts w:ascii="Calibri Light" w:hAnsi="Calibri Light" w:cs="Calibri Light"/>
          <w:sz w:val="22"/>
          <w:szCs w:val="22"/>
        </w:rPr>
        <w:t>untuk mempermudah masyarakat dalam mengakses jadwal waktu sholat secara akurat dan tepat waktu menggunakan teknologi digital. Metode yang digunakan dalam pengabdian ini meliputi perancangan dan instalasi sistem informasi digital yang memanfaatkan mikrokontroler sebagai pengatur utama. Sistem ini dilengkapi dengan layar digital yang menampilkan jadwal waktu sholat berdasarkan waktu lokal dan alarm pengingat untuk setiap waktu sholat. Implementasi dilakukan melalui tahap perencanaan, perancangan alat, instalasi perangkat keras dan perangkat lunak, serta uji coba sistem di lokasi. Hasil dari pengabdian ini menunjukkan bahwa sistem informasi digital ini berjalan dengan baik dan efektif dalam memberikan informasi jadwal sholat yang akurat kepada masyarakat. Masyarakat menunjukkan respons positif terhadap keberadaan sistem ini, yang dianggap sangat membantu dalam kehidupan beragama sehari-hari.</w:t>
      </w:r>
      <w:r w:rsidR="0036511B">
        <w:rPr>
          <w:rFonts w:ascii="Calibri Light" w:hAnsi="Calibri Light" w:cs="Calibri Light"/>
          <w:sz w:val="22"/>
          <w:szCs w:val="22"/>
        </w:rPr>
        <w:t xml:space="preserve"> T</w:t>
      </w:r>
      <w:r w:rsidRPr="00F742E5">
        <w:rPr>
          <w:rFonts w:ascii="Calibri Light" w:hAnsi="Calibri Light" w:cs="Calibri Light"/>
          <w:sz w:val="22"/>
          <w:szCs w:val="22"/>
        </w:rPr>
        <w:t>eknologi mikrokontroler dapat diterapkan dengan baik dalam meningkatkan akses informasi keagamaan, khususnya jadwal waktu sholat di wilayah tersebut</w:t>
      </w:r>
      <w:r w:rsidR="0036511B">
        <w:rPr>
          <w:rFonts w:ascii="Calibri Light" w:hAnsi="Calibri Light" w:cs="Calibri Light"/>
          <w:sz w:val="22"/>
          <w:szCs w:val="22"/>
        </w:rPr>
        <w:t>.</w:t>
      </w:r>
    </w:p>
    <w:p w14:paraId="06E6A9AA" w14:textId="7A1CE170" w:rsidR="00174AAB" w:rsidRDefault="00174AAB" w:rsidP="0036511B">
      <w:pPr>
        <w:tabs>
          <w:tab w:val="left" w:pos="5987"/>
        </w:tabs>
        <w:spacing w:after="120"/>
        <w:ind w:right="312"/>
        <w:jc w:val="both"/>
        <w:rPr>
          <w:rFonts w:ascii="Calibri Light" w:hAnsi="Calibri Light" w:cs="Calibri Light"/>
          <w:sz w:val="22"/>
          <w:szCs w:val="22"/>
        </w:rPr>
      </w:pPr>
      <w:r w:rsidRPr="0030467E">
        <w:rPr>
          <w:rFonts w:ascii="Calibri Light" w:hAnsi="Calibri Light" w:cs="Calibri Light"/>
          <w:b/>
          <w:sz w:val="22"/>
          <w:szCs w:val="22"/>
        </w:rPr>
        <w:t>Kata Kunci</w:t>
      </w:r>
      <w:r w:rsidRPr="0030467E">
        <w:rPr>
          <w:rFonts w:ascii="Calibri Light" w:hAnsi="Calibri Light" w:cs="Calibri Light"/>
          <w:sz w:val="22"/>
          <w:szCs w:val="22"/>
        </w:rPr>
        <w:t xml:space="preserve">: </w:t>
      </w:r>
      <w:r w:rsidR="0036511B" w:rsidRPr="0036511B">
        <w:rPr>
          <w:rFonts w:ascii="Calibri Light" w:hAnsi="Calibri Light" w:cs="Calibri Light"/>
          <w:sz w:val="22"/>
          <w:szCs w:val="22"/>
        </w:rPr>
        <w:t>Teknologi Jadwal Waktu Sholat</w:t>
      </w:r>
      <w:r w:rsidR="0036511B">
        <w:rPr>
          <w:rFonts w:ascii="Calibri Light" w:hAnsi="Calibri Light" w:cs="Calibri Light"/>
          <w:sz w:val="22"/>
          <w:szCs w:val="22"/>
        </w:rPr>
        <w:t xml:space="preserve">, </w:t>
      </w:r>
      <w:r w:rsidR="0036511B" w:rsidRPr="0036511B">
        <w:rPr>
          <w:rFonts w:ascii="Calibri Light" w:hAnsi="Calibri Light" w:cs="Calibri Light"/>
          <w:sz w:val="22"/>
          <w:szCs w:val="22"/>
        </w:rPr>
        <w:t>Media Informasi Digital</w:t>
      </w:r>
      <w:r w:rsidR="0036511B">
        <w:rPr>
          <w:rFonts w:ascii="Calibri Light" w:hAnsi="Calibri Light" w:cs="Calibri Light"/>
          <w:sz w:val="22"/>
          <w:szCs w:val="22"/>
        </w:rPr>
        <w:t xml:space="preserve">, </w:t>
      </w:r>
      <w:r w:rsidR="0036511B" w:rsidRPr="0036511B">
        <w:rPr>
          <w:rFonts w:ascii="Calibri Light" w:hAnsi="Calibri Light" w:cs="Calibri Light"/>
          <w:sz w:val="22"/>
          <w:szCs w:val="22"/>
        </w:rPr>
        <w:t>Mikrokontroler</w:t>
      </w:r>
      <w:r w:rsidR="0036511B">
        <w:rPr>
          <w:rFonts w:ascii="Calibri Light" w:hAnsi="Calibri Light" w:cs="Calibri Light"/>
          <w:sz w:val="22"/>
          <w:szCs w:val="22"/>
        </w:rPr>
        <w:t xml:space="preserve">, </w:t>
      </w:r>
      <w:r w:rsidR="0036511B" w:rsidRPr="0036511B">
        <w:rPr>
          <w:rFonts w:ascii="Calibri Light" w:hAnsi="Calibri Light" w:cs="Calibri Light"/>
          <w:sz w:val="22"/>
          <w:szCs w:val="22"/>
        </w:rPr>
        <w:t>Pengabdian Masyarakat</w:t>
      </w:r>
      <w:r w:rsidR="0036511B">
        <w:rPr>
          <w:rFonts w:ascii="Calibri Light" w:hAnsi="Calibri Light" w:cs="Calibri Light"/>
          <w:sz w:val="22"/>
          <w:szCs w:val="22"/>
        </w:rPr>
        <w:t>, Real Time Clock</w:t>
      </w:r>
    </w:p>
    <w:p w14:paraId="3E198E08" w14:textId="77777777" w:rsidR="0036511B" w:rsidRDefault="0036511B" w:rsidP="00174AAB">
      <w:pPr>
        <w:spacing w:before="120"/>
        <w:ind w:right="567"/>
        <w:jc w:val="both"/>
        <w:rPr>
          <w:rFonts w:ascii="Calibri Light" w:hAnsi="Calibri Light" w:cs="Calibri Light"/>
          <w:b/>
          <w:noProof/>
          <w:sz w:val="22"/>
          <w:szCs w:val="22"/>
        </w:rPr>
      </w:pPr>
    </w:p>
    <w:p w14:paraId="5A07A171" w14:textId="24828448" w:rsidR="00174AAB" w:rsidRPr="0030467E" w:rsidRDefault="00174AAB" w:rsidP="00507781">
      <w:pPr>
        <w:spacing w:before="120"/>
        <w:ind w:right="567"/>
        <w:jc w:val="center"/>
        <w:rPr>
          <w:rFonts w:ascii="Calibri Light" w:hAnsi="Calibri Light" w:cs="Calibri Light"/>
          <w:b/>
          <w:noProof/>
          <w:sz w:val="22"/>
          <w:szCs w:val="22"/>
        </w:rPr>
      </w:pPr>
      <w:r w:rsidRPr="0030467E">
        <w:rPr>
          <w:rFonts w:ascii="Calibri Light" w:hAnsi="Calibri Light" w:cs="Calibri Light"/>
          <w:b/>
          <w:noProof/>
          <w:sz w:val="22"/>
          <w:szCs w:val="22"/>
        </w:rPr>
        <w:t>ABSTRACT</w:t>
      </w:r>
    </w:p>
    <w:p w14:paraId="71C95F36" w14:textId="62ACFAA2" w:rsidR="00174AAB" w:rsidRPr="00F5067F" w:rsidRDefault="0036511B" w:rsidP="00174AAB">
      <w:pPr>
        <w:tabs>
          <w:tab w:val="left" w:pos="5987"/>
        </w:tabs>
        <w:spacing w:after="120"/>
        <w:ind w:right="312" w:firstLine="567"/>
        <w:jc w:val="both"/>
        <w:rPr>
          <w:rFonts w:ascii="Calibri Light" w:hAnsi="Calibri Light" w:cs="Calibri Light"/>
          <w:i/>
          <w:iCs/>
          <w:sz w:val="22"/>
          <w:szCs w:val="22"/>
          <w:lang w:eastAsia="id-ID"/>
        </w:rPr>
      </w:pPr>
      <w:r w:rsidRPr="0036511B">
        <w:rPr>
          <w:rFonts w:ascii="Calibri Light" w:hAnsi="Calibri Light" w:cs="Calibri Light"/>
          <w:i/>
          <w:iCs/>
          <w:sz w:val="22"/>
          <w:szCs w:val="22"/>
          <w:lang w:eastAsia="id-ID"/>
        </w:rPr>
        <w:t xml:space="preserve">The implementation of prayer time schedule technology and microcontroller-based digital information media in the Muhammadiyah Klahang Branch Leadership area, Sokaraja District, Banyumas Regency aims to make it easier for the public to access prayer time schedules accurately and on time using digital technology. The methods used in this community service include the design and installation of a digital information system that utilizes a microcontroller as the main controller. This system is equipped with a digital screen that displays prayer time schedules based on local time and reminder alarms for each prayer time. Implementation is carried out through the planning stage, tool design, hardware and software installation, and system testing on site. The results of this community service show that this digital information system runs well and is effective in providing accurate prayer schedule information to the public. The public has shown a positive response to the existence of this system, which is considered very </w:t>
      </w:r>
      <w:r w:rsidRPr="0036511B">
        <w:rPr>
          <w:rFonts w:ascii="Calibri Light" w:hAnsi="Calibri Light" w:cs="Calibri Light"/>
          <w:i/>
          <w:iCs/>
          <w:sz w:val="22"/>
          <w:szCs w:val="22"/>
          <w:lang w:eastAsia="id-ID"/>
        </w:rPr>
        <w:lastRenderedPageBreak/>
        <w:t>helpful in daily religious life. Microcontroller technology can be applied well in increasing access to religious information, especially prayer time schedules in the area.</w:t>
      </w:r>
    </w:p>
    <w:p w14:paraId="5556A1C9" w14:textId="41853B9B" w:rsidR="00174AAB" w:rsidRPr="0030467E" w:rsidRDefault="00174AAB" w:rsidP="00174AAB">
      <w:pPr>
        <w:tabs>
          <w:tab w:val="left" w:pos="5987"/>
        </w:tabs>
        <w:spacing w:after="120"/>
        <w:ind w:right="312"/>
        <w:jc w:val="both"/>
        <w:rPr>
          <w:rFonts w:ascii="Calibri Light" w:hAnsi="Calibri Light" w:cs="Calibri Light"/>
          <w:sz w:val="22"/>
          <w:szCs w:val="22"/>
          <w:lang w:eastAsia="id-ID"/>
        </w:rPr>
      </w:pPr>
      <w:r w:rsidRPr="00177D38">
        <w:rPr>
          <w:rFonts w:ascii="Calibri Light" w:hAnsi="Calibri Light" w:cs="Calibri Light"/>
          <w:b/>
          <w:i/>
          <w:iCs/>
          <w:sz w:val="22"/>
          <w:szCs w:val="22"/>
        </w:rPr>
        <w:t>Keyword</w:t>
      </w:r>
      <w:r w:rsidRPr="00177D38">
        <w:rPr>
          <w:rFonts w:ascii="Calibri Light" w:hAnsi="Calibri Light" w:cs="Calibri Light"/>
          <w:b/>
          <w:i/>
          <w:iCs/>
          <w:sz w:val="22"/>
          <w:szCs w:val="22"/>
          <w:lang w:val="en-US"/>
        </w:rPr>
        <w:t>s</w:t>
      </w:r>
      <w:r w:rsidRPr="00177D38">
        <w:rPr>
          <w:rFonts w:ascii="Calibri Light" w:hAnsi="Calibri Light" w:cs="Calibri Light"/>
          <w:b/>
          <w:i/>
          <w:iCs/>
          <w:sz w:val="22"/>
          <w:szCs w:val="22"/>
        </w:rPr>
        <w:t>:</w:t>
      </w:r>
      <w:r w:rsidRPr="0030467E">
        <w:rPr>
          <w:rFonts w:ascii="Calibri Light" w:hAnsi="Calibri Light" w:cs="Calibri Light"/>
          <w:sz w:val="22"/>
          <w:szCs w:val="22"/>
        </w:rPr>
        <w:t xml:space="preserve"> </w:t>
      </w:r>
      <w:r w:rsidR="0036511B" w:rsidRPr="0036511B">
        <w:rPr>
          <w:rFonts w:ascii="Calibri Light" w:hAnsi="Calibri Light" w:cs="Calibri Light"/>
          <w:i/>
          <w:iCs/>
          <w:sz w:val="22"/>
          <w:szCs w:val="22"/>
          <w:lang w:val="en-US"/>
        </w:rPr>
        <w:t>Prayer Time Schedule Technology, Digital Information Media, Microcontroller, Community Service, Real Time Clock</w:t>
      </w:r>
    </w:p>
    <w:p w14:paraId="78C85010" w14:textId="77777777" w:rsidR="00D344C3" w:rsidRPr="0030467E" w:rsidRDefault="00D344C3" w:rsidP="00174AAB">
      <w:pPr>
        <w:rPr>
          <w:rFonts w:ascii="Calibri Light" w:hAnsi="Calibri Light" w:cs="Calibri Light"/>
          <w:sz w:val="22"/>
          <w:szCs w:val="22"/>
        </w:rPr>
      </w:pPr>
    </w:p>
    <w:p w14:paraId="73639D96" w14:textId="07B6EDEB" w:rsidR="00174AAB" w:rsidRPr="009008AA" w:rsidRDefault="00174AAB" w:rsidP="009008AA">
      <w:pPr>
        <w:pStyle w:val="DaftarParagraf"/>
        <w:numPr>
          <w:ilvl w:val="0"/>
          <w:numId w:val="13"/>
        </w:numPr>
        <w:rPr>
          <w:rFonts w:ascii="Calibri Light" w:hAnsi="Calibri Light" w:cs="Calibri Light"/>
          <w:b/>
          <w:sz w:val="22"/>
          <w:szCs w:val="22"/>
        </w:rPr>
      </w:pPr>
      <w:r w:rsidRPr="009008AA">
        <w:rPr>
          <w:rFonts w:ascii="Calibri Light" w:hAnsi="Calibri Light" w:cs="Calibri Light"/>
          <w:b/>
          <w:sz w:val="22"/>
          <w:szCs w:val="22"/>
        </w:rPr>
        <w:t>Pendahuluan</w:t>
      </w:r>
    </w:p>
    <w:p w14:paraId="5AF29480" w14:textId="1015B851" w:rsidR="00D344C3" w:rsidRPr="00D344C3" w:rsidRDefault="00D344C3" w:rsidP="00D344C3">
      <w:pPr>
        <w:ind w:firstLine="567"/>
        <w:jc w:val="both"/>
        <w:rPr>
          <w:rFonts w:ascii="Calibri Light" w:hAnsi="Calibri Light" w:cs="Calibri Light"/>
          <w:sz w:val="22"/>
          <w:szCs w:val="22"/>
          <w:lang w:val="en-US"/>
        </w:rPr>
      </w:pPr>
      <w:r w:rsidRPr="00D344C3">
        <w:rPr>
          <w:rFonts w:ascii="Calibri Light" w:hAnsi="Calibri Light" w:cs="Calibri Light"/>
          <w:sz w:val="22"/>
          <w:szCs w:val="22"/>
          <w:lang w:val="en-US"/>
        </w:rPr>
        <w:t>Perkembangan teknologi digital telah memberikan dampak yang signifikan dalam berbagai aspek kehidupan, termasuk dalam praktik keagamaan. Salah satu kebutuhan utama masyarakat Muslim adalah akses yang mudah dan akurat terhadap informasi jadwal waktu sholat. Di era modern ini, teknologi berbasis mikrokontroler menawarkan solusi yang efektif untuk menyediakan layanan informasi waktu sholat secara real-time. Namun, di beberapa wilayah, terutama di lingkungan pedesaan seperti Pimpinan Ranting Muhammadiyah</w:t>
      </w:r>
      <w:r>
        <w:rPr>
          <w:rFonts w:ascii="Calibri Light" w:hAnsi="Calibri Light" w:cs="Calibri Light"/>
          <w:sz w:val="22"/>
          <w:szCs w:val="22"/>
          <w:lang w:val="en-US"/>
        </w:rPr>
        <w:t xml:space="preserve"> Desa</w:t>
      </w:r>
      <w:r w:rsidRPr="00D344C3">
        <w:rPr>
          <w:rFonts w:ascii="Calibri Light" w:hAnsi="Calibri Light" w:cs="Calibri Light"/>
          <w:sz w:val="22"/>
          <w:szCs w:val="22"/>
          <w:lang w:val="en-US"/>
        </w:rPr>
        <w:t xml:space="preserve"> Klahang, Kecamatan Sokaraja, Kabupaten Banyumas, penyediaan teknologi tersebut masih terbatas. Hal ini mengakibatkan ketergantungan masyarakat pada media tradisional atau manual yang kurang efisien dan kurang praktis.</w:t>
      </w:r>
    </w:p>
    <w:p w14:paraId="2737EBF6" w14:textId="77777777" w:rsidR="00D344C3" w:rsidRPr="00D344C3" w:rsidRDefault="00D344C3" w:rsidP="00D344C3">
      <w:pPr>
        <w:ind w:firstLine="567"/>
        <w:jc w:val="both"/>
        <w:rPr>
          <w:rFonts w:ascii="Calibri Light" w:hAnsi="Calibri Light" w:cs="Calibri Light"/>
          <w:sz w:val="22"/>
          <w:szCs w:val="22"/>
          <w:lang w:val="en-US"/>
        </w:rPr>
      </w:pPr>
      <w:r w:rsidRPr="00D344C3">
        <w:rPr>
          <w:rFonts w:ascii="Calibri Light" w:hAnsi="Calibri Light" w:cs="Calibri Light"/>
          <w:sz w:val="22"/>
          <w:szCs w:val="22"/>
          <w:lang w:val="en-US"/>
        </w:rPr>
        <w:t>Berdasarkan survei yang dilakukan oleh tim pengabdian masyarakat pada tahun 2023, sebanyak 70% masjid dan mushola di wilayah Klahang masih menggunakan jadwal sholat manual yang diperbaharui secara berkala oleh pengurus masjid. Selain itu, fasilitas informasi digital yang dapat menampilkan pengumuman atau kegiatan masjid juga belum tersedia secara optimal. Kondisi ini menjadi tantangan tersendiri, mengingat pentingnya penyampaian informasi yang cepat dan akurat dalam mendukung kegiatan keagamaan dan sosial masyarakat.</w:t>
      </w:r>
    </w:p>
    <w:p w14:paraId="276400B4" w14:textId="2D8BCC41" w:rsidR="00D344C3" w:rsidRPr="00D344C3" w:rsidRDefault="00D344C3" w:rsidP="00D344C3">
      <w:pPr>
        <w:ind w:firstLine="567"/>
        <w:jc w:val="both"/>
        <w:rPr>
          <w:rFonts w:ascii="Calibri Light" w:hAnsi="Calibri Light" w:cs="Calibri Light"/>
          <w:sz w:val="22"/>
          <w:szCs w:val="22"/>
          <w:lang w:val="en-US"/>
        </w:rPr>
      </w:pPr>
      <w:r w:rsidRPr="00D344C3">
        <w:rPr>
          <w:rFonts w:ascii="Calibri Light" w:hAnsi="Calibri Light" w:cs="Calibri Light"/>
          <w:sz w:val="22"/>
          <w:szCs w:val="22"/>
          <w:lang w:val="en-US"/>
        </w:rPr>
        <w:t xml:space="preserve">Literatur sebelumnya juga menunjukkan efektivitas teknologi berbasis mikrokontroler dalam mendukung berbagai aplikasi berbasis komunitas. </w:t>
      </w:r>
      <w:r w:rsidR="009008AA">
        <w:rPr>
          <w:rFonts w:ascii="Calibri Light" w:hAnsi="Calibri Light" w:cs="Calibri Light"/>
          <w:sz w:val="22"/>
          <w:szCs w:val="22"/>
          <w:lang w:val="en-US"/>
        </w:rPr>
        <w:t>P</w:t>
      </w:r>
      <w:r w:rsidRPr="00D344C3">
        <w:rPr>
          <w:rFonts w:ascii="Calibri Light" w:hAnsi="Calibri Light" w:cs="Calibri Light"/>
          <w:sz w:val="22"/>
          <w:szCs w:val="22"/>
          <w:lang w:val="en-US"/>
        </w:rPr>
        <w:t xml:space="preserve">enelitian oleh Rahman et al. (2020) membuktikan bahwa implementasi sistem berbasis mikrokontroler dapat diterapkan dengan biaya yang relatif rendah, menjadikannya solusi yang ideal untuk lingkungan dengan sumber daya terbatas. Selain itu, studi oleh </w:t>
      </w:r>
      <w:r>
        <w:rPr>
          <w:rFonts w:ascii="Calibri Light" w:hAnsi="Calibri Light" w:cs="Calibri Light"/>
          <w:sz w:val="22"/>
          <w:szCs w:val="22"/>
          <w:lang w:val="en-US"/>
        </w:rPr>
        <w:fldChar w:fldCharType="begin" w:fldLock="1"/>
      </w:r>
      <w:r>
        <w:rPr>
          <w:rFonts w:ascii="Calibri Light" w:hAnsi="Calibri Light" w:cs="Calibri Light"/>
          <w:sz w:val="22"/>
          <w:szCs w:val="22"/>
          <w:lang w:val="en-US"/>
        </w:rPr>
        <w:instrText>ADDIN CSL_CITATION {"citationItems":[{"id":"ITEM-1","itemData":{"abstract":"Abstrak Banyaknya jumlah masjid di Indonesia dan kondisi demografi masyarakat yang sangat variatif telah menjadi tantangan tersendiri bagi pemerintah untuk menetapkan sebuah standar pengelolaan masjid. Agar dapat mengaktualisasikan peran dan fungsi masjid harus diawali dengan pemberdayaan masjid dengan melakukan penataan organisasional Dewan Kemakmuran Masjid (DKM) dengan memberdayakan segala potensi yang ada dan melakukan perbaikan secara terus menerus. Akan tetapi tidak semua DKM memiliki latar belakang organisasi yang cukup. Penelitian ini bertujuan untuk mengembangan sebuah model sistem teknologi informasi untuk pendampingan DKM dengan platform teknologi informasi berbasis web untuk keperluan koordinasi internal maupun kontrol terhadap aktifitas DKM itu sendiri. Untuk mewujudkan hal ini maka penelitian dilakukan dengan pendekatan kualitatif lapangan dengan metode design and creation. Hasil dari penelitian ini berupa model aplikasi yang berfungsi sebagai pendamping dalam menjalankan tugas-tugas DKM. Aplikasi didesain agar mudah digunakan meski pengguna tidak sepenuhnya familiar dengan aplikasi teknologi. Kata Kunci: optimalisasi manajemen masjid; teknologi informasi berbasis web; kondisi objektif manajemen masjid Abstract-The large number of mosques in Indonesia and the very varied demographic conditions of society have made it a challenge for the government to set standards for mosque management. In order to actualize the role and function of mosques, it must begin with empowering mosques by carrying out organizational arrangements for the Mosque Prosperity Council (DKM) by empowering all existing potential and making continuous improvements. However, not all DKM have sufficient organizational background. This research aims to develop an information technology system model for assisting DKM with a web-based information technology platform for internal coordination and control of DKM activities themselves. To realize this, the research was carried out using a qualitative field approach using the design and creation method. The results of this research are in the form of an application model that functions as a companion in carrying out DKM tasks. The application is designed to be easy to use even if the user is not completely familiar with technology applications. Keywords: optimizing mosque management; web-based information technology; objective conditions of mosque management","author":[{"dropping-particle":"","family":"Akib","given":"Faisal","non-dropping-particle":"","parse-names":false,"suffix":""},{"dropping-particle":"","family":"Yusuf","given":"Farida","non-dropping-particle":"","parse-names":false,"suffix":""},{"dropping-particle":"","family":"Teknik","given":"Prodi","non-dropping-particle":"","parse-names":false,"suffix":""},{"dropping-particle":"","family":"Uin","given":"Informatika","non-dropping-particle":"","parse-names":false,"suffix":""},{"dropping-particle":"","family":"Makassar","given":"Alauddin","non-dropping-particle":"","parse-names":false,"suffix":""}],"id":"ITEM-1","issue":"2","issued":{"date-parts":[["2023"]]},"page":"1-7","title":"Optimalisasi Fungsi Manajemen Masjid dengan Teknologi Informasi Berbasis Web Optimizing Mosque Management Functions with Web-Based Information Technology","type":"article-journal","volume":"8"},"uris":["http://www.mendeley.com/documents/?uuid=9655e514-9a8a-4213-8102-cff2b5b28b65"]},{"id":"ITEM-2","itemData":{"ISSN":"2962-0945","author":[{"dropping-particle":"","family":"Erlanda","given":"Liska","non-dropping-particle":"Della","parse-names":false,"suffix":""},{"dropping-particle":"","family":"Esabella","given":"Shinta","non-dropping-particle":"","parse-names":false,"suffix":""}],"container-title":"Buletin Ilmiah Informatika Teknologi","id":"ITEM-2","issue":"1","issued":{"date-parts":[["2023"]]},"page":"2-9","title":"Pengembangan Sistem Informasi Manajemen Masjid Berbasis Android","type":"article-journal","volume":"2"},"uris":["http://www.mendeley.com/documents/?uuid=e0598a4d-bde6-4d79-abb2-74969f44f583"]}],"mendeley":{"formattedCitation":"(Akib et al., 2023; Della Erlanda &amp; Esabella, 2023)","plainTextFormattedCitation":"(Akib et al., 2023; Della Erlanda &amp; Esabella, 2023)","previouslyFormattedCitation":"(Akib et al., 2023; Della Erlanda &amp; Esabella, 2023)"},"properties":{"noteIndex":0},"schema":"https://github.com/citation-style-language/schema/raw/master/csl-citation.json"}</w:instrText>
      </w:r>
      <w:r>
        <w:rPr>
          <w:rFonts w:ascii="Calibri Light" w:hAnsi="Calibri Light" w:cs="Calibri Light"/>
          <w:sz w:val="22"/>
          <w:szCs w:val="22"/>
          <w:lang w:val="en-US"/>
        </w:rPr>
        <w:fldChar w:fldCharType="separate"/>
      </w:r>
      <w:r w:rsidRPr="00D344C3">
        <w:rPr>
          <w:rFonts w:ascii="Calibri Light" w:hAnsi="Calibri Light" w:cs="Calibri Light"/>
          <w:noProof/>
          <w:sz w:val="22"/>
          <w:szCs w:val="22"/>
          <w:lang w:val="en-US"/>
        </w:rPr>
        <w:t>(Akib et al., 2023; Della Erlanda &amp; Esabella, 2023)</w:t>
      </w:r>
      <w:r>
        <w:rPr>
          <w:rFonts w:ascii="Calibri Light" w:hAnsi="Calibri Light" w:cs="Calibri Light"/>
          <w:sz w:val="22"/>
          <w:szCs w:val="22"/>
          <w:lang w:val="en-US"/>
        </w:rPr>
        <w:fldChar w:fldCharType="end"/>
      </w:r>
      <w:r w:rsidRPr="00D344C3">
        <w:rPr>
          <w:rFonts w:ascii="Calibri Light" w:hAnsi="Calibri Light" w:cs="Calibri Light"/>
          <w:sz w:val="22"/>
          <w:szCs w:val="22"/>
          <w:lang w:val="en-US"/>
        </w:rPr>
        <w:t xml:space="preserve"> menggarisbawahi pentingnya teknologi informasi dalam meningkatkan kualitas layanan di lingkungan masjid. Sementara itu, penelitian oleh </w:t>
      </w:r>
      <w:r>
        <w:rPr>
          <w:rFonts w:ascii="Calibri Light" w:hAnsi="Calibri Light" w:cs="Calibri Light"/>
          <w:sz w:val="22"/>
          <w:szCs w:val="22"/>
          <w:lang w:val="en-US"/>
        </w:rPr>
        <w:fldChar w:fldCharType="begin" w:fldLock="1"/>
      </w:r>
      <w:r>
        <w:rPr>
          <w:rFonts w:ascii="Calibri Light" w:hAnsi="Calibri Light" w:cs="Calibri Light"/>
          <w:sz w:val="22"/>
          <w:szCs w:val="22"/>
          <w:lang w:val="en-US"/>
        </w:rPr>
        <w:instrText>ADDIN CSL_CITATION {"citationItems":[{"id":"ITEM-1","itemData":{"DOI":"10.29303/baktinusa.v2i1.10","ISSN":"2721-2181","abstract":"Penampil waktu yang menandakan informasi masuknya waktu sholat sering dijumpai di masjid-masjid sebagai tempat peribadatan Umat Islam, pada umumnya penampil informasi ini sudah memakai jadwal sholat digital. Namun sering ditemukan waktu sholat yang tertampil tidaklah diperuntukkan untuk daerah tersebut, sehingga kadang mempunyai selisih waktu yang cukup jauh dengan awal waktu sholat sesungguhnya. Penelitian pengabdian ini membuat penampil jadwal shalat digital yang mengacu pada jadwal yang dikeluarkan oleh badan hisab Kementerian Agama Republik Indonesia (KEMENAG). Menggunakan metode look-up tabel agar mendapatkan jadwal waktu shalat yang lebih akurat. Perangkat keras yang dibangun berbasis mikrokontroller dan menanamkan jadwal waktu shalat ke dalam EEPROM dan akan ditampilkan melalui 7-segment. Tampilan pada 7-segment berupa Jam, Menit, Tanggal, Bulan, Tahun, Shubuh, Dzuhur, Ashar, Maghrib dan Isya dengan jumlah ukuran LED Dot Matrix jenis P10 sebanyak 2 panel. Perangkat keras kemudian diberi kemampuan berkomunikasi dengan smart phone berbasis android melalui media bluetooth. Hasil yang didapatkan adalah kecepatan dalam mendapatkan data waktu sholat yang sesuai dengan lokasi dan keakuratan yang sesuai dengan sumber data jadwal sholat yang digunakan","author":[{"dropping-particle":"","family":"Akbar","given":"L. Ahmad S. Irfan","non-dropping-particle":"","parse-names":false,"suffix":""},{"dropping-particle":"","family":"Iqbal","given":"Muhamad Syamsu","non-dropping-particle":"","parse-names":false,"suffix":""},{"dropping-particle":"","family":"Budiman","given":"Djul Fikry","non-dropping-particle":"","parse-names":false,"suffix":""},{"dropping-particle":"","family":"Rachman","given":"A. Sjamsjiar","non-dropping-particle":"","parse-names":false,"suffix":""},{"dropping-particle":"","family":"Wiriasto","given":"Giri Wahyu","non-dropping-particle":"","parse-names":false,"suffix":""},{"dropping-particle":"","family":".","given":"Sinarep","non-dropping-particle":"","parse-names":false,"suffix":""}],"container-title":"Jurnal Bakti Nusa","id":"ITEM-1","issue":"1","issued":{"date-parts":[["2021"]]},"page":"9-14","title":"Pemanfaatan Running Text Sebagai Alat Bantu Informasi Waktu Sholat Di Masjid Yayasan Darul Hikmah Lombok Tengah","type":"article-journal","volume":"2"},"uris":["http://www.mendeley.com/documents/?uuid=b7a08988-a3b4-4a58-bd68-0e01c09102bd"]}],"mendeley":{"formattedCitation":"(Akbar et al., 2021)","plainTextFormattedCitation":"(Akbar et al., 2021)","previouslyFormattedCitation":"(Akbar et al., 2021)"},"properties":{"noteIndex":0},"schema":"https://github.com/citation-style-language/schema/raw/master/csl-citation.json"}</w:instrText>
      </w:r>
      <w:r>
        <w:rPr>
          <w:rFonts w:ascii="Calibri Light" w:hAnsi="Calibri Light" w:cs="Calibri Light"/>
          <w:sz w:val="22"/>
          <w:szCs w:val="22"/>
          <w:lang w:val="en-US"/>
        </w:rPr>
        <w:fldChar w:fldCharType="separate"/>
      </w:r>
      <w:r w:rsidRPr="00D344C3">
        <w:rPr>
          <w:rFonts w:ascii="Calibri Light" w:hAnsi="Calibri Light" w:cs="Calibri Light"/>
          <w:noProof/>
          <w:sz w:val="22"/>
          <w:szCs w:val="22"/>
          <w:lang w:val="en-US"/>
        </w:rPr>
        <w:t>(Akbar et al., 2021)</w:t>
      </w:r>
      <w:r>
        <w:rPr>
          <w:rFonts w:ascii="Calibri Light" w:hAnsi="Calibri Light" w:cs="Calibri Light"/>
          <w:sz w:val="22"/>
          <w:szCs w:val="22"/>
          <w:lang w:val="en-US"/>
        </w:rPr>
        <w:fldChar w:fldCharType="end"/>
      </w:r>
      <w:r w:rsidRPr="00D344C3">
        <w:rPr>
          <w:rFonts w:ascii="Calibri Light" w:hAnsi="Calibri Light" w:cs="Calibri Light"/>
          <w:sz w:val="22"/>
          <w:szCs w:val="22"/>
          <w:lang w:val="en-US"/>
        </w:rPr>
        <w:t xml:space="preserve"> mengidentifikasi bahwa masyarakat di daerah rural memerlukan adopsi teknologi yang mudah digunakan untuk menunjang aktivitas keagamaan mereka.</w:t>
      </w:r>
    </w:p>
    <w:p w14:paraId="427BC60B" w14:textId="32B8B852" w:rsidR="00D344C3" w:rsidRPr="00D344C3" w:rsidRDefault="00D344C3" w:rsidP="00D344C3">
      <w:pPr>
        <w:ind w:firstLine="567"/>
        <w:jc w:val="both"/>
        <w:rPr>
          <w:rFonts w:ascii="Calibri Light" w:hAnsi="Calibri Light" w:cs="Calibri Light"/>
          <w:sz w:val="22"/>
          <w:szCs w:val="22"/>
          <w:lang w:val="en-US"/>
        </w:rPr>
      </w:pPr>
      <w:r w:rsidRPr="00D344C3">
        <w:rPr>
          <w:rFonts w:ascii="Calibri Light" w:hAnsi="Calibri Light" w:cs="Calibri Light"/>
          <w:sz w:val="22"/>
          <w:szCs w:val="22"/>
          <w:lang w:val="en-US"/>
        </w:rPr>
        <w:t xml:space="preserve">Implementasi teknologi ini juga relevan dengan temuan dari beberapa penelitian lain, seperti studi oleh </w:t>
      </w:r>
      <w:r>
        <w:rPr>
          <w:rFonts w:ascii="Calibri Light" w:hAnsi="Calibri Light" w:cs="Calibri Light"/>
          <w:sz w:val="22"/>
          <w:szCs w:val="22"/>
          <w:lang w:val="en-US"/>
        </w:rPr>
        <w:fldChar w:fldCharType="begin" w:fldLock="1"/>
      </w:r>
      <w:r>
        <w:rPr>
          <w:rFonts w:ascii="Calibri Light" w:hAnsi="Calibri Light" w:cs="Calibri Light"/>
          <w:sz w:val="22"/>
          <w:szCs w:val="22"/>
          <w:lang w:val="en-US"/>
        </w:rPr>
        <w:instrText>ADDIN CSL_CITATION {"citationItems":[{"id":"ITEM-1","itemData":{"DOI":"10.1109/ACCESS.2018.2886601","ISSN":"21693536","abstract":"The Internet of Things (IoT) is an emerging classical model, envisioned as a system of billions of small interconnected devices for posing the state-of-the-art findings to real-world glitches. Over the last decade, there has been an increasing research concentration in the IoT as an essential design of the constant convergence between human behaviors and their images on Information Technology. With the development of technologies, the IoT drives the deployment of across-the-board and self-organizing wireless networks. The IoT model is progressing toward the notion of a cyber-physical world, where things can be originated, driven, intermixed, and modernized to facilitate the emergence of any feasible association. This paper provides a summary of the existing IoT research that underlines enabling technologies, such as fog computing, wireless sensor networks, data mining, context awareness, real-time analytics, virtual reality, and cellular communications. Also, we present the lessons learned after acquiring a thorough representation of the subject. Thus, by identifying numerous open research challenges, it is presumed to drag more consideration into this novel paradigm.","author":[{"dropping-particle":"","family":"Ud Din","given":"Ikram","non-dropping-particle":"","parse-names":false,"suffix":""},{"dropping-particle":"","family":"Guizani","given":"Mohsen","non-dropping-particle":"","parse-names":false,"suffix":""},{"dropping-particle":"","family":"Hassan","given":"Suhaidi","non-dropping-particle":"","parse-names":false,"suffix":""},{"dropping-particle":"","family":"Kim","given":"Byung Seo","non-dropping-particle":"","parse-names":false,"suffix":""},{"dropping-particle":"","family":"Khurram Khan","given":"Muhammad","non-dropping-particle":"","parse-names":false,"suffix":""},{"dropping-particle":"","family":"Atiquzzaman","given":"Mohammed","non-dropping-particle":"","parse-names":false,"suffix":""},{"dropping-particle":"","family":"Ahmed","given":"Syed Hassan","non-dropping-particle":"","parse-names":false,"suffix":""}],"container-title":"IEEE Access","id":"ITEM-1","issue":"December","issued":{"date-parts":[["2019"]]},"page":"7606-7640","title":"The Internet of Things: A Review of Enabled Technologies and Future Challenges","type":"article-journal","volume":"7"},"uris":["http://www.mendeley.com/documents/?uuid=3fe41cd8-7771-444a-b5ff-d2a3dc53724c"]}],"mendeley":{"formattedCitation":"(Ud Din et al., 2019)","plainTextFormattedCitation":"(Ud Din et al., 2019)","previouslyFormattedCitation":"(Ud Din et al., 2019)"},"properties":{"noteIndex":0},"schema":"https://github.com/citation-style-language/schema/raw/master/csl-citation.json"}</w:instrText>
      </w:r>
      <w:r>
        <w:rPr>
          <w:rFonts w:ascii="Calibri Light" w:hAnsi="Calibri Light" w:cs="Calibri Light"/>
          <w:sz w:val="22"/>
          <w:szCs w:val="22"/>
          <w:lang w:val="en-US"/>
        </w:rPr>
        <w:fldChar w:fldCharType="separate"/>
      </w:r>
      <w:r w:rsidRPr="00D344C3">
        <w:rPr>
          <w:rFonts w:ascii="Calibri Light" w:hAnsi="Calibri Light" w:cs="Calibri Light"/>
          <w:noProof/>
          <w:sz w:val="22"/>
          <w:szCs w:val="22"/>
          <w:lang w:val="en-US"/>
        </w:rPr>
        <w:t>(Ud Din et al., 2019)</w:t>
      </w:r>
      <w:r>
        <w:rPr>
          <w:rFonts w:ascii="Calibri Light" w:hAnsi="Calibri Light" w:cs="Calibri Light"/>
          <w:sz w:val="22"/>
          <w:szCs w:val="22"/>
          <w:lang w:val="en-US"/>
        </w:rPr>
        <w:fldChar w:fldCharType="end"/>
      </w:r>
      <w:r w:rsidRPr="00D344C3">
        <w:rPr>
          <w:rFonts w:ascii="Calibri Light" w:hAnsi="Calibri Light" w:cs="Calibri Light"/>
          <w:sz w:val="22"/>
          <w:szCs w:val="22"/>
          <w:lang w:val="en-US"/>
        </w:rPr>
        <w:t xml:space="preserve"> yang menjelaskan pengaruh positif teknologi digital terhadap pengelolaan waktu ibadah di komunitas Muslim. Penelitian oleh </w:t>
      </w:r>
      <w:r>
        <w:rPr>
          <w:rFonts w:ascii="Calibri Light" w:hAnsi="Calibri Light" w:cs="Calibri Light"/>
          <w:sz w:val="22"/>
          <w:szCs w:val="22"/>
          <w:lang w:val="en-US"/>
        </w:rPr>
        <w:fldChar w:fldCharType="begin" w:fldLock="1"/>
      </w:r>
      <w:r>
        <w:rPr>
          <w:rFonts w:ascii="Calibri Light" w:hAnsi="Calibri Light" w:cs="Calibri Light"/>
          <w:sz w:val="22"/>
          <w:szCs w:val="22"/>
          <w:lang w:val="en-US"/>
        </w:rPr>
        <w:instrText>ADDIN CSL_CITATION {"citationItems":[{"id":"ITEM-1","itemData":{"abstract":"Information technology is anything that helps humans in creating, changing, storing, communicating or disseminatinginformation. In human life, there are social relationships that cannot be separated from technology, especially information technology media. Presenting information is no longer using print media intermediaries, but has shifted to the use of electronic digital media. Submission of information can be interpreted as an announcement or message conveyed to everyone who is the goal or target of the information in question. This study discusses Digital Signage (announcement information system) which replaces conventional announcement media / wall magazine boards into digital form. This form of Digital Signage is used in computers by connecting to a monitor to display digitally based information in one direction. This announcement information makes the administrators of the Nurul Iman Mosque no longer need to print and paste announcements on the available information boards, but can enter the announcement digitally into the system and then the announcement will automatically appear on the monitor screen available in the Nurul Iman Mosque area. This can make the process of delivering information more effective and efficient when compared to print media as well as more interesting and interactive.","author":[{"dropping-particle":"","family":"Dawis","given":"Aisyah Mutia","non-dropping-particle":"","parse-names":false,"suffix":""},{"dropping-particle":"","family":"Murhadi","given":"","non-dropping-particle":"","parse-names":false,"suffix":""}],"container-title":"Jurnal RESTIA","id":"ITEM-1","issue":"1","issued":{"date-parts":[["2023"]]},"page":"8-16","title":"Digital Signage As Interactive Information of Nurul Iman Mosque Based on Responsive Web","type":"article-journal","volume":"1"},"uris":["http://www.mendeley.com/documents/?uuid=44062c9a-58bf-445f-8e62-e33a4fa72ddf"]}],"mendeley":{"formattedCitation":"(Dawis &amp; Murhadi, 2023)","plainTextFormattedCitation":"(Dawis &amp; Murhadi, 2023)","previouslyFormattedCitation":"(Dawis &amp; Murhadi, 2023)"},"properties":{"noteIndex":0},"schema":"https://github.com/citation-style-language/schema/raw/master/csl-citation.json"}</w:instrText>
      </w:r>
      <w:r>
        <w:rPr>
          <w:rFonts w:ascii="Calibri Light" w:hAnsi="Calibri Light" w:cs="Calibri Light"/>
          <w:sz w:val="22"/>
          <w:szCs w:val="22"/>
          <w:lang w:val="en-US"/>
        </w:rPr>
        <w:fldChar w:fldCharType="separate"/>
      </w:r>
      <w:r w:rsidRPr="00D344C3">
        <w:rPr>
          <w:rFonts w:ascii="Calibri Light" w:hAnsi="Calibri Light" w:cs="Calibri Light"/>
          <w:noProof/>
          <w:sz w:val="22"/>
          <w:szCs w:val="22"/>
          <w:lang w:val="en-US"/>
        </w:rPr>
        <w:t>(Dawis &amp; Murhadi, 2023)</w:t>
      </w:r>
      <w:r>
        <w:rPr>
          <w:rFonts w:ascii="Calibri Light" w:hAnsi="Calibri Light" w:cs="Calibri Light"/>
          <w:sz w:val="22"/>
          <w:szCs w:val="22"/>
          <w:lang w:val="en-US"/>
        </w:rPr>
        <w:fldChar w:fldCharType="end"/>
      </w:r>
      <w:r w:rsidRPr="00D344C3">
        <w:rPr>
          <w:rFonts w:ascii="Calibri Light" w:hAnsi="Calibri Light" w:cs="Calibri Light"/>
          <w:sz w:val="22"/>
          <w:szCs w:val="22"/>
          <w:lang w:val="en-US"/>
        </w:rPr>
        <w:t xml:space="preserve"> menambahkan bahwa pengintegrasian media digital ke dalam sistem informasi masjid mampu memperkuat komunikasi dan transparansi antara pengurus dan jamaah. Dukungan data lain dari jurnal-jurnal internasional seperti yang dilaporkan </w:t>
      </w:r>
      <w:r>
        <w:rPr>
          <w:rFonts w:ascii="Calibri Light" w:hAnsi="Calibri Light" w:cs="Calibri Light"/>
          <w:sz w:val="22"/>
          <w:szCs w:val="22"/>
          <w:lang w:val="en-US"/>
        </w:rPr>
        <w:fldChar w:fldCharType="begin" w:fldLock="1"/>
      </w:r>
      <w:r w:rsidR="009008AA">
        <w:rPr>
          <w:rFonts w:ascii="Calibri Light" w:hAnsi="Calibri Light" w:cs="Calibri Light"/>
          <w:sz w:val="22"/>
          <w:szCs w:val="22"/>
          <w:lang w:val="en-US"/>
        </w:rPr>
        <w:instrText>ADDIN CSL_CITATION {"citationItems":[{"id":"ITEM-1","itemData":{"abstract":"Abstrak Pemeluk agama islam menyakini akan kewajiban shalat 5 waktu, yang mana telah ditentukan waktu pelaksanaanya. Untuk itu mengetahui waktu-waktu shalat 5 waktu, yaitu subuh, dhuhur, asar, magrib, dan isya sangatlah penting bagi setiap pemeluk agama islam didalam menjalakan shalat 5 waktu tersebut dengan tepat dan sebaik-baiknya. Untuk itu penunjuk jadwal shalat itu sangat penting akan adanya.Masa Sekarang ini banyak di masjid maupun di rumah-rumah yang biasanya sudah terdapat kalender maupun penampil waktu sholat abadi, akan tetapi tampilannya sangat kecil sekali sehingga tidak dapat dilihat dari jarak yang sangat jauh.Penunjuk waktu shalat ini mengunakan display 7 segmen, menampilkan tanggal, jam digital serta ke-5 waktu shalat tersebut. Sehingga penunjuk waktu sholat yang dapat secara real time berubah mengikuti perubahan waktu dan hari, serta dapat dilihat dari jarak yang cukup jauh dan dapat digunakan untuk lebih memaksimalkan waktu yang ada. Pada penelitian ini penulis membuat rancang bangun jam digital waktu shalat berbasis mikrokontroller AT89S52 yang akan dapat digunakan sebagai alat yang dapat memberikan informasi yang lengkap dan praktis dalam penunjukan akan waktu shalat yang bersesuaian dengan tanggal, bulan, tahun yang bersngkutan. Dalam sistem yang dibuat menggunakan display tampilan 7segmen berupa jam, menit, tanggal, bulan, tahun serta 6 waktu shalat yang bersesuaian dengan tanggal yang ada Penelitian ini menghasilkan sistem jam digital waktu shalat yang mengunakan7segmen sebagai display, RTC sebagai real time clock, buzzer sebagai alarm, dan Eeprom AT24c32 sebagai memori eksternal. Sehingga terbentuk sistem jam digital waktu shalat ini. Berdasarkan perancangan, implementasi dan pengujian, maka alat rancang bangun jam digital waktu shalat berbasis mikrokontroller AT89S52 ini dapat digunakan untuk jam digital dan penunjuk serta pengingat waktu shalat. Kata kunci :jadwal shalat, jam digital, mikrokontroler Abstract The Muslim person pray 5 times, ware decided for the time. For that knowing times pray 5times, there are is shubuh, dhuhur, asar, magrib and isya' very must importance for every Muslim people. In now almost mosque and other home usually has scheduler pray times. Otherwise small display so can't see for long distance. Pray times display used 7-segment, performance date, digital watch, and 6 times pray time. In this study, the authors make a simple digital watch pray times based on microcontroller AT89S52, Which used to devic…","author":[{"dropping-particle":"","family":"Darmawan","given":"","non-dropping-particle":"","parse-names":false,"suffix":""},{"dropping-particle":"","family":"Sudjadi","given":"","non-dropping-particle":"","parse-names":false,"suffix":""},{"dropping-particle":"","family":"Darjat","given":"","non-dropping-particle":"","parse-names":false,"suffix":""}],"container-title":"Transient","id":"ITEM-1","issue":"2","issued":{"date-parts":[["2013"]]},"page":"269","title":"Rancang Bangun Jam Digital Waktu Shalat Berbasis Mikrokontroler AT89S52","type":"article-journal","volume":"2"},"uris":["http://www.mendeley.com/documents/?uuid=e5ed2d1c-48d4-431d-ac3f-ddd47d0798a4"]},{"id":"ITEM-2","itemData":{"ISBN":"0015-752X","ISSN":"0015-752X","abstract":"Based on model simulations, we studied the sensitivity of the production of energy biomass and timber to varying pre-commercial stand densities. Additionally, we studied their sensitivity to varying thinning regimes alone or combined with nitrogen fertilization. The net present value (NPV) was used to identify the cost-efficiency of management regimes. The simulations were done for Norway spruce grown on fertile (OMT) and medium fertile (MT) sites and Scots pine grown on medium fertile and poor (VT) sites in Finland. For Norway spruce, the modelled stem wood production was the highest when the pre-commercial stand was very dense and late energy wood thinning was modelled together with fertilization. For Scots pine grown on the MT site, the response was similar to Norway spruce. However, on the VT site, the modelled stem wood production was the highest, when the pre-commercial stand was moderately dense and early energy wood thinning was modelled with fertilization. NPV was the highest when the pre-commercial stand was very dense, providing early income. However, energy wood price of 3-11 {euro} m3 would be needed to make the integration of timber and energy wood production more profitable than that aiming for timber production alone without any subsidies.","author":[{"dropping-particle":"","family":"Safrianti","given":"Ery","non-dropping-particle":"","parse-names":false,"suffix":""},{"dropping-particle":"","family":"Feranita","given":"","non-dropping-particle":"","parse-names":false,"suffix":""},{"dropping-particle":"","family":"Ardiles","given":"Romi","non-dropping-particle":"","parse-names":false,"suffix":""}],"container-title":"Prosiding Seminar Nasional Teknik Kimia Oleo &amp; Petrokimia Indonesia","id":"ITEM-2","issue":"1","issued":{"date-parts":[["2008"]]},"page":"1-8","title":"Rancang Bangun Indikator Jam Sholat Abadi Menggunakan Atmel 89S52","type":"article-journal","volume":"1"},"uris":["http://www.mendeley.com/documents/?uuid=0cf97789-8d3f-476f-8c4f-25c986b9fc27"]},{"id":"ITEM-3","itemData":{"DOI":"10.37905/jjeee.v1i2.2880","ISSN":"2654-7813","abstract":"Penelitian ini bertujuan untuk membuat Jam Digital Waktu Shalat Menggunakan Arduino Uno dan LED Dot Matrix P10 sebagai display dengan  ukuran 16x32 cm sehingga dapat dilihat dari jarak jauh.Adapun metode perhitunganwaktu shalat yang digunakan dalam penelitian ini yaitu metode hisab rukyat, dimana rumus waktu shalat diprogram dan diproses secara otomatis didalam mikrokontroler, sehingga tidak perlu lagi untuk menginput atau memasukan data waktu shalat setiap tahunnya.Jam digital waktu shalat yang dibuat, sudah terealisasi dalam bentuk alat yang nyata, dilengkapi dengan fitur interface IR remote sebagai pengaturan parameter tampilan dan memiliki battery backup sebagai sumber catu daya cadangan ketika sumber catu daya dari power suply padam serta alarm waktu shalat apabila telah tiba, sehingga diharapkan dapat membantu umat muslim dalam melaksanakan shalat.","author":[{"dropping-particle":"","family":"Kanoi","given":"Yusuf H.","non-dropping-particle":"","parse-names":false,"suffix":""},{"dropping-particle":"","family":"Abdussamad","given":"Syahrir","non-dropping-particle":"","parse-names":false,"suffix":""},{"dropping-particle":"","family":"Dali","given":"Sri Wahyuni","non-dropping-particle":"","parse-names":false,"suffix":""}],"container-title":"Jambura Journal of Electrical and Electronics Engineering","id":"ITEM-3","issue":"2","issued":{"date-parts":[["2019"]]},"page":"32-39","title":"Perancangan Jam Digital Waktu Sholat Menggunakan Arduino Uno","type":"article-journal","volume":"1"},"uris":["http://www.mendeley.com/documents/?uuid=45e6d9e5-b385-4ad5-bf0f-5c46be47136d"]},{"id":"ITEM-4","itemData":{"DOI":"10.35314/tanjak.v5i1.4152","abstract":"Mushalla di kampus Politeknik Negeri Bengkalis memerlukan sistem yang efektif dan efisien untuk menampilkan jadwal waktu shalat guna memudahkan para jamaah. Pengabdian ini bertujuan untuk merancang dan mengimplementasikan sistem Jadwal Waktu Shalat yang otomatis dan terintegrasi. Sistem ini menggunakan mikrokontroler berbasis Arduino yang dihubungkan dengan modul display LED. Data waktu shalat diperoleh dari perhitungan astronomis yang diinputkan ke dalam sistem, yang kemudian ditampilkan secara otomatis pada layar LED. Sistem ini juga dilengkapi dengan fitur pembaruan otomatis berdasarkan lokasi dan tanggal. Implementasi sistem jadwal shalat digital ini diharapkan dapat memberikan informasi waktu shalat yang akurat, mudah diakses, dan meningkatkan kenyamanan jamaah dalam menjalankan ibadah. Evaluasi menunjukkan bahwa sistem ini berfungsi dengan baik dan mendapatkan respons positif dari pengguna yaitu jamaah mushalla kampus.","author":[{"dropping-particle":"","family":"Amri","given":"Syaiful","non-dropping-particle":"","parse-names":false,"suffix":""},{"dropping-particle":"","family":"M. Faizal","given":"Wan","non-dropping-particle":"","parse-names":false,"suffix":""},{"dropping-particle":"","family":"Azizul","given":"Azizul","non-dropping-particle":"","parse-names":false,"suffix":""},{"dropping-particle":"","family":"Almubarak","given":"Puja","non-dropping-particle":"","parse-names":false,"suffix":""},{"dropping-particle":"","family":"Azima","given":"Nur","non-dropping-particle":"","parse-names":false,"suffix":""}],"container-title":"Tanjak: Jurnal Pengabdian Kepada Masyarakat","id":"ITEM-4","issue":"1","issued":{"date-parts":[["2024"]]},"page":"101-106","title":"Implementasi Jadwal Shalat Digital Dengan Menggunakan Running Text Di Mushalla Kampus Politeknik Negeri Bengkalis","type":"article-journal","volume":"5"},"uris":["http://www.mendeley.com/documents/?uuid=60fe4358-c9ad-48ea-b4e4-a2d39cd24836"]},{"id":"ITEM-5","itemData":{"abstract":"Sholat merupakan salah satu rukun Islam yang kedua, dimana solat lima waktu ini wajib hukumnya atas setiap orang muslim yang beriman, namun pada umumnya masyrakat muslim di Indonesia lebih banyak mengetahui waktu sholat dengan sistem yang masih …","author":[{"dropping-particle":"","family":"Sutinah","given":"Entin","non-dropping-particle":"","parse-names":false,"suffix":""}],"container-title":"Informatics For Educators And Professionals","id":"ITEM-5","issue":"1","issued":{"date-parts":[["2016"]]},"page":"37-50","title":"Sistem Informasi Penjadwalan Waktu Sholat Berbasis Mikrokontroler ATMega16","type":"article-journal","volume":"1"},"uris":["http://www.mendeley.com/documents/?uuid=80689c25-b99f-415a-b691-94ccb1df962e"]}],"mendeley":{"formattedCitation":"(Amri et al., 2024; Darmawan et al., 2013; Kanoi et al., 2019; Safrianti et al., 2008; Sutinah, 2016)","plainTextFormattedCitation":"(Amri et al., 2024; Darmawan et al., 2013; Kanoi et al., 2019; Safrianti et al., 2008; Sutinah, 2016)","previouslyFormattedCitation":"(Amri et al., 2024; Darmawan et al., 2013; Kanoi et al., 2019; Safrianti et al., 2008; Sutinah, 2016)"},"properties":{"noteIndex":0},"schema":"https://github.com/citation-style-language/schema/raw/master/csl-citation.json"}</w:instrText>
      </w:r>
      <w:r>
        <w:rPr>
          <w:rFonts w:ascii="Calibri Light" w:hAnsi="Calibri Light" w:cs="Calibri Light"/>
          <w:sz w:val="22"/>
          <w:szCs w:val="22"/>
          <w:lang w:val="en-US"/>
        </w:rPr>
        <w:fldChar w:fldCharType="separate"/>
      </w:r>
      <w:r w:rsidRPr="00D344C3">
        <w:rPr>
          <w:rFonts w:ascii="Calibri Light" w:hAnsi="Calibri Light" w:cs="Calibri Light"/>
          <w:noProof/>
          <w:sz w:val="22"/>
          <w:szCs w:val="22"/>
          <w:lang w:val="en-US"/>
        </w:rPr>
        <w:t>(Amri et al., 2024; Darmawan et al., 2013; Kanoi et al., 2019; Safrianti et al., 2008; Sutinah, 2016)</w:t>
      </w:r>
      <w:r>
        <w:rPr>
          <w:rFonts w:ascii="Calibri Light" w:hAnsi="Calibri Light" w:cs="Calibri Light"/>
          <w:sz w:val="22"/>
          <w:szCs w:val="22"/>
          <w:lang w:val="en-US"/>
        </w:rPr>
        <w:fldChar w:fldCharType="end"/>
      </w:r>
      <w:r>
        <w:rPr>
          <w:rFonts w:ascii="Calibri Light" w:hAnsi="Calibri Light" w:cs="Calibri Light"/>
          <w:sz w:val="22"/>
          <w:szCs w:val="22"/>
          <w:lang w:val="en-US"/>
        </w:rPr>
        <w:t xml:space="preserve"> </w:t>
      </w:r>
      <w:r w:rsidRPr="00D344C3">
        <w:rPr>
          <w:rFonts w:ascii="Calibri Light" w:hAnsi="Calibri Light" w:cs="Calibri Light"/>
          <w:sz w:val="22"/>
          <w:szCs w:val="22"/>
          <w:lang w:val="en-US"/>
        </w:rPr>
        <w:t xml:space="preserve">semakin mempertegas urgensi pengembangan teknologi berbasis mikrokontroler untuk memperbaiki layanan informasi waktu sholat dan kegiatan </w:t>
      </w:r>
      <w:r w:rsidR="009008AA">
        <w:rPr>
          <w:rFonts w:ascii="Calibri Light" w:hAnsi="Calibri Light" w:cs="Calibri Light"/>
          <w:sz w:val="22"/>
          <w:szCs w:val="22"/>
          <w:lang w:val="en-US"/>
        </w:rPr>
        <w:t>sosial kemasyarakatan oleh pengelola masjid</w:t>
      </w:r>
      <w:r w:rsidRPr="00D344C3">
        <w:rPr>
          <w:rFonts w:ascii="Calibri Light" w:hAnsi="Calibri Light" w:cs="Calibri Light"/>
          <w:sz w:val="22"/>
          <w:szCs w:val="22"/>
          <w:lang w:val="en-US"/>
        </w:rPr>
        <w:t>.</w:t>
      </w:r>
    </w:p>
    <w:p w14:paraId="4FA174B5" w14:textId="216966DE" w:rsidR="00174AAB" w:rsidRPr="0030467E" w:rsidRDefault="00D344C3" w:rsidP="00D344C3">
      <w:pPr>
        <w:ind w:firstLine="567"/>
        <w:jc w:val="both"/>
        <w:rPr>
          <w:rFonts w:ascii="Calibri Light" w:hAnsi="Calibri Light" w:cs="Calibri Light"/>
          <w:sz w:val="22"/>
          <w:szCs w:val="22"/>
          <w:lang w:val="en-US"/>
        </w:rPr>
      </w:pPr>
      <w:r w:rsidRPr="00D344C3">
        <w:rPr>
          <w:rFonts w:ascii="Calibri Light" w:hAnsi="Calibri Light" w:cs="Calibri Light"/>
          <w:sz w:val="22"/>
          <w:szCs w:val="22"/>
          <w:lang w:val="en-US"/>
        </w:rPr>
        <w:t>Dalam konteks pengabdian ini, pengembangan teknologi jadwal waktu sholat berbasis mikrokontroler dilengkapi dengan media informasi digital diharapkan dapat memberikan solusi yang praktis dan berkelanjutan bagi masyarakat Klahang. Tujuan utama kegiatan ini adalah untuk meningkatkan efisiensi penyampaian informasi waktu sholat dan pengumuman lainnya, serta mendukung transformasi digital dalam lingkungan keagamaan masyarakat Muhammadiyah Klahang.</w:t>
      </w:r>
      <w:r w:rsidR="00174AAB" w:rsidRPr="0030467E">
        <w:rPr>
          <w:rFonts w:ascii="Calibri Light" w:hAnsi="Calibri Light" w:cs="Calibri Light"/>
          <w:sz w:val="22"/>
          <w:szCs w:val="22"/>
          <w:lang w:val="en-US"/>
        </w:rPr>
        <w:t>.</w:t>
      </w:r>
    </w:p>
    <w:p w14:paraId="51959F6A" w14:textId="77777777" w:rsidR="00DC37BE" w:rsidRDefault="00DC37BE" w:rsidP="00174AAB">
      <w:pPr>
        <w:ind w:firstLine="567"/>
        <w:jc w:val="both"/>
        <w:rPr>
          <w:rFonts w:ascii="Calibri Light" w:hAnsi="Calibri Light" w:cs="Calibri Light"/>
          <w:sz w:val="22"/>
          <w:szCs w:val="22"/>
          <w:lang w:val="en-US"/>
        </w:rPr>
      </w:pPr>
    </w:p>
    <w:p w14:paraId="691DB84A" w14:textId="77777777" w:rsidR="00507781" w:rsidRPr="0030467E" w:rsidRDefault="00507781" w:rsidP="00174AAB">
      <w:pPr>
        <w:ind w:firstLine="567"/>
        <w:jc w:val="both"/>
        <w:rPr>
          <w:rFonts w:ascii="Calibri Light" w:hAnsi="Calibri Light" w:cs="Calibri Light"/>
          <w:sz w:val="22"/>
          <w:szCs w:val="22"/>
          <w:lang w:val="en-US"/>
        </w:rPr>
      </w:pPr>
    </w:p>
    <w:p w14:paraId="74118D0E" w14:textId="235A4B27" w:rsidR="00DC37BE" w:rsidRPr="009008AA" w:rsidRDefault="00DC37BE" w:rsidP="009008AA">
      <w:pPr>
        <w:pStyle w:val="DaftarParagraf"/>
        <w:numPr>
          <w:ilvl w:val="0"/>
          <w:numId w:val="13"/>
        </w:numPr>
        <w:rPr>
          <w:rFonts w:ascii="Calibri Light" w:hAnsi="Calibri Light" w:cs="Calibri Light"/>
          <w:b/>
          <w:sz w:val="22"/>
          <w:szCs w:val="22"/>
          <w:lang w:val="en-US"/>
        </w:rPr>
      </w:pPr>
      <w:r w:rsidRPr="009008AA">
        <w:rPr>
          <w:rFonts w:ascii="Calibri Light" w:hAnsi="Calibri Light" w:cs="Calibri Light"/>
          <w:b/>
          <w:sz w:val="22"/>
          <w:szCs w:val="22"/>
          <w:lang w:val="en-US"/>
        </w:rPr>
        <w:t xml:space="preserve">Metode </w:t>
      </w:r>
    </w:p>
    <w:p w14:paraId="45FD1E71" w14:textId="6EB1551B" w:rsidR="009008AA" w:rsidRPr="009008AA" w:rsidRDefault="009008AA" w:rsidP="009008AA">
      <w:pPr>
        <w:ind w:firstLine="567"/>
        <w:jc w:val="both"/>
        <w:rPr>
          <w:rFonts w:ascii="Calibri Light" w:hAnsi="Calibri Light" w:cs="Calibri Light"/>
          <w:sz w:val="22"/>
          <w:szCs w:val="22"/>
          <w:lang w:val="en-US"/>
        </w:rPr>
      </w:pPr>
      <w:r w:rsidRPr="009008AA">
        <w:rPr>
          <w:rFonts w:ascii="Calibri Light" w:hAnsi="Calibri Light" w:cs="Calibri Light"/>
          <w:sz w:val="22"/>
          <w:szCs w:val="22"/>
          <w:lang w:val="en-US"/>
        </w:rPr>
        <w:t xml:space="preserve">Metode </w:t>
      </w:r>
      <w:r w:rsidR="00507781">
        <w:rPr>
          <w:rFonts w:ascii="Calibri Light" w:hAnsi="Calibri Light" w:cs="Calibri Light"/>
          <w:sz w:val="22"/>
          <w:szCs w:val="22"/>
          <w:lang w:val="en-US"/>
        </w:rPr>
        <w:t>pelaksanaan</w:t>
      </w:r>
      <w:r w:rsidRPr="009008AA">
        <w:rPr>
          <w:rFonts w:ascii="Calibri Light" w:hAnsi="Calibri Light" w:cs="Calibri Light"/>
          <w:sz w:val="22"/>
          <w:szCs w:val="22"/>
          <w:lang w:val="en-US"/>
        </w:rPr>
        <w:t xml:space="preserve"> dalam kegiatan ini meliputi beberapa tahapan, yaitu:</w:t>
      </w:r>
    </w:p>
    <w:p w14:paraId="17FA56D4" w14:textId="72CD45D8" w:rsidR="009008AA" w:rsidRPr="009C7B35" w:rsidRDefault="009008AA" w:rsidP="009C7B35">
      <w:pPr>
        <w:pStyle w:val="DaftarParagraf"/>
        <w:numPr>
          <w:ilvl w:val="1"/>
          <w:numId w:val="13"/>
        </w:numPr>
        <w:ind w:hanging="100"/>
        <w:jc w:val="both"/>
        <w:rPr>
          <w:rFonts w:ascii="Calibri Light" w:hAnsi="Calibri Light" w:cs="Calibri Light"/>
          <w:sz w:val="22"/>
          <w:szCs w:val="22"/>
          <w:lang w:val="en-US"/>
        </w:rPr>
      </w:pPr>
      <w:r w:rsidRPr="009C7B35">
        <w:rPr>
          <w:rFonts w:ascii="Calibri Light" w:hAnsi="Calibri Light" w:cs="Calibri Light"/>
          <w:sz w:val="22"/>
          <w:szCs w:val="22"/>
          <w:lang w:val="en-US"/>
        </w:rPr>
        <w:t>Identifikasi Masalah</w:t>
      </w:r>
    </w:p>
    <w:p w14:paraId="17646254" w14:textId="1F0DCE9A" w:rsidR="009008AA" w:rsidRPr="009008AA" w:rsidRDefault="009008AA" w:rsidP="009008AA">
      <w:pPr>
        <w:ind w:left="720"/>
        <w:jc w:val="both"/>
        <w:rPr>
          <w:rFonts w:ascii="Calibri Light" w:hAnsi="Calibri Light" w:cs="Calibri Light"/>
          <w:sz w:val="22"/>
          <w:szCs w:val="22"/>
          <w:lang w:val="en-US"/>
        </w:rPr>
      </w:pPr>
      <w:r>
        <w:rPr>
          <w:rFonts w:ascii="Calibri Light" w:hAnsi="Calibri Light" w:cs="Calibri Light"/>
          <w:sz w:val="22"/>
          <w:szCs w:val="22"/>
          <w:lang w:val="en-US"/>
        </w:rPr>
        <w:t>Kegiatan ini d</w:t>
      </w:r>
      <w:r w:rsidRPr="009008AA">
        <w:rPr>
          <w:rFonts w:ascii="Calibri Light" w:hAnsi="Calibri Light" w:cs="Calibri Light"/>
          <w:sz w:val="22"/>
          <w:szCs w:val="22"/>
          <w:lang w:val="en-US"/>
        </w:rPr>
        <w:t>ilakukan</w:t>
      </w:r>
      <w:r>
        <w:rPr>
          <w:rFonts w:ascii="Calibri Light" w:hAnsi="Calibri Light" w:cs="Calibri Light"/>
          <w:sz w:val="22"/>
          <w:szCs w:val="22"/>
          <w:lang w:val="en-US"/>
        </w:rPr>
        <w:t xml:space="preserve"> dengan melaksanakan</w:t>
      </w:r>
      <w:r w:rsidRPr="009008AA">
        <w:rPr>
          <w:rFonts w:ascii="Calibri Light" w:hAnsi="Calibri Light" w:cs="Calibri Light"/>
          <w:sz w:val="22"/>
          <w:szCs w:val="22"/>
          <w:lang w:val="en-US"/>
        </w:rPr>
        <w:t xml:space="preserve"> observasi ke lokasi mengenai kebutuhan penampil waktu sholat digital yang dibutuhkan oleh masyarakat. Kegiatan koordinasi </w:t>
      </w:r>
      <w:r w:rsidRPr="009008AA">
        <w:rPr>
          <w:rFonts w:ascii="Calibri Light" w:hAnsi="Calibri Light" w:cs="Calibri Light"/>
          <w:sz w:val="22"/>
          <w:szCs w:val="22"/>
          <w:lang w:val="en-US"/>
        </w:rPr>
        <w:lastRenderedPageBreak/>
        <w:t>dilakukan dengan Pengurus PRM Desa Klahang, Takmir Masjid Rahmatulloh Klahang dan Pengurus SMP Muhammadiyah Sokaraja.</w:t>
      </w:r>
    </w:p>
    <w:p w14:paraId="49C9DBF4" w14:textId="77777777" w:rsidR="009008AA" w:rsidRPr="009008AA" w:rsidRDefault="009008AA" w:rsidP="009C7B35">
      <w:pPr>
        <w:pStyle w:val="DaftarParagraf"/>
        <w:numPr>
          <w:ilvl w:val="1"/>
          <w:numId w:val="13"/>
        </w:numPr>
        <w:ind w:hanging="100"/>
        <w:jc w:val="both"/>
        <w:rPr>
          <w:rFonts w:ascii="Calibri Light" w:hAnsi="Calibri Light" w:cs="Calibri Light"/>
          <w:sz w:val="22"/>
          <w:szCs w:val="22"/>
          <w:lang w:val="en-US"/>
        </w:rPr>
      </w:pPr>
      <w:r w:rsidRPr="009008AA">
        <w:rPr>
          <w:rFonts w:ascii="Calibri Light" w:hAnsi="Calibri Light" w:cs="Calibri Light"/>
          <w:sz w:val="22"/>
          <w:szCs w:val="22"/>
          <w:lang w:val="en-US"/>
        </w:rPr>
        <w:t>Perancangan Sistem</w:t>
      </w:r>
    </w:p>
    <w:p w14:paraId="6007FBCD" w14:textId="70229CAF" w:rsidR="009008AA" w:rsidRPr="009008AA" w:rsidRDefault="009008AA" w:rsidP="009008AA">
      <w:pPr>
        <w:ind w:left="720"/>
        <w:jc w:val="both"/>
        <w:rPr>
          <w:rFonts w:ascii="Calibri Light" w:hAnsi="Calibri Light" w:cs="Calibri Light"/>
          <w:sz w:val="22"/>
          <w:szCs w:val="22"/>
          <w:lang w:val="en-US"/>
        </w:rPr>
      </w:pPr>
      <w:r>
        <w:rPr>
          <w:rFonts w:ascii="Calibri Light" w:hAnsi="Calibri Light" w:cs="Calibri Light"/>
          <w:sz w:val="22"/>
          <w:szCs w:val="22"/>
          <w:lang w:val="en-US"/>
        </w:rPr>
        <w:t>Dilakukan proses p</w:t>
      </w:r>
      <w:r w:rsidRPr="009008AA">
        <w:rPr>
          <w:rFonts w:ascii="Calibri Light" w:hAnsi="Calibri Light" w:cs="Calibri Light"/>
          <w:sz w:val="22"/>
          <w:szCs w:val="22"/>
          <w:lang w:val="en-US"/>
        </w:rPr>
        <w:t>erancang</w:t>
      </w:r>
      <w:r>
        <w:rPr>
          <w:rFonts w:ascii="Calibri Light" w:hAnsi="Calibri Light" w:cs="Calibri Light"/>
          <w:sz w:val="22"/>
          <w:szCs w:val="22"/>
          <w:lang w:val="en-US"/>
        </w:rPr>
        <w:t>an</w:t>
      </w:r>
      <w:r w:rsidRPr="009008AA">
        <w:rPr>
          <w:rFonts w:ascii="Calibri Light" w:hAnsi="Calibri Light" w:cs="Calibri Light"/>
          <w:sz w:val="22"/>
          <w:szCs w:val="22"/>
          <w:lang w:val="en-US"/>
        </w:rPr>
        <w:t xml:space="preserve"> perangkat keras dan perangkat lunak sistem berbasis mikrokontroler. Sistem ini mencakup komponen utama seperti modul mikrokontroler, layar digital</w:t>
      </w:r>
      <w:r w:rsidR="00507781">
        <w:rPr>
          <w:rFonts w:ascii="Calibri Light" w:hAnsi="Calibri Light" w:cs="Calibri Light"/>
          <w:sz w:val="22"/>
          <w:szCs w:val="22"/>
          <w:lang w:val="en-US"/>
        </w:rPr>
        <w:t xml:space="preserve"> dot matrix</w:t>
      </w:r>
      <w:r w:rsidRPr="009008AA">
        <w:rPr>
          <w:rFonts w:ascii="Calibri Light" w:hAnsi="Calibri Light" w:cs="Calibri Light"/>
          <w:sz w:val="22"/>
          <w:szCs w:val="22"/>
          <w:lang w:val="en-US"/>
        </w:rPr>
        <w:t xml:space="preserve">, dan </w:t>
      </w:r>
      <w:r w:rsidR="00507781">
        <w:rPr>
          <w:rFonts w:ascii="Calibri Light" w:hAnsi="Calibri Light" w:cs="Calibri Light"/>
          <w:sz w:val="22"/>
          <w:szCs w:val="22"/>
          <w:lang w:val="en-US"/>
        </w:rPr>
        <w:t>perangkat pewaktuan</w:t>
      </w:r>
      <w:r w:rsidRPr="009008AA">
        <w:rPr>
          <w:rFonts w:ascii="Calibri Light" w:hAnsi="Calibri Light" w:cs="Calibri Light"/>
          <w:sz w:val="22"/>
          <w:szCs w:val="22"/>
          <w:lang w:val="en-US"/>
        </w:rPr>
        <w:t xml:space="preserve"> berbasis RTC (Real-Time Clock).</w:t>
      </w:r>
    </w:p>
    <w:p w14:paraId="2D53D159" w14:textId="3D785A8D" w:rsidR="009008AA" w:rsidRDefault="009008AA" w:rsidP="009008AA">
      <w:pPr>
        <w:jc w:val="both"/>
        <w:rPr>
          <w:rFonts w:ascii="Calibri Light" w:hAnsi="Calibri Light" w:cs="Calibri Light"/>
          <w:sz w:val="22"/>
          <w:szCs w:val="22"/>
          <w:lang w:val="en-US"/>
        </w:rPr>
      </w:pPr>
      <w:r>
        <w:rPr>
          <w:noProof/>
        </w:rPr>
        <w:drawing>
          <wp:anchor distT="0" distB="0" distL="114300" distR="114300" simplePos="0" relativeHeight="251659264" behindDoc="1" locked="0" layoutInCell="1" allowOverlap="1" wp14:anchorId="4257AD4C" wp14:editId="522AF8B5">
            <wp:simplePos x="0" y="0"/>
            <wp:positionH relativeFrom="column">
              <wp:posOffset>1889836</wp:posOffset>
            </wp:positionH>
            <wp:positionV relativeFrom="paragraph">
              <wp:posOffset>50622</wp:posOffset>
            </wp:positionV>
            <wp:extent cx="2743200" cy="2330170"/>
            <wp:effectExtent l="0" t="0" r="0" b="0"/>
            <wp:wrapNone/>
            <wp:docPr id="209908326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505" cy="2332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99E7E" w14:textId="5E56A803" w:rsidR="009008AA" w:rsidRDefault="009008AA" w:rsidP="009008AA">
      <w:pPr>
        <w:jc w:val="both"/>
        <w:rPr>
          <w:rFonts w:ascii="Calibri Light" w:hAnsi="Calibri Light" w:cs="Calibri Light"/>
          <w:sz w:val="22"/>
          <w:szCs w:val="22"/>
          <w:lang w:val="en-US"/>
        </w:rPr>
      </w:pPr>
    </w:p>
    <w:p w14:paraId="4B93165F" w14:textId="77777777" w:rsidR="009008AA" w:rsidRDefault="009008AA" w:rsidP="009008AA">
      <w:pPr>
        <w:jc w:val="both"/>
        <w:rPr>
          <w:rFonts w:ascii="Calibri Light" w:hAnsi="Calibri Light" w:cs="Calibri Light"/>
          <w:sz w:val="22"/>
          <w:szCs w:val="22"/>
          <w:lang w:val="en-US"/>
        </w:rPr>
      </w:pPr>
    </w:p>
    <w:p w14:paraId="4F3AA606" w14:textId="77777777" w:rsidR="009008AA" w:rsidRDefault="009008AA" w:rsidP="009008AA">
      <w:pPr>
        <w:jc w:val="both"/>
        <w:rPr>
          <w:rFonts w:ascii="Calibri Light" w:hAnsi="Calibri Light" w:cs="Calibri Light"/>
          <w:sz w:val="22"/>
          <w:szCs w:val="22"/>
          <w:lang w:val="en-US"/>
        </w:rPr>
      </w:pPr>
    </w:p>
    <w:p w14:paraId="56F85289" w14:textId="77777777" w:rsidR="009008AA" w:rsidRDefault="009008AA" w:rsidP="009008AA">
      <w:pPr>
        <w:jc w:val="both"/>
        <w:rPr>
          <w:rFonts w:ascii="Calibri Light" w:hAnsi="Calibri Light" w:cs="Calibri Light"/>
          <w:sz w:val="22"/>
          <w:szCs w:val="22"/>
          <w:lang w:val="en-US"/>
        </w:rPr>
      </w:pPr>
    </w:p>
    <w:p w14:paraId="5134D561" w14:textId="77777777" w:rsidR="009008AA" w:rsidRDefault="009008AA" w:rsidP="009008AA">
      <w:pPr>
        <w:jc w:val="both"/>
        <w:rPr>
          <w:rFonts w:ascii="Calibri Light" w:hAnsi="Calibri Light" w:cs="Calibri Light"/>
          <w:sz w:val="22"/>
          <w:szCs w:val="22"/>
          <w:lang w:val="en-US"/>
        </w:rPr>
      </w:pPr>
    </w:p>
    <w:p w14:paraId="36D51DE2" w14:textId="77777777" w:rsidR="009008AA" w:rsidRDefault="009008AA" w:rsidP="009008AA">
      <w:pPr>
        <w:jc w:val="both"/>
        <w:rPr>
          <w:rFonts w:ascii="Calibri Light" w:hAnsi="Calibri Light" w:cs="Calibri Light"/>
          <w:sz w:val="22"/>
          <w:szCs w:val="22"/>
          <w:lang w:val="en-US"/>
        </w:rPr>
      </w:pPr>
    </w:p>
    <w:p w14:paraId="6E754D39" w14:textId="77777777" w:rsidR="009008AA" w:rsidRDefault="009008AA" w:rsidP="009008AA">
      <w:pPr>
        <w:jc w:val="both"/>
        <w:rPr>
          <w:rFonts w:ascii="Calibri Light" w:hAnsi="Calibri Light" w:cs="Calibri Light"/>
          <w:sz w:val="22"/>
          <w:szCs w:val="22"/>
          <w:lang w:val="en-US"/>
        </w:rPr>
      </w:pPr>
    </w:p>
    <w:p w14:paraId="6AED1957" w14:textId="77777777" w:rsidR="009008AA" w:rsidRDefault="009008AA" w:rsidP="009008AA">
      <w:pPr>
        <w:jc w:val="both"/>
        <w:rPr>
          <w:rFonts w:ascii="Calibri Light" w:hAnsi="Calibri Light" w:cs="Calibri Light"/>
          <w:sz w:val="22"/>
          <w:szCs w:val="22"/>
          <w:lang w:val="en-US"/>
        </w:rPr>
      </w:pPr>
    </w:p>
    <w:p w14:paraId="7278D7B6" w14:textId="77777777" w:rsidR="009008AA" w:rsidRDefault="009008AA" w:rsidP="009008AA">
      <w:pPr>
        <w:jc w:val="both"/>
        <w:rPr>
          <w:rFonts w:ascii="Calibri Light" w:hAnsi="Calibri Light" w:cs="Calibri Light"/>
          <w:sz w:val="22"/>
          <w:szCs w:val="22"/>
          <w:lang w:val="en-US"/>
        </w:rPr>
      </w:pPr>
    </w:p>
    <w:p w14:paraId="72F40188" w14:textId="77777777" w:rsidR="009008AA" w:rsidRDefault="009008AA" w:rsidP="009008AA">
      <w:pPr>
        <w:jc w:val="both"/>
        <w:rPr>
          <w:rFonts w:ascii="Calibri Light" w:hAnsi="Calibri Light" w:cs="Calibri Light"/>
          <w:sz w:val="22"/>
          <w:szCs w:val="22"/>
          <w:lang w:val="en-US"/>
        </w:rPr>
      </w:pPr>
    </w:p>
    <w:p w14:paraId="0EA06825" w14:textId="77777777" w:rsidR="009008AA" w:rsidRDefault="009008AA" w:rsidP="009008AA">
      <w:pPr>
        <w:jc w:val="both"/>
        <w:rPr>
          <w:rFonts w:ascii="Calibri Light" w:hAnsi="Calibri Light" w:cs="Calibri Light"/>
          <w:sz w:val="22"/>
          <w:szCs w:val="22"/>
          <w:lang w:val="en-US"/>
        </w:rPr>
      </w:pPr>
    </w:p>
    <w:p w14:paraId="28C0BFE5" w14:textId="77777777" w:rsidR="009008AA" w:rsidRDefault="009008AA" w:rsidP="009008AA">
      <w:pPr>
        <w:jc w:val="both"/>
        <w:rPr>
          <w:rFonts w:ascii="Calibri Light" w:hAnsi="Calibri Light" w:cs="Calibri Light"/>
          <w:sz w:val="22"/>
          <w:szCs w:val="22"/>
          <w:lang w:val="en-US"/>
        </w:rPr>
      </w:pPr>
    </w:p>
    <w:p w14:paraId="478A0A7C" w14:textId="77777777" w:rsidR="009008AA" w:rsidRDefault="009008AA" w:rsidP="009008AA">
      <w:pPr>
        <w:jc w:val="both"/>
        <w:rPr>
          <w:rFonts w:ascii="Calibri Light" w:hAnsi="Calibri Light" w:cs="Calibri Light"/>
          <w:sz w:val="22"/>
          <w:szCs w:val="22"/>
          <w:lang w:val="en-US"/>
        </w:rPr>
      </w:pPr>
    </w:p>
    <w:p w14:paraId="45A9CCB4" w14:textId="5F0ED605" w:rsidR="009008AA" w:rsidRPr="009008AA" w:rsidRDefault="009008AA" w:rsidP="009008AA">
      <w:pPr>
        <w:jc w:val="center"/>
        <w:rPr>
          <w:rFonts w:ascii="Calibri Light" w:hAnsi="Calibri Light" w:cs="Calibri Light"/>
          <w:sz w:val="22"/>
          <w:szCs w:val="22"/>
          <w:lang w:val="en-ID"/>
        </w:rPr>
      </w:pPr>
      <w:r w:rsidRPr="009008AA">
        <w:rPr>
          <w:rFonts w:ascii="Calibri Light" w:hAnsi="Calibri Light" w:cs="Calibri Light"/>
          <w:sz w:val="22"/>
          <w:szCs w:val="22"/>
          <w:lang w:val="en-ID"/>
        </w:rPr>
        <w:t xml:space="preserve">Gambar </w:t>
      </w:r>
      <w:r w:rsidR="009C7B35">
        <w:rPr>
          <w:rFonts w:ascii="Calibri Light" w:hAnsi="Calibri Light" w:cs="Calibri Light"/>
          <w:sz w:val="22"/>
          <w:szCs w:val="22"/>
          <w:lang w:val="en-ID"/>
        </w:rPr>
        <w:t>1</w:t>
      </w:r>
      <w:r w:rsidRPr="009008AA">
        <w:rPr>
          <w:rFonts w:ascii="Calibri Light" w:hAnsi="Calibri Light" w:cs="Calibri Light"/>
          <w:sz w:val="22"/>
          <w:szCs w:val="22"/>
          <w:lang w:val="en-ID"/>
        </w:rPr>
        <w:t xml:space="preserve">. Blok Diagram </w:t>
      </w:r>
      <w:r w:rsidR="00507781">
        <w:rPr>
          <w:rFonts w:ascii="Calibri Light" w:hAnsi="Calibri Light" w:cs="Calibri Light"/>
          <w:sz w:val="22"/>
          <w:szCs w:val="22"/>
          <w:lang w:val="en-ID"/>
        </w:rPr>
        <w:t xml:space="preserve">Sistem </w:t>
      </w:r>
      <w:r w:rsidRPr="009008AA">
        <w:rPr>
          <w:rFonts w:ascii="Calibri Light" w:hAnsi="Calibri Light" w:cs="Calibri Light"/>
          <w:sz w:val="22"/>
          <w:szCs w:val="22"/>
          <w:lang w:val="en-ID"/>
        </w:rPr>
        <w:t>Penampil Waktu Sholat Digital</w:t>
      </w:r>
    </w:p>
    <w:p w14:paraId="1E1EDF0C" w14:textId="77777777" w:rsidR="009008AA" w:rsidRDefault="009008AA" w:rsidP="009008AA">
      <w:pPr>
        <w:jc w:val="center"/>
        <w:rPr>
          <w:rFonts w:ascii="Calibri Light" w:hAnsi="Calibri Light" w:cs="Calibri Light"/>
          <w:sz w:val="22"/>
          <w:szCs w:val="22"/>
          <w:lang w:val="en-ID"/>
        </w:rPr>
      </w:pPr>
      <w:r w:rsidRPr="009008AA">
        <w:rPr>
          <w:rFonts w:ascii="Calibri Light" w:hAnsi="Calibri Light" w:cs="Calibri Light"/>
          <w:sz w:val="22"/>
          <w:szCs w:val="22"/>
          <w:lang w:val="en-ID"/>
        </w:rPr>
        <w:t>(sumber : Dokumentasi pribadi)</w:t>
      </w:r>
    </w:p>
    <w:p w14:paraId="32D259AC" w14:textId="77777777" w:rsidR="009008AA" w:rsidRPr="009008AA" w:rsidRDefault="009008AA" w:rsidP="009008AA">
      <w:pPr>
        <w:jc w:val="center"/>
        <w:rPr>
          <w:rFonts w:ascii="Calibri Light" w:hAnsi="Calibri Light" w:cs="Calibri Light"/>
          <w:sz w:val="22"/>
          <w:szCs w:val="22"/>
          <w:lang w:val="en-ID"/>
        </w:rPr>
      </w:pPr>
    </w:p>
    <w:p w14:paraId="215F980B" w14:textId="721AFF1E" w:rsidR="009008AA" w:rsidRPr="009008AA" w:rsidRDefault="009008AA" w:rsidP="009008AA">
      <w:pPr>
        <w:ind w:left="720"/>
        <w:jc w:val="both"/>
        <w:rPr>
          <w:rFonts w:ascii="Calibri Light" w:hAnsi="Calibri Light" w:cs="Calibri Light"/>
          <w:sz w:val="22"/>
          <w:szCs w:val="22"/>
          <w:lang w:val="en-US"/>
        </w:rPr>
      </w:pPr>
      <w:r w:rsidRPr="009008AA">
        <w:rPr>
          <w:rFonts w:ascii="Calibri Light" w:hAnsi="Calibri Light" w:cs="Calibri Light"/>
          <w:sz w:val="22"/>
          <w:szCs w:val="22"/>
          <w:lang w:val="en-ID"/>
        </w:rPr>
        <w:t xml:space="preserve">Pada gambar </w:t>
      </w:r>
      <w:r>
        <w:rPr>
          <w:rFonts w:ascii="Calibri Light" w:hAnsi="Calibri Light" w:cs="Calibri Light"/>
          <w:sz w:val="22"/>
          <w:szCs w:val="22"/>
          <w:lang w:val="en-ID"/>
        </w:rPr>
        <w:t>1</w:t>
      </w:r>
      <w:r w:rsidRPr="009008AA">
        <w:rPr>
          <w:rFonts w:ascii="Calibri Light" w:hAnsi="Calibri Light" w:cs="Calibri Light"/>
          <w:sz w:val="22"/>
          <w:szCs w:val="22"/>
          <w:lang w:val="en-ID"/>
        </w:rPr>
        <w:t xml:space="preserve"> diperlihatkan diagram blok komponen-komponen yang digunakan pada Sistem Penampil Waktu Sholat Digital. </w:t>
      </w:r>
      <w:r w:rsidRPr="009008AA">
        <w:rPr>
          <w:rFonts w:ascii="Calibri Light" w:hAnsi="Calibri Light" w:cs="Calibri Light"/>
          <w:sz w:val="22"/>
          <w:szCs w:val="22"/>
          <w:lang w:val="en-US"/>
        </w:rPr>
        <w:t xml:space="preserve">Sistem </w:t>
      </w:r>
      <w:r w:rsidR="009C7B35">
        <w:rPr>
          <w:rFonts w:ascii="Calibri Light" w:hAnsi="Calibri Light" w:cs="Calibri Light"/>
          <w:sz w:val="22"/>
          <w:szCs w:val="22"/>
          <w:lang w:val="en-US"/>
        </w:rPr>
        <w:t>ini dirancang bangun</w:t>
      </w:r>
      <w:r w:rsidRPr="009008AA">
        <w:rPr>
          <w:rFonts w:ascii="Calibri Light" w:hAnsi="Calibri Light" w:cs="Calibri Light"/>
          <w:sz w:val="22"/>
          <w:szCs w:val="22"/>
          <w:lang w:val="en-US"/>
        </w:rPr>
        <w:t xml:space="preserve"> berbasis mikrokontroler untuk menampilkan informasi jadwal sholat secara otomatis dan akurat. Dengan memanfaatkan teknologi seperti mikrokontroler ESP8266, RTC DS3231, IC 74HC245, dan display dotmatrix P10  memungkinkan pengaturan parameter melalui aplikasi Android. Berikut ini adalah penjelasan dari fungsi-fungsi komponen pada sistem ini.</w:t>
      </w:r>
    </w:p>
    <w:p w14:paraId="6B5898D0" w14:textId="77777777" w:rsidR="009008AA" w:rsidRPr="009008AA" w:rsidRDefault="009008AA" w:rsidP="009C7B35">
      <w:pPr>
        <w:numPr>
          <w:ilvl w:val="0"/>
          <w:numId w:val="18"/>
        </w:numPr>
        <w:tabs>
          <w:tab w:val="clear" w:pos="360"/>
          <w:tab w:val="num" w:pos="1080"/>
        </w:tabs>
        <w:ind w:left="1080"/>
        <w:jc w:val="both"/>
        <w:rPr>
          <w:rFonts w:ascii="Calibri Light" w:hAnsi="Calibri Light" w:cs="Calibri Light"/>
          <w:sz w:val="22"/>
          <w:szCs w:val="22"/>
          <w:lang w:val="en-ID"/>
        </w:rPr>
      </w:pPr>
      <w:r w:rsidRPr="009008AA">
        <w:rPr>
          <w:rFonts w:ascii="Calibri Light" w:hAnsi="Calibri Light" w:cs="Calibri Light"/>
          <w:sz w:val="22"/>
          <w:szCs w:val="22"/>
          <w:lang w:val="en-ID"/>
        </w:rPr>
        <w:t>Mikrokontroler ESP8266</w:t>
      </w:r>
    </w:p>
    <w:p w14:paraId="40EB53F5" w14:textId="26DFBFE7" w:rsidR="009008AA" w:rsidRPr="009008AA" w:rsidRDefault="009008AA" w:rsidP="009C7B35">
      <w:pPr>
        <w:ind w:left="1080"/>
        <w:jc w:val="both"/>
        <w:rPr>
          <w:rFonts w:ascii="Calibri Light" w:hAnsi="Calibri Light" w:cs="Calibri Light"/>
          <w:sz w:val="22"/>
          <w:szCs w:val="22"/>
          <w:lang w:val="en-ID"/>
        </w:rPr>
      </w:pPr>
      <w:r w:rsidRPr="009008AA">
        <w:rPr>
          <w:rFonts w:ascii="Calibri Light" w:hAnsi="Calibri Light" w:cs="Calibri Light"/>
          <w:sz w:val="22"/>
          <w:szCs w:val="22"/>
          <w:lang w:val="en-ID"/>
        </w:rPr>
        <w:t>Mikrokontroler menjadi pusat pengendali sistem. ESP8266 tidak hanya mengelola data dari RTC untuk ditampilkan di display, tetapi juga mendukung konektivitas Wi-Fi untuk integrasi dengan aplikasi Android. Dengan prosesor yang cukup cepat (80 MHz) dan kemampuan memori yang cukup besar, ESP8266</w:t>
      </w:r>
      <w:r w:rsidR="00507781">
        <w:rPr>
          <w:rFonts w:ascii="Calibri Light" w:hAnsi="Calibri Light" w:cs="Calibri Light"/>
          <w:sz w:val="22"/>
          <w:szCs w:val="22"/>
          <w:lang w:val="en-ID"/>
        </w:rPr>
        <w:t xml:space="preserve"> diharapkan</w:t>
      </w:r>
      <w:r w:rsidRPr="009008AA">
        <w:rPr>
          <w:rFonts w:ascii="Calibri Light" w:hAnsi="Calibri Light" w:cs="Calibri Light"/>
          <w:sz w:val="22"/>
          <w:szCs w:val="22"/>
          <w:lang w:val="en-ID"/>
        </w:rPr>
        <w:t xml:space="preserve"> mampu menangani tugas pengolahan data.</w:t>
      </w:r>
    </w:p>
    <w:p w14:paraId="1F00A32A" w14:textId="77777777" w:rsidR="009008AA" w:rsidRPr="009008AA" w:rsidRDefault="009008AA" w:rsidP="009C7B35">
      <w:pPr>
        <w:numPr>
          <w:ilvl w:val="0"/>
          <w:numId w:val="18"/>
        </w:numPr>
        <w:tabs>
          <w:tab w:val="clear" w:pos="360"/>
          <w:tab w:val="num" w:pos="1080"/>
        </w:tabs>
        <w:ind w:left="1080"/>
        <w:jc w:val="both"/>
        <w:rPr>
          <w:rFonts w:ascii="Calibri Light" w:hAnsi="Calibri Light" w:cs="Calibri Light"/>
          <w:sz w:val="22"/>
          <w:szCs w:val="22"/>
          <w:lang w:val="en-ID"/>
        </w:rPr>
      </w:pPr>
      <w:r w:rsidRPr="009008AA">
        <w:rPr>
          <w:rFonts w:ascii="Calibri Light" w:hAnsi="Calibri Light" w:cs="Calibri Light"/>
          <w:sz w:val="22"/>
          <w:szCs w:val="22"/>
          <w:lang w:val="en-ID"/>
        </w:rPr>
        <w:t>Real Time Clock IC DS3231</w:t>
      </w:r>
    </w:p>
    <w:p w14:paraId="76804ED5" w14:textId="061F6CC1" w:rsidR="009008AA" w:rsidRPr="009008AA" w:rsidRDefault="009008AA" w:rsidP="009C7B35">
      <w:pPr>
        <w:ind w:left="1080"/>
        <w:jc w:val="both"/>
        <w:rPr>
          <w:rFonts w:ascii="Calibri Light" w:hAnsi="Calibri Light" w:cs="Calibri Light"/>
          <w:sz w:val="22"/>
          <w:szCs w:val="22"/>
          <w:lang w:val="en-ID"/>
        </w:rPr>
      </w:pPr>
      <w:r w:rsidRPr="009008AA">
        <w:rPr>
          <w:rFonts w:ascii="Calibri Light" w:hAnsi="Calibri Light" w:cs="Calibri Light"/>
          <w:sz w:val="22"/>
          <w:szCs w:val="22"/>
          <w:lang w:val="en-ID"/>
        </w:rPr>
        <w:t>IC RTC digunakan untuk memastikan waktu berjalan dengan akurat bahkan saat sistem tidak terhubung ke sumber daya utama dikarenakan IC ini memiliki baterai cadangan. Data waktu dari RTC digunakan untuk menghitung jadwal sholat berdasarkan algoritma</w:t>
      </w:r>
      <w:r w:rsidR="00507781">
        <w:rPr>
          <w:rFonts w:ascii="Calibri Light" w:hAnsi="Calibri Light" w:cs="Calibri Light"/>
          <w:sz w:val="22"/>
          <w:szCs w:val="22"/>
          <w:lang w:val="en-ID"/>
        </w:rPr>
        <w:t xml:space="preserve"> pemrograman yang dibuat</w:t>
      </w:r>
      <w:r w:rsidRPr="009008AA">
        <w:rPr>
          <w:rFonts w:ascii="Calibri Light" w:hAnsi="Calibri Light" w:cs="Calibri Light"/>
          <w:sz w:val="22"/>
          <w:szCs w:val="22"/>
          <w:lang w:val="en-ID"/>
        </w:rPr>
        <w:t>.</w:t>
      </w:r>
    </w:p>
    <w:p w14:paraId="335D33A5" w14:textId="77777777" w:rsidR="009008AA" w:rsidRPr="009008AA" w:rsidRDefault="009008AA" w:rsidP="009C7B35">
      <w:pPr>
        <w:numPr>
          <w:ilvl w:val="0"/>
          <w:numId w:val="18"/>
        </w:numPr>
        <w:tabs>
          <w:tab w:val="clear" w:pos="360"/>
          <w:tab w:val="num" w:pos="1080"/>
        </w:tabs>
        <w:ind w:left="1080"/>
        <w:jc w:val="both"/>
        <w:rPr>
          <w:rFonts w:ascii="Calibri Light" w:hAnsi="Calibri Light" w:cs="Calibri Light"/>
          <w:sz w:val="22"/>
          <w:szCs w:val="22"/>
          <w:lang w:val="en-ID"/>
        </w:rPr>
      </w:pPr>
      <w:r w:rsidRPr="009008AA">
        <w:rPr>
          <w:rFonts w:ascii="Calibri Light" w:hAnsi="Calibri Light" w:cs="Calibri Light"/>
          <w:sz w:val="22"/>
          <w:szCs w:val="22"/>
          <w:lang w:val="en-ID"/>
        </w:rPr>
        <w:t>IC 74HC245</w:t>
      </w:r>
    </w:p>
    <w:p w14:paraId="19931AEF" w14:textId="77777777" w:rsidR="009008AA" w:rsidRDefault="009008AA" w:rsidP="009C7B35">
      <w:pPr>
        <w:ind w:left="1080"/>
        <w:jc w:val="both"/>
        <w:rPr>
          <w:rFonts w:ascii="Calibri Light" w:hAnsi="Calibri Light" w:cs="Calibri Light"/>
          <w:sz w:val="22"/>
          <w:szCs w:val="22"/>
          <w:lang w:val="en-ID"/>
        </w:rPr>
      </w:pPr>
      <w:r w:rsidRPr="009008AA">
        <w:rPr>
          <w:rFonts w:ascii="Calibri Light" w:hAnsi="Calibri Light" w:cs="Calibri Light"/>
          <w:sz w:val="22"/>
          <w:szCs w:val="22"/>
          <w:lang w:val="en-ID"/>
        </w:rPr>
        <w:t xml:space="preserve">IC ini berfungsi sebagai </w:t>
      </w:r>
      <w:r w:rsidRPr="009008AA">
        <w:rPr>
          <w:rFonts w:ascii="Calibri Light" w:hAnsi="Calibri Light" w:cs="Calibri Light"/>
          <w:i/>
          <w:iCs/>
          <w:sz w:val="22"/>
          <w:szCs w:val="22"/>
          <w:lang w:val="en-ID"/>
        </w:rPr>
        <w:t>buffer</w:t>
      </w:r>
      <w:r w:rsidRPr="009008AA">
        <w:rPr>
          <w:rFonts w:ascii="Calibri Light" w:hAnsi="Calibri Light" w:cs="Calibri Light"/>
          <w:sz w:val="22"/>
          <w:szCs w:val="22"/>
          <w:lang w:val="en-ID"/>
        </w:rPr>
        <w:t xml:space="preserve"> dan penguat sinyal untuk memastikan komunikasi antara mikrokontroler dan modul display dotmatrix P10 berlangsung stabil. Dengan IC ini, sinyal digital dari ESP8266 tidak terganggu meskipun panjang kabel atau beban dari display meningkat.</w:t>
      </w:r>
    </w:p>
    <w:p w14:paraId="4ECA5E33" w14:textId="77777777" w:rsidR="004C0E72" w:rsidRDefault="004C0E72" w:rsidP="009C7B35">
      <w:pPr>
        <w:ind w:left="1080"/>
        <w:jc w:val="both"/>
        <w:rPr>
          <w:rFonts w:ascii="Calibri Light" w:hAnsi="Calibri Light" w:cs="Calibri Light"/>
          <w:sz w:val="22"/>
          <w:szCs w:val="22"/>
          <w:lang w:val="en-ID"/>
        </w:rPr>
      </w:pPr>
    </w:p>
    <w:p w14:paraId="61E3C352" w14:textId="77777777" w:rsidR="004C0E72" w:rsidRDefault="004C0E72" w:rsidP="009C7B35">
      <w:pPr>
        <w:ind w:left="1080"/>
        <w:jc w:val="both"/>
        <w:rPr>
          <w:rFonts w:ascii="Calibri Light" w:hAnsi="Calibri Light" w:cs="Calibri Light"/>
          <w:sz w:val="22"/>
          <w:szCs w:val="22"/>
          <w:lang w:val="en-ID"/>
        </w:rPr>
      </w:pPr>
    </w:p>
    <w:p w14:paraId="2F85B5AD" w14:textId="77777777" w:rsidR="004C0E72" w:rsidRDefault="004C0E72" w:rsidP="009C7B35">
      <w:pPr>
        <w:ind w:left="1080"/>
        <w:jc w:val="both"/>
        <w:rPr>
          <w:rFonts w:ascii="Calibri Light" w:hAnsi="Calibri Light" w:cs="Calibri Light"/>
          <w:sz w:val="22"/>
          <w:szCs w:val="22"/>
          <w:lang w:val="en-ID"/>
        </w:rPr>
      </w:pPr>
    </w:p>
    <w:p w14:paraId="4B03BF32" w14:textId="77777777" w:rsidR="004C0E72" w:rsidRDefault="004C0E72" w:rsidP="009C7B35">
      <w:pPr>
        <w:ind w:left="1080"/>
        <w:jc w:val="both"/>
        <w:rPr>
          <w:rFonts w:ascii="Calibri Light" w:hAnsi="Calibri Light" w:cs="Calibri Light"/>
          <w:sz w:val="22"/>
          <w:szCs w:val="22"/>
          <w:lang w:val="en-ID"/>
        </w:rPr>
      </w:pPr>
    </w:p>
    <w:p w14:paraId="223E1DFC" w14:textId="77777777" w:rsidR="004C0E72" w:rsidRDefault="004C0E72" w:rsidP="009C7B35">
      <w:pPr>
        <w:ind w:left="1080"/>
        <w:jc w:val="both"/>
        <w:rPr>
          <w:rFonts w:ascii="Calibri Light" w:hAnsi="Calibri Light" w:cs="Calibri Light"/>
          <w:sz w:val="22"/>
          <w:szCs w:val="22"/>
          <w:lang w:val="en-ID"/>
        </w:rPr>
      </w:pPr>
    </w:p>
    <w:p w14:paraId="5DEC98D0" w14:textId="77777777" w:rsidR="004C0E72" w:rsidRDefault="004C0E72" w:rsidP="009C7B35">
      <w:pPr>
        <w:ind w:left="1080"/>
        <w:jc w:val="both"/>
        <w:rPr>
          <w:rFonts w:ascii="Calibri Light" w:hAnsi="Calibri Light" w:cs="Calibri Light"/>
          <w:sz w:val="22"/>
          <w:szCs w:val="22"/>
          <w:lang w:val="en-ID"/>
        </w:rPr>
      </w:pPr>
    </w:p>
    <w:p w14:paraId="57041C61" w14:textId="77777777" w:rsidR="004C0E72" w:rsidRDefault="004C0E72" w:rsidP="009C7B35">
      <w:pPr>
        <w:ind w:left="1080"/>
        <w:jc w:val="both"/>
        <w:rPr>
          <w:rFonts w:ascii="Calibri Light" w:hAnsi="Calibri Light" w:cs="Calibri Light"/>
          <w:sz w:val="22"/>
          <w:szCs w:val="22"/>
          <w:lang w:val="en-ID"/>
        </w:rPr>
      </w:pPr>
    </w:p>
    <w:p w14:paraId="3B7CFC12" w14:textId="77777777" w:rsidR="009008AA" w:rsidRPr="009008AA" w:rsidRDefault="009008AA" w:rsidP="009008AA">
      <w:pPr>
        <w:jc w:val="both"/>
        <w:rPr>
          <w:rFonts w:ascii="Calibri Light" w:hAnsi="Calibri Light" w:cs="Calibri Light"/>
          <w:sz w:val="22"/>
          <w:szCs w:val="22"/>
          <w:lang w:val="en-ID"/>
        </w:rPr>
      </w:pPr>
      <w:r w:rsidRPr="009008AA">
        <w:rPr>
          <w:rFonts w:ascii="Calibri Light" w:hAnsi="Calibri Light" w:cs="Calibri Light"/>
          <w:noProof/>
          <w:sz w:val="22"/>
          <w:szCs w:val="22"/>
          <w:lang w:val="en-ID"/>
        </w:rPr>
        <w:drawing>
          <wp:anchor distT="0" distB="0" distL="114300" distR="114300" simplePos="0" relativeHeight="251661312" behindDoc="1" locked="0" layoutInCell="1" allowOverlap="1" wp14:anchorId="4F3EB795" wp14:editId="3415A78C">
            <wp:simplePos x="0" y="0"/>
            <wp:positionH relativeFrom="column">
              <wp:posOffset>2923773</wp:posOffset>
            </wp:positionH>
            <wp:positionV relativeFrom="paragraph">
              <wp:posOffset>151765</wp:posOffset>
            </wp:positionV>
            <wp:extent cx="2947998" cy="1717462"/>
            <wp:effectExtent l="0" t="0" r="5080" b="0"/>
            <wp:wrapNone/>
            <wp:docPr id="182507482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7482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7998" cy="1717462"/>
                    </a:xfrm>
                    <a:prstGeom prst="rect">
                      <a:avLst/>
                    </a:prstGeom>
                  </pic:spPr>
                </pic:pic>
              </a:graphicData>
            </a:graphic>
            <wp14:sizeRelH relativeFrom="margin">
              <wp14:pctWidth>0</wp14:pctWidth>
            </wp14:sizeRelH>
            <wp14:sizeRelV relativeFrom="margin">
              <wp14:pctHeight>0</wp14:pctHeight>
            </wp14:sizeRelV>
          </wp:anchor>
        </w:drawing>
      </w:r>
      <w:r w:rsidRPr="009008AA">
        <w:rPr>
          <w:rFonts w:ascii="Calibri Light" w:hAnsi="Calibri Light" w:cs="Calibri Light"/>
          <w:noProof/>
          <w:sz w:val="22"/>
          <w:szCs w:val="22"/>
          <w:lang w:val="en-ID"/>
        </w:rPr>
        <w:drawing>
          <wp:anchor distT="0" distB="0" distL="114300" distR="114300" simplePos="0" relativeHeight="251663360" behindDoc="1" locked="0" layoutInCell="1" allowOverlap="1" wp14:anchorId="3DC96639" wp14:editId="726373AB">
            <wp:simplePos x="0" y="0"/>
            <wp:positionH relativeFrom="column">
              <wp:posOffset>-165055</wp:posOffset>
            </wp:positionH>
            <wp:positionV relativeFrom="paragraph">
              <wp:posOffset>152212</wp:posOffset>
            </wp:positionV>
            <wp:extent cx="2984549" cy="1717460"/>
            <wp:effectExtent l="0" t="0" r="6350" b="0"/>
            <wp:wrapNone/>
            <wp:docPr id="200367480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7480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024" cy="1724639"/>
                    </a:xfrm>
                    <a:prstGeom prst="rect">
                      <a:avLst/>
                    </a:prstGeom>
                  </pic:spPr>
                </pic:pic>
              </a:graphicData>
            </a:graphic>
            <wp14:sizeRelH relativeFrom="page">
              <wp14:pctWidth>0</wp14:pctWidth>
            </wp14:sizeRelH>
            <wp14:sizeRelV relativeFrom="page">
              <wp14:pctHeight>0</wp14:pctHeight>
            </wp14:sizeRelV>
          </wp:anchor>
        </w:drawing>
      </w:r>
      <w:r w:rsidRPr="009008AA">
        <w:rPr>
          <w:rFonts w:ascii="Calibri Light" w:hAnsi="Calibri Light" w:cs="Calibri Light"/>
          <w:sz w:val="22"/>
          <w:szCs w:val="22"/>
          <w:lang w:val="en-ID"/>
        </w:rPr>
        <w:tab/>
      </w:r>
    </w:p>
    <w:p w14:paraId="44DF0FB0" w14:textId="77777777" w:rsidR="009008AA" w:rsidRPr="009008AA" w:rsidRDefault="009008AA" w:rsidP="009008AA">
      <w:pPr>
        <w:jc w:val="both"/>
        <w:rPr>
          <w:rFonts w:ascii="Calibri Light" w:hAnsi="Calibri Light" w:cs="Calibri Light"/>
          <w:sz w:val="22"/>
          <w:szCs w:val="22"/>
          <w:lang w:val="en-ID"/>
        </w:rPr>
      </w:pPr>
    </w:p>
    <w:p w14:paraId="3C69A1EA" w14:textId="77777777" w:rsidR="009008AA" w:rsidRPr="009008AA" w:rsidRDefault="009008AA" w:rsidP="009008AA">
      <w:pPr>
        <w:jc w:val="both"/>
        <w:rPr>
          <w:rFonts w:ascii="Calibri Light" w:hAnsi="Calibri Light" w:cs="Calibri Light"/>
          <w:sz w:val="22"/>
          <w:szCs w:val="22"/>
          <w:lang w:val="en-ID"/>
        </w:rPr>
      </w:pPr>
    </w:p>
    <w:p w14:paraId="3B7552B8" w14:textId="77777777" w:rsidR="009008AA" w:rsidRPr="009008AA" w:rsidRDefault="009008AA" w:rsidP="009008AA">
      <w:pPr>
        <w:jc w:val="both"/>
        <w:rPr>
          <w:rFonts w:ascii="Calibri Light" w:hAnsi="Calibri Light" w:cs="Calibri Light"/>
          <w:sz w:val="22"/>
          <w:szCs w:val="22"/>
          <w:lang w:val="en-ID"/>
        </w:rPr>
      </w:pPr>
    </w:p>
    <w:p w14:paraId="1EF325FA" w14:textId="2C1CCCEC" w:rsidR="009008AA" w:rsidRPr="009008AA" w:rsidRDefault="009008AA" w:rsidP="009008AA">
      <w:pPr>
        <w:numPr>
          <w:ilvl w:val="3"/>
          <w:numId w:val="17"/>
        </w:numPr>
        <w:jc w:val="both"/>
        <w:rPr>
          <w:rFonts w:ascii="Calibri Light" w:hAnsi="Calibri Light" w:cs="Calibri Light"/>
          <w:sz w:val="22"/>
          <w:szCs w:val="22"/>
          <w:lang w:val="en-ID"/>
        </w:rPr>
      </w:pPr>
      <w:r w:rsidRPr="009008AA">
        <w:rPr>
          <w:rFonts w:ascii="Calibri Light" w:hAnsi="Calibri Light" w:cs="Calibri Light"/>
          <w:sz w:val="22"/>
          <w:szCs w:val="22"/>
          <w:lang w:val="en-ID"/>
        </w:rPr>
        <w:t xml:space="preserve">                                                                     (b)</w:t>
      </w:r>
    </w:p>
    <w:p w14:paraId="7104A615" w14:textId="77777777" w:rsidR="009008AA" w:rsidRPr="009008AA" w:rsidRDefault="009008AA" w:rsidP="009008AA">
      <w:pPr>
        <w:jc w:val="both"/>
        <w:rPr>
          <w:rFonts w:ascii="Calibri Light" w:hAnsi="Calibri Light" w:cs="Calibri Light"/>
          <w:sz w:val="22"/>
          <w:szCs w:val="22"/>
          <w:lang w:val="en-ID"/>
        </w:rPr>
      </w:pPr>
    </w:p>
    <w:p w14:paraId="5A6471A8" w14:textId="77777777" w:rsidR="009008AA" w:rsidRDefault="009008AA" w:rsidP="009008AA">
      <w:pPr>
        <w:jc w:val="both"/>
        <w:rPr>
          <w:rFonts w:ascii="Calibri Light" w:hAnsi="Calibri Light" w:cs="Calibri Light"/>
          <w:sz w:val="22"/>
          <w:szCs w:val="22"/>
          <w:lang w:val="en-ID"/>
        </w:rPr>
      </w:pPr>
    </w:p>
    <w:p w14:paraId="5E9BCCEF" w14:textId="77777777" w:rsidR="009C7B35" w:rsidRDefault="009C7B35" w:rsidP="009008AA">
      <w:pPr>
        <w:jc w:val="both"/>
        <w:rPr>
          <w:rFonts w:ascii="Calibri Light" w:hAnsi="Calibri Light" w:cs="Calibri Light"/>
          <w:sz w:val="22"/>
          <w:szCs w:val="22"/>
          <w:lang w:val="en-ID"/>
        </w:rPr>
      </w:pPr>
    </w:p>
    <w:p w14:paraId="3727779F" w14:textId="77777777" w:rsidR="009C7B35" w:rsidRDefault="009C7B35" w:rsidP="009008AA">
      <w:pPr>
        <w:jc w:val="both"/>
        <w:rPr>
          <w:rFonts w:ascii="Calibri Light" w:hAnsi="Calibri Light" w:cs="Calibri Light"/>
          <w:sz w:val="22"/>
          <w:szCs w:val="22"/>
          <w:lang w:val="en-ID"/>
        </w:rPr>
      </w:pPr>
    </w:p>
    <w:p w14:paraId="20054FC3" w14:textId="77777777" w:rsidR="009C7B35" w:rsidRPr="009008AA" w:rsidRDefault="009C7B35" w:rsidP="009008AA">
      <w:pPr>
        <w:jc w:val="both"/>
        <w:rPr>
          <w:rFonts w:ascii="Calibri Light" w:hAnsi="Calibri Light" w:cs="Calibri Light"/>
          <w:sz w:val="22"/>
          <w:szCs w:val="22"/>
          <w:lang w:val="en-ID"/>
        </w:rPr>
      </w:pPr>
    </w:p>
    <w:p w14:paraId="5A6927F3" w14:textId="77777777" w:rsidR="009008AA" w:rsidRPr="009008AA" w:rsidRDefault="009008AA" w:rsidP="009008AA">
      <w:pPr>
        <w:jc w:val="both"/>
        <w:rPr>
          <w:rFonts w:ascii="Calibri Light" w:hAnsi="Calibri Light" w:cs="Calibri Light"/>
          <w:sz w:val="22"/>
          <w:szCs w:val="22"/>
          <w:lang w:val="en-ID"/>
        </w:rPr>
      </w:pPr>
    </w:p>
    <w:p w14:paraId="0618A4AA" w14:textId="2E3DB8DC" w:rsidR="009008AA" w:rsidRPr="009C7B35" w:rsidRDefault="009C7B35" w:rsidP="009C7B35">
      <w:pPr>
        <w:pStyle w:val="DaftarParagraf"/>
        <w:numPr>
          <w:ilvl w:val="0"/>
          <w:numId w:val="20"/>
        </w:numPr>
        <w:jc w:val="both"/>
        <w:rPr>
          <w:rFonts w:ascii="Calibri Light" w:hAnsi="Calibri Light" w:cs="Calibri Light"/>
          <w:sz w:val="22"/>
          <w:szCs w:val="22"/>
          <w:lang w:val="en-ID"/>
        </w:rPr>
      </w:pPr>
      <w:r>
        <w:rPr>
          <w:rFonts w:ascii="Calibri Light" w:hAnsi="Calibri Light" w:cs="Calibri Light"/>
          <w:sz w:val="22"/>
          <w:szCs w:val="22"/>
          <w:lang w:val="en-ID"/>
        </w:rPr>
        <w:t xml:space="preserve">                                                                                      </w:t>
      </w:r>
      <w:r w:rsidRPr="009C7B35">
        <w:rPr>
          <w:rFonts w:ascii="Calibri Light" w:hAnsi="Calibri Light" w:cs="Calibri Light"/>
          <w:sz w:val="22"/>
          <w:szCs w:val="22"/>
          <w:lang w:val="en-ID"/>
        </w:rPr>
        <w:t>(b)</w:t>
      </w:r>
    </w:p>
    <w:p w14:paraId="7A71CD4B" w14:textId="072C80BF" w:rsidR="009008AA" w:rsidRPr="009008AA" w:rsidRDefault="009008AA" w:rsidP="009C7B35">
      <w:pPr>
        <w:jc w:val="center"/>
        <w:rPr>
          <w:rFonts w:ascii="Calibri Light" w:hAnsi="Calibri Light" w:cs="Calibri Light"/>
          <w:sz w:val="22"/>
          <w:szCs w:val="22"/>
          <w:lang w:val="en-ID"/>
        </w:rPr>
      </w:pPr>
      <w:r w:rsidRPr="009008AA">
        <w:rPr>
          <w:rFonts w:ascii="Calibri Light" w:hAnsi="Calibri Light" w:cs="Calibri Light"/>
          <w:sz w:val="22"/>
          <w:szCs w:val="22"/>
          <w:lang w:val="en-ID"/>
        </w:rPr>
        <w:t xml:space="preserve">Gambar </w:t>
      </w:r>
      <w:r w:rsidR="009C7B35">
        <w:rPr>
          <w:rFonts w:ascii="Calibri Light" w:hAnsi="Calibri Light" w:cs="Calibri Light"/>
          <w:sz w:val="22"/>
          <w:szCs w:val="22"/>
          <w:lang w:val="en-ID"/>
        </w:rPr>
        <w:t>2</w:t>
      </w:r>
      <w:r w:rsidRPr="009008AA">
        <w:rPr>
          <w:rFonts w:ascii="Calibri Light" w:hAnsi="Calibri Light" w:cs="Calibri Light"/>
          <w:sz w:val="22"/>
          <w:szCs w:val="22"/>
          <w:lang w:val="en-ID"/>
        </w:rPr>
        <w:t>. (a) Desain 2D PCB controler ; (b) Desain 4D PCB controler</w:t>
      </w:r>
    </w:p>
    <w:p w14:paraId="7ADDB7A5" w14:textId="77777777" w:rsidR="009008AA" w:rsidRPr="009008AA" w:rsidRDefault="009008AA" w:rsidP="009008AA">
      <w:pPr>
        <w:jc w:val="both"/>
        <w:rPr>
          <w:rFonts w:ascii="Calibri Light" w:hAnsi="Calibri Light" w:cs="Calibri Light"/>
          <w:sz w:val="22"/>
          <w:szCs w:val="22"/>
          <w:lang w:val="en-ID"/>
        </w:rPr>
      </w:pPr>
    </w:p>
    <w:p w14:paraId="26DB2975" w14:textId="77777777" w:rsidR="009008AA" w:rsidRPr="009008AA" w:rsidRDefault="009008AA" w:rsidP="009C7B35">
      <w:pPr>
        <w:numPr>
          <w:ilvl w:val="0"/>
          <w:numId w:val="18"/>
        </w:numPr>
        <w:tabs>
          <w:tab w:val="clear" w:pos="360"/>
          <w:tab w:val="num" w:pos="1080"/>
        </w:tabs>
        <w:ind w:left="1080"/>
        <w:jc w:val="both"/>
        <w:rPr>
          <w:rFonts w:ascii="Calibri Light" w:hAnsi="Calibri Light" w:cs="Calibri Light"/>
          <w:sz w:val="22"/>
          <w:szCs w:val="22"/>
          <w:lang w:val="en-ID"/>
        </w:rPr>
      </w:pPr>
      <w:r w:rsidRPr="009008AA">
        <w:rPr>
          <w:rFonts w:ascii="Calibri Light" w:hAnsi="Calibri Light" w:cs="Calibri Light"/>
          <w:sz w:val="22"/>
          <w:szCs w:val="22"/>
          <w:lang w:val="en-ID"/>
        </w:rPr>
        <w:t>Display Dotmatrix P10</w:t>
      </w:r>
    </w:p>
    <w:p w14:paraId="40D2325D" w14:textId="3303CA11" w:rsidR="009008AA" w:rsidRPr="009008AA" w:rsidRDefault="009C7B35" w:rsidP="009C7B35">
      <w:pPr>
        <w:ind w:left="1080"/>
        <w:jc w:val="both"/>
        <w:rPr>
          <w:rFonts w:ascii="Calibri Light" w:hAnsi="Calibri Light" w:cs="Calibri Light"/>
          <w:sz w:val="22"/>
          <w:szCs w:val="22"/>
          <w:lang w:val="en-ID"/>
        </w:rPr>
      </w:pPr>
      <w:r>
        <w:rPr>
          <w:rFonts w:ascii="Calibri Light" w:hAnsi="Calibri Light" w:cs="Calibri Light"/>
          <w:sz w:val="22"/>
          <w:szCs w:val="22"/>
          <w:lang w:val="en-ID"/>
        </w:rPr>
        <w:t>Komponen</w:t>
      </w:r>
      <w:r w:rsidR="009008AA" w:rsidRPr="009008AA">
        <w:rPr>
          <w:rFonts w:ascii="Calibri Light" w:hAnsi="Calibri Light" w:cs="Calibri Light"/>
          <w:sz w:val="22"/>
          <w:szCs w:val="22"/>
          <w:lang w:val="en-ID"/>
        </w:rPr>
        <w:t xml:space="preserve"> ini digunakan untuk menampilkan waktu saat ini, jadwal sholat, dan informasi tambahan lainnya seperti pengumuman. Panel LED ini mampu menampilkan teks yang bergerak, berkedip, atau statis dengan tingkat kecerahan yang dapat diatur.</w:t>
      </w:r>
    </w:p>
    <w:p w14:paraId="040DC1DD" w14:textId="7928180F" w:rsidR="009C7B35" w:rsidRDefault="009C7B35" w:rsidP="009008AA">
      <w:pPr>
        <w:jc w:val="both"/>
        <w:rPr>
          <w:rFonts w:ascii="Calibri Light" w:hAnsi="Calibri Light" w:cs="Calibri Light"/>
          <w:sz w:val="22"/>
          <w:szCs w:val="22"/>
          <w:lang w:val="en-ID"/>
        </w:rPr>
      </w:pPr>
      <w:r w:rsidRPr="009008AA">
        <w:rPr>
          <w:rFonts w:ascii="Calibri Light" w:hAnsi="Calibri Light" w:cs="Calibri Light"/>
          <w:noProof/>
          <w:sz w:val="22"/>
          <w:szCs w:val="22"/>
          <w:lang w:val="en-ID"/>
        </w:rPr>
        <w:drawing>
          <wp:anchor distT="0" distB="0" distL="114300" distR="114300" simplePos="0" relativeHeight="251664384" behindDoc="1" locked="0" layoutInCell="1" allowOverlap="1" wp14:anchorId="6E7B6B52" wp14:editId="2C1C05F3">
            <wp:simplePos x="0" y="0"/>
            <wp:positionH relativeFrom="column">
              <wp:posOffset>448412</wp:posOffset>
            </wp:positionH>
            <wp:positionV relativeFrom="paragraph">
              <wp:posOffset>92964</wp:posOffset>
            </wp:positionV>
            <wp:extent cx="4885870" cy="1031443"/>
            <wp:effectExtent l="0" t="0" r="0" b="0"/>
            <wp:wrapNone/>
            <wp:docPr id="1394757560" name="Gambar 1" descr="Sebuah gambar berisi cuplikan layar, Layar LED, Merah tua, merah&#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57560" name="Gambar 1" descr="Sebuah gambar berisi cuplikan layar, Layar LED, Merah tua, merah&#10;&#10;Deskripsi dibuat secara otomatis"/>
                    <pic:cNvPicPr/>
                  </pic:nvPicPr>
                  <pic:blipFill>
                    <a:blip r:embed="rId11">
                      <a:extLst>
                        <a:ext uri="{28A0092B-C50C-407E-A947-70E740481C1C}">
                          <a14:useLocalDpi xmlns:a14="http://schemas.microsoft.com/office/drawing/2010/main" val="0"/>
                        </a:ext>
                      </a:extLst>
                    </a:blip>
                    <a:stretch>
                      <a:fillRect/>
                    </a:stretch>
                  </pic:blipFill>
                  <pic:spPr>
                    <a:xfrm>
                      <a:off x="0" y="0"/>
                      <a:ext cx="4885870" cy="1031443"/>
                    </a:xfrm>
                    <a:prstGeom prst="rect">
                      <a:avLst/>
                    </a:prstGeom>
                  </pic:spPr>
                </pic:pic>
              </a:graphicData>
            </a:graphic>
            <wp14:sizeRelH relativeFrom="page">
              <wp14:pctWidth>0</wp14:pctWidth>
            </wp14:sizeRelH>
            <wp14:sizeRelV relativeFrom="page">
              <wp14:pctHeight>0</wp14:pctHeight>
            </wp14:sizeRelV>
          </wp:anchor>
        </w:drawing>
      </w:r>
    </w:p>
    <w:p w14:paraId="1F5A86C7" w14:textId="1A8AB7E3" w:rsidR="009C7B35" w:rsidRDefault="009C7B35" w:rsidP="009008AA">
      <w:pPr>
        <w:jc w:val="both"/>
        <w:rPr>
          <w:rFonts w:ascii="Calibri Light" w:hAnsi="Calibri Light" w:cs="Calibri Light"/>
          <w:sz w:val="22"/>
          <w:szCs w:val="22"/>
          <w:lang w:val="en-ID"/>
        </w:rPr>
      </w:pPr>
    </w:p>
    <w:p w14:paraId="39DF95C3" w14:textId="16551549" w:rsidR="009C7B35" w:rsidRDefault="009C7B35" w:rsidP="009008AA">
      <w:pPr>
        <w:jc w:val="both"/>
        <w:rPr>
          <w:rFonts w:ascii="Calibri Light" w:hAnsi="Calibri Light" w:cs="Calibri Light"/>
          <w:sz w:val="22"/>
          <w:szCs w:val="22"/>
          <w:lang w:val="en-ID"/>
        </w:rPr>
      </w:pPr>
    </w:p>
    <w:p w14:paraId="56228911" w14:textId="77777777" w:rsidR="009C7B35" w:rsidRDefault="009C7B35" w:rsidP="009008AA">
      <w:pPr>
        <w:jc w:val="both"/>
        <w:rPr>
          <w:rFonts w:ascii="Calibri Light" w:hAnsi="Calibri Light" w:cs="Calibri Light"/>
          <w:sz w:val="22"/>
          <w:szCs w:val="22"/>
          <w:lang w:val="en-ID"/>
        </w:rPr>
      </w:pPr>
    </w:p>
    <w:p w14:paraId="27C6D11C" w14:textId="77777777" w:rsidR="009C7B35" w:rsidRDefault="009C7B35" w:rsidP="009008AA">
      <w:pPr>
        <w:jc w:val="both"/>
        <w:rPr>
          <w:rFonts w:ascii="Calibri Light" w:hAnsi="Calibri Light" w:cs="Calibri Light"/>
          <w:sz w:val="22"/>
          <w:szCs w:val="22"/>
          <w:lang w:val="en-ID"/>
        </w:rPr>
      </w:pPr>
    </w:p>
    <w:p w14:paraId="680F350C" w14:textId="77777777" w:rsidR="009C7B35" w:rsidRDefault="009C7B35" w:rsidP="009008AA">
      <w:pPr>
        <w:jc w:val="both"/>
        <w:rPr>
          <w:rFonts w:ascii="Calibri Light" w:hAnsi="Calibri Light" w:cs="Calibri Light"/>
          <w:sz w:val="22"/>
          <w:szCs w:val="22"/>
          <w:lang w:val="en-ID"/>
        </w:rPr>
      </w:pPr>
    </w:p>
    <w:p w14:paraId="32F18B86" w14:textId="77777777" w:rsidR="009C7B35" w:rsidRDefault="009C7B35" w:rsidP="009008AA">
      <w:pPr>
        <w:jc w:val="both"/>
        <w:rPr>
          <w:rFonts w:ascii="Calibri Light" w:hAnsi="Calibri Light" w:cs="Calibri Light"/>
          <w:sz w:val="22"/>
          <w:szCs w:val="22"/>
          <w:lang w:val="en-ID"/>
        </w:rPr>
      </w:pPr>
    </w:p>
    <w:p w14:paraId="5AE2F0DA" w14:textId="50F60F3A" w:rsidR="009008AA" w:rsidRDefault="009008AA" w:rsidP="009C7B35">
      <w:pPr>
        <w:jc w:val="center"/>
        <w:rPr>
          <w:rFonts w:ascii="Calibri Light" w:hAnsi="Calibri Light" w:cs="Calibri Light"/>
          <w:sz w:val="22"/>
          <w:szCs w:val="22"/>
          <w:lang w:val="en-ID"/>
        </w:rPr>
      </w:pPr>
      <w:r w:rsidRPr="009008AA">
        <w:rPr>
          <w:rFonts w:ascii="Calibri Light" w:hAnsi="Calibri Light" w:cs="Calibri Light"/>
          <w:sz w:val="22"/>
          <w:szCs w:val="22"/>
          <w:lang w:val="en-ID"/>
        </w:rPr>
        <w:t xml:space="preserve">Gambar </w:t>
      </w:r>
      <w:r w:rsidR="009C7B35">
        <w:rPr>
          <w:rFonts w:ascii="Calibri Light" w:hAnsi="Calibri Light" w:cs="Calibri Light"/>
          <w:sz w:val="22"/>
          <w:szCs w:val="22"/>
          <w:lang w:val="en-ID"/>
        </w:rPr>
        <w:t>3</w:t>
      </w:r>
      <w:r w:rsidRPr="009008AA">
        <w:rPr>
          <w:rFonts w:ascii="Calibri Light" w:hAnsi="Calibri Light" w:cs="Calibri Light"/>
          <w:sz w:val="22"/>
          <w:szCs w:val="22"/>
          <w:lang w:val="en-ID"/>
        </w:rPr>
        <w:t>. Sistem Penampil Jadwal Sholat Digital menggunakan display dot matrix P10</w:t>
      </w:r>
    </w:p>
    <w:p w14:paraId="720677CD" w14:textId="77777777" w:rsidR="009C7B35" w:rsidRPr="009008AA" w:rsidRDefault="009C7B35" w:rsidP="009C7B35">
      <w:pPr>
        <w:jc w:val="center"/>
        <w:rPr>
          <w:rFonts w:ascii="Calibri Light" w:hAnsi="Calibri Light" w:cs="Calibri Light"/>
          <w:sz w:val="22"/>
          <w:szCs w:val="22"/>
          <w:lang w:val="en-ID"/>
        </w:rPr>
      </w:pPr>
    </w:p>
    <w:p w14:paraId="03931010" w14:textId="77777777" w:rsidR="009008AA" w:rsidRPr="009008AA" w:rsidRDefault="009008AA" w:rsidP="009C7B35">
      <w:pPr>
        <w:pStyle w:val="DaftarParagraf"/>
        <w:numPr>
          <w:ilvl w:val="1"/>
          <w:numId w:val="13"/>
        </w:numPr>
        <w:ind w:hanging="100"/>
        <w:jc w:val="both"/>
        <w:rPr>
          <w:rFonts w:ascii="Calibri Light" w:hAnsi="Calibri Light" w:cs="Calibri Light"/>
          <w:sz w:val="22"/>
          <w:szCs w:val="22"/>
          <w:lang w:val="en-US"/>
        </w:rPr>
      </w:pPr>
      <w:r w:rsidRPr="009008AA">
        <w:rPr>
          <w:rFonts w:ascii="Calibri Light" w:hAnsi="Calibri Light" w:cs="Calibri Light"/>
          <w:sz w:val="22"/>
          <w:szCs w:val="22"/>
          <w:lang w:val="en-US"/>
        </w:rPr>
        <w:t>Pembuatan dan Pengujian Prototipe</w:t>
      </w:r>
    </w:p>
    <w:p w14:paraId="3BDBE94A" w14:textId="77777777" w:rsidR="009008AA" w:rsidRPr="009008AA" w:rsidRDefault="009008AA" w:rsidP="009C7B35">
      <w:pPr>
        <w:ind w:left="720"/>
        <w:jc w:val="both"/>
        <w:rPr>
          <w:rFonts w:ascii="Calibri Light" w:hAnsi="Calibri Light" w:cs="Calibri Light"/>
          <w:sz w:val="22"/>
          <w:szCs w:val="22"/>
          <w:lang w:val="en-US"/>
        </w:rPr>
      </w:pPr>
      <w:r w:rsidRPr="009008AA">
        <w:rPr>
          <w:rFonts w:ascii="Calibri Light" w:hAnsi="Calibri Light" w:cs="Calibri Light"/>
          <w:sz w:val="22"/>
          <w:szCs w:val="22"/>
          <w:lang w:val="en-US"/>
        </w:rPr>
        <w:t>Prototipe perangkat dibuat dan diuji secara lokal untuk memastikan akurasi data jadwal waktu sholat dan keandalan fungsi media informasi. Pengujian dilakukan dalam simulasi kondisi nyata.</w:t>
      </w:r>
    </w:p>
    <w:p w14:paraId="30F059FA" w14:textId="77777777" w:rsidR="009008AA" w:rsidRPr="009008AA" w:rsidRDefault="009008AA" w:rsidP="009C7B35">
      <w:pPr>
        <w:pStyle w:val="DaftarParagraf"/>
        <w:numPr>
          <w:ilvl w:val="1"/>
          <w:numId w:val="13"/>
        </w:numPr>
        <w:ind w:hanging="100"/>
        <w:jc w:val="both"/>
        <w:rPr>
          <w:rFonts w:ascii="Calibri Light" w:hAnsi="Calibri Light" w:cs="Calibri Light"/>
          <w:sz w:val="22"/>
          <w:szCs w:val="22"/>
          <w:lang w:val="en-US"/>
        </w:rPr>
      </w:pPr>
      <w:r w:rsidRPr="009008AA">
        <w:rPr>
          <w:rFonts w:ascii="Calibri Light" w:hAnsi="Calibri Light" w:cs="Calibri Light"/>
          <w:sz w:val="22"/>
          <w:szCs w:val="22"/>
          <w:lang w:val="en-US"/>
        </w:rPr>
        <w:t>Implementasi di Lokasi</w:t>
      </w:r>
    </w:p>
    <w:p w14:paraId="0FB89A20" w14:textId="382EC78D" w:rsidR="009008AA" w:rsidRPr="009008AA" w:rsidRDefault="009C7B35" w:rsidP="009C7B35">
      <w:pPr>
        <w:ind w:left="720"/>
        <w:jc w:val="both"/>
        <w:rPr>
          <w:rFonts w:ascii="Calibri Light" w:hAnsi="Calibri Light" w:cs="Calibri Light"/>
          <w:sz w:val="22"/>
          <w:szCs w:val="22"/>
          <w:lang w:val="en-US"/>
        </w:rPr>
      </w:pPr>
      <w:r w:rsidRPr="009008AA">
        <w:rPr>
          <w:rFonts w:ascii="Calibri Light" w:hAnsi="Calibri Light" w:cs="Calibri Light"/>
          <w:sz w:val="22"/>
          <w:szCs w:val="22"/>
          <w:lang w:val="en-ID"/>
        </w:rPr>
        <w:t>Sistem Penampil Jadwal Sholat Digital</w:t>
      </w:r>
      <w:r>
        <w:rPr>
          <w:rFonts w:ascii="Calibri Light" w:hAnsi="Calibri Light" w:cs="Calibri Light"/>
          <w:sz w:val="22"/>
          <w:szCs w:val="22"/>
          <w:lang w:val="en-ID"/>
        </w:rPr>
        <w:t xml:space="preserve"> yang telah diuji selajutnya</w:t>
      </w:r>
      <w:r w:rsidR="009008AA" w:rsidRPr="009008AA">
        <w:rPr>
          <w:rFonts w:ascii="Calibri Light" w:hAnsi="Calibri Light" w:cs="Calibri Light"/>
          <w:sz w:val="22"/>
          <w:szCs w:val="22"/>
          <w:lang w:val="en-US"/>
        </w:rPr>
        <w:t xml:space="preserve"> dipasang di masjid-masjid yang menjadi target pengabdian di wilayah Klahang. Instalasi dilakukan bersama</w:t>
      </w:r>
      <w:r>
        <w:rPr>
          <w:rFonts w:ascii="Calibri Light" w:hAnsi="Calibri Light" w:cs="Calibri Light"/>
          <w:sz w:val="22"/>
          <w:szCs w:val="22"/>
          <w:lang w:val="en-US"/>
        </w:rPr>
        <w:t>an</w:t>
      </w:r>
      <w:r w:rsidR="009008AA" w:rsidRPr="009008AA">
        <w:rPr>
          <w:rFonts w:ascii="Calibri Light" w:hAnsi="Calibri Light" w:cs="Calibri Light"/>
          <w:sz w:val="22"/>
          <w:szCs w:val="22"/>
          <w:lang w:val="en-US"/>
        </w:rPr>
        <w:t xml:space="preserve"> dengan pelatihan kepada pengurus masjid mengenai penggunaan dan pemeliharaan perangkat.</w:t>
      </w:r>
    </w:p>
    <w:p w14:paraId="1E69C9BF" w14:textId="77777777" w:rsidR="00DC37BE" w:rsidRPr="0030467E" w:rsidRDefault="00DC37BE" w:rsidP="00DC37BE">
      <w:pPr>
        <w:ind w:firstLine="567"/>
        <w:jc w:val="both"/>
        <w:rPr>
          <w:rFonts w:ascii="Calibri Light" w:hAnsi="Calibri Light" w:cs="Calibri Light"/>
          <w:sz w:val="22"/>
          <w:szCs w:val="22"/>
          <w:lang w:val="en-US"/>
        </w:rPr>
      </w:pPr>
    </w:p>
    <w:p w14:paraId="5B6D777B" w14:textId="4B6F723C" w:rsidR="00DC37BE" w:rsidRPr="0030467E" w:rsidRDefault="00DC37BE" w:rsidP="009C7B35">
      <w:pPr>
        <w:pStyle w:val="DaftarParagraf"/>
        <w:numPr>
          <w:ilvl w:val="0"/>
          <w:numId w:val="13"/>
        </w:numPr>
        <w:rPr>
          <w:rFonts w:ascii="Calibri Light" w:hAnsi="Calibri Light" w:cs="Calibri Light"/>
          <w:b/>
          <w:sz w:val="22"/>
          <w:szCs w:val="22"/>
          <w:lang w:val="en-US"/>
        </w:rPr>
      </w:pPr>
      <w:r w:rsidRPr="0030467E">
        <w:rPr>
          <w:rFonts w:ascii="Calibri Light" w:hAnsi="Calibri Light" w:cs="Calibri Light"/>
          <w:b/>
          <w:sz w:val="22"/>
          <w:szCs w:val="22"/>
          <w:lang w:val="en-US"/>
        </w:rPr>
        <w:t>Hasil dan Pembahasan</w:t>
      </w:r>
    </w:p>
    <w:p w14:paraId="743F9A3C" w14:textId="6CC05386" w:rsidR="00A9626A" w:rsidRDefault="00A9626A" w:rsidP="009C7B35">
      <w:pPr>
        <w:jc w:val="both"/>
        <w:rPr>
          <w:rFonts w:ascii="Calibri Light" w:hAnsi="Calibri Light" w:cs="Calibri Light"/>
          <w:iCs/>
          <w:sz w:val="22"/>
          <w:szCs w:val="22"/>
          <w:lang w:val="en-ID"/>
        </w:rPr>
      </w:pPr>
      <w:r w:rsidRPr="009008AA">
        <w:rPr>
          <w:rFonts w:ascii="Calibri Light" w:hAnsi="Calibri Light" w:cs="Calibri Light"/>
          <w:sz w:val="22"/>
          <w:szCs w:val="22"/>
          <w:lang w:val="en-ID"/>
        </w:rPr>
        <w:t xml:space="preserve">Sistem Penampil Jadwal Sholat Digital </w:t>
      </w:r>
      <w:r w:rsidRPr="00A9626A">
        <w:rPr>
          <w:rFonts w:ascii="Calibri Light" w:hAnsi="Calibri Light" w:cs="Calibri Light"/>
          <w:iCs/>
          <w:sz w:val="22"/>
          <w:szCs w:val="22"/>
        </w:rPr>
        <w:t>secara keseluruhan sudah jadi sesuai dengan yang direncanakan</w:t>
      </w:r>
      <w:r>
        <w:rPr>
          <w:rFonts w:ascii="Calibri Light" w:hAnsi="Calibri Light" w:cs="Calibri Light"/>
          <w:iCs/>
          <w:sz w:val="22"/>
          <w:szCs w:val="22"/>
        </w:rPr>
        <w:t xml:space="preserve">. </w:t>
      </w:r>
    </w:p>
    <w:p w14:paraId="09FC047B" w14:textId="0A03A569" w:rsidR="009C7B35" w:rsidRPr="009C7B35" w:rsidRDefault="009C7B35" w:rsidP="009C7B35">
      <w:pPr>
        <w:jc w:val="both"/>
        <w:rPr>
          <w:rFonts w:ascii="Calibri Light" w:hAnsi="Calibri Light" w:cs="Calibri Light"/>
          <w:iCs/>
          <w:sz w:val="22"/>
          <w:szCs w:val="22"/>
          <w:lang w:val="en-ID"/>
        </w:rPr>
      </w:pPr>
      <w:r w:rsidRPr="009C7B35">
        <w:rPr>
          <w:rFonts w:ascii="Calibri Light" w:hAnsi="Calibri Light" w:cs="Calibri Light"/>
          <w:iCs/>
          <w:sz w:val="22"/>
          <w:szCs w:val="22"/>
          <w:lang w:val="en-ID"/>
        </w:rPr>
        <w:t xml:space="preserve">Dengan program ini diharapkan terjadi peningkatan pemberdayaan masyarakat dalam mewujudkan kemandirian dan kesejahteraan berbasis pada optimalisasi potensi masyarakat agar mampu mendayagunakan dan mengoptimalkan potensi sumber daya yang ada. </w:t>
      </w:r>
      <w:r w:rsidR="00A9626A">
        <w:rPr>
          <w:rFonts w:ascii="Calibri Light" w:hAnsi="Calibri Light" w:cs="Calibri Light"/>
          <w:iCs/>
          <w:sz w:val="22"/>
          <w:szCs w:val="22"/>
          <w:lang w:val="en-ID"/>
        </w:rPr>
        <w:t xml:space="preserve"> </w:t>
      </w:r>
      <w:r w:rsidRPr="009C7B35">
        <w:rPr>
          <w:rFonts w:ascii="Calibri Light" w:hAnsi="Calibri Light" w:cs="Calibri Light"/>
          <w:iCs/>
          <w:sz w:val="22"/>
          <w:szCs w:val="22"/>
          <w:lang w:val="en-ID"/>
        </w:rPr>
        <w:t>Adapun kegiatan yang sudah dilaksanakan sebagai berikut</w:t>
      </w:r>
      <w:r w:rsidR="00A9626A">
        <w:rPr>
          <w:rFonts w:ascii="Calibri Light" w:hAnsi="Calibri Light" w:cs="Calibri Light"/>
          <w:iCs/>
          <w:sz w:val="22"/>
          <w:szCs w:val="22"/>
          <w:lang w:val="en-ID"/>
        </w:rPr>
        <w:t xml:space="preserve">: </w:t>
      </w:r>
    </w:p>
    <w:p w14:paraId="2444A140" w14:textId="6DF6B880" w:rsidR="009C7B35" w:rsidRPr="00A9626A" w:rsidRDefault="009C7B35" w:rsidP="00A9626A">
      <w:pPr>
        <w:pStyle w:val="DaftarParagraf"/>
        <w:numPr>
          <w:ilvl w:val="1"/>
          <w:numId w:val="13"/>
        </w:numPr>
        <w:ind w:left="709" w:hanging="425"/>
        <w:jc w:val="both"/>
        <w:rPr>
          <w:rFonts w:ascii="Calibri Light" w:hAnsi="Calibri Light" w:cs="Calibri Light"/>
          <w:sz w:val="22"/>
          <w:szCs w:val="22"/>
          <w:lang w:val="en-US"/>
        </w:rPr>
      </w:pPr>
      <w:r w:rsidRPr="00A9626A">
        <w:rPr>
          <w:rFonts w:ascii="Calibri Light" w:hAnsi="Calibri Light" w:cs="Calibri Light"/>
          <w:sz w:val="22"/>
          <w:szCs w:val="22"/>
          <w:lang w:val="en-US"/>
        </w:rPr>
        <w:t xml:space="preserve">Pembuatan </w:t>
      </w:r>
      <w:r w:rsidRPr="00A9626A">
        <w:rPr>
          <w:rFonts w:ascii="Calibri Light" w:hAnsi="Calibri Light" w:cs="Calibri Light"/>
          <w:sz w:val="22"/>
          <w:szCs w:val="22"/>
          <w:lang w:val="sv-SE"/>
        </w:rPr>
        <w:t>Alat Penampil Dan Pengingat Waktu Sholat Digital</w:t>
      </w:r>
    </w:p>
    <w:p w14:paraId="77EAE16C" w14:textId="77777777" w:rsidR="009C7B35" w:rsidRPr="009C7B35" w:rsidRDefault="009C7B35" w:rsidP="00A9626A">
      <w:pPr>
        <w:ind w:left="709"/>
        <w:jc w:val="both"/>
        <w:rPr>
          <w:rFonts w:ascii="Calibri Light" w:hAnsi="Calibri Light" w:cs="Calibri Light"/>
          <w:sz w:val="22"/>
          <w:szCs w:val="22"/>
          <w:lang w:val="en-US"/>
        </w:rPr>
      </w:pPr>
      <w:r w:rsidRPr="009C7B35">
        <w:rPr>
          <w:rFonts w:ascii="Calibri Light" w:hAnsi="Calibri Light" w:cs="Calibri Light"/>
          <w:sz w:val="22"/>
          <w:szCs w:val="22"/>
          <w:lang w:val="en-US"/>
        </w:rPr>
        <w:t>Kegiatan ini terdiri dari kegiatan :</w:t>
      </w:r>
    </w:p>
    <w:p w14:paraId="08D6EFE3" w14:textId="77777777" w:rsidR="009C7B35" w:rsidRPr="009C7B35" w:rsidRDefault="009C7B35" w:rsidP="009C7B35">
      <w:pPr>
        <w:numPr>
          <w:ilvl w:val="0"/>
          <w:numId w:val="21"/>
        </w:numPr>
        <w:jc w:val="both"/>
        <w:rPr>
          <w:rFonts w:ascii="Calibri Light" w:hAnsi="Calibri Light" w:cs="Calibri Light"/>
          <w:sz w:val="22"/>
          <w:szCs w:val="22"/>
          <w:lang w:val="en-US"/>
        </w:rPr>
      </w:pPr>
      <w:r w:rsidRPr="009C7B35">
        <w:rPr>
          <w:rFonts w:ascii="Calibri Light" w:hAnsi="Calibri Light" w:cs="Calibri Light"/>
          <w:sz w:val="22"/>
          <w:szCs w:val="22"/>
          <w:lang w:val="en-US"/>
        </w:rPr>
        <w:t>Persiapan: Penyiapan alat dan bahan, Pembelian Komponen elektronika.</w:t>
      </w:r>
    </w:p>
    <w:p w14:paraId="38BD907C" w14:textId="4B494FA6" w:rsidR="009C7B35" w:rsidRDefault="009C7B35" w:rsidP="009C7B35">
      <w:pPr>
        <w:numPr>
          <w:ilvl w:val="0"/>
          <w:numId w:val="21"/>
        </w:numPr>
        <w:jc w:val="both"/>
        <w:rPr>
          <w:rFonts w:ascii="Calibri Light" w:hAnsi="Calibri Light" w:cs="Calibri Light"/>
          <w:sz w:val="22"/>
          <w:szCs w:val="22"/>
          <w:lang w:val="en-US"/>
        </w:rPr>
      </w:pPr>
      <w:r w:rsidRPr="009C7B35">
        <w:rPr>
          <w:rFonts w:ascii="Calibri Light" w:hAnsi="Calibri Light" w:cs="Calibri Light"/>
          <w:sz w:val="22"/>
          <w:szCs w:val="22"/>
          <w:lang w:val="en-US"/>
        </w:rPr>
        <w:t xml:space="preserve">Pembuatan alat: Perancangan </w:t>
      </w:r>
      <w:r w:rsidRPr="009C7B35">
        <w:rPr>
          <w:rFonts w:ascii="Calibri Light" w:hAnsi="Calibri Light" w:cs="Calibri Light"/>
          <w:i/>
          <w:iCs/>
          <w:sz w:val="22"/>
          <w:szCs w:val="22"/>
          <w:lang w:val="en-US"/>
        </w:rPr>
        <w:t>Print Circuit Board</w:t>
      </w:r>
      <w:r w:rsidRPr="009C7B35">
        <w:rPr>
          <w:rFonts w:ascii="Calibri Light" w:hAnsi="Calibri Light" w:cs="Calibri Light"/>
          <w:sz w:val="22"/>
          <w:szCs w:val="22"/>
          <w:lang w:val="en-US"/>
        </w:rPr>
        <w:t xml:space="preserve">, Pembuatan </w:t>
      </w:r>
      <w:r w:rsidRPr="009C7B35">
        <w:rPr>
          <w:rFonts w:ascii="Calibri Light" w:hAnsi="Calibri Light" w:cs="Calibri Light"/>
          <w:i/>
          <w:iCs/>
          <w:sz w:val="22"/>
          <w:szCs w:val="22"/>
          <w:lang w:val="en-US"/>
        </w:rPr>
        <w:t>Print Circuit Board</w:t>
      </w:r>
      <w:r w:rsidRPr="009C7B35">
        <w:rPr>
          <w:rFonts w:ascii="Calibri Light" w:hAnsi="Calibri Light" w:cs="Calibri Light"/>
          <w:sz w:val="22"/>
          <w:szCs w:val="22"/>
          <w:lang w:val="en-US"/>
        </w:rPr>
        <w:t xml:space="preserve">, Pembuatan program </w:t>
      </w:r>
      <w:r w:rsidRPr="009C7B35">
        <w:rPr>
          <w:rFonts w:ascii="Calibri Light" w:hAnsi="Calibri Light" w:cs="Calibri Light"/>
          <w:sz w:val="22"/>
          <w:szCs w:val="22"/>
          <w:lang w:val="sv-SE"/>
        </w:rPr>
        <w:t>Alat Penampil Dan Pengingat Waktu Sholat Digital</w:t>
      </w:r>
      <w:r w:rsidRPr="009C7B35">
        <w:rPr>
          <w:rFonts w:ascii="Calibri Light" w:hAnsi="Calibri Light" w:cs="Calibri Light"/>
          <w:sz w:val="22"/>
          <w:szCs w:val="22"/>
          <w:lang w:val="en-US"/>
        </w:rPr>
        <w:t>, Perakitan komponen elektronika, Pemasangan alat dalam box.</w:t>
      </w:r>
    </w:p>
    <w:p w14:paraId="47101C1B" w14:textId="77777777" w:rsidR="004C0E72" w:rsidRDefault="004C0E72" w:rsidP="004C0E72">
      <w:pPr>
        <w:ind w:left="1069"/>
        <w:jc w:val="both"/>
        <w:rPr>
          <w:rFonts w:ascii="Calibri Light" w:hAnsi="Calibri Light" w:cs="Calibri Light"/>
          <w:sz w:val="22"/>
          <w:szCs w:val="22"/>
          <w:lang w:val="en-US"/>
        </w:rPr>
      </w:pPr>
    </w:p>
    <w:p w14:paraId="33B6C623" w14:textId="56816E0B" w:rsidR="00A9626A" w:rsidRDefault="00507781" w:rsidP="00A9626A">
      <w:pPr>
        <w:jc w:val="both"/>
        <w:rPr>
          <w:rFonts w:ascii="Calibri Light" w:hAnsi="Calibri Light" w:cs="Calibri Light"/>
          <w:sz w:val="22"/>
          <w:szCs w:val="22"/>
          <w:lang w:val="en-US"/>
        </w:rPr>
      </w:pPr>
      <w:r>
        <w:rPr>
          <w:noProof/>
        </w:rPr>
        <w:lastRenderedPageBreak/>
        <w:drawing>
          <wp:anchor distT="0" distB="0" distL="114300" distR="114300" simplePos="0" relativeHeight="251669504" behindDoc="1" locked="0" layoutInCell="1" allowOverlap="1" wp14:anchorId="62E1F621" wp14:editId="797A7857">
            <wp:simplePos x="0" y="0"/>
            <wp:positionH relativeFrom="column">
              <wp:posOffset>1403985</wp:posOffset>
            </wp:positionH>
            <wp:positionV relativeFrom="paragraph">
              <wp:posOffset>88088</wp:posOffset>
            </wp:positionV>
            <wp:extent cx="3168712" cy="1886272"/>
            <wp:effectExtent l="0" t="0" r="0" b="0"/>
            <wp:wrapNone/>
            <wp:docPr id="975302673"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8712" cy="188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975D0" w14:textId="77777777" w:rsidR="00A9626A" w:rsidRDefault="00A9626A" w:rsidP="00A9626A">
      <w:pPr>
        <w:jc w:val="both"/>
        <w:rPr>
          <w:rFonts w:ascii="Calibri Light" w:hAnsi="Calibri Light" w:cs="Calibri Light"/>
          <w:sz w:val="22"/>
          <w:szCs w:val="22"/>
          <w:lang w:val="en-US"/>
        </w:rPr>
      </w:pPr>
    </w:p>
    <w:p w14:paraId="44518361" w14:textId="77777777" w:rsidR="00A9626A" w:rsidRDefault="00A9626A" w:rsidP="00A9626A">
      <w:pPr>
        <w:jc w:val="both"/>
        <w:rPr>
          <w:rFonts w:ascii="Calibri Light" w:hAnsi="Calibri Light" w:cs="Calibri Light"/>
          <w:sz w:val="22"/>
          <w:szCs w:val="22"/>
          <w:lang w:val="en-US"/>
        </w:rPr>
      </w:pPr>
    </w:p>
    <w:p w14:paraId="11943826" w14:textId="77777777" w:rsidR="00A9626A" w:rsidRDefault="00A9626A" w:rsidP="00A9626A">
      <w:pPr>
        <w:jc w:val="both"/>
        <w:rPr>
          <w:rFonts w:ascii="Calibri Light" w:hAnsi="Calibri Light" w:cs="Calibri Light"/>
          <w:sz w:val="22"/>
          <w:szCs w:val="22"/>
          <w:lang w:val="en-US"/>
        </w:rPr>
      </w:pPr>
    </w:p>
    <w:p w14:paraId="31F75CBD" w14:textId="77777777" w:rsidR="00A9626A" w:rsidRDefault="00A9626A" w:rsidP="00A9626A">
      <w:pPr>
        <w:jc w:val="both"/>
        <w:rPr>
          <w:rFonts w:ascii="Calibri Light" w:hAnsi="Calibri Light" w:cs="Calibri Light"/>
          <w:sz w:val="22"/>
          <w:szCs w:val="22"/>
          <w:lang w:val="en-US"/>
        </w:rPr>
      </w:pPr>
    </w:p>
    <w:p w14:paraId="11F44CDE" w14:textId="77777777" w:rsidR="00A9626A" w:rsidRDefault="00A9626A" w:rsidP="00A9626A">
      <w:pPr>
        <w:jc w:val="both"/>
        <w:rPr>
          <w:rFonts w:ascii="Calibri Light" w:hAnsi="Calibri Light" w:cs="Calibri Light"/>
          <w:sz w:val="22"/>
          <w:szCs w:val="22"/>
          <w:lang w:val="en-US"/>
        </w:rPr>
      </w:pPr>
    </w:p>
    <w:p w14:paraId="7788D565" w14:textId="77777777" w:rsidR="00A9626A" w:rsidRDefault="00A9626A" w:rsidP="00A9626A">
      <w:pPr>
        <w:jc w:val="both"/>
        <w:rPr>
          <w:rFonts w:ascii="Calibri Light" w:hAnsi="Calibri Light" w:cs="Calibri Light"/>
          <w:sz w:val="22"/>
          <w:szCs w:val="22"/>
          <w:lang w:val="en-US"/>
        </w:rPr>
      </w:pPr>
    </w:p>
    <w:p w14:paraId="6CBEF2F4" w14:textId="77777777" w:rsidR="00A9626A" w:rsidRDefault="00A9626A" w:rsidP="00A9626A">
      <w:pPr>
        <w:jc w:val="both"/>
        <w:rPr>
          <w:rFonts w:ascii="Calibri Light" w:hAnsi="Calibri Light" w:cs="Calibri Light"/>
          <w:sz w:val="22"/>
          <w:szCs w:val="22"/>
          <w:lang w:val="en-US"/>
        </w:rPr>
      </w:pPr>
    </w:p>
    <w:p w14:paraId="3C840BEA" w14:textId="77777777" w:rsidR="00A9626A" w:rsidRDefault="00A9626A" w:rsidP="00A9626A">
      <w:pPr>
        <w:jc w:val="both"/>
        <w:rPr>
          <w:rFonts w:ascii="Calibri Light" w:hAnsi="Calibri Light" w:cs="Calibri Light"/>
          <w:sz w:val="22"/>
          <w:szCs w:val="22"/>
          <w:lang w:val="en-US"/>
        </w:rPr>
      </w:pPr>
    </w:p>
    <w:p w14:paraId="18B23D67" w14:textId="77777777" w:rsidR="00507781" w:rsidRDefault="00507781" w:rsidP="00A9626A">
      <w:pPr>
        <w:jc w:val="both"/>
        <w:rPr>
          <w:rFonts w:ascii="Calibri Light" w:hAnsi="Calibri Light" w:cs="Calibri Light"/>
          <w:sz w:val="22"/>
          <w:szCs w:val="22"/>
          <w:lang w:val="en-US"/>
        </w:rPr>
      </w:pPr>
    </w:p>
    <w:p w14:paraId="4B511032" w14:textId="77777777" w:rsidR="00A9626A" w:rsidRDefault="00A9626A" w:rsidP="00A9626A">
      <w:pPr>
        <w:jc w:val="both"/>
        <w:rPr>
          <w:rFonts w:ascii="Calibri Light" w:hAnsi="Calibri Light" w:cs="Calibri Light"/>
          <w:sz w:val="22"/>
          <w:szCs w:val="22"/>
          <w:lang w:val="en-US"/>
        </w:rPr>
      </w:pPr>
    </w:p>
    <w:p w14:paraId="017929EC" w14:textId="77777777" w:rsidR="00A9626A" w:rsidRDefault="00A9626A" w:rsidP="00A9626A">
      <w:pPr>
        <w:jc w:val="both"/>
        <w:rPr>
          <w:rFonts w:ascii="Calibri Light" w:hAnsi="Calibri Light" w:cs="Calibri Light"/>
          <w:sz w:val="22"/>
          <w:szCs w:val="22"/>
          <w:lang w:val="en-US"/>
        </w:rPr>
      </w:pPr>
    </w:p>
    <w:p w14:paraId="62F93465" w14:textId="4DB49F0E" w:rsidR="00A9626A" w:rsidRDefault="00A9626A" w:rsidP="00A9626A">
      <w:pPr>
        <w:jc w:val="center"/>
        <w:rPr>
          <w:rFonts w:ascii="Calibri Light" w:hAnsi="Calibri Light" w:cs="Calibri Light"/>
          <w:sz w:val="22"/>
          <w:szCs w:val="22"/>
          <w:lang w:val="sv-SE"/>
        </w:rPr>
      </w:pPr>
      <w:r w:rsidRPr="00A9626A">
        <w:rPr>
          <w:rFonts w:ascii="Calibri Light" w:hAnsi="Calibri Light" w:cs="Calibri Light"/>
          <w:sz w:val="22"/>
          <w:szCs w:val="22"/>
          <w:lang w:val="sv-SE"/>
        </w:rPr>
        <w:t>Gambar 4. Modul mikrokontroler sistem penampil waktu sholat digital</w:t>
      </w:r>
    </w:p>
    <w:p w14:paraId="52D00C43" w14:textId="77777777" w:rsidR="00A9626A" w:rsidRPr="009C7B35" w:rsidRDefault="00A9626A" w:rsidP="00A9626A">
      <w:pPr>
        <w:jc w:val="both"/>
        <w:rPr>
          <w:rFonts w:ascii="Calibri Light" w:hAnsi="Calibri Light" w:cs="Calibri Light"/>
          <w:sz w:val="22"/>
          <w:szCs w:val="22"/>
          <w:lang w:val="sv-SE"/>
        </w:rPr>
      </w:pPr>
    </w:p>
    <w:p w14:paraId="5B5CC7A7" w14:textId="77777777" w:rsidR="009C7B35" w:rsidRPr="009C7B35" w:rsidRDefault="009C7B35" w:rsidP="00A9626A">
      <w:pPr>
        <w:pStyle w:val="DaftarParagraf"/>
        <w:numPr>
          <w:ilvl w:val="1"/>
          <w:numId w:val="13"/>
        </w:numPr>
        <w:ind w:left="709" w:hanging="425"/>
        <w:jc w:val="both"/>
        <w:rPr>
          <w:rFonts w:ascii="Calibri Light" w:hAnsi="Calibri Light" w:cs="Calibri Light"/>
          <w:sz w:val="22"/>
          <w:szCs w:val="22"/>
          <w:lang w:val="en-US"/>
        </w:rPr>
      </w:pPr>
      <w:r w:rsidRPr="009C7B35">
        <w:rPr>
          <w:rFonts w:ascii="Calibri Light" w:hAnsi="Calibri Light" w:cs="Calibri Light"/>
          <w:sz w:val="22"/>
          <w:szCs w:val="22"/>
          <w:lang w:val="sv-SE"/>
        </w:rPr>
        <w:t>Pemasangan</w:t>
      </w:r>
      <w:r w:rsidRPr="009C7B35">
        <w:rPr>
          <w:rFonts w:ascii="Calibri Light" w:hAnsi="Calibri Light" w:cs="Calibri Light"/>
          <w:sz w:val="22"/>
          <w:szCs w:val="22"/>
          <w:lang w:val="en-US"/>
        </w:rPr>
        <w:t xml:space="preserve"> dan Pelatihan </w:t>
      </w:r>
      <w:r w:rsidRPr="009C7B35">
        <w:rPr>
          <w:rFonts w:ascii="Calibri Light" w:hAnsi="Calibri Light" w:cs="Calibri Light"/>
          <w:sz w:val="22"/>
          <w:szCs w:val="22"/>
          <w:lang w:val="sv-SE"/>
        </w:rPr>
        <w:t>Alat Penampil Dan Pengingat Waktu Sholat Digital</w:t>
      </w:r>
    </w:p>
    <w:p w14:paraId="11642D02" w14:textId="77777777" w:rsidR="009C7B35" w:rsidRPr="009C7B35" w:rsidRDefault="009C7B35" w:rsidP="00A9626A">
      <w:pPr>
        <w:ind w:left="709"/>
        <w:jc w:val="both"/>
        <w:rPr>
          <w:rFonts w:ascii="Calibri Light" w:hAnsi="Calibri Light" w:cs="Calibri Light"/>
          <w:sz w:val="22"/>
          <w:szCs w:val="22"/>
          <w:lang w:val="en-US"/>
        </w:rPr>
      </w:pPr>
      <w:r w:rsidRPr="009C7B35">
        <w:rPr>
          <w:rFonts w:ascii="Calibri Light" w:hAnsi="Calibri Light" w:cs="Calibri Light"/>
          <w:sz w:val="22"/>
          <w:szCs w:val="22"/>
          <w:lang w:val="en-US"/>
        </w:rPr>
        <w:t xml:space="preserve">Setelah </w:t>
      </w:r>
      <w:r w:rsidRPr="009C7B35">
        <w:rPr>
          <w:rFonts w:ascii="Calibri Light" w:hAnsi="Calibri Light" w:cs="Calibri Light"/>
          <w:sz w:val="22"/>
          <w:szCs w:val="22"/>
          <w:lang w:val="sv-SE"/>
        </w:rPr>
        <w:t>Alat Penampil Dan Pengingat Waktu Sholat Digital</w:t>
      </w:r>
      <w:r w:rsidRPr="009C7B35">
        <w:rPr>
          <w:rFonts w:ascii="Calibri Light" w:hAnsi="Calibri Light" w:cs="Calibri Light"/>
          <w:sz w:val="22"/>
          <w:szCs w:val="22"/>
          <w:lang w:val="en-US"/>
        </w:rPr>
        <w:t xml:space="preserve"> dibuat, dilanjutkan dengan kegiatan pemasangan dan pelatihan </w:t>
      </w:r>
      <w:r w:rsidRPr="009C7B35">
        <w:rPr>
          <w:rFonts w:ascii="Calibri Light" w:hAnsi="Calibri Light" w:cs="Calibri Light"/>
          <w:sz w:val="22"/>
          <w:szCs w:val="22"/>
          <w:lang w:val="sv-SE"/>
        </w:rPr>
        <w:t>Alat Penampil Dan Pengingat Waktu Sholat Digital</w:t>
      </w:r>
      <w:r w:rsidRPr="009C7B35">
        <w:rPr>
          <w:rFonts w:ascii="Calibri Light" w:hAnsi="Calibri Light" w:cs="Calibri Light"/>
          <w:sz w:val="22"/>
          <w:szCs w:val="22"/>
          <w:lang w:val="en-US"/>
        </w:rPr>
        <w:t xml:space="preserve"> kepada mitra. </w:t>
      </w:r>
    </w:p>
    <w:p w14:paraId="4B1F6950" w14:textId="7190CE9C" w:rsidR="009C7B35" w:rsidRPr="009C7B35" w:rsidRDefault="00507781" w:rsidP="009C7B35">
      <w:pPr>
        <w:jc w:val="both"/>
        <w:rPr>
          <w:rFonts w:ascii="Calibri Light" w:hAnsi="Calibri Light" w:cs="Calibri Light"/>
          <w:sz w:val="22"/>
          <w:szCs w:val="22"/>
          <w:lang w:val="en-US"/>
        </w:rPr>
      </w:pPr>
      <w:r w:rsidRPr="009C7B35">
        <w:rPr>
          <w:rFonts w:ascii="Calibri Light" w:hAnsi="Calibri Light" w:cs="Calibri Light"/>
          <w:noProof/>
          <w:sz w:val="22"/>
          <w:szCs w:val="22"/>
          <w:lang w:val="en-US"/>
        </w:rPr>
        <w:drawing>
          <wp:anchor distT="0" distB="0" distL="114300" distR="114300" simplePos="0" relativeHeight="251667456" behindDoc="1" locked="0" layoutInCell="1" allowOverlap="1" wp14:anchorId="387A2BDB" wp14:editId="50130DE7">
            <wp:simplePos x="0" y="0"/>
            <wp:positionH relativeFrom="column">
              <wp:posOffset>3111475</wp:posOffset>
            </wp:positionH>
            <wp:positionV relativeFrom="paragraph">
              <wp:posOffset>52020</wp:posOffset>
            </wp:positionV>
            <wp:extent cx="2555050" cy="1916430"/>
            <wp:effectExtent l="0" t="0" r="0" b="7620"/>
            <wp:wrapNone/>
            <wp:docPr id="127354459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729" cy="1919939"/>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6A" w:rsidRPr="009C7B35">
        <w:rPr>
          <w:rFonts w:ascii="Calibri Light" w:hAnsi="Calibri Light" w:cs="Calibri Light"/>
          <w:noProof/>
          <w:sz w:val="22"/>
          <w:szCs w:val="22"/>
          <w:lang w:val="en-US"/>
        </w:rPr>
        <w:drawing>
          <wp:anchor distT="0" distB="0" distL="114300" distR="114300" simplePos="0" relativeHeight="251666432" behindDoc="1" locked="0" layoutInCell="1" allowOverlap="1" wp14:anchorId="603BC2AD" wp14:editId="5BB68563">
            <wp:simplePos x="0" y="0"/>
            <wp:positionH relativeFrom="column">
              <wp:posOffset>368276</wp:posOffset>
            </wp:positionH>
            <wp:positionV relativeFrom="paragraph">
              <wp:posOffset>52019</wp:posOffset>
            </wp:positionV>
            <wp:extent cx="2555254" cy="1916583"/>
            <wp:effectExtent l="0" t="0" r="0" b="7620"/>
            <wp:wrapNone/>
            <wp:docPr id="462987950"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145" cy="1920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7F5C3" w14:textId="1B86DFB4" w:rsidR="009C7B35" w:rsidRPr="009C7B35" w:rsidRDefault="009C7B35" w:rsidP="009C7B35">
      <w:pPr>
        <w:jc w:val="both"/>
        <w:rPr>
          <w:rFonts w:ascii="Calibri Light" w:hAnsi="Calibri Light" w:cs="Calibri Light"/>
          <w:sz w:val="22"/>
          <w:szCs w:val="22"/>
          <w:lang w:val="en-US"/>
        </w:rPr>
      </w:pPr>
    </w:p>
    <w:p w14:paraId="253BE932" w14:textId="1021D7EA" w:rsidR="009C7B35" w:rsidRPr="009C7B35" w:rsidRDefault="009C7B35" w:rsidP="009C7B35">
      <w:pPr>
        <w:jc w:val="both"/>
        <w:rPr>
          <w:rFonts w:ascii="Calibri Light" w:hAnsi="Calibri Light" w:cs="Calibri Light"/>
          <w:sz w:val="22"/>
          <w:szCs w:val="22"/>
          <w:lang w:val="en-US"/>
        </w:rPr>
      </w:pPr>
    </w:p>
    <w:p w14:paraId="066DF537" w14:textId="217E7369" w:rsidR="009C7B35" w:rsidRPr="009C7B35" w:rsidRDefault="009C7B35" w:rsidP="009C7B35">
      <w:pPr>
        <w:jc w:val="both"/>
        <w:rPr>
          <w:rFonts w:ascii="Calibri Light" w:hAnsi="Calibri Light" w:cs="Calibri Light"/>
          <w:sz w:val="22"/>
          <w:szCs w:val="22"/>
          <w:lang w:val="en-US"/>
        </w:rPr>
      </w:pPr>
    </w:p>
    <w:p w14:paraId="4364EE7C" w14:textId="77777777" w:rsidR="009C7B35" w:rsidRPr="009C7B35" w:rsidRDefault="009C7B35" w:rsidP="009C7B35">
      <w:pPr>
        <w:jc w:val="both"/>
        <w:rPr>
          <w:rFonts w:ascii="Calibri Light" w:hAnsi="Calibri Light" w:cs="Calibri Light"/>
          <w:sz w:val="22"/>
          <w:szCs w:val="22"/>
          <w:lang w:val="en-US"/>
        </w:rPr>
      </w:pPr>
    </w:p>
    <w:p w14:paraId="121DEB08" w14:textId="77777777" w:rsidR="009C7B35" w:rsidRPr="009C7B35" w:rsidRDefault="009C7B35" w:rsidP="009C7B35">
      <w:pPr>
        <w:jc w:val="both"/>
        <w:rPr>
          <w:rFonts w:ascii="Calibri Light" w:hAnsi="Calibri Light" w:cs="Calibri Light"/>
          <w:sz w:val="22"/>
          <w:szCs w:val="22"/>
          <w:lang w:val="en-US"/>
        </w:rPr>
      </w:pPr>
    </w:p>
    <w:p w14:paraId="20CE5F89" w14:textId="77777777" w:rsidR="009C7B35" w:rsidRPr="009C7B35" w:rsidRDefault="009C7B35" w:rsidP="009C7B35">
      <w:pPr>
        <w:jc w:val="both"/>
        <w:rPr>
          <w:rFonts w:ascii="Calibri Light" w:hAnsi="Calibri Light" w:cs="Calibri Light"/>
          <w:sz w:val="22"/>
          <w:szCs w:val="22"/>
          <w:lang w:val="en-US"/>
        </w:rPr>
      </w:pPr>
    </w:p>
    <w:p w14:paraId="2833C524" w14:textId="77777777" w:rsidR="009C7B35" w:rsidRPr="009C7B35" w:rsidRDefault="009C7B35" w:rsidP="009C7B35">
      <w:pPr>
        <w:jc w:val="both"/>
        <w:rPr>
          <w:rFonts w:ascii="Calibri Light" w:hAnsi="Calibri Light" w:cs="Calibri Light"/>
          <w:sz w:val="22"/>
          <w:szCs w:val="22"/>
          <w:lang w:val="en-US"/>
        </w:rPr>
      </w:pPr>
    </w:p>
    <w:p w14:paraId="651EBCA9" w14:textId="77777777" w:rsidR="009C7B35" w:rsidRPr="009C7B35" w:rsidRDefault="009C7B35" w:rsidP="009C7B35">
      <w:pPr>
        <w:jc w:val="both"/>
        <w:rPr>
          <w:rFonts w:ascii="Calibri Light" w:hAnsi="Calibri Light" w:cs="Calibri Light"/>
          <w:sz w:val="22"/>
          <w:szCs w:val="22"/>
          <w:lang w:val="en-US"/>
        </w:rPr>
      </w:pPr>
    </w:p>
    <w:p w14:paraId="67387D47" w14:textId="77777777" w:rsidR="009C7B35" w:rsidRPr="009C7B35" w:rsidRDefault="009C7B35" w:rsidP="009C7B35">
      <w:pPr>
        <w:jc w:val="both"/>
        <w:rPr>
          <w:rFonts w:ascii="Calibri Light" w:hAnsi="Calibri Light" w:cs="Calibri Light"/>
          <w:sz w:val="22"/>
          <w:szCs w:val="22"/>
          <w:lang w:val="en-US"/>
        </w:rPr>
      </w:pPr>
    </w:p>
    <w:p w14:paraId="7D2AFD7B" w14:textId="77777777" w:rsidR="009C7B35" w:rsidRPr="009C7B35" w:rsidRDefault="009C7B35" w:rsidP="009C7B35">
      <w:pPr>
        <w:jc w:val="both"/>
        <w:rPr>
          <w:rFonts w:ascii="Calibri Light" w:hAnsi="Calibri Light" w:cs="Calibri Light"/>
          <w:sz w:val="22"/>
          <w:szCs w:val="22"/>
          <w:lang w:val="en-US"/>
        </w:rPr>
      </w:pPr>
    </w:p>
    <w:p w14:paraId="754B5F13" w14:textId="65FFBFFC" w:rsidR="009C7B35" w:rsidRDefault="00507781" w:rsidP="009C7B35">
      <w:pPr>
        <w:jc w:val="both"/>
        <w:rPr>
          <w:rFonts w:ascii="Calibri Light" w:hAnsi="Calibri Light" w:cs="Calibri Light"/>
          <w:sz w:val="22"/>
          <w:szCs w:val="22"/>
          <w:lang w:val="en-US"/>
        </w:rPr>
      </w:pPr>
      <w:r w:rsidRPr="009C7B35">
        <w:rPr>
          <w:rFonts w:ascii="Calibri Light" w:hAnsi="Calibri Light" w:cs="Calibri Light"/>
          <w:noProof/>
          <w:sz w:val="22"/>
          <w:szCs w:val="22"/>
          <w:lang w:val="en-US"/>
        </w:rPr>
        <w:drawing>
          <wp:anchor distT="0" distB="0" distL="114300" distR="114300" simplePos="0" relativeHeight="251670528" behindDoc="1" locked="0" layoutInCell="1" allowOverlap="1" wp14:anchorId="245EF644" wp14:editId="4BC18FCD">
            <wp:simplePos x="0" y="0"/>
            <wp:positionH relativeFrom="column">
              <wp:posOffset>1545717</wp:posOffset>
            </wp:positionH>
            <wp:positionV relativeFrom="paragraph">
              <wp:posOffset>143510</wp:posOffset>
            </wp:positionV>
            <wp:extent cx="2823667" cy="2118220"/>
            <wp:effectExtent l="0" t="0" r="0" b="0"/>
            <wp:wrapNone/>
            <wp:docPr id="67227055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3667" cy="211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B87DE" w14:textId="142EE479" w:rsidR="00A9626A" w:rsidRDefault="00A9626A" w:rsidP="009C7B35">
      <w:pPr>
        <w:jc w:val="both"/>
        <w:rPr>
          <w:rFonts w:ascii="Calibri Light" w:hAnsi="Calibri Light" w:cs="Calibri Light"/>
          <w:sz w:val="22"/>
          <w:szCs w:val="22"/>
          <w:lang w:val="en-US"/>
        </w:rPr>
      </w:pPr>
    </w:p>
    <w:p w14:paraId="12180CD2" w14:textId="77777777" w:rsidR="00A9626A" w:rsidRDefault="00A9626A" w:rsidP="009C7B35">
      <w:pPr>
        <w:jc w:val="both"/>
        <w:rPr>
          <w:rFonts w:ascii="Calibri Light" w:hAnsi="Calibri Light" w:cs="Calibri Light"/>
          <w:sz w:val="22"/>
          <w:szCs w:val="22"/>
          <w:lang w:val="en-US"/>
        </w:rPr>
      </w:pPr>
    </w:p>
    <w:p w14:paraId="618ED8FB" w14:textId="77777777" w:rsidR="00A9626A" w:rsidRDefault="00A9626A" w:rsidP="009C7B35">
      <w:pPr>
        <w:jc w:val="both"/>
        <w:rPr>
          <w:rFonts w:ascii="Calibri Light" w:hAnsi="Calibri Light" w:cs="Calibri Light"/>
          <w:sz w:val="22"/>
          <w:szCs w:val="22"/>
          <w:lang w:val="en-US"/>
        </w:rPr>
      </w:pPr>
    </w:p>
    <w:p w14:paraId="1F0E687F" w14:textId="77777777" w:rsidR="00A9626A" w:rsidRDefault="00A9626A" w:rsidP="009C7B35">
      <w:pPr>
        <w:jc w:val="both"/>
        <w:rPr>
          <w:rFonts w:ascii="Calibri Light" w:hAnsi="Calibri Light" w:cs="Calibri Light"/>
          <w:sz w:val="22"/>
          <w:szCs w:val="22"/>
          <w:lang w:val="en-US"/>
        </w:rPr>
      </w:pPr>
    </w:p>
    <w:p w14:paraId="4BACAB5E" w14:textId="77777777" w:rsidR="00A9626A" w:rsidRDefault="00A9626A" w:rsidP="009C7B35">
      <w:pPr>
        <w:jc w:val="both"/>
        <w:rPr>
          <w:rFonts w:ascii="Calibri Light" w:hAnsi="Calibri Light" w:cs="Calibri Light"/>
          <w:sz w:val="22"/>
          <w:szCs w:val="22"/>
          <w:lang w:val="en-US"/>
        </w:rPr>
      </w:pPr>
    </w:p>
    <w:p w14:paraId="6C247EA4" w14:textId="77777777" w:rsidR="00A9626A" w:rsidRDefault="00A9626A" w:rsidP="009C7B35">
      <w:pPr>
        <w:jc w:val="both"/>
        <w:rPr>
          <w:rFonts w:ascii="Calibri Light" w:hAnsi="Calibri Light" w:cs="Calibri Light"/>
          <w:sz w:val="22"/>
          <w:szCs w:val="22"/>
          <w:lang w:val="en-US"/>
        </w:rPr>
      </w:pPr>
    </w:p>
    <w:p w14:paraId="66618A0F" w14:textId="77777777" w:rsidR="00A9626A" w:rsidRDefault="00A9626A" w:rsidP="009C7B35">
      <w:pPr>
        <w:jc w:val="both"/>
        <w:rPr>
          <w:rFonts w:ascii="Calibri Light" w:hAnsi="Calibri Light" w:cs="Calibri Light"/>
          <w:sz w:val="22"/>
          <w:szCs w:val="22"/>
          <w:lang w:val="en-US"/>
        </w:rPr>
      </w:pPr>
    </w:p>
    <w:p w14:paraId="0DF43BAE" w14:textId="77777777" w:rsidR="00A9626A" w:rsidRDefault="00A9626A" w:rsidP="009C7B35">
      <w:pPr>
        <w:jc w:val="both"/>
        <w:rPr>
          <w:rFonts w:ascii="Calibri Light" w:hAnsi="Calibri Light" w:cs="Calibri Light"/>
          <w:sz w:val="22"/>
          <w:szCs w:val="22"/>
          <w:lang w:val="en-US"/>
        </w:rPr>
      </w:pPr>
    </w:p>
    <w:p w14:paraId="046541EE" w14:textId="77777777" w:rsidR="00A9626A" w:rsidRDefault="00A9626A" w:rsidP="009C7B35">
      <w:pPr>
        <w:jc w:val="both"/>
        <w:rPr>
          <w:rFonts w:ascii="Calibri Light" w:hAnsi="Calibri Light" w:cs="Calibri Light"/>
          <w:sz w:val="22"/>
          <w:szCs w:val="22"/>
          <w:lang w:val="en-US"/>
        </w:rPr>
      </w:pPr>
    </w:p>
    <w:p w14:paraId="5DD11210" w14:textId="77777777" w:rsidR="00A9626A" w:rsidRDefault="00A9626A" w:rsidP="009C7B35">
      <w:pPr>
        <w:jc w:val="both"/>
        <w:rPr>
          <w:rFonts w:ascii="Calibri Light" w:hAnsi="Calibri Light" w:cs="Calibri Light"/>
          <w:sz w:val="22"/>
          <w:szCs w:val="22"/>
          <w:lang w:val="en-US"/>
        </w:rPr>
      </w:pPr>
    </w:p>
    <w:p w14:paraId="2868F014" w14:textId="77777777" w:rsidR="00A9626A" w:rsidRDefault="00A9626A" w:rsidP="009C7B35">
      <w:pPr>
        <w:jc w:val="both"/>
        <w:rPr>
          <w:rFonts w:ascii="Calibri Light" w:hAnsi="Calibri Light" w:cs="Calibri Light"/>
          <w:sz w:val="22"/>
          <w:szCs w:val="22"/>
          <w:lang w:val="en-US"/>
        </w:rPr>
      </w:pPr>
    </w:p>
    <w:p w14:paraId="2594C1DE" w14:textId="77777777" w:rsidR="00A9626A" w:rsidRDefault="00A9626A" w:rsidP="009C7B35">
      <w:pPr>
        <w:jc w:val="both"/>
        <w:rPr>
          <w:rFonts w:ascii="Calibri Light" w:hAnsi="Calibri Light" w:cs="Calibri Light"/>
          <w:sz w:val="22"/>
          <w:szCs w:val="22"/>
          <w:lang w:val="en-US"/>
        </w:rPr>
      </w:pPr>
    </w:p>
    <w:p w14:paraId="744ABE0D" w14:textId="77777777" w:rsidR="00A9626A" w:rsidRDefault="00A9626A" w:rsidP="009C7B35">
      <w:pPr>
        <w:jc w:val="both"/>
        <w:rPr>
          <w:rFonts w:ascii="Calibri Light" w:hAnsi="Calibri Light" w:cs="Calibri Light"/>
          <w:sz w:val="22"/>
          <w:szCs w:val="22"/>
          <w:lang w:val="en-US"/>
        </w:rPr>
      </w:pPr>
    </w:p>
    <w:p w14:paraId="68EFC1B5" w14:textId="6943091D" w:rsidR="00A9626A" w:rsidRDefault="009C7B35" w:rsidP="00A9626A">
      <w:pPr>
        <w:jc w:val="center"/>
        <w:rPr>
          <w:rFonts w:ascii="Calibri Light" w:hAnsi="Calibri Light" w:cs="Calibri Light"/>
          <w:sz w:val="22"/>
          <w:szCs w:val="22"/>
          <w:lang w:val="sv-SE"/>
        </w:rPr>
      </w:pPr>
      <w:r w:rsidRPr="009C7B35">
        <w:rPr>
          <w:rFonts w:ascii="Calibri Light" w:hAnsi="Calibri Light" w:cs="Calibri Light"/>
          <w:sz w:val="22"/>
          <w:szCs w:val="22"/>
          <w:lang w:val="en-US"/>
        </w:rPr>
        <w:t xml:space="preserve">Gambar </w:t>
      </w:r>
      <w:r w:rsidR="00507781">
        <w:rPr>
          <w:rFonts w:ascii="Calibri Light" w:hAnsi="Calibri Light" w:cs="Calibri Light"/>
          <w:sz w:val="22"/>
          <w:szCs w:val="22"/>
          <w:lang w:val="en-US"/>
        </w:rPr>
        <w:t>5</w:t>
      </w:r>
      <w:r w:rsidRPr="009C7B35">
        <w:rPr>
          <w:rFonts w:ascii="Calibri Light" w:hAnsi="Calibri Light" w:cs="Calibri Light"/>
          <w:sz w:val="22"/>
          <w:szCs w:val="22"/>
          <w:lang w:val="en-US"/>
        </w:rPr>
        <w:t>. Dokumentasi Pemasangan dan Pelatihan</w:t>
      </w:r>
      <w:r w:rsidRPr="009C7B35">
        <w:rPr>
          <w:rFonts w:ascii="Calibri Light" w:hAnsi="Calibri Light" w:cs="Calibri Light"/>
          <w:i/>
          <w:iCs/>
          <w:sz w:val="22"/>
          <w:szCs w:val="22"/>
          <w:lang w:val="en-US"/>
        </w:rPr>
        <w:t xml:space="preserve"> </w:t>
      </w:r>
      <w:r w:rsidRPr="009C7B35">
        <w:rPr>
          <w:rFonts w:ascii="Calibri Light" w:hAnsi="Calibri Light" w:cs="Calibri Light"/>
          <w:sz w:val="22"/>
          <w:szCs w:val="22"/>
          <w:lang w:val="en-US"/>
        </w:rPr>
        <w:t xml:space="preserve"> </w:t>
      </w:r>
      <w:r w:rsidRPr="009C7B35">
        <w:rPr>
          <w:rFonts w:ascii="Calibri Light" w:hAnsi="Calibri Light" w:cs="Calibri Light"/>
          <w:sz w:val="22"/>
          <w:szCs w:val="22"/>
          <w:lang w:val="sv-SE"/>
        </w:rPr>
        <w:t>Alat Penampil</w:t>
      </w:r>
    </w:p>
    <w:p w14:paraId="678B64CB" w14:textId="7EFDC807" w:rsidR="009C7B35" w:rsidRPr="009C7B35" w:rsidRDefault="009C7B35" w:rsidP="00A9626A">
      <w:pPr>
        <w:jc w:val="center"/>
        <w:rPr>
          <w:rFonts w:ascii="Calibri Light" w:hAnsi="Calibri Light" w:cs="Calibri Light"/>
          <w:sz w:val="22"/>
          <w:szCs w:val="22"/>
          <w:lang w:val="sv-SE"/>
        </w:rPr>
      </w:pPr>
      <w:r w:rsidRPr="009C7B35">
        <w:rPr>
          <w:rFonts w:ascii="Calibri Light" w:hAnsi="Calibri Light" w:cs="Calibri Light"/>
          <w:sz w:val="22"/>
          <w:szCs w:val="22"/>
          <w:lang w:val="sv-SE"/>
        </w:rPr>
        <w:t>Dan Pengingat Waktu Sholat Digital</w:t>
      </w:r>
    </w:p>
    <w:p w14:paraId="3C4FA843" w14:textId="2C0A0FE1" w:rsidR="009C7B35" w:rsidRPr="009C7B35" w:rsidRDefault="009C7B35" w:rsidP="00A9626A">
      <w:pPr>
        <w:ind w:left="709"/>
        <w:jc w:val="both"/>
        <w:rPr>
          <w:rFonts w:ascii="Calibri Light" w:hAnsi="Calibri Light" w:cs="Calibri Light"/>
          <w:sz w:val="22"/>
          <w:szCs w:val="22"/>
          <w:lang w:val="en-US"/>
        </w:rPr>
      </w:pPr>
      <w:r w:rsidRPr="009C7B35">
        <w:rPr>
          <w:rFonts w:ascii="Calibri Light" w:hAnsi="Calibri Light" w:cs="Calibri Light"/>
          <w:sz w:val="22"/>
          <w:szCs w:val="22"/>
          <w:lang w:val="en-US"/>
        </w:rPr>
        <w:t>Selanjutnya dilakukan Kegiatan</w:t>
      </w:r>
      <w:r w:rsidRPr="009C7B35">
        <w:rPr>
          <w:rFonts w:ascii="Calibri Light" w:hAnsi="Calibri Light" w:cs="Calibri Light"/>
          <w:sz w:val="22"/>
          <w:szCs w:val="22"/>
          <w:lang w:val="sv-SE"/>
        </w:rPr>
        <w:t xml:space="preserve"> Pelatihan Penggunaan Alat Penampil Dan Pengingat Waktu Sholat Digital adalah sebagai berikut:</w:t>
      </w:r>
    </w:p>
    <w:p w14:paraId="56F6E18A" w14:textId="5125BF99" w:rsidR="009C7B35" w:rsidRPr="009C7B35" w:rsidRDefault="009C7B35" w:rsidP="00A9626A">
      <w:pPr>
        <w:numPr>
          <w:ilvl w:val="0"/>
          <w:numId w:val="22"/>
        </w:numPr>
        <w:tabs>
          <w:tab w:val="clear" w:pos="1786"/>
          <w:tab w:val="num" w:pos="709"/>
          <w:tab w:val="num" w:pos="993"/>
        </w:tabs>
        <w:ind w:left="993" w:hanging="284"/>
        <w:jc w:val="both"/>
        <w:rPr>
          <w:rFonts w:ascii="Calibri Light" w:hAnsi="Calibri Light" w:cs="Calibri Light"/>
          <w:sz w:val="22"/>
          <w:szCs w:val="22"/>
          <w:lang w:val="sv-SE"/>
        </w:rPr>
      </w:pPr>
      <w:r w:rsidRPr="009C7B35">
        <w:rPr>
          <w:rFonts w:ascii="Calibri Light" w:hAnsi="Calibri Light" w:cs="Calibri Light"/>
          <w:sz w:val="22"/>
          <w:szCs w:val="22"/>
          <w:lang w:val="sv-SE"/>
        </w:rPr>
        <w:t>Pada awal kegiatan diadakan paparan tentang tahap-tahap proses pembuatan Alat Penampil</w:t>
      </w:r>
      <w:r w:rsidR="00A9626A">
        <w:rPr>
          <w:rFonts w:ascii="Calibri Light" w:hAnsi="Calibri Light" w:cs="Calibri Light"/>
          <w:sz w:val="22"/>
          <w:szCs w:val="22"/>
          <w:lang w:val="sv-SE"/>
        </w:rPr>
        <w:t xml:space="preserve"> </w:t>
      </w:r>
      <w:r w:rsidRPr="009C7B35">
        <w:rPr>
          <w:rFonts w:ascii="Calibri Light" w:hAnsi="Calibri Light" w:cs="Calibri Light"/>
          <w:sz w:val="22"/>
          <w:szCs w:val="22"/>
          <w:lang w:val="sv-SE"/>
        </w:rPr>
        <w:t>Dan Pengingat Waktu Sholat Digital, komponen yang digunakan dan teknik rancang bangun Alat Penampil Dan Pengingat Waktu Sholat Digital.</w:t>
      </w:r>
    </w:p>
    <w:p w14:paraId="583744BF" w14:textId="77777777" w:rsidR="009C7B35" w:rsidRPr="009C7B35" w:rsidRDefault="009C7B35" w:rsidP="00A9626A">
      <w:pPr>
        <w:numPr>
          <w:ilvl w:val="0"/>
          <w:numId w:val="22"/>
        </w:numPr>
        <w:tabs>
          <w:tab w:val="clear" w:pos="1786"/>
          <w:tab w:val="num" w:pos="709"/>
          <w:tab w:val="num" w:pos="993"/>
        </w:tabs>
        <w:ind w:left="993" w:hanging="284"/>
        <w:jc w:val="both"/>
        <w:rPr>
          <w:rFonts w:ascii="Calibri Light" w:hAnsi="Calibri Light" w:cs="Calibri Light"/>
          <w:sz w:val="22"/>
          <w:szCs w:val="22"/>
          <w:lang w:val="sv-SE"/>
        </w:rPr>
      </w:pPr>
      <w:r w:rsidRPr="009C7B35">
        <w:rPr>
          <w:rFonts w:ascii="Calibri Light" w:hAnsi="Calibri Light" w:cs="Calibri Light"/>
          <w:sz w:val="22"/>
          <w:szCs w:val="22"/>
          <w:lang w:val="sv-SE"/>
        </w:rPr>
        <w:lastRenderedPageBreak/>
        <w:t xml:space="preserve">Paparan mengenai penggunaan dan metode pengaturan fitur-fitur Alat Penampil Dan Pengingat Waktu Sholat Digital. </w:t>
      </w:r>
    </w:p>
    <w:p w14:paraId="5B553684" w14:textId="77777777" w:rsidR="009C7B35" w:rsidRPr="009C7B35" w:rsidRDefault="009C7B35" w:rsidP="00A9626A">
      <w:pPr>
        <w:numPr>
          <w:ilvl w:val="0"/>
          <w:numId w:val="22"/>
        </w:numPr>
        <w:tabs>
          <w:tab w:val="clear" w:pos="1786"/>
          <w:tab w:val="num" w:pos="709"/>
          <w:tab w:val="num" w:pos="993"/>
        </w:tabs>
        <w:ind w:left="993" w:hanging="284"/>
        <w:jc w:val="both"/>
        <w:rPr>
          <w:rFonts w:ascii="Calibri Light" w:hAnsi="Calibri Light" w:cs="Calibri Light"/>
          <w:sz w:val="22"/>
          <w:szCs w:val="22"/>
          <w:lang w:val="sv-SE"/>
        </w:rPr>
      </w:pPr>
      <w:r w:rsidRPr="009C7B35">
        <w:rPr>
          <w:rFonts w:ascii="Calibri Light" w:hAnsi="Calibri Light" w:cs="Calibri Light"/>
          <w:sz w:val="22"/>
          <w:szCs w:val="22"/>
          <w:lang w:val="sv-SE"/>
        </w:rPr>
        <w:t>Studi kasus, yaitu membahas permasalahan-permasalahan yang ada dalam penggunaan Alat Penampil Dan Pengingat Waktu Sholat Digital</w:t>
      </w:r>
    </w:p>
    <w:p w14:paraId="6F194BB4" w14:textId="77777777" w:rsidR="009C7B35" w:rsidRPr="009C7B35" w:rsidRDefault="009C7B35" w:rsidP="00A9626A">
      <w:pPr>
        <w:numPr>
          <w:ilvl w:val="0"/>
          <w:numId w:val="22"/>
        </w:numPr>
        <w:tabs>
          <w:tab w:val="clear" w:pos="1786"/>
          <w:tab w:val="num" w:pos="709"/>
          <w:tab w:val="num" w:pos="993"/>
        </w:tabs>
        <w:ind w:left="993" w:hanging="284"/>
        <w:jc w:val="both"/>
        <w:rPr>
          <w:rFonts w:ascii="Calibri Light" w:hAnsi="Calibri Light" w:cs="Calibri Light"/>
          <w:sz w:val="22"/>
          <w:szCs w:val="22"/>
          <w:lang w:val="sv-SE"/>
        </w:rPr>
      </w:pPr>
      <w:r w:rsidRPr="009C7B35">
        <w:rPr>
          <w:rFonts w:ascii="Calibri Light" w:hAnsi="Calibri Light" w:cs="Calibri Light"/>
          <w:sz w:val="22"/>
          <w:szCs w:val="22"/>
          <w:lang w:val="sv-SE"/>
        </w:rPr>
        <w:t>Pada akhir kegiatan diadakan survey tingkat kepuasan terkait pelaksanaan kegiatan IbM yang bertujuan untuk mengetahui tingkat pemahaman dan kepuasan selama pelaksanaan IbM.</w:t>
      </w:r>
    </w:p>
    <w:p w14:paraId="7F824040" w14:textId="77777777" w:rsidR="00DC37BE" w:rsidRDefault="00DC37BE" w:rsidP="00DC37BE">
      <w:pPr>
        <w:jc w:val="both"/>
        <w:rPr>
          <w:rFonts w:ascii="Calibri Light" w:hAnsi="Calibri Light" w:cs="Calibri Light"/>
          <w:sz w:val="22"/>
          <w:szCs w:val="22"/>
          <w:lang w:val="en-US"/>
        </w:rPr>
      </w:pPr>
    </w:p>
    <w:p w14:paraId="42E7D07C" w14:textId="345C90A6" w:rsidR="00DC37BE" w:rsidRPr="0030467E" w:rsidRDefault="00DC37BE" w:rsidP="00F742E5">
      <w:pPr>
        <w:pStyle w:val="DaftarParagraf"/>
        <w:numPr>
          <w:ilvl w:val="0"/>
          <w:numId w:val="13"/>
        </w:numPr>
        <w:rPr>
          <w:rFonts w:ascii="Calibri Light" w:hAnsi="Calibri Light" w:cs="Calibri Light"/>
          <w:b/>
          <w:sz w:val="22"/>
          <w:szCs w:val="22"/>
          <w:lang w:val="en-US"/>
        </w:rPr>
      </w:pPr>
      <w:r w:rsidRPr="0030467E">
        <w:rPr>
          <w:rFonts w:ascii="Calibri Light" w:hAnsi="Calibri Light" w:cs="Calibri Light"/>
          <w:b/>
          <w:sz w:val="22"/>
          <w:szCs w:val="22"/>
          <w:lang w:val="en-US"/>
        </w:rPr>
        <w:t>Kesimpulan</w:t>
      </w:r>
    </w:p>
    <w:p w14:paraId="5105FC27" w14:textId="3F7957BE" w:rsidR="00F742E5" w:rsidRPr="00F742E5" w:rsidRDefault="00F742E5" w:rsidP="00F742E5">
      <w:pPr>
        <w:ind w:firstLine="567"/>
        <w:jc w:val="both"/>
        <w:rPr>
          <w:rFonts w:ascii="Calibri Light" w:hAnsi="Calibri Light" w:cs="Calibri Light"/>
          <w:sz w:val="22"/>
          <w:szCs w:val="22"/>
          <w:lang w:val="en-US"/>
        </w:rPr>
      </w:pPr>
      <w:r w:rsidRPr="00F742E5">
        <w:rPr>
          <w:rFonts w:ascii="Calibri Light" w:hAnsi="Calibri Light" w:cs="Calibri Light"/>
          <w:sz w:val="22"/>
          <w:szCs w:val="22"/>
          <w:lang w:val="en-US"/>
        </w:rPr>
        <w:t xml:space="preserve">Berdasarkan hasil </w:t>
      </w:r>
      <w:r>
        <w:rPr>
          <w:rFonts w:ascii="Calibri Light" w:hAnsi="Calibri Light" w:cs="Calibri Light"/>
          <w:sz w:val="22"/>
          <w:szCs w:val="22"/>
          <w:lang w:val="en-US"/>
        </w:rPr>
        <w:t>kegiatan</w:t>
      </w:r>
      <w:r w:rsidRPr="00F742E5">
        <w:rPr>
          <w:rFonts w:ascii="Calibri Light" w:hAnsi="Calibri Light" w:cs="Calibri Light"/>
          <w:sz w:val="22"/>
          <w:szCs w:val="22"/>
          <w:lang w:val="en-US"/>
        </w:rPr>
        <w:t xml:space="preserve"> yang telah dilakukan, dapat disimpulkan bahwa teknologi jadwal waktu sholat dan media informasi digital berbasis mikrokontroler yang diterapkan di wilayah Pimpinan Ranting Muhammadiyah Klahang, Kecamatan Sokaraja, Kabupaten Banyumas, memberikan dampak positif dalam hal kemudahan akses informasi jadwal sholat bagi masyarakat sekitar. Beberapa kesimpulan yang dapat diambil dari penelitian ini adalah sebagai berikut:</w:t>
      </w:r>
    </w:p>
    <w:p w14:paraId="6714032C" w14:textId="77777777" w:rsidR="00F742E5" w:rsidRPr="00F742E5" w:rsidRDefault="00F742E5" w:rsidP="00F742E5">
      <w:pPr>
        <w:pStyle w:val="DaftarParagraf"/>
        <w:numPr>
          <w:ilvl w:val="0"/>
          <w:numId w:val="24"/>
        </w:numPr>
        <w:jc w:val="both"/>
        <w:rPr>
          <w:rFonts w:ascii="Calibri Light" w:hAnsi="Calibri Light" w:cs="Calibri Light"/>
          <w:sz w:val="22"/>
          <w:szCs w:val="22"/>
          <w:lang w:val="en-US"/>
        </w:rPr>
      </w:pPr>
      <w:r w:rsidRPr="00F742E5">
        <w:rPr>
          <w:rFonts w:ascii="Calibri Light" w:hAnsi="Calibri Light" w:cs="Calibri Light"/>
          <w:sz w:val="22"/>
          <w:szCs w:val="22"/>
          <w:lang w:val="en-US"/>
        </w:rPr>
        <w:t>Implementasi sistem berbasis mikrokontroler ini berhasil menampilkan jadwal waktu sholat yang akurat dan dapat diakses dengan mudah oleh masyarakat. Penggunaan teknologi digital ini mempermudah umat Muslim dalam mengatur waktu sholat, terutama di daerah yang mungkin kurang memiliki akses informasi jadwal secara manual.</w:t>
      </w:r>
    </w:p>
    <w:p w14:paraId="3C549419" w14:textId="77777777" w:rsidR="00F742E5" w:rsidRPr="00F742E5" w:rsidRDefault="00F742E5" w:rsidP="00F742E5">
      <w:pPr>
        <w:pStyle w:val="DaftarParagraf"/>
        <w:numPr>
          <w:ilvl w:val="0"/>
          <w:numId w:val="24"/>
        </w:numPr>
        <w:jc w:val="both"/>
        <w:rPr>
          <w:rFonts w:ascii="Calibri Light" w:hAnsi="Calibri Light" w:cs="Calibri Light"/>
          <w:sz w:val="22"/>
          <w:szCs w:val="22"/>
          <w:lang w:val="en-US"/>
        </w:rPr>
      </w:pPr>
      <w:r w:rsidRPr="00F742E5">
        <w:rPr>
          <w:rFonts w:ascii="Calibri Light" w:hAnsi="Calibri Light" w:cs="Calibri Light"/>
          <w:sz w:val="22"/>
          <w:szCs w:val="22"/>
          <w:lang w:val="en-US"/>
        </w:rPr>
        <w:t>Penggunaan mikrokontroler dalam sistem ini terbukti efektif dan efisien, karena mikrokontroler dapat mengolah informasi waktu sholat berdasarkan lokasi dengan baik dan menampilkan hasilnya melalui layar digital. Selain itu, sistem ini juga dilengkapi dengan fitur alarm yang memberikan peringatan tepat pada waktu sholat.</w:t>
      </w:r>
    </w:p>
    <w:p w14:paraId="05052DDD" w14:textId="77777777" w:rsidR="00F742E5" w:rsidRPr="00F742E5" w:rsidRDefault="00F742E5" w:rsidP="00F742E5">
      <w:pPr>
        <w:pStyle w:val="DaftarParagraf"/>
        <w:numPr>
          <w:ilvl w:val="0"/>
          <w:numId w:val="24"/>
        </w:numPr>
        <w:jc w:val="both"/>
        <w:rPr>
          <w:rFonts w:ascii="Calibri Light" w:hAnsi="Calibri Light" w:cs="Calibri Light"/>
          <w:sz w:val="22"/>
          <w:szCs w:val="22"/>
          <w:lang w:val="en-US"/>
        </w:rPr>
      </w:pPr>
      <w:r w:rsidRPr="00F742E5">
        <w:rPr>
          <w:rFonts w:ascii="Calibri Light" w:hAnsi="Calibri Light" w:cs="Calibri Light"/>
          <w:sz w:val="22"/>
          <w:szCs w:val="22"/>
          <w:lang w:val="en-US"/>
        </w:rPr>
        <w:t>Dengan adanya media informasi digital ini, masyarakat di Pimpinan Ranting Muhammadiyah Klahang kini memiliki akses informasi yang lebih cepat dan praktis, yang sebelumnya mungkin hanya diperoleh melalui pengumuman manual atau media cetak yang terbatas.</w:t>
      </w:r>
    </w:p>
    <w:p w14:paraId="774D2860" w14:textId="77777777" w:rsidR="00F742E5" w:rsidRPr="00F742E5" w:rsidRDefault="00F742E5" w:rsidP="00F742E5">
      <w:pPr>
        <w:pStyle w:val="DaftarParagraf"/>
        <w:numPr>
          <w:ilvl w:val="0"/>
          <w:numId w:val="24"/>
        </w:numPr>
        <w:jc w:val="both"/>
        <w:rPr>
          <w:rFonts w:ascii="Calibri Light" w:hAnsi="Calibri Light" w:cs="Calibri Light"/>
          <w:sz w:val="22"/>
          <w:szCs w:val="22"/>
          <w:lang w:val="en-US"/>
        </w:rPr>
      </w:pPr>
      <w:r w:rsidRPr="00F742E5">
        <w:rPr>
          <w:rFonts w:ascii="Calibri Light" w:hAnsi="Calibri Light" w:cs="Calibri Light"/>
          <w:sz w:val="22"/>
          <w:szCs w:val="22"/>
          <w:lang w:val="en-US"/>
        </w:rPr>
        <w:t>Penerapan sistem ini turut meningkatkan kedisiplinan umat Muslim dalam melaksanakan ibadah sholat tepat waktu, serta memberikan kenyamanan dalam kehidupan beragama sehari-hari.</w:t>
      </w:r>
    </w:p>
    <w:p w14:paraId="7BEAA2DC" w14:textId="77777777" w:rsidR="00DC37BE" w:rsidRPr="0030467E" w:rsidRDefault="00DC37BE" w:rsidP="00DC37BE">
      <w:pPr>
        <w:ind w:firstLine="567"/>
        <w:jc w:val="both"/>
        <w:rPr>
          <w:rFonts w:ascii="Calibri Light" w:hAnsi="Calibri Light" w:cs="Calibri Light"/>
          <w:sz w:val="22"/>
          <w:szCs w:val="22"/>
          <w:lang w:val="en-US"/>
        </w:rPr>
      </w:pPr>
    </w:p>
    <w:p w14:paraId="7376C1C9" w14:textId="77777777" w:rsidR="00DC37BE" w:rsidRPr="0030467E" w:rsidRDefault="00DC37BE" w:rsidP="00DC37BE">
      <w:pPr>
        <w:jc w:val="both"/>
        <w:rPr>
          <w:rFonts w:ascii="Calibri Light" w:hAnsi="Calibri Light" w:cs="Calibri Light"/>
          <w:b/>
          <w:sz w:val="22"/>
          <w:szCs w:val="22"/>
          <w:lang w:val="en-US"/>
        </w:rPr>
      </w:pPr>
      <w:r w:rsidRPr="0030467E">
        <w:rPr>
          <w:rFonts w:ascii="Calibri Light" w:hAnsi="Calibri Light" w:cs="Calibri Light"/>
          <w:b/>
          <w:sz w:val="22"/>
          <w:szCs w:val="22"/>
          <w:lang w:val="en-US"/>
        </w:rPr>
        <w:t>UCAPAN TERIMA KASIH</w:t>
      </w:r>
    </w:p>
    <w:p w14:paraId="2DF54391" w14:textId="485B3544" w:rsidR="00DC37BE" w:rsidRPr="0030467E" w:rsidRDefault="00F742E5" w:rsidP="00F742E5">
      <w:pPr>
        <w:ind w:firstLine="567"/>
        <w:jc w:val="both"/>
        <w:rPr>
          <w:rFonts w:ascii="Calibri Light" w:hAnsi="Calibri Light" w:cs="Calibri Light"/>
          <w:sz w:val="22"/>
          <w:szCs w:val="22"/>
          <w:lang w:val="en-US"/>
        </w:rPr>
      </w:pPr>
      <w:r w:rsidRPr="00F742E5">
        <w:rPr>
          <w:rFonts w:ascii="Calibri Light" w:hAnsi="Calibri Light" w:cs="Calibri Light"/>
          <w:sz w:val="22"/>
          <w:szCs w:val="22"/>
          <w:lang w:val="en-US"/>
        </w:rPr>
        <w:t>Terima kasih kepada Lembaga Penelitian dan Pengabdian Masyarakat Universitas Muhammadiyah</w:t>
      </w:r>
      <w:r>
        <w:rPr>
          <w:rFonts w:ascii="Calibri Light" w:hAnsi="Calibri Light" w:cs="Calibri Light"/>
          <w:sz w:val="22"/>
          <w:szCs w:val="22"/>
          <w:lang w:val="en-US"/>
        </w:rPr>
        <w:t xml:space="preserve"> </w:t>
      </w:r>
      <w:r w:rsidRPr="00F742E5">
        <w:rPr>
          <w:rFonts w:ascii="Calibri Light" w:hAnsi="Calibri Light" w:cs="Calibri Light"/>
          <w:sz w:val="22"/>
          <w:szCs w:val="22"/>
          <w:lang w:val="en-US"/>
        </w:rPr>
        <w:t xml:space="preserve">Purwokerto yang telah menjadi </w:t>
      </w:r>
      <w:r>
        <w:rPr>
          <w:rFonts w:ascii="Calibri Light" w:hAnsi="Calibri Light" w:cs="Calibri Light"/>
          <w:sz w:val="22"/>
          <w:szCs w:val="22"/>
          <w:lang w:val="en-US"/>
        </w:rPr>
        <w:t>sumber dana</w:t>
      </w:r>
      <w:r w:rsidRPr="00F742E5">
        <w:rPr>
          <w:rFonts w:ascii="Calibri Light" w:hAnsi="Calibri Light" w:cs="Calibri Light"/>
          <w:sz w:val="22"/>
          <w:szCs w:val="22"/>
          <w:lang w:val="en-US"/>
        </w:rPr>
        <w:t xml:space="preserve"> kegiatan Iptek Bagi Masyarakat (Ibm) Sosialisasi, Penyuluhan Dan Pelatihan</w:t>
      </w:r>
      <w:r>
        <w:rPr>
          <w:rFonts w:ascii="Calibri Light" w:hAnsi="Calibri Light" w:cs="Calibri Light"/>
          <w:sz w:val="22"/>
          <w:szCs w:val="22"/>
          <w:lang w:val="en-US"/>
        </w:rPr>
        <w:t xml:space="preserve"> ini</w:t>
      </w:r>
      <w:r w:rsidRPr="00F742E5">
        <w:rPr>
          <w:rFonts w:ascii="Calibri Light" w:hAnsi="Calibri Light" w:cs="Calibri Light"/>
          <w:sz w:val="22"/>
          <w:szCs w:val="22"/>
          <w:lang w:val="en-US"/>
        </w:rPr>
        <w:t>.</w:t>
      </w:r>
    </w:p>
    <w:p w14:paraId="5B3C88BC" w14:textId="3C567242" w:rsidR="00DC37BE" w:rsidRPr="0030467E" w:rsidRDefault="00C75D85" w:rsidP="00C75D85">
      <w:pPr>
        <w:rPr>
          <w:rFonts w:ascii="Calibri Light" w:hAnsi="Calibri Light" w:cs="Calibri Light"/>
          <w:sz w:val="22"/>
          <w:szCs w:val="22"/>
          <w:lang w:val="en-US"/>
        </w:rPr>
      </w:pPr>
      <w:r>
        <w:rPr>
          <w:rFonts w:ascii="Calibri Light" w:hAnsi="Calibri Light" w:cs="Calibri Light"/>
          <w:sz w:val="22"/>
          <w:szCs w:val="22"/>
          <w:lang w:val="en-US"/>
        </w:rPr>
        <w:br w:type="page"/>
      </w:r>
    </w:p>
    <w:p w14:paraId="59442A99" w14:textId="0456E5FA" w:rsidR="00DC37BE" w:rsidRPr="00C75D85" w:rsidRDefault="00DC37BE" w:rsidP="00C75D85">
      <w:pPr>
        <w:jc w:val="both"/>
        <w:rPr>
          <w:rFonts w:ascii="Calibri Light" w:hAnsi="Calibri Light" w:cs="Calibri Light"/>
          <w:b/>
          <w:sz w:val="22"/>
          <w:szCs w:val="22"/>
          <w:lang w:val="en-US"/>
        </w:rPr>
      </w:pPr>
      <w:r w:rsidRPr="0030467E">
        <w:rPr>
          <w:rFonts w:ascii="Calibri Light" w:hAnsi="Calibri Light" w:cs="Calibri Light"/>
          <w:b/>
          <w:sz w:val="22"/>
          <w:szCs w:val="22"/>
          <w:lang w:val="en-US"/>
        </w:rPr>
        <w:lastRenderedPageBreak/>
        <w:t>DAFTAR PUSTAKA</w:t>
      </w:r>
    </w:p>
    <w:p w14:paraId="4D482CB0" w14:textId="77777777" w:rsidR="00DC37BE" w:rsidRDefault="00DC37BE" w:rsidP="00DC37BE">
      <w:pPr>
        <w:jc w:val="both"/>
        <w:rPr>
          <w:rFonts w:ascii="Calibri Light" w:hAnsi="Calibri Light" w:cs="Calibri Light"/>
          <w:b/>
          <w:sz w:val="22"/>
          <w:szCs w:val="22"/>
          <w:lang w:val="en-US"/>
        </w:rPr>
      </w:pPr>
    </w:p>
    <w:p w14:paraId="12E7E437" w14:textId="6A92AA23"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Pr>
          <w:rFonts w:ascii="Calibri Light" w:hAnsi="Calibri Light" w:cs="Calibri Light"/>
          <w:b/>
          <w:sz w:val="22"/>
          <w:szCs w:val="22"/>
          <w:lang w:val="en-US"/>
        </w:rPr>
        <w:fldChar w:fldCharType="begin" w:fldLock="1"/>
      </w:r>
      <w:r>
        <w:rPr>
          <w:rFonts w:ascii="Calibri Light" w:hAnsi="Calibri Light" w:cs="Calibri Light"/>
          <w:b/>
          <w:sz w:val="22"/>
          <w:szCs w:val="22"/>
          <w:lang w:val="en-US"/>
        </w:rPr>
        <w:instrText xml:space="preserve">ADDIN Mendeley Bibliography CSL_BIBLIOGRAPHY </w:instrText>
      </w:r>
      <w:r>
        <w:rPr>
          <w:rFonts w:ascii="Calibri Light" w:hAnsi="Calibri Light" w:cs="Calibri Light"/>
          <w:b/>
          <w:sz w:val="22"/>
          <w:szCs w:val="22"/>
          <w:lang w:val="en-US"/>
        </w:rPr>
        <w:fldChar w:fldCharType="separate"/>
      </w:r>
      <w:r w:rsidRPr="009008AA">
        <w:rPr>
          <w:rFonts w:ascii="Calibri Light" w:hAnsi="Calibri Light" w:cs="Calibri Light"/>
          <w:noProof/>
          <w:sz w:val="22"/>
        </w:rPr>
        <w:t xml:space="preserve">Akbar, L. A. S. I., Iqbal, M. S., Budiman, D. F., Rachman, A. S., Wiriasto, G. W., &amp; . S. (2021). Pemanfaatan Running Text Sebagai Alat Bantu Informasi Waktu Sholat Di Masjid Yayasan Darul Hikmah Lombok Tengah. </w:t>
      </w:r>
      <w:r w:rsidRPr="009008AA">
        <w:rPr>
          <w:rFonts w:ascii="Calibri Light" w:hAnsi="Calibri Light" w:cs="Calibri Light"/>
          <w:i/>
          <w:iCs/>
          <w:noProof/>
          <w:sz w:val="22"/>
        </w:rPr>
        <w:t>Jurnal Bakti Nusa</w:t>
      </w:r>
      <w:r w:rsidRPr="009008AA">
        <w:rPr>
          <w:rFonts w:ascii="Calibri Light" w:hAnsi="Calibri Light" w:cs="Calibri Light"/>
          <w:noProof/>
          <w:sz w:val="22"/>
        </w:rPr>
        <w:t xml:space="preserve">, </w:t>
      </w:r>
      <w:r w:rsidRPr="009008AA">
        <w:rPr>
          <w:rFonts w:ascii="Calibri Light" w:hAnsi="Calibri Light" w:cs="Calibri Light"/>
          <w:i/>
          <w:iCs/>
          <w:noProof/>
          <w:sz w:val="22"/>
        </w:rPr>
        <w:t>2</w:t>
      </w:r>
      <w:r w:rsidRPr="009008AA">
        <w:rPr>
          <w:rFonts w:ascii="Calibri Light" w:hAnsi="Calibri Light" w:cs="Calibri Light"/>
          <w:noProof/>
          <w:sz w:val="22"/>
        </w:rPr>
        <w:t>(1), 9–14. https://doi.org/10.29303/baktinusa.v2i1.10</w:t>
      </w:r>
    </w:p>
    <w:p w14:paraId="652ACF58" w14:textId="77777777"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sidRPr="009008AA">
        <w:rPr>
          <w:rFonts w:ascii="Calibri Light" w:hAnsi="Calibri Light" w:cs="Calibri Light"/>
          <w:noProof/>
          <w:sz w:val="22"/>
        </w:rPr>
        <w:t xml:space="preserve">Akib, F., Yusuf, F., Teknik, P., Uin, I., &amp; Makassar, A. (2023). </w:t>
      </w:r>
      <w:r w:rsidRPr="009008AA">
        <w:rPr>
          <w:rFonts w:ascii="Calibri Light" w:hAnsi="Calibri Light" w:cs="Calibri Light"/>
          <w:i/>
          <w:iCs/>
          <w:noProof/>
          <w:sz w:val="22"/>
        </w:rPr>
        <w:t>Optimalisasi Fungsi Manajemen Masjid dengan Teknologi Informasi Berbasis Web Optimizing Mosque Management Functions with Web-Based Information Technology</w:t>
      </w:r>
      <w:r w:rsidRPr="009008AA">
        <w:rPr>
          <w:rFonts w:ascii="Calibri Light" w:hAnsi="Calibri Light" w:cs="Calibri Light"/>
          <w:noProof/>
          <w:sz w:val="22"/>
        </w:rPr>
        <w:t xml:space="preserve">. </w:t>
      </w:r>
      <w:r w:rsidRPr="009008AA">
        <w:rPr>
          <w:rFonts w:ascii="Calibri Light" w:hAnsi="Calibri Light" w:cs="Calibri Light"/>
          <w:i/>
          <w:iCs/>
          <w:noProof/>
          <w:sz w:val="22"/>
        </w:rPr>
        <w:t>8</w:t>
      </w:r>
      <w:r w:rsidRPr="009008AA">
        <w:rPr>
          <w:rFonts w:ascii="Calibri Light" w:hAnsi="Calibri Light" w:cs="Calibri Light"/>
          <w:noProof/>
          <w:sz w:val="22"/>
        </w:rPr>
        <w:t>(2), 1–7. http://journal.uinalauddin.ac.id/index.php/insypro</w:t>
      </w:r>
    </w:p>
    <w:p w14:paraId="36615A1B" w14:textId="77777777"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sidRPr="009008AA">
        <w:rPr>
          <w:rFonts w:ascii="Calibri Light" w:hAnsi="Calibri Light" w:cs="Calibri Light"/>
          <w:noProof/>
          <w:sz w:val="22"/>
        </w:rPr>
        <w:t xml:space="preserve">Amri, S., M. Faizal, W., Azizul, A., Almubarak, P., &amp; Azima, N. (2024). Implementasi Jadwal Shalat Digital Dengan Menggunakan Running Text Di Mushalla Kampus Politeknik Negeri Bengkalis. </w:t>
      </w:r>
      <w:r w:rsidRPr="009008AA">
        <w:rPr>
          <w:rFonts w:ascii="Calibri Light" w:hAnsi="Calibri Light" w:cs="Calibri Light"/>
          <w:i/>
          <w:iCs/>
          <w:noProof/>
          <w:sz w:val="22"/>
        </w:rPr>
        <w:t>Tanjak: Jurnal Pengabdian Kepada Masyarakat</w:t>
      </w:r>
      <w:r w:rsidRPr="009008AA">
        <w:rPr>
          <w:rFonts w:ascii="Calibri Light" w:hAnsi="Calibri Light" w:cs="Calibri Light"/>
          <w:noProof/>
          <w:sz w:val="22"/>
        </w:rPr>
        <w:t xml:space="preserve">, </w:t>
      </w:r>
      <w:r w:rsidRPr="009008AA">
        <w:rPr>
          <w:rFonts w:ascii="Calibri Light" w:hAnsi="Calibri Light" w:cs="Calibri Light"/>
          <w:i/>
          <w:iCs/>
          <w:noProof/>
          <w:sz w:val="22"/>
        </w:rPr>
        <w:t>5</w:t>
      </w:r>
      <w:r w:rsidRPr="009008AA">
        <w:rPr>
          <w:rFonts w:ascii="Calibri Light" w:hAnsi="Calibri Light" w:cs="Calibri Light"/>
          <w:noProof/>
          <w:sz w:val="22"/>
        </w:rPr>
        <w:t>(1), 101–106. https://doi.org/10.35314/tanjak.v5i1.4152</w:t>
      </w:r>
    </w:p>
    <w:p w14:paraId="4FCA904E" w14:textId="77777777"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sidRPr="009008AA">
        <w:rPr>
          <w:rFonts w:ascii="Calibri Light" w:hAnsi="Calibri Light" w:cs="Calibri Light"/>
          <w:noProof/>
          <w:sz w:val="22"/>
        </w:rPr>
        <w:t xml:space="preserve">Darmawan, Sudjadi, &amp; Darjat. (2013). Rancang Bangun Jam Digital Waktu Shalat Berbasis Mikrokontroler AT89S52. </w:t>
      </w:r>
      <w:r w:rsidRPr="009008AA">
        <w:rPr>
          <w:rFonts w:ascii="Calibri Light" w:hAnsi="Calibri Light" w:cs="Calibri Light"/>
          <w:i/>
          <w:iCs/>
          <w:noProof/>
          <w:sz w:val="22"/>
        </w:rPr>
        <w:t>Transient</w:t>
      </w:r>
      <w:r w:rsidRPr="009008AA">
        <w:rPr>
          <w:rFonts w:ascii="Calibri Light" w:hAnsi="Calibri Light" w:cs="Calibri Light"/>
          <w:noProof/>
          <w:sz w:val="22"/>
        </w:rPr>
        <w:t xml:space="preserve">, </w:t>
      </w:r>
      <w:r w:rsidRPr="009008AA">
        <w:rPr>
          <w:rFonts w:ascii="Calibri Light" w:hAnsi="Calibri Light" w:cs="Calibri Light"/>
          <w:i/>
          <w:iCs/>
          <w:noProof/>
          <w:sz w:val="22"/>
        </w:rPr>
        <w:t>2</w:t>
      </w:r>
      <w:r w:rsidRPr="009008AA">
        <w:rPr>
          <w:rFonts w:ascii="Calibri Light" w:hAnsi="Calibri Light" w:cs="Calibri Light"/>
          <w:noProof/>
          <w:sz w:val="22"/>
        </w:rPr>
        <w:t>(2), 269. http://download.portalgaruda.org/article.php?article=74734&amp;val=4717</w:t>
      </w:r>
    </w:p>
    <w:p w14:paraId="290ED9A7" w14:textId="77777777"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sidRPr="009008AA">
        <w:rPr>
          <w:rFonts w:ascii="Calibri Light" w:hAnsi="Calibri Light" w:cs="Calibri Light"/>
          <w:noProof/>
          <w:sz w:val="22"/>
        </w:rPr>
        <w:t xml:space="preserve">Dawis, A. M., &amp; Murhadi. (2023). Digital Signage As Interactive Information of Nurul Iman Mosque Based on Responsive Web. </w:t>
      </w:r>
      <w:r w:rsidRPr="009008AA">
        <w:rPr>
          <w:rFonts w:ascii="Calibri Light" w:hAnsi="Calibri Light" w:cs="Calibri Light"/>
          <w:i/>
          <w:iCs/>
          <w:noProof/>
          <w:sz w:val="22"/>
        </w:rPr>
        <w:t>Jurnal RESTIA</w:t>
      </w:r>
      <w:r w:rsidRPr="009008AA">
        <w:rPr>
          <w:rFonts w:ascii="Calibri Light" w:hAnsi="Calibri Light" w:cs="Calibri Light"/>
          <w:noProof/>
          <w:sz w:val="22"/>
        </w:rPr>
        <w:t xml:space="preserve">, </w:t>
      </w:r>
      <w:r w:rsidRPr="009008AA">
        <w:rPr>
          <w:rFonts w:ascii="Calibri Light" w:hAnsi="Calibri Light" w:cs="Calibri Light"/>
          <w:i/>
          <w:iCs/>
          <w:noProof/>
          <w:sz w:val="22"/>
        </w:rPr>
        <w:t>1</w:t>
      </w:r>
      <w:r w:rsidRPr="009008AA">
        <w:rPr>
          <w:rFonts w:ascii="Calibri Light" w:hAnsi="Calibri Light" w:cs="Calibri Light"/>
          <w:noProof/>
          <w:sz w:val="22"/>
        </w:rPr>
        <w:t>(1), 8–16.</w:t>
      </w:r>
    </w:p>
    <w:p w14:paraId="39C0A2ED" w14:textId="77777777"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sidRPr="009008AA">
        <w:rPr>
          <w:rFonts w:ascii="Calibri Light" w:hAnsi="Calibri Light" w:cs="Calibri Light"/>
          <w:noProof/>
          <w:sz w:val="22"/>
        </w:rPr>
        <w:t xml:space="preserve">Della Erlanda, L., &amp; Esabella, S. (2023). Pengembangan Sistem Informasi Manajemen Masjid Berbasis Android. </w:t>
      </w:r>
      <w:r w:rsidRPr="009008AA">
        <w:rPr>
          <w:rFonts w:ascii="Calibri Light" w:hAnsi="Calibri Light" w:cs="Calibri Light"/>
          <w:i/>
          <w:iCs/>
          <w:noProof/>
          <w:sz w:val="22"/>
        </w:rPr>
        <w:t>Buletin Ilmiah Informatika Teknologi</w:t>
      </w:r>
      <w:r w:rsidRPr="009008AA">
        <w:rPr>
          <w:rFonts w:ascii="Calibri Light" w:hAnsi="Calibri Light" w:cs="Calibri Light"/>
          <w:noProof/>
          <w:sz w:val="22"/>
        </w:rPr>
        <w:t xml:space="preserve">, </w:t>
      </w:r>
      <w:r w:rsidRPr="009008AA">
        <w:rPr>
          <w:rFonts w:ascii="Calibri Light" w:hAnsi="Calibri Light" w:cs="Calibri Light"/>
          <w:i/>
          <w:iCs/>
          <w:noProof/>
          <w:sz w:val="22"/>
        </w:rPr>
        <w:t>2</w:t>
      </w:r>
      <w:r w:rsidRPr="009008AA">
        <w:rPr>
          <w:rFonts w:ascii="Calibri Light" w:hAnsi="Calibri Light" w:cs="Calibri Light"/>
          <w:noProof/>
          <w:sz w:val="22"/>
        </w:rPr>
        <w:t>(1), 2–9. https://ejurnal.amikstiekomsu.ac.id/index.php/BIIT</w:t>
      </w:r>
    </w:p>
    <w:p w14:paraId="2E372DF9" w14:textId="77777777"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sidRPr="009008AA">
        <w:rPr>
          <w:rFonts w:ascii="Calibri Light" w:hAnsi="Calibri Light" w:cs="Calibri Light"/>
          <w:noProof/>
          <w:sz w:val="22"/>
        </w:rPr>
        <w:t xml:space="preserve">Kanoi, Y. H., Abdussamad, S., &amp; Dali, S. W. (2019). Perancangan Jam Digital Waktu Sholat Menggunakan Arduino Uno. </w:t>
      </w:r>
      <w:r w:rsidRPr="009008AA">
        <w:rPr>
          <w:rFonts w:ascii="Calibri Light" w:hAnsi="Calibri Light" w:cs="Calibri Light"/>
          <w:i/>
          <w:iCs/>
          <w:noProof/>
          <w:sz w:val="22"/>
        </w:rPr>
        <w:t>Jambura Journal of Electrical and Electronics Engineering</w:t>
      </w:r>
      <w:r w:rsidRPr="009008AA">
        <w:rPr>
          <w:rFonts w:ascii="Calibri Light" w:hAnsi="Calibri Light" w:cs="Calibri Light"/>
          <w:noProof/>
          <w:sz w:val="22"/>
        </w:rPr>
        <w:t xml:space="preserve">, </w:t>
      </w:r>
      <w:r w:rsidRPr="009008AA">
        <w:rPr>
          <w:rFonts w:ascii="Calibri Light" w:hAnsi="Calibri Light" w:cs="Calibri Light"/>
          <w:i/>
          <w:iCs/>
          <w:noProof/>
          <w:sz w:val="22"/>
        </w:rPr>
        <w:t>1</w:t>
      </w:r>
      <w:r w:rsidRPr="009008AA">
        <w:rPr>
          <w:rFonts w:ascii="Calibri Light" w:hAnsi="Calibri Light" w:cs="Calibri Light"/>
          <w:noProof/>
          <w:sz w:val="22"/>
        </w:rPr>
        <w:t>(2), 32–39. https://doi.org/10.37905/jjeee.v1i2.2880</w:t>
      </w:r>
    </w:p>
    <w:p w14:paraId="15EB7510" w14:textId="77777777"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sidRPr="009008AA">
        <w:rPr>
          <w:rFonts w:ascii="Calibri Light" w:hAnsi="Calibri Light" w:cs="Calibri Light"/>
          <w:noProof/>
          <w:sz w:val="22"/>
        </w:rPr>
        <w:t xml:space="preserve">Safrianti, E., Feranita, &amp; Ardiles, R. (2008). Rancang Bangun Indikator Jam Sholat Abadi Menggunakan Atmel 89S52. </w:t>
      </w:r>
      <w:r w:rsidRPr="009008AA">
        <w:rPr>
          <w:rFonts w:ascii="Calibri Light" w:hAnsi="Calibri Light" w:cs="Calibri Light"/>
          <w:i/>
          <w:iCs/>
          <w:noProof/>
          <w:sz w:val="22"/>
        </w:rPr>
        <w:t>Prosiding Seminar Nasional Teknik Kimia Oleo &amp; Petrokimia Indonesia</w:t>
      </w:r>
      <w:r w:rsidRPr="009008AA">
        <w:rPr>
          <w:rFonts w:ascii="Calibri Light" w:hAnsi="Calibri Light" w:cs="Calibri Light"/>
          <w:noProof/>
          <w:sz w:val="22"/>
        </w:rPr>
        <w:t xml:space="preserve">, </w:t>
      </w:r>
      <w:r w:rsidRPr="009008AA">
        <w:rPr>
          <w:rFonts w:ascii="Calibri Light" w:hAnsi="Calibri Light" w:cs="Calibri Light"/>
          <w:i/>
          <w:iCs/>
          <w:noProof/>
          <w:sz w:val="22"/>
        </w:rPr>
        <w:t>1</w:t>
      </w:r>
      <w:r w:rsidRPr="009008AA">
        <w:rPr>
          <w:rFonts w:ascii="Calibri Light" w:hAnsi="Calibri Light" w:cs="Calibri Light"/>
          <w:noProof/>
          <w:sz w:val="22"/>
        </w:rPr>
        <w:t>(1), 1–8.</w:t>
      </w:r>
    </w:p>
    <w:p w14:paraId="04F6A4DB" w14:textId="77777777"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sidRPr="009008AA">
        <w:rPr>
          <w:rFonts w:ascii="Calibri Light" w:hAnsi="Calibri Light" w:cs="Calibri Light"/>
          <w:noProof/>
          <w:sz w:val="22"/>
        </w:rPr>
        <w:t xml:space="preserve">Sutinah, E. (2016). Sistem Informasi Penjadwalan Waktu Sholat Berbasis Mikrokontroler ATMega16. </w:t>
      </w:r>
      <w:r w:rsidRPr="009008AA">
        <w:rPr>
          <w:rFonts w:ascii="Calibri Light" w:hAnsi="Calibri Light" w:cs="Calibri Light"/>
          <w:i/>
          <w:iCs/>
          <w:noProof/>
          <w:sz w:val="22"/>
        </w:rPr>
        <w:t>Informatics For Educators And Professionals</w:t>
      </w:r>
      <w:r w:rsidRPr="009008AA">
        <w:rPr>
          <w:rFonts w:ascii="Calibri Light" w:hAnsi="Calibri Light" w:cs="Calibri Light"/>
          <w:noProof/>
          <w:sz w:val="22"/>
        </w:rPr>
        <w:t xml:space="preserve">, </w:t>
      </w:r>
      <w:r w:rsidRPr="009008AA">
        <w:rPr>
          <w:rFonts w:ascii="Calibri Light" w:hAnsi="Calibri Light" w:cs="Calibri Light"/>
          <w:i/>
          <w:iCs/>
          <w:noProof/>
          <w:sz w:val="22"/>
        </w:rPr>
        <w:t>1</w:t>
      </w:r>
      <w:r w:rsidRPr="009008AA">
        <w:rPr>
          <w:rFonts w:ascii="Calibri Light" w:hAnsi="Calibri Light" w:cs="Calibri Light"/>
          <w:noProof/>
          <w:sz w:val="22"/>
        </w:rPr>
        <w:t>(1), 37–50.</w:t>
      </w:r>
    </w:p>
    <w:p w14:paraId="051F2853" w14:textId="77777777" w:rsidR="009008AA" w:rsidRPr="009008AA" w:rsidRDefault="009008AA" w:rsidP="00F742E5">
      <w:pPr>
        <w:widowControl w:val="0"/>
        <w:autoSpaceDE w:val="0"/>
        <w:autoSpaceDN w:val="0"/>
        <w:adjustRightInd w:val="0"/>
        <w:ind w:left="480" w:hanging="480"/>
        <w:rPr>
          <w:rFonts w:ascii="Calibri Light" w:hAnsi="Calibri Light" w:cs="Calibri Light"/>
          <w:noProof/>
          <w:sz w:val="22"/>
        </w:rPr>
      </w:pPr>
      <w:r w:rsidRPr="009008AA">
        <w:rPr>
          <w:rFonts w:ascii="Calibri Light" w:hAnsi="Calibri Light" w:cs="Calibri Light"/>
          <w:noProof/>
          <w:sz w:val="22"/>
        </w:rPr>
        <w:t xml:space="preserve">Ud Din, I., Guizani, M., Hassan, S., Kim, B. S., Khurram Khan, M., Atiquzzaman, M., &amp; Ahmed, S. H. (2019). The Internet of Things: A Review of Enabled Technologies and Future Challenges. </w:t>
      </w:r>
      <w:r w:rsidRPr="009008AA">
        <w:rPr>
          <w:rFonts w:ascii="Calibri Light" w:hAnsi="Calibri Light" w:cs="Calibri Light"/>
          <w:i/>
          <w:iCs/>
          <w:noProof/>
          <w:sz w:val="22"/>
        </w:rPr>
        <w:t>IEEE Access</w:t>
      </w:r>
      <w:r w:rsidRPr="009008AA">
        <w:rPr>
          <w:rFonts w:ascii="Calibri Light" w:hAnsi="Calibri Light" w:cs="Calibri Light"/>
          <w:noProof/>
          <w:sz w:val="22"/>
        </w:rPr>
        <w:t xml:space="preserve">, </w:t>
      </w:r>
      <w:r w:rsidRPr="009008AA">
        <w:rPr>
          <w:rFonts w:ascii="Calibri Light" w:hAnsi="Calibri Light" w:cs="Calibri Light"/>
          <w:i/>
          <w:iCs/>
          <w:noProof/>
          <w:sz w:val="22"/>
        </w:rPr>
        <w:t>7</w:t>
      </w:r>
      <w:r w:rsidRPr="009008AA">
        <w:rPr>
          <w:rFonts w:ascii="Calibri Light" w:hAnsi="Calibri Light" w:cs="Calibri Light"/>
          <w:noProof/>
          <w:sz w:val="22"/>
        </w:rPr>
        <w:t>(December), 7606–7640. https://doi.org/10.1109/ACCESS.2018.2886601</w:t>
      </w:r>
    </w:p>
    <w:p w14:paraId="64E734CD" w14:textId="0B8E3BA4" w:rsidR="00DC37BE" w:rsidRDefault="009008AA" w:rsidP="00F742E5">
      <w:pPr>
        <w:rPr>
          <w:rFonts w:ascii="Calibri Light" w:hAnsi="Calibri Light" w:cs="Calibri Light"/>
          <w:b/>
          <w:sz w:val="22"/>
          <w:szCs w:val="22"/>
          <w:lang w:val="en-US"/>
        </w:rPr>
      </w:pPr>
      <w:r>
        <w:rPr>
          <w:rFonts w:ascii="Calibri Light" w:hAnsi="Calibri Light" w:cs="Calibri Light"/>
          <w:b/>
          <w:sz w:val="22"/>
          <w:szCs w:val="22"/>
          <w:lang w:val="en-US"/>
        </w:rPr>
        <w:fldChar w:fldCharType="end"/>
      </w:r>
    </w:p>
    <w:p w14:paraId="14E186A6" w14:textId="77777777" w:rsidR="00DC37BE" w:rsidRPr="005B4E29" w:rsidRDefault="00DC37BE" w:rsidP="00DC37BE">
      <w:pPr>
        <w:ind w:firstLine="567"/>
        <w:jc w:val="both"/>
        <w:rPr>
          <w:rFonts w:ascii="Calibri Light" w:hAnsi="Calibri Light" w:cs="Calibri Light"/>
          <w:sz w:val="22"/>
          <w:szCs w:val="22"/>
          <w:lang w:val="en-US"/>
        </w:rPr>
      </w:pPr>
    </w:p>
    <w:p w14:paraId="2AF7508B" w14:textId="77777777" w:rsidR="00DC37BE" w:rsidRPr="005B4E29" w:rsidRDefault="00DC37BE" w:rsidP="00174AAB">
      <w:pPr>
        <w:ind w:firstLine="567"/>
        <w:jc w:val="both"/>
        <w:rPr>
          <w:rFonts w:ascii="Calibri Light" w:hAnsi="Calibri Light" w:cs="Calibri Light"/>
          <w:sz w:val="22"/>
          <w:szCs w:val="22"/>
          <w:lang w:val="en-US"/>
        </w:rPr>
      </w:pPr>
    </w:p>
    <w:p w14:paraId="6CD9ADD9" w14:textId="77777777" w:rsidR="00174AAB" w:rsidRPr="00174AAB" w:rsidRDefault="00174AAB" w:rsidP="00174AAB"/>
    <w:sectPr w:rsidR="00174AAB" w:rsidRPr="00174AAB" w:rsidSect="004C0E72">
      <w:headerReference w:type="default" r:id="rId16"/>
      <w:footerReference w:type="default" r:id="rId17"/>
      <w:headerReference w:type="first" r:id="rId18"/>
      <w:footerReference w:type="first" r:id="rId19"/>
      <w:type w:val="continuous"/>
      <w:pgSz w:w="11906" w:h="16838" w:code="9"/>
      <w:pgMar w:top="1701" w:right="1418"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9C160" w14:textId="77777777" w:rsidR="00BE374E" w:rsidRDefault="00BE374E">
      <w:r>
        <w:separator/>
      </w:r>
    </w:p>
  </w:endnote>
  <w:endnote w:type="continuationSeparator" w:id="0">
    <w:p w14:paraId="255AE406" w14:textId="77777777" w:rsidR="00BE374E" w:rsidRDefault="00BE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doni MT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eastAsiaTheme="minorHAnsi" w:hAnsiTheme="minorHAnsi" w:cstheme="minorBidi"/>
        <w:sz w:val="22"/>
        <w:szCs w:val="22"/>
        <w:lang w:val="en-US"/>
      </w:rPr>
      <w:id w:val="2800361"/>
      <w:docPartObj>
        <w:docPartGallery w:val="Page Numbers (Bottom of Page)"/>
        <w:docPartUnique/>
      </w:docPartObj>
    </w:sdtPr>
    <w:sdtContent>
      <w:sdt>
        <w:sdtPr>
          <w:rPr>
            <w:rFonts w:asciiTheme="minorHAnsi" w:eastAsiaTheme="minorHAnsi" w:hAnsiTheme="minorHAnsi" w:cstheme="minorBidi"/>
            <w:sz w:val="22"/>
            <w:szCs w:val="22"/>
            <w:lang w:val="en-US"/>
          </w:rPr>
          <w:id w:val="14878235"/>
          <w:docPartObj>
            <w:docPartGallery w:val="Page Numbers (Bottom of Page)"/>
            <w:docPartUnique/>
          </w:docPartObj>
        </w:sdtPr>
        <w:sdtContent>
          <w:sdt>
            <w:sdtPr>
              <w:rPr>
                <w:rFonts w:asciiTheme="minorHAnsi" w:eastAsiaTheme="minorHAnsi" w:hAnsiTheme="minorHAnsi" w:cstheme="minorBidi"/>
                <w:sz w:val="22"/>
                <w:szCs w:val="22"/>
                <w:lang w:val="en-US"/>
              </w:rPr>
              <w:id w:val="1750930499"/>
              <w:docPartObj>
                <w:docPartGallery w:val="Page Numbers (Bottom of Page)"/>
                <w:docPartUnique/>
              </w:docPartObj>
            </w:sdtPr>
            <w:sdtEndPr>
              <w:rPr>
                <w:rFonts w:ascii="Cambria" w:hAnsi="Cambria"/>
                <w:noProof/>
                <w:sz w:val="18"/>
              </w:rPr>
            </w:sdtEndPr>
            <w:sdtContent>
              <w:p w14:paraId="61F27EF1" w14:textId="2F803EA3" w:rsidR="00FE5BE4" w:rsidRPr="00B30124" w:rsidRDefault="00FE5BE4" w:rsidP="00A27F92">
                <w:pPr>
                  <w:rPr>
                    <w:rFonts w:ascii="Cambria" w:hAnsi="Cambria"/>
                    <w:b/>
                  </w:rPr>
                </w:pPr>
              </w:p>
              <w:sdt>
                <w:sdtPr>
                  <w:rPr>
                    <w:rFonts w:asciiTheme="minorHAnsi" w:eastAsiaTheme="minorHAnsi" w:hAnsiTheme="minorHAnsi" w:cstheme="minorBidi"/>
                    <w:sz w:val="22"/>
                    <w:szCs w:val="22"/>
                    <w:lang w:val="en-US"/>
                  </w:rPr>
                  <w:id w:val="1464771786"/>
                  <w:docPartObj>
                    <w:docPartGallery w:val="Page Numbers (Bottom of Page)"/>
                    <w:docPartUnique/>
                  </w:docPartObj>
                </w:sdtPr>
                <w:sdtContent>
                  <w:sdt>
                    <w:sdtPr>
                      <w:rPr>
                        <w:rFonts w:asciiTheme="minorHAnsi" w:eastAsiaTheme="minorHAnsi" w:hAnsiTheme="minorHAnsi" w:cstheme="minorBidi"/>
                        <w:sz w:val="22"/>
                        <w:szCs w:val="22"/>
                        <w:lang w:val="en-US"/>
                      </w:rPr>
                      <w:id w:val="1127123571"/>
                      <w:docPartObj>
                        <w:docPartGallery w:val="Page Numbers (Bottom of Page)"/>
                        <w:docPartUnique/>
                      </w:docPartObj>
                    </w:sdtPr>
                    <w:sdtContent>
                      <w:sdt>
                        <w:sdtPr>
                          <w:rPr>
                            <w:rFonts w:asciiTheme="minorHAnsi" w:eastAsiaTheme="minorHAnsi" w:hAnsiTheme="minorHAnsi" w:cstheme="minorBidi"/>
                            <w:sz w:val="22"/>
                            <w:szCs w:val="22"/>
                            <w:lang w:val="en-US"/>
                          </w:rPr>
                          <w:id w:val="-1463038565"/>
                          <w:docPartObj>
                            <w:docPartGallery w:val="Page Numbers (Bottom of Page)"/>
                            <w:docPartUnique/>
                          </w:docPartObj>
                        </w:sdtPr>
                        <w:sdtEndPr>
                          <w:rPr>
                            <w:rFonts w:ascii="Cambria" w:hAnsi="Cambria"/>
                            <w:noProof/>
                            <w:sz w:val="18"/>
                          </w:rPr>
                        </w:sdtEndPr>
                        <w:sdtContent>
                          <w:p w14:paraId="0F5388DF" w14:textId="77777777" w:rsidR="0030467E" w:rsidRPr="00B30124" w:rsidRDefault="0030467E" w:rsidP="0030467E">
                            <w:pPr>
                              <w:rPr>
                                <w:rFonts w:ascii="Cambria" w:hAnsi="Cambria"/>
                                <w:b/>
                              </w:rPr>
                            </w:pPr>
                            <w:r>
                              <w:rPr>
                                <w:noProof/>
                                <w:lang w:val="en-US"/>
                              </w:rPr>
                              <mc:AlternateContent>
                                <mc:Choice Requires="wps">
                                  <w:drawing>
                                    <wp:anchor distT="4294967295" distB="4294967295" distL="114300" distR="114300" simplePos="0" relativeHeight="251680768" behindDoc="0" locked="0" layoutInCell="1" allowOverlap="1" wp14:anchorId="7F1E7D68" wp14:editId="4FBDFBFC">
                                      <wp:simplePos x="0" y="0"/>
                                      <wp:positionH relativeFrom="column">
                                        <wp:posOffset>-32385</wp:posOffset>
                                      </wp:positionH>
                                      <wp:positionV relativeFrom="paragraph">
                                        <wp:posOffset>86360</wp:posOffset>
                                      </wp:positionV>
                                      <wp:extent cx="5800725" cy="0"/>
                                      <wp:effectExtent l="0" t="0" r="28575" b="19050"/>
                                      <wp:wrapNone/>
                                      <wp:docPr id="1463593693" name="Straight Connector 1463593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00725" cy="0"/>
                                              </a:xfrm>
                                              <a:prstGeom prst="line">
                                                <a:avLst/>
                                              </a:prstGeom>
                                              <a:ln w="1270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9FC84" id="Straight Connector 1463593693" o:spid="_x0000_s1026" style="position:absolute;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5pt,6.8pt" to="454.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" strokecolor="#548dd4 [1951]" strokeweight="1pt">
                                      <o:lock v:ext="edit" shapetype="f"/>
                                    </v:line>
                                  </w:pict>
                                </mc:Fallback>
                              </mc:AlternateContent>
                            </w:r>
                          </w:p>
                          <w:p w14:paraId="2EFCD90A" w14:textId="233FD1D8" w:rsidR="00FE5BE4" w:rsidRPr="00DE2244" w:rsidRDefault="0030467E" w:rsidP="0030467E">
                            <w:pPr>
                              <w:pStyle w:val="Footer"/>
                              <w:tabs>
                                <w:tab w:val="right" w:pos="9071"/>
                              </w:tabs>
                              <w:rPr>
                                <w:rFonts w:ascii="Cambria" w:hAnsi="Cambria"/>
                                <w:sz w:val="24"/>
                              </w:rPr>
                            </w:pPr>
                            <w:r>
                              <w:rPr>
                                <w:rFonts w:ascii="Cambria" w:hAnsi="Cambria" w:cs="Bodoni MT Bold"/>
                                <w:bCs/>
                                <w:sz w:val="18"/>
                                <w:szCs w:val="19"/>
                              </w:rPr>
                              <w:t>JPTS: Jurnal Pengabdian Teknik dan Sains</w:t>
                            </w:r>
                            <w:r w:rsidRPr="00AE7677">
                              <w:rPr>
                                <w:rFonts w:ascii="Cambria" w:hAnsi="Cambria" w:cs="Bodoni MT Bold"/>
                                <w:bCs/>
                                <w:sz w:val="18"/>
                                <w:szCs w:val="19"/>
                              </w:rPr>
                              <w:t xml:space="preserve"> - Vol.</w:t>
                            </w:r>
                            <w:r>
                              <w:rPr>
                                <w:rFonts w:ascii="Cambria" w:hAnsi="Cambria" w:cs="Bodoni MT Bold"/>
                                <w:bCs/>
                                <w:sz w:val="18"/>
                                <w:szCs w:val="19"/>
                              </w:rPr>
                              <w:t>4 (1) 2024 - (X – X</w:t>
                            </w:r>
                            <w:r w:rsidRPr="00AE7677">
                              <w:rPr>
                                <w:rFonts w:ascii="Cambria" w:hAnsi="Cambria" w:cs="Bodoni MT Bold"/>
                                <w:bCs/>
                                <w:sz w:val="18"/>
                                <w:szCs w:val="19"/>
                              </w:rPr>
                              <w:t>)</w:t>
                            </w:r>
                            <w:r w:rsidRPr="00AE7677">
                              <w:rPr>
                                <w:rFonts w:ascii="Cambria" w:hAnsi="Cambria"/>
                              </w:rPr>
                              <w:tab/>
                            </w:r>
                            <w:r w:rsidRPr="00AE7677">
                              <w:rPr>
                                <w:rFonts w:ascii="Cambria" w:hAnsi="Cambria"/>
                                <w:sz w:val="18"/>
                              </w:rPr>
                              <w:fldChar w:fldCharType="begin"/>
                            </w:r>
                            <w:r w:rsidRPr="00AE7677">
                              <w:rPr>
                                <w:rFonts w:ascii="Cambria" w:hAnsi="Cambria"/>
                                <w:sz w:val="18"/>
                              </w:rPr>
                              <w:instrText xml:space="preserve"> PAGE   \* MERGEFORMAT </w:instrText>
                            </w:r>
                            <w:r w:rsidRPr="00AE7677">
                              <w:rPr>
                                <w:rFonts w:ascii="Cambria" w:hAnsi="Cambria"/>
                                <w:sz w:val="18"/>
                              </w:rPr>
                              <w:fldChar w:fldCharType="separate"/>
                            </w:r>
                            <w:r>
                              <w:rPr>
                                <w:rFonts w:ascii="Cambria" w:hAnsi="Cambria"/>
                                <w:sz w:val="18"/>
                              </w:rPr>
                              <w:t>1</w:t>
                            </w:r>
                            <w:r w:rsidRPr="00AE7677">
                              <w:rPr>
                                <w:rFonts w:ascii="Cambria" w:hAnsi="Cambria"/>
                                <w:noProof/>
                                <w:sz w:val="18"/>
                              </w:rPr>
                              <w:fldChar w:fldCharType="end"/>
                            </w:r>
                          </w:p>
                        </w:sdtContent>
                      </w:sdt>
                    </w:sdtContent>
                  </w:sdt>
                </w:sdtContent>
              </w:sdt>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eastAsiaTheme="minorHAnsi" w:hAnsiTheme="minorHAnsi" w:cstheme="minorBidi"/>
        <w:sz w:val="22"/>
        <w:szCs w:val="22"/>
        <w:lang w:val="en-US"/>
      </w:rPr>
      <w:id w:val="-228619149"/>
      <w:docPartObj>
        <w:docPartGallery w:val="Page Numbers (Bottom of Page)"/>
        <w:docPartUnique/>
      </w:docPartObj>
    </w:sdtPr>
    <w:sdtContent>
      <w:sdt>
        <w:sdtPr>
          <w:rPr>
            <w:rFonts w:asciiTheme="minorHAnsi" w:eastAsiaTheme="minorHAnsi" w:hAnsiTheme="minorHAnsi" w:cstheme="minorBidi"/>
            <w:sz w:val="22"/>
            <w:szCs w:val="22"/>
            <w:lang w:val="en-US"/>
          </w:rPr>
          <w:id w:val="2122562167"/>
          <w:docPartObj>
            <w:docPartGallery w:val="Page Numbers (Bottom of Page)"/>
            <w:docPartUnique/>
          </w:docPartObj>
        </w:sdtPr>
        <w:sdtContent>
          <w:sdt>
            <w:sdtPr>
              <w:rPr>
                <w:rFonts w:asciiTheme="minorHAnsi" w:eastAsiaTheme="minorHAnsi" w:hAnsiTheme="minorHAnsi" w:cstheme="minorBidi"/>
                <w:sz w:val="22"/>
                <w:szCs w:val="22"/>
                <w:lang w:val="en-US"/>
              </w:rPr>
              <w:id w:val="-825586261"/>
              <w:docPartObj>
                <w:docPartGallery w:val="Page Numbers (Bottom of Page)"/>
                <w:docPartUnique/>
              </w:docPartObj>
            </w:sdtPr>
            <w:sdtEndPr>
              <w:rPr>
                <w:rFonts w:ascii="Cambria" w:hAnsi="Cambria"/>
                <w:noProof/>
                <w:sz w:val="18"/>
              </w:rPr>
            </w:sdtEndPr>
            <w:sdtContent>
              <w:p w14:paraId="1E75C149" w14:textId="77777777" w:rsidR="0030467E" w:rsidRPr="00B30124" w:rsidRDefault="0030467E" w:rsidP="0030467E">
                <w:pPr>
                  <w:rPr>
                    <w:rFonts w:ascii="Cambria" w:hAnsi="Cambria"/>
                    <w:b/>
                  </w:rPr>
                </w:pPr>
                <w:r>
                  <w:rPr>
                    <w:noProof/>
                    <w:lang w:val="en-US"/>
                  </w:rPr>
                  <mc:AlternateContent>
                    <mc:Choice Requires="wps">
                      <w:drawing>
                        <wp:anchor distT="4294967295" distB="4294967295" distL="114300" distR="114300" simplePos="0" relativeHeight="251678720" behindDoc="0" locked="0" layoutInCell="1" allowOverlap="1" wp14:anchorId="50B2C85D" wp14:editId="75BD8314">
                          <wp:simplePos x="0" y="0"/>
                          <wp:positionH relativeFrom="column">
                            <wp:posOffset>-32385</wp:posOffset>
                          </wp:positionH>
                          <wp:positionV relativeFrom="paragraph">
                            <wp:posOffset>86360</wp:posOffset>
                          </wp:positionV>
                          <wp:extent cx="5800725" cy="0"/>
                          <wp:effectExtent l="0" t="0" r="28575" b="19050"/>
                          <wp:wrapNone/>
                          <wp:docPr id="866088513" name="Straight Connector 866088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00725" cy="0"/>
                                  </a:xfrm>
                                  <a:prstGeom prst="line">
                                    <a:avLst/>
                                  </a:prstGeom>
                                  <a:ln w="1270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A54F8" id="Straight Connector 866088513"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5pt,6.8pt" to="454.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" strokecolor="#548dd4 [1951]" strokeweight="1pt">
                          <o:lock v:ext="edit" shapetype="f"/>
                        </v:line>
                      </w:pict>
                    </mc:Fallback>
                  </mc:AlternateContent>
                </w:r>
              </w:p>
              <w:p w14:paraId="2684D381" w14:textId="661F9DA7" w:rsidR="0030467E" w:rsidRPr="00DE2244" w:rsidRDefault="0030467E" w:rsidP="002105E3">
                <w:pPr>
                  <w:pStyle w:val="Footer"/>
                  <w:tabs>
                    <w:tab w:val="left" w:pos="5760"/>
                    <w:tab w:val="left" w:pos="5848"/>
                    <w:tab w:val="right" w:pos="9071"/>
                  </w:tabs>
                  <w:rPr>
                    <w:rFonts w:ascii="Cambria" w:hAnsi="Cambria"/>
                    <w:sz w:val="24"/>
                  </w:rPr>
                </w:pPr>
                <w:r>
                  <w:rPr>
                    <w:rFonts w:ascii="Cambria" w:hAnsi="Cambria" w:cs="Bodoni MT Bold"/>
                    <w:bCs/>
                    <w:sz w:val="18"/>
                    <w:szCs w:val="19"/>
                  </w:rPr>
                  <w:t>JPTS: Jurnal Pengabdian Teknik dan Sains</w:t>
                </w:r>
                <w:r w:rsidRPr="00AE7677">
                  <w:rPr>
                    <w:rFonts w:ascii="Cambria" w:hAnsi="Cambria" w:cs="Bodoni MT Bold"/>
                    <w:bCs/>
                    <w:sz w:val="18"/>
                    <w:szCs w:val="19"/>
                  </w:rPr>
                  <w:t xml:space="preserve"> - Vol.</w:t>
                </w:r>
                <w:r>
                  <w:rPr>
                    <w:rFonts w:ascii="Cambria" w:hAnsi="Cambria" w:cs="Bodoni MT Bold"/>
                    <w:bCs/>
                    <w:sz w:val="18"/>
                    <w:szCs w:val="19"/>
                  </w:rPr>
                  <w:t>4 (1) 2024 - (X – X</w:t>
                </w:r>
                <w:r w:rsidRPr="00AE7677">
                  <w:rPr>
                    <w:rFonts w:ascii="Cambria" w:hAnsi="Cambria" w:cs="Bodoni MT Bold"/>
                    <w:bCs/>
                    <w:sz w:val="18"/>
                    <w:szCs w:val="19"/>
                  </w:rPr>
                  <w:t>)</w:t>
                </w:r>
                <w:r w:rsidRPr="00AE7677">
                  <w:rPr>
                    <w:rFonts w:ascii="Cambria" w:hAnsi="Cambria"/>
                  </w:rPr>
                  <w:tab/>
                </w:r>
                <w:r w:rsidR="002105E3">
                  <w:rPr>
                    <w:rFonts w:ascii="Cambria" w:hAnsi="Cambria"/>
                  </w:rPr>
                  <w:tab/>
                </w:r>
                <w:r w:rsidR="004C68F2">
                  <w:rPr>
                    <w:rFonts w:ascii="Cambria" w:hAnsi="Cambria"/>
                  </w:rPr>
                  <w:tab/>
                </w:r>
                <w:r w:rsidRPr="00AE7677">
                  <w:rPr>
                    <w:rFonts w:ascii="Cambria" w:hAnsi="Cambria"/>
                    <w:sz w:val="18"/>
                  </w:rPr>
                  <w:fldChar w:fldCharType="begin"/>
                </w:r>
                <w:r w:rsidRPr="00AE7677">
                  <w:rPr>
                    <w:rFonts w:ascii="Cambria" w:hAnsi="Cambria"/>
                    <w:sz w:val="18"/>
                  </w:rPr>
                  <w:instrText xml:space="preserve"> PAGE   \* MERGEFORMAT </w:instrText>
                </w:r>
                <w:r w:rsidRPr="00AE7677">
                  <w:rPr>
                    <w:rFonts w:ascii="Cambria" w:hAnsi="Cambria"/>
                    <w:sz w:val="18"/>
                  </w:rPr>
                  <w:fldChar w:fldCharType="separate"/>
                </w:r>
                <w:r>
                  <w:rPr>
                    <w:rFonts w:ascii="Cambria" w:hAnsi="Cambria"/>
                    <w:sz w:val="18"/>
                  </w:rPr>
                  <w:t>2</w:t>
                </w:r>
                <w:r w:rsidRPr="00AE7677">
                  <w:rPr>
                    <w:rFonts w:ascii="Cambria" w:hAnsi="Cambria"/>
                    <w:noProof/>
                    <w:sz w:val="18"/>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3DCCF" w14:textId="77777777" w:rsidR="00BE374E" w:rsidRDefault="00BE374E">
      <w:r>
        <w:separator/>
      </w:r>
    </w:p>
  </w:footnote>
  <w:footnote w:type="continuationSeparator" w:id="0">
    <w:p w14:paraId="7F072E5C" w14:textId="77777777" w:rsidR="00BE374E" w:rsidRDefault="00BE3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D70B8" w14:textId="1C3816E4" w:rsidR="007059D4" w:rsidRPr="001F4909" w:rsidRDefault="00AE2E75" w:rsidP="00680B01">
    <w:pPr>
      <w:jc w:val="right"/>
      <w:rPr>
        <w:rFonts w:ascii="Calibri Light" w:hAnsi="Calibri Light" w:cs="Calibri Light"/>
        <w:b/>
        <w:lang w:val="en-US"/>
      </w:rPr>
    </w:pPr>
    <w:bookmarkStart w:id="0" w:name="_Hlk156372534"/>
    <w:bookmarkStart w:id="1" w:name="_Hlk156372535"/>
    <w:r w:rsidRPr="00AE2E75">
      <w:rPr>
        <w:rFonts w:ascii="Calibri Light" w:hAnsi="Calibri Light" w:cs="Calibri Light"/>
        <w:b/>
        <w:sz w:val="18"/>
        <w:lang w:val="en-US"/>
      </w:rPr>
      <w:t>Itmi Hidayat Kurniawan, Latiful Hayat, Achmad Fauzan</w:t>
    </w:r>
  </w:p>
  <w:p w14:paraId="40C7002B" w14:textId="77777777" w:rsidR="002D2AB0" w:rsidRDefault="00AE2E75" w:rsidP="00680B01">
    <w:pPr>
      <w:jc w:val="right"/>
      <w:rPr>
        <w:rFonts w:ascii="Calibri Light" w:hAnsi="Calibri Light" w:cs="Calibri Light"/>
        <w:i/>
        <w:sz w:val="16"/>
        <w:szCs w:val="18"/>
        <w:lang w:val="en-US"/>
      </w:rPr>
    </w:pPr>
    <w:r w:rsidRPr="00AE2E75">
      <w:rPr>
        <w:rFonts w:ascii="Calibri Light" w:hAnsi="Calibri Light" w:cs="Calibri Light"/>
        <w:i/>
        <w:sz w:val="16"/>
        <w:szCs w:val="18"/>
        <w:lang w:val="en-US"/>
      </w:rPr>
      <w:t xml:space="preserve">Implementasi Teknologi Jadwal Waktu Sholat dan Media Informasi Digital Berbasis Mikrokontroler </w:t>
    </w:r>
  </w:p>
  <w:p w14:paraId="50BA1544" w14:textId="07436D5B" w:rsidR="00FE5BE4" w:rsidRPr="001F4909" w:rsidRDefault="00AE2E75" w:rsidP="00680B01">
    <w:pPr>
      <w:jc w:val="right"/>
      <w:rPr>
        <w:rFonts w:ascii="Calibri Light" w:hAnsi="Calibri Light" w:cs="Calibri Light"/>
        <w:b/>
        <w:sz w:val="18"/>
        <w:lang w:val="en-US"/>
      </w:rPr>
    </w:pPr>
    <w:r w:rsidRPr="00AE2E75">
      <w:rPr>
        <w:rFonts w:ascii="Calibri Light" w:hAnsi="Calibri Light" w:cs="Calibri Light"/>
        <w:i/>
        <w:sz w:val="16"/>
        <w:szCs w:val="18"/>
        <w:lang w:val="en-US"/>
      </w:rPr>
      <w:t>di Wilayah Pimpinan Ranting Muhammadiyah Klahang, Kecamatan Sokaraja, Kabupaten Banyumas</w:t>
    </w:r>
  </w:p>
  <w:p w14:paraId="0DCEA40D" w14:textId="77777777" w:rsidR="00FE5BE4" w:rsidRPr="00775E4B" w:rsidRDefault="00FE5BE4" w:rsidP="00775E4B">
    <w:pPr>
      <w:pStyle w:val="Header"/>
    </w:pPr>
    <w:r>
      <w:rPr>
        <w:rFonts w:asciiTheme="minorHAnsi" w:hAnsiTheme="minorHAnsi" w:cstheme="minorBidi"/>
        <w:noProof/>
        <w:sz w:val="22"/>
        <w:lang w:val="en-US"/>
      </w:rPr>
      <mc:AlternateContent>
        <mc:Choice Requires="wps">
          <w:drawing>
            <wp:anchor distT="0" distB="0" distL="114300" distR="114300" simplePos="0" relativeHeight="251665408" behindDoc="0" locked="0" layoutInCell="1" allowOverlap="1" wp14:anchorId="1E50F481" wp14:editId="22C0BB54">
              <wp:simplePos x="0" y="0"/>
              <wp:positionH relativeFrom="column">
                <wp:posOffset>-41910</wp:posOffset>
              </wp:positionH>
              <wp:positionV relativeFrom="paragraph">
                <wp:posOffset>66040</wp:posOffset>
              </wp:positionV>
              <wp:extent cx="5848350" cy="0"/>
              <wp:effectExtent l="0" t="0" r="19050" b="19050"/>
              <wp:wrapNone/>
              <wp:docPr id="33" name="Straight Connector 33"/>
              <wp:cNvGraphicFramePr/>
              <a:graphic xmlns:a="http://schemas.openxmlformats.org/drawingml/2006/main">
                <a:graphicData uri="http://schemas.microsoft.com/office/word/2010/wordprocessingShape">
                  <wps:wsp>
                    <wps:cNvCnPr/>
                    <wps:spPr>
                      <a:xfrm flipV="1">
                        <a:off x="0" y="0"/>
                        <a:ext cx="5848350" cy="0"/>
                      </a:xfrm>
                      <a:prstGeom prst="line">
                        <a:avLst/>
                      </a:prstGeom>
                      <a:ln w="1270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C4130" id="Straight Connector 3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2pt" to="457.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" strokecolor="#548dd4 [1951]" strokeweight="1pt"/>
          </w:pict>
        </mc:Fallback>
      </mc:AlternateConten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KisiTabel"/>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1"/>
      <w:gridCol w:w="4803"/>
      <w:gridCol w:w="2998"/>
    </w:tblGrid>
    <w:tr w:rsidR="003559ED" w14:paraId="55C85E29" w14:textId="77777777" w:rsidTr="00960C1F">
      <w:tc>
        <w:tcPr>
          <w:tcW w:w="1271" w:type="dxa"/>
          <w:vMerge w:val="restart"/>
          <w:vAlign w:val="center"/>
        </w:tcPr>
        <w:p w14:paraId="21829D65" w14:textId="1D4C6700" w:rsidR="003559ED" w:rsidRDefault="0065237A" w:rsidP="0065237A">
          <w:pPr>
            <w:pStyle w:val="Header"/>
            <w:jc w:val="right"/>
          </w:pPr>
          <w:bookmarkStart w:id="2" w:name="_Hlk156372490"/>
          <w:bookmarkStart w:id="3" w:name="_Hlk156372491"/>
          <w:r>
            <w:rPr>
              <w:noProof/>
            </w:rPr>
            <w:drawing>
              <wp:anchor distT="0" distB="0" distL="114300" distR="114300" simplePos="0" relativeHeight="251676672" behindDoc="0" locked="0" layoutInCell="1" allowOverlap="1" wp14:anchorId="47F1C723" wp14:editId="6F7D2F25">
                <wp:simplePos x="0" y="0"/>
                <wp:positionH relativeFrom="margin">
                  <wp:posOffset>30480</wp:posOffset>
                </wp:positionH>
                <wp:positionV relativeFrom="paragraph">
                  <wp:posOffset>25400</wp:posOffset>
                </wp:positionV>
                <wp:extent cx="685800" cy="2584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258445"/>
                        </a:xfrm>
                        <a:prstGeom prst="rect">
                          <a:avLst/>
                        </a:prstGeom>
                      </pic:spPr>
                    </pic:pic>
                  </a:graphicData>
                </a:graphic>
                <wp14:sizeRelH relativeFrom="margin">
                  <wp14:pctWidth>0</wp14:pctWidth>
                </wp14:sizeRelH>
                <wp14:sizeRelV relativeFrom="margin">
                  <wp14:pctHeight>0</wp14:pctHeight>
                </wp14:sizeRelV>
              </wp:anchor>
            </w:drawing>
          </w:r>
        </w:p>
      </w:tc>
      <w:tc>
        <w:tcPr>
          <w:tcW w:w="4803" w:type="dxa"/>
        </w:tcPr>
        <w:p w14:paraId="2ADCF56C" w14:textId="2AAD2F91" w:rsidR="003559ED" w:rsidRDefault="003559ED" w:rsidP="00775E4B">
          <w:pPr>
            <w:pStyle w:val="Header"/>
          </w:pPr>
          <w:r w:rsidRPr="007A0FCD">
            <w:rPr>
              <w:rFonts w:ascii="Cambria" w:hAnsi="Cambria"/>
              <w:b/>
              <w:color w:val="0070C0"/>
              <w:sz w:val="24"/>
            </w:rPr>
            <w:t xml:space="preserve">Jurnal </w:t>
          </w:r>
          <w:r>
            <w:rPr>
              <w:rFonts w:ascii="Cambria" w:hAnsi="Cambria"/>
              <w:b/>
              <w:color w:val="0070C0"/>
              <w:sz w:val="24"/>
            </w:rPr>
            <w:t>Pengabdian Teknik dan Sains</w:t>
          </w:r>
        </w:p>
      </w:tc>
      <w:tc>
        <w:tcPr>
          <w:tcW w:w="2998" w:type="dxa"/>
        </w:tcPr>
        <w:p w14:paraId="79BFFFE1" w14:textId="25E7E9E7" w:rsidR="003559ED" w:rsidRPr="00960C1F" w:rsidRDefault="00960C1F" w:rsidP="00960C1F">
          <w:pPr>
            <w:pStyle w:val="Header"/>
            <w:jc w:val="right"/>
            <w:rPr>
              <w:sz w:val="18"/>
              <w:szCs w:val="18"/>
            </w:rPr>
          </w:pPr>
          <w:r w:rsidRPr="00960C1F">
            <w:rPr>
              <w:rFonts w:ascii="Cambria" w:hAnsi="Cambria"/>
              <w:sz w:val="18"/>
              <w:szCs w:val="18"/>
            </w:rPr>
            <w:t>ISSN: 2776-0294</w:t>
          </w:r>
        </w:p>
      </w:tc>
    </w:tr>
    <w:tr w:rsidR="003559ED" w:rsidRPr="0065237A" w14:paraId="57BA68BA" w14:textId="77777777" w:rsidTr="00960C1F">
      <w:tc>
        <w:tcPr>
          <w:tcW w:w="1271" w:type="dxa"/>
          <w:vMerge/>
        </w:tcPr>
        <w:p w14:paraId="02D13BD1" w14:textId="7E128EF2" w:rsidR="003559ED" w:rsidRDefault="003559ED" w:rsidP="00775E4B">
          <w:pPr>
            <w:pStyle w:val="Header"/>
          </w:pPr>
        </w:p>
      </w:tc>
      <w:tc>
        <w:tcPr>
          <w:tcW w:w="4803" w:type="dxa"/>
        </w:tcPr>
        <w:p w14:paraId="2FF06A23" w14:textId="1A022F4A" w:rsidR="003559ED" w:rsidRDefault="003559ED" w:rsidP="00775E4B">
          <w:pPr>
            <w:pStyle w:val="Header"/>
          </w:pPr>
          <w:r>
            <w:rPr>
              <w:rFonts w:ascii="Cambria" w:hAnsi="Cambria"/>
            </w:rPr>
            <w:t xml:space="preserve">Volume </w:t>
          </w:r>
          <w:r w:rsidR="00960C1F">
            <w:rPr>
              <w:rFonts w:ascii="Cambria" w:hAnsi="Cambria"/>
            </w:rPr>
            <w:t>4</w:t>
          </w:r>
          <w:r>
            <w:rPr>
              <w:rFonts w:ascii="Cambria" w:hAnsi="Cambria"/>
            </w:rPr>
            <w:t xml:space="preserve"> No. </w:t>
          </w:r>
          <w:r w:rsidR="00274C30">
            <w:rPr>
              <w:rFonts w:ascii="Cambria" w:hAnsi="Cambria"/>
            </w:rPr>
            <w:t>1</w:t>
          </w:r>
          <w:r>
            <w:rPr>
              <w:rFonts w:ascii="Cambria" w:hAnsi="Cambria"/>
            </w:rPr>
            <w:t xml:space="preserve"> </w:t>
          </w:r>
          <w:r w:rsidR="0017328F">
            <w:rPr>
              <w:rFonts w:ascii="Cambria" w:hAnsi="Cambria"/>
            </w:rPr>
            <w:t>Juli</w:t>
          </w:r>
          <w:r>
            <w:rPr>
              <w:rFonts w:ascii="Cambria" w:hAnsi="Cambria"/>
            </w:rPr>
            <w:t xml:space="preserve"> </w:t>
          </w:r>
          <w:r w:rsidR="00960C1F">
            <w:rPr>
              <w:rFonts w:ascii="Cambria" w:hAnsi="Cambria"/>
            </w:rPr>
            <w:t>2024</w:t>
          </w:r>
          <w:r>
            <w:rPr>
              <w:rFonts w:ascii="Cambria" w:hAnsi="Cambria"/>
            </w:rPr>
            <w:t>, halaman</w:t>
          </w:r>
          <w:r w:rsidR="0065237A">
            <w:rPr>
              <w:rFonts w:ascii="Cambria" w:hAnsi="Cambria"/>
            </w:rPr>
            <w:t xml:space="preserve"> </w:t>
          </w:r>
          <w:r w:rsidR="00960C1F">
            <w:rPr>
              <w:rFonts w:ascii="Cambria" w:hAnsi="Cambria"/>
            </w:rPr>
            <w:t>x</w:t>
          </w:r>
          <w:r w:rsidR="0065237A">
            <w:rPr>
              <w:rFonts w:ascii="Cambria" w:hAnsi="Cambria"/>
            </w:rPr>
            <w:t xml:space="preserve"> - x</w:t>
          </w:r>
        </w:p>
      </w:tc>
      <w:tc>
        <w:tcPr>
          <w:tcW w:w="2998" w:type="dxa"/>
        </w:tcPr>
        <w:p w14:paraId="352496D0" w14:textId="5E094D50" w:rsidR="003559ED" w:rsidRPr="0065237A" w:rsidRDefault="003559ED" w:rsidP="0065237A">
          <w:pPr>
            <w:pStyle w:val="Header"/>
            <w:jc w:val="right"/>
            <w:rPr>
              <w:rFonts w:ascii="Cambria" w:hAnsi="Cambria"/>
            </w:rPr>
          </w:pPr>
        </w:p>
      </w:tc>
    </w:tr>
  </w:tbl>
  <w:p w14:paraId="1A3FC015" w14:textId="2668CB4F" w:rsidR="00FE5BE4" w:rsidRDefault="0065237A" w:rsidP="0065237A">
    <w:pPr>
      <w:pStyle w:val="Header"/>
      <w:tabs>
        <w:tab w:val="clear" w:pos="4513"/>
        <w:tab w:val="clear" w:pos="9026"/>
        <w:tab w:val="left" w:pos="8647"/>
      </w:tabs>
    </w:pPr>
    <w:r>
      <w:rPr>
        <w:noProof/>
        <w:lang w:val="en-US"/>
      </w:rPr>
      <mc:AlternateContent>
        <mc:Choice Requires="wps">
          <w:drawing>
            <wp:anchor distT="4294967295" distB="4294967295" distL="114300" distR="114300" simplePos="0" relativeHeight="251662336" behindDoc="0" locked="0" layoutInCell="1" allowOverlap="1" wp14:anchorId="5251AAD6" wp14:editId="0395BDE6">
              <wp:simplePos x="0" y="0"/>
              <wp:positionH relativeFrom="margin">
                <wp:align>left</wp:align>
              </wp:positionH>
              <wp:positionV relativeFrom="paragraph">
                <wp:posOffset>94532</wp:posOffset>
              </wp:positionV>
              <wp:extent cx="5760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00" cy="0"/>
                      </a:xfrm>
                      <a:prstGeom prst="line">
                        <a:avLst/>
                      </a:prstGeom>
                      <a:noFill/>
                      <a:ln w="19050" cap="flat" cmpd="sng" algn="ctr">
                        <a:solidFill>
                          <a:srgbClr val="0070C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A335B83" id="Straight Connector 31" o:spid="_x0000_s1026" style="position:absolute;flip:y;z-index:2516623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margin" from="0,7.45pt" to="453.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" strokecolor="#0070c0" strokeweight="1.5pt">
              <v:stroke joinstyle="miter"/>
              <o:lock v:ext="edit" shapetype="f"/>
              <w10:wrap anchorx="margin"/>
            </v:line>
          </w:pict>
        </mc:Fallback>
      </mc:AlternateConten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D372A"/>
    <w:multiLevelType w:val="hybridMultilevel"/>
    <w:tmpl w:val="F7040AD4"/>
    <w:lvl w:ilvl="0" w:tplc="85FC756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15:restartNumberingAfterBreak="0">
    <w:nsid w:val="091946A9"/>
    <w:multiLevelType w:val="hybridMultilevel"/>
    <w:tmpl w:val="21088A6E"/>
    <w:lvl w:ilvl="0" w:tplc="A0B8275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D4E299D"/>
    <w:multiLevelType w:val="hybridMultilevel"/>
    <w:tmpl w:val="4B9E4CC0"/>
    <w:lvl w:ilvl="0" w:tplc="04090017">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15:restartNumberingAfterBreak="0">
    <w:nsid w:val="0D540C46"/>
    <w:multiLevelType w:val="multilevel"/>
    <w:tmpl w:val="FD0669E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3130317"/>
    <w:multiLevelType w:val="hybridMultilevel"/>
    <w:tmpl w:val="973A0E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E2069ED"/>
    <w:multiLevelType w:val="hybridMultilevel"/>
    <w:tmpl w:val="56B00E48"/>
    <w:lvl w:ilvl="0" w:tplc="04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244E7414"/>
    <w:multiLevelType w:val="multilevel"/>
    <w:tmpl w:val="0ECAC0E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FD3848"/>
    <w:multiLevelType w:val="hybridMultilevel"/>
    <w:tmpl w:val="D5C804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9A013DE"/>
    <w:multiLevelType w:val="multilevel"/>
    <w:tmpl w:val="B36A5984"/>
    <w:lvl w:ilvl="0">
      <w:start w:val="1"/>
      <w:numFmt w:val="decimal"/>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F201530"/>
    <w:multiLevelType w:val="multilevel"/>
    <w:tmpl w:val="122ED96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5E67226"/>
    <w:multiLevelType w:val="multilevel"/>
    <w:tmpl w:val="7BCE18E8"/>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start w:val="1"/>
      <w:numFmt w:val="upp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305940"/>
    <w:multiLevelType w:val="multilevel"/>
    <w:tmpl w:val="6DEED7B8"/>
    <w:lvl w:ilvl="0">
      <w:start w:val="5"/>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43B3729F"/>
    <w:multiLevelType w:val="hybridMultilevel"/>
    <w:tmpl w:val="66CE4638"/>
    <w:lvl w:ilvl="0" w:tplc="7DD83F94">
      <w:start w:val="1"/>
      <w:numFmt w:val="lowerLetter"/>
      <w:lvlText w:val="(%1)"/>
      <w:lvlJc w:val="left"/>
      <w:pPr>
        <w:ind w:left="2460" w:hanging="360"/>
      </w:pPr>
      <w:rPr>
        <w:rFonts w:hint="default"/>
      </w:rPr>
    </w:lvl>
    <w:lvl w:ilvl="1" w:tplc="38090019" w:tentative="1">
      <w:start w:val="1"/>
      <w:numFmt w:val="lowerLetter"/>
      <w:lvlText w:val="%2."/>
      <w:lvlJc w:val="left"/>
      <w:pPr>
        <w:ind w:left="3180" w:hanging="360"/>
      </w:pPr>
    </w:lvl>
    <w:lvl w:ilvl="2" w:tplc="3809001B" w:tentative="1">
      <w:start w:val="1"/>
      <w:numFmt w:val="lowerRoman"/>
      <w:lvlText w:val="%3."/>
      <w:lvlJc w:val="right"/>
      <w:pPr>
        <w:ind w:left="3900" w:hanging="180"/>
      </w:pPr>
    </w:lvl>
    <w:lvl w:ilvl="3" w:tplc="3809000F" w:tentative="1">
      <w:start w:val="1"/>
      <w:numFmt w:val="decimal"/>
      <w:lvlText w:val="%4."/>
      <w:lvlJc w:val="left"/>
      <w:pPr>
        <w:ind w:left="4620" w:hanging="360"/>
      </w:pPr>
    </w:lvl>
    <w:lvl w:ilvl="4" w:tplc="38090019" w:tentative="1">
      <w:start w:val="1"/>
      <w:numFmt w:val="lowerLetter"/>
      <w:lvlText w:val="%5."/>
      <w:lvlJc w:val="left"/>
      <w:pPr>
        <w:ind w:left="5340" w:hanging="360"/>
      </w:pPr>
    </w:lvl>
    <w:lvl w:ilvl="5" w:tplc="3809001B" w:tentative="1">
      <w:start w:val="1"/>
      <w:numFmt w:val="lowerRoman"/>
      <w:lvlText w:val="%6."/>
      <w:lvlJc w:val="right"/>
      <w:pPr>
        <w:ind w:left="6060" w:hanging="180"/>
      </w:pPr>
    </w:lvl>
    <w:lvl w:ilvl="6" w:tplc="3809000F" w:tentative="1">
      <w:start w:val="1"/>
      <w:numFmt w:val="decimal"/>
      <w:lvlText w:val="%7."/>
      <w:lvlJc w:val="left"/>
      <w:pPr>
        <w:ind w:left="6780" w:hanging="360"/>
      </w:pPr>
    </w:lvl>
    <w:lvl w:ilvl="7" w:tplc="38090019" w:tentative="1">
      <w:start w:val="1"/>
      <w:numFmt w:val="lowerLetter"/>
      <w:lvlText w:val="%8."/>
      <w:lvlJc w:val="left"/>
      <w:pPr>
        <w:ind w:left="7500" w:hanging="360"/>
      </w:pPr>
    </w:lvl>
    <w:lvl w:ilvl="8" w:tplc="3809001B" w:tentative="1">
      <w:start w:val="1"/>
      <w:numFmt w:val="lowerRoman"/>
      <w:lvlText w:val="%9."/>
      <w:lvlJc w:val="right"/>
      <w:pPr>
        <w:ind w:left="8220" w:hanging="180"/>
      </w:pPr>
    </w:lvl>
  </w:abstractNum>
  <w:abstractNum w:abstractNumId="13" w15:restartNumberingAfterBreak="0">
    <w:nsid w:val="490E6DA6"/>
    <w:multiLevelType w:val="hybridMultilevel"/>
    <w:tmpl w:val="B88438C0"/>
    <w:lvl w:ilvl="0" w:tplc="1C425524">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9446C92"/>
    <w:multiLevelType w:val="multilevel"/>
    <w:tmpl w:val="F194650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586E18"/>
    <w:multiLevelType w:val="hybridMultilevel"/>
    <w:tmpl w:val="F866FD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FA22E8E"/>
    <w:multiLevelType w:val="multilevel"/>
    <w:tmpl w:val="28662F6A"/>
    <w:lvl w:ilvl="0">
      <w:start w:val="1"/>
      <w:numFmt w:val="upperLetter"/>
      <w:lvlText w:val="%1."/>
      <w:lvlJc w:val="left"/>
      <w:pPr>
        <w:tabs>
          <w:tab w:val="num" w:pos="360"/>
        </w:tabs>
        <w:ind w:left="360" w:hanging="360"/>
      </w:pPr>
    </w:lvl>
    <w:lvl w:ilvl="1">
      <w:start w:val="1"/>
      <w:numFmt w:val="decimal"/>
      <w:lvlText w:val="%2)"/>
      <w:lvlJc w:val="left"/>
      <w:pPr>
        <w:ind w:left="1080" w:hanging="360"/>
      </w:pPr>
      <w:rPr>
        <w:rFonts w:hint="default"/>
      </w:rPr>
    </w:lvl>
    <w:lvl w:ilvl="2">
      <w:start w:val="1"/>
      <w:numFmt w:val="upperLetter"/>
      <w:lvlText w:val="%3)"/>
      <w:lvlJc w:val="left"/>
      <w:pPr>
        <w:ind w:left="1800" w:hanging="360"/>
      </w:pPr>
      <w:rPr>
        <w:rFonts w:hint="default"/>
      </w:rPr>
    </w:lvl>
    <w:lvl w:ilvl="3">
      <w:start w:val="1"/>
      <w:numFmt w:val="lowerLetter"/>
      <w:lvlText w:val="(%4)"/>
      <w:lvlJc w:val="left"/>
      <w:pPr>
        <w:ind w:left="2520" w:hanging="360"/>
      </w:pPr>
      <w:rPr>
        <w:rFonts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5BC30B98"/>
    <w:multiLevelType w:val="hybridMultilevel"/>
    <w:tmpl w:val="11322CF6"/>
    <w:lvl w:ilvl="0" w:tplc="04090017">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4794F39"/>
    <w:multiLevelType w:val="hybridMultilevel"/>
    <w:tmpl w:val="069A8CD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727714C4"/>
    <w:multiLevelType w:val="hybridMultilevel"/>
    <w:tmpl w:val="C3F076D8"/>
    <w:lvl w:ilvl="0" w:tplc="FFFFFFFF">
      <w:start w:val="1"/>
      <w:numFmt w:val="lowerLetter"/>
      <w:lvlText w:val="%1)"/>
      <w:lvlJc w:val="left"/>
      <w:pPr>
        <w:tabs>
          <w:tab w:val="num" w:pos="1786"/>
        </w:tabs>
        <w:ind w:left="1786" w:hanging="1077"/>
      </w:pPr>
      <w:rPr>
        <w:rFonts w:hint="default"/>
      </w:rPr>
    </w:lvl>
    <w:lvl w:ilvl="1" w:tplc="FFFFFFFF">
      <w:start w:val="1"/>
      <w:numFmt w:val="decimal"/>
      <w:lvlText w:val="%2."/>
      <w:lvlJc w:val="left"/>
      <w:pPr>
        <w:tabs>
          <w:tab w:val="num" w:pos="1877"/>
        </w:tabs>
        <w:ind w:left="1877" w:hanging="1080"/>
      </w:pPr>
      <w:rPr>
        <w:rFonts w:hint="default"/>
      </w:rPr>
    </w:lvl>
    <w:lvl w:ilvl="2" w:tplc="FFFFFFFF">
      <w:start w:val="1"/>
      <w:numFmt w:val="bullet"/>
      <w:lvlText w:val=""/>
      <w:lvlJc w:val="left"/>
      <w:pPr>
        <w:tabs>
          <w:tab w:val="num" w:pos="2057"/>
        </w:tabs>
        <w:ind w:left="2057" w:hanging="360"/>
      </w:pPr>
      <w:rPr>
        <w:rFonts w:ascii="Symbol" w:hAnsi="Symbol" w:hint="default"/>
      </w:rPr>
    </w:lvl>
    <w:lvl w:ilvl="3" w:tplc="FFFFFFFF" w:tentative="1">
      <w:start w:val="1"/>
      <w:numFmt w:val="decimal"/>
      <w:lvlText w:val="%4."/>
      <w:lvlJc w:val="left"/>
      <w:pPr>
        <w:tabs>
          <w:tab w:val="num" w:pos="2597"/>
        </w:tabs>
        <w:ind w:left="2597" w:hanging="360"/>
      </w:pPr>
    </w:lvl>
    <w:lvl w:ilvl="4" w:tplc="FFFFFFFF" w:tentative="1">
      <w:start w:val="1"/>
      <w:numFmt w:val="lowerLetter"/>
      <w:lvlText w:val="%5."/>
      <w:lvlJc w:val="left"/>
      <w:pPr>
        <w:tabs>
          <w:tab w:val="num" w:pos="3317"/>
        </w:tabs>
        <w:ind w:left="3317" w:hanging="360"/>
      </w:pPr>
    </w:lvl>
    <w:lvl w:ilvl="5" w:tplc="FFFFFFFF" w:tentative="1">
      <w:start w:val="1"/>
      <w:numFmt w:val="lowerRoman"/>
      <w:lvlText w:val="%6."/>
      <w:lvlJc w:val="right"/>
      <w:pPr>
        <w:tabs>
          <w:tab w:val="num" w:pos="4037"/>
        </w:tabs>
        <w:ind w:left="4037" w:hanging="180"/>
      </w:pPr>
    </w:lvl>
    <w:lvl w:ilvl="6" w:tplc="FFFFFFFF" w:tentative="1">
      <w:start w:val="1"/>
      <w:numFmt w:val="decimal"/>
      <w:lvlText w:val="%7."/>
      <w:lvlJc w:val="left"/>
      <w:pPr>
        <w:tabs>
          <w:tab w:val="num" w:pos="4757"/>
        </w:tabs>
        <w:ind w:left="4757" w:hanging="360"/>
      </w:pPr>
    </w:lvl>
    <w:lvl w:ilvl="7" w:tplc="FFFFFFFF" w:tentative="1">
      <w:start w:val="1"/>
      <w:numFmt w:val="lowerLetter"/>
      <w:lvlText w:val="%8."/>
      <w:lvlJc w:val="left"/>
      <w:pPr>
        <w:tabs>
          <w:tab w:val="num" w:pos="5477"/>
        </w:tabs>
        <w:ind w:left="5477" w:hanging="360"/>
      </w:pPr>
    </w:lvl>
    <w:lvl w:ilvl="8" w:tplc="FFFFFFFF" w:tentative="1">
      <w:start w:val="1"/>
      <w:numFmt w:val="lowerRoman"/>
      <w:lvlText w:val="%9."/>
      <w:lvlJc w:val="right"/>
      <w:pPr>
        <w:tabs>
          <w:tab w:val="num" w:pos="6197"/>
        </w:tabs>
        <w:ind w:left="6197" w:hanging="180"/>
      </w:pPr>
    </w:lvl>
  </w:abstractNum>
  <w:abstractNum w:abstractNumId="20" w15:restartNumberingAfterBreak="0">
    <w:nsid w:val="73D75428"/>
    <w:multiLevelType w:val="hybridMultilevel"/>
    <w:tmpl w:val="A61C200E"/>
    <w:lvl w:ilvl="0" w:tplc="04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AFE263B"/>
    <w:multiLevelType w:val="multilevel"/>
    <w:tmpl w:val="C00ABE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BE71AB5"/>
    <w:multiLevelType w:val="hybridMultilevel"/>
    <w:tmpl w:val="A15E23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7C6C0D79"/>
    <w:multiLevelType w:val="multilevel"/>
    <w:tmpl w:val="118440B8"/>
    <w:lvl w:ilvl="0">
      <w:start w:val="3"/>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922489235">
    <w:abstractNumId w:val="15"/>
  </w:num>
  <w:num w:numId="2" w16cid:durableId="2022663093">
    <w:abstractNumId w:val="18"/>
  </w:num>
  <w:num w:numId="3" w16cid:durableId="859274820">
    <w:abstractNumId w:val="9"/>
  </w:num>
  <w:num w:numId="4" w16cid:durableId="1903590451">
    <w:abstractNumId w:val="11"/>
  </w:num>
  <w:num w:numId="5" w16cid:durableId="573049907">
    <w:abstractNumId w:val="14"/>
  </w:num>
  <w:num w:numId="6" w16cid:durableId="658312815">
    <w:abstractNumId w:val="0"/>
  </w:num>
  <w:num w:numId="7" w16cid:durableId="1914312632">
    <w:abstractNumId w:val="21"/>
  </w:num>
  <w:num w:numId="8" w16cid:durableId="1283148637">
    <w:abstractNumId w:val="23"/>
  </w:num>
  <w:num w:numId="9" w16cid:durableId="1000621610">
    <w:abstractNumId w:val="6"/>
  </w:num>
  <w:num w:numId="10" w16cid:durableId="2046326460">
    <w:abstractNumId w:val="22"/>
  </w:num>
  <w:num w:numId="11" w16cid:durableId="723286318">
    <w:abstractNumId w:val="7"/>
  </w:num>
  <w:num w:numId="12" w16cid:durableId="874150353">
    <w:abstractNumId w:val="4"/>
  </w:num>
  <w:num w:numId="13" w16cid:durableId="789207179">
    <w:abstractNumId w:val="8"/>
  </w:num>
  <w:num w:numId="14" w16cid:durableId="1041248231">
    <w:abstractNumId w:val="20"/>
  </w:num>
  <w:num w:numId="15" w16cid:durableId="1164903894">
    <w:abstractNumId w:val="13"/>
  </w:num>
  <w:num w:numId="16" w16cid:durableId="1497182423">
    <w:abstractNumId w:val="17"/>
  </w:num>
  <w:num w:numId="17" w16cid:durableId="1307933460">
    <w:abstractNumId w:val="16"/>
  </w:num>
  <w:num w:numId="18" w16cid:durableId="2001688851">
    <w:abstractNumId w:val="10"/>
  </w:num>
  <w:num w:numId="19" w16cid:durableId="2137988299">
    <w:abstractNumId w:val="1"/>
  </w:num>
  <w:num w:numId="20" w16cid:durableId="800002840">
    <w:abstractNumId w:val="12"/>
  </w:num>
  <w:num w:numId="21" w16cid:durableId="423765384">
    <w:abstractNumId w:val="2"/>
  </w:num>
  <w:num w:numId="22" w16cid:durableId="1347172316">
    <w:abstractNumId w:val="19"/>
  </w:num>
  <w:num w:numId="23" w16cid:durableId="67532581">
    <w:abstractNumId w:val="3"/>
  </w:num>
  <w:num w:numId="24" w16cid:durableId="1461647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FA7"/>
    <w:rsid w:val="00002783"/>
    <w:rsid w:val="000075A1"/>
    <w:rsid w:val="000117B3"/>
    <w:rsid w:val="00024462"/>
    <w:rsid w:val="000261E3"/>
    <w:rsid w:val="00026447"/>
    <w:rsid w:val="0003488F"/>
    <w:rsid w:val="00034B9B"/>
    <w:rsid w:val="00046D3B"/>
    <w:rsid w:val="00050475"/>
    <w:rsid w:val="00065EA9"/>
    <w:rsid w:val="000757B4"/>
    <w:rsid w:val="0007765A"/>
    <w:rsid w:val="00077FAB"/>
    <w:rsid w:val="00082D3F"/>
    <w:rsid w:val="00082FDB"/>
    <w:rsid w:val="00083C6A"/>
    <w:rsid w:val="00084595"/>
    <w:rsid w:val="000846E7"/>
    <w:rsid w:val="000A627B"/>
    <w:rsid w:val="000A6E77"/>
    <w:rsid w:val="000B3262"/>
    <w:rsid w:val="000D011D"/>
    <w:rsid w:val="000D2DCB"/>
    <w:rsid w:val="000D642B"/>
    <w:rsid w:val="000F2C7D"/>
    <w:rsid w:val="000F2F5B"/>
    <w:rsid w:val="00102457"/>
    <w:rsid w:val="001065C1"/>
    <w:rsid w:val="001077DF"/>
    <w:rsid w:val="001163E0"/>
    <w:rsid w:val="00130E5F"/>
    <w:rsid w:val="001406BC"/>
    <w:rsid w:val="00141904"/>
    <w:rsid w:val="00142A65"/>
    <w:rsid w:val="00144662"/>
    <w:rsid w:val="00161CD4"/>
    <w:rsid w:val="001639A5"/>
    <w:rsid w:val="00164562"/>
    <w:rsid w:val="0017328F"/>
    <w:rsid w:val="00174AAB"/>
    <w:rsid w:val="0017681F"/>
    <w:rsid w:val="00177D38"/>
    <w:rsid w:val="001A19E4"/>
    <w:rsid w:val="001A76D3"/>
    <w:rsid w:val="001B2299"/>
    <w:rsid w:val="001C11E5"/>
    <w:rsid w:val="001C1308"/>
    <w:rsid w:val="001C3A56"/>
    <w:rsid w:val="001D2A04"/>
    <w:rsid w:val="001D51E0"/>
    <w:rsid w:val="001D74D3"/>
    <w:rsid w:val="001E0A95"/>
    <w:rsid w:val="001F00F9"/>
    <w:rsid w:val="001F17FC"/>
    <w:rsid w:val="001F4909"/>
    <w:rsid w:val="002105E3"/>
    <w:rsid w:val="0021405C"/>
    <w:rsid w:val="002374FF"/>
    <w:rsid w:val="002434E7"/>
    <w:rsid w:val="002569DB"/>
    <w:rsid w:val="00274C30"/>
    <w:rsid w:val="00297DF6"/>
    <w:rsid w:val="002A4C35"/>
    <w:rsid w:val="002B0949"/>
    <w:rsid w:val="002B161D"/>
    <w:rsid w:val="002D147A"/>
    <w:rsid w:val="002D2AB0"/>
    <w:rsid w:val="002D78A5"/>
    <w:rsid w:val="002E0FB3"/>
    <w:rsid w:val="002F2040"/>
    <w:rsid w:val="003022BC"/>
    <w:rsid w:val="00303406"/>
    <w:rsid w:val="0030467E"/>
    <w:rsid w:val="00304AA6"/>
    <w:rsid w:val="00310FD1"/>
    <w:rsid w:val="00317004"/>
    <w:rsid w:val="00333D85"/>
    <w:rsid w:val="00340C26"/>
    <w:rsid w:val="003428B3"/>
    <w:rsid w:val="00343461"/>
    <w:rsid w:val="0035511C"/>
    <w:rsid w:val="00355155"/>
    <w:rsid w:val="003559ED"/>
    <w:rsid w:val="003601E5"/>
    <w:rsid w:val="0036511B"/>
    <w:rsid w:val="003B6FBB"/>
    <w:rsid w:val="003C170E"/>
    <w:rsid w:val="003E4401"/>
    <w:rsid w:val="003F1702"/>
    <w:rsid w:val="003F5DB1"/>
    <w:rsid w:val="00400158"/>
    <w:rsid w:val="0041539A"/>
    <w:rsid w:val="0042321C"/>
    <w:rsid w:val="00435C91"/>
    <w:rsid w:val="00437707"/>
    <w:rsid w:val="004446BC"/>
    <w:rsid w:val="0046634D"/>
    <w:rsid w:val="00475856"/>
    <w:rsid w:val="00475FF7"/>
    <w:rsid w:val="004908B5"/>
    <w:rsid w:val="004A2A32"/>
    <w:rsid w:val="004B4B70"/>
    <w:rsid w:val="004C0E72"/>
    <w:rsid w:val="004C4058"/>
    <w:rsid w:val="004C68F2"/>
    <w:rsid w:val="004D31D7"/>
    <w:rsid w:val="004D5AE0"/>
    <w:rsid w:val="004E2B00"/>
    <w:rsid w:val="004F464F"/>
    <w:rsid w:val="004F68C5"/>
    <w:rsid w:val="004F7095"/>
    <w:rsid w:val="00500EB7"/>
    <w:rsid w:val="00502882"/>
    <w:rsid w:val="00505F36"/>
    <w:rsid w:val="00507781"/>
    <w:rsid w:val="005214E6"/>
    <w:rsid w:val="00521A8D"/>
    <w:rsid w:val="005371A3"/>
    <w:rsid w:val="005510F5"/>
    <w:rsid w:val="00551891"/>
    <w:rsid w:val="005519B5"/>
    <w:rsid w:val="005573D2"/>
    <w:rsid w:val="005620C7"/>
    <w:rsid w:val="00581132"/>
    <w:rsid w:val="00581600"/>
    <w:rsid w:val="00586F81"/>
    <w:rsid w:val="005A2A9D"/>
    <w:rsid w:val="005B1423"/>
    <w:rsid w:val="005B4E29"/>
    <w:rsid w:val="005D1C60"/>
    <w:rsid w:val="005D1CC4"/>
    <w:rsid w:val="005E5DAF"/>
    <w:rsid w:val="005E6620"/>
    <w:rsid w:val="005F0F1B"/>
    <w:rsid w:val="005F31D6"/>
    <w:rsid w:val="005F43D1"/>
    <w:rsid w:val="005F6546"/>
    <w:rsid w:val="00603895"/>
    <w:rsid w:val="00604707"/>
    <w:rsid w:val="0060582A"/>
    <w:rsid w:val="006106A5"/>
    <w:rsid w:val="006108A6"/>
    <w:rsid w:val="006162E7"/>
    <w:rsid w:val="0064159D"/>
    <w:rsid w:val="0064620C"/>
    <w:rsid w:val="00650111"/>
    <w:rsid w:val="0065237A"/>
    <w:rsid w:val="00656587"/>
    <w:rsid w:val="00656F40"/>
    <w:rsid w:val="006615D6"/>
    <w:rsid w:val="00662B77"/>
    <w:rsid w:val="0067289B"/>
    <w:rsid w:val="006801F6"/>
    <w:rsid w:val="00680B01"/>
    <w:rsid w:val="00681194"/>
    <w:rsid w:val="00693AD2"/>
    <w:rsid w:val="00696EC2"/>
    <w:rsid w:val="006C5AAA"/>
    <w:rsid w:val="006C5DF9"/>
    <w:rsid w:val="006D09AB"/>
    <w:rsid w:val="006D35B6"/>
    <w:rsid w:val="006F600E"/>
    <w:rsid w:val="00702D2C"/>
    <w:rsid w:val="007059D4"/>
    <w:rsid w:val="00706896"/>
    <w:rsid w:val="0071698F"/>
    <w:rsid w:val="007224C6"/>
    <w:rsid w:val="00727ED0"/>
    <w:rsid w:val="00730081"/>
    <w:rsid w:val="007318A3"/>
    <w:rsid w:val="00744F57"/>
    <w:rsid w:val="0074670E"/>
    <w:rsid w:val="007517A3"/>
    <w:rsid w:val="00756063"/>
    <w:rsid w:val="00765A80"/>
    <w:rsid w:val="00775E4B"/>
    <w:rsid w:val="0078525F"/>
    <w:rsid w:val="007A087A"/>
    <w:rsid w:val="007A0FCD"/>
    <w:rsid w:val="007B678C"/>
    <w:rsid w:val="007B70C6"/>
    <w:rsid w:val="007C3F1E"/>
    <w:rsid w:val="007C4F48"/>
    <w:rsid w:val="007C56D8"/>
    <w:rsid w:val="007E4A9A"/>
    <w:rsid w:val="00802280"/>
    <w:rsid w:val="0080417B"/>
    <w:rsid w:val="00817D8E"/>
    <w:rsid w:val="00824841"/>
    <w:rsid w:val="0083315F"/>
    <w:rsid w:val="00867626"/>
    <w:rsid w:val="00876201"/>
    <w:rsid w:val="00881D1C"/>
    <w:rsid w:val="008972CE"/>
    <w:rsid w:val="008A5F44"/>
    <w:rsid w:val="008B5F9E"/>
    <w:rsid w:val="008B6D9A"/>
    <w:rsid w:val="008C46F2"/>
    <w:rsid w:val="008C4BA9"/>
    <w:rsid w:val="008C5FA7"/>
    <w:rsid w:val="008C6B66"/>
    <w:rsid w:val="008D0544"/>
    <w:rsid w:val="008D1489"/>
    <w:rsid w:val="008E1969"/>
    <w:rsid w:val="008E4258"/>
    <w:rsid w:val="008F11C6"/>
    <w:rsid w:val="008F36F2"/>
    <w:rsid w:val="009008AA"/>
    <w:rsid w:val="00901313"/>
    <w:rsid w:val="00904066"/>
    <w:rsid w:val="00905B45"/>
    <w:rsid w:val="00912540"/>
    <w:rsid w:val="0091406D"/>
    <w:rsid w:val="00922206"/>
    <w:rsid w:val="0092731E"/>
    <w:rsid w:val="009303A5"/>
    <w:rsid w:val="00930827"/>
    <w:rsid w:val="00940122"/>
    <w:rsid w:val="0094720E"/>
    <w:rsid w:val="00960C1F"/>
    <w:rsid w:val="00982766"/>
    <w:rsid w:val="00985857"/>
    <w:rsid w:val="00993A3D"/>
    <w:rsid w:val="0099638B"/>
    <w:rsid w:val="009A420B"/>
    <w:rsid w:val="009A7187"/>
    <w:rsid w:val="009B629B"/>
    <w:rsid w:val="009C1872"/>
    <w:rsid w:val="009C2957"/>
    <w:rsid w:val="009C71C8"/>
    <w:rsid w:val="009C7B35"/>
    <w:rsid w:val="009C7CF4"/>
    <w:rsid w:val="009E2768"/>
    <w:rsid w:val="009E2E48"/>
    <w:rsid w:val="009E63D3"/>
    <w:rsid w:val="009E7804"/>
    <w:rsid w:val="00A06D39"/>
    <w:rsid w:val="00A1119F"/>
    <w:rsid w:val="00A149CD"/>
    <w:rsid w:val="00A25DC3"/>
    <w:rsid w:val="00A27E26"/>
    <w:rsid w:val="00A27F92"/>
    <w:rsid w:val="00A347FD"/>
    <w:rsid w:val="00A52407"/>
    <w:rsid w:val="00A56E42"/>
    <w:rsid w:val="00A6291C"/>
    <w:rsid w:val="00A6529A"/>
    <w:rsid w:val="00A83EB5"/>
    <w:rsid w:val="00A90C0A"/>
    <w:rsid w:val="00A9626A"/>
    <w:rsid w:val="00AB36C5"/>
    <w:rsid w:val="00AB5536"/>
    <w:rsid w:val="00AB66E8"/>
    <w:rsid w:val="00AC083A"/>
    <w:rsid w:val="00AC3B3F"/>
    <w:rsid w:val="00AD52A0"/>
    <w:rsid w:val="00AD7755"/>
    <w:rsid w:val="00AD77EF"/>
    <w:rsid w:val="00AD7A8D"/>
    <w:rsid w:val="00AE2E75"/>
    <w:rsid w:val="00AE7677"/>
    <w:rsid w:val="00AF0897"/>
    <w:rsid w:val="00AF1F2E"/>
    <w:rsid w:val="00AF457A"/>
    <w:rsid w:val="00AF45B6"/>
    <w:rsid w:val="00B20D8E"/>
    <w:rsid w:val="00B215AA"/>
    <w:rsid w:val="00B25890"/>
    <w:rsid w:val="00B345AA"/>
    <w:rsid w:val="00B40681"/>
    <w:rsid w:val="00B462E4"/>
    <w:rsid w:val="00B47F34"/>
    <w:rsid w:val="00B53453"/>
    <w:rsid w:val="00B548E4"/>
    <w:rsid w:val="00B57041"/>
    <w:rsid w:val="00B66514"/>
    <w:rsid w:val="00B72A9D"/>
    <w:rsid w:val="00B8636C"/>
    <w:rsid w:val="00BA266B"/>
    <w:rsid w:val="00BA2D6D"/>
    <w:rsid w:val="00BB32AB"/>
    <w:rsid w:val="00BB44BD"/>
    <w:rsid w:val="00BD5DA7"/>
    <w:rsid w:val="00BD7254"/>
    <w:rsid w:val="00BE374E"/>
    <w:rsid w:val="00BE793D"/>
    <w:rsid w:val="00C15117"/>
    <w:rsid w:val="00C31B37"/>
    <w:rsid w:val="00C33C53"/>
    <w:rsid w:val="00C4644C"/>
    <w:rsid w:val="00C553D6"/>
    <w:rsid w:val="00C65569"/>
    <w:rsid w:val="00C7181D"/>
    <w:rsid w:val="00C743A0"/>
    <w:rsid w:val="00C744ED"/>
    <w:rsid w:val="00C75D85"/>
    <w:rsid w:val="00C844AD"/>
    <w:rsid w:val="00CB5685"/>
    <w:rsid w:val="00CC2CE3"/>
    <w:rsid w:val="00CD04FE"/>
    <w:rsid w:val="00CE02CD"/>
    <w:rsid w:val="00CE4284"/>
    <w:rsid w:val="00CF4AB5"/>
    <w:rsid w:val="00CF4C77"/>
    <w:rsid w:val="00CF775E"/>
    <w:rsid w:val="00D02AFB"/>
    <w:rsid w:val="00D049ED"/>
    <w:rsid w:val="00D0767A"/>
    <w:rsid w:val="00D10AF4"/>
    <w:rsid w:val="00D23515"/>
    <w:rsid w:val="00D25397"/>
    <w:rsid w:val="00D344C3"/>
    <w:rsid w:val="00D410FD"/>
    <w:rsid w:val="00D468CE"/>
    <w:rsid w:val="00D557ED"/>
    <w:rsid w:val="00D66F8F"/>
    <w:rsid w:val="00D6734E"/>
    <w:rsid w:val="00D803A4"/>
    <w:rsid w:val="00D9203F"/>
    <w:rsid w:val="00D95E37"/>
    <w:rsid w:val="00DA256E"/>
    <w:rsid w:val="00DA6192"/>
    <w:rsid w:val="00DA67A7"/>
    <w:rsid w:val="00DB2377"/>
    <w:rsid w:val="00DC37BE"/>
    <w:rsid w:val="00DD7B20"/>
    <w:rsid w:val="00DE2244"/>
    <w:rsid w:val="00DF38A8"/>
    <w:rsid w:val="00E11551"/>
    <w:rsid w:val="00E15F9C"/>
    <w:rsid w:val="00E16C0F"/>
    <w:rsid w:val="00E25DE8"/>
    <w:rsid w:val="00E30178"/>
    <w:rsid w:val="00E36706"/>
    <w:rsid w:val="00E41774"/>
    <w:rsid w:val="00E539B1"/>
    <w:rsid w:val="00E577AC"/>
    <w:rsid w:val="00E57A3D"/>
    <w:rsid w:val="00E57C8F"/>
    <w:rsid w:val="00E6790A"/>
    <w:rsid w:val="00E819E8"/>
    <w:rsid w:val="00E85BB3"/>
    <w:rsid w:val="00E8774A"/>
    <w:rsid w:val="00EB3D4C"/>
    <w:rsid w:val="00ED4DD6"/>
    <w:rsid w:val="00ED7B45"/>
    <w:rsid w:val="00EF109F"/>
    <w:rsid w:val="00F028C8"/>
    <w:rsid w:val="00F15CFD"/>
    <w:rsid w:val="00F171D1"/>
    <w:rsid w:val="00F203E9"/>
    <w:rsid w:val="00F23DBA"/>
    <w:rsid w:val="00F407D3"/>
    <w:rsid w:val="00F41ADC"/>
    <w:rsid w:val="00F42FE1"/>
    <w:rsid w:val="00F45D73"/>
    <w:rsid w:val="00F46405"/>
    <w:rsid w:val="00F5067F"/>
    <w:rsid w:val="00F51039"/>
    <w:rsid w:val="00F62FDD"/>
    <w:rsid w:val="00F66041"/>
    <w:rsid w:val="00F742E5"/>
    <w:rsid w:val="00F77539"/>
    <w:rsid w:val="00F90A4B"/>
    <w:rsid w:val="00F9380B"/>
    <w:rsid w:val="00FA607A"/>
    <w:rsid w:val="00FB325B"/>
    <w:rsid w:val="00FB3DD2"/>
    <w:rsid w:val="00FC1265"/>
    <w:rsid w:val="00FC12CD"/>
    <w:rsid w:val="00FD74EB"/>
    <w:rsid w:val="00FE12B5"/>
    <w:rsid w:val="00FE431F"/>
    <w:rsid w:val="00FE5BE4"/>
    <w:rsid w:val="00FF7A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3AE23E"/>
  <w15:docId w15:val="{440B6CA0-E6BD-42A8-ABBE-402B735A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6E8"/>
    <w:rPr>
      <w:lang w:eastAsia="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Default">
    <w:name w:val="Default"/>
    <w:rsid w:val="00505F36"/>
    <w:pPr>
      <w:autoSpaceDE w:val="0"/>
      <w:autoSpaceDN w:val="0"/>
      <w:adjustRightInd w:val="0"/>
    </w:pPr>
    <w:rPr>
      <w:color w:val="000000"/>
      <w:sz w:val="24"/>
      <w:szCs w:val="24"/>
      <w:lang w:val="en-US" w:eastAsia="en-US"/>
    </w:rPr>
  </w:style>
  <w:style w:type="paragraph" w:styleId="IndenTeksIsi">
    <w:name w:val="Body Text Indent"/>
    <w:basedOn w:val="Default"/>
    <w:next w:val="Default"/>
    <w:rsid w:val="00505F36"/>
    <w:rPr>
      <w:color w:val="auto"/>
    </w:rPr>
  </w:style>
  <w:style w:type="paragraph" w:styleId="TeksIsi">
    <w:name w:val="Body Text"/>
    <w:basedOn w:val="Normal"/>
    <w:rsid w:val="00505F36"/>
    <w:pPr>
      <w:spacing w:after="120"/>
    </w:pPr>
  </w:style>
  <w:style w:type="character" w:styleId="ReferensiKomentar">
    <w:name w:val="annotation reference"/>
    <w:basedOn w:val="FontParagrafDefault"/>
    <w:semiHidden/>
    <w:rsid w:val="00FF7AD1"/>
    <w:rPr>
      <w:sz w:val="16"/>
      <w:szCs w:val="16"/>
    </w:rPr>
  </w:style>
  <w:style w:type="paragraph" w:styleId="TeksKomentar">
    <w:name w:val="annotation text"/>
    <w:basedOn w:val="Normal"/>
    <w:link w:val="TeksKomentarKAR"/>
    <w:semiHidden/>
    <w:rsid w:val="00FF7AD1"/>
  </w:style>
  <w:style w:type="paragraph" w:styleId="SubjekKomentar">
    <w:name w:val="annotation subject"/>
    <w:basedOn w:val="TeksKomentar"/>
    <w:next w:val="TeksKomentar"/>
    <w:semiHidden/>
    <w:rsid w:val="00FF7AD1"/>
    <w:rPr>
      <w:b/>
      <w:bCs/>
    </w:rPr>
  </w:style>
  <w:style w:type="paragraph" w:styleId="TeksBalon">
    <w:name w:val="Balloon Text"/>
    <w:basedOn w:val="Normal"/>
    <w:semiHidden/>
    <w:rsid w:val="00FF7AD1"/>
    <w:rPr>
      <w:rFonts w:ascii="Tahoma" w:hAnsi="Tahoma" w:cs="Tahoma"/>
      <w:sz w:val="16"/>
      <w:szCs w:val="16"/>
    </w:rPr>
  </w:style>
  <w:style w:type="character" w:styleId="Hyperlink">
    <w:name w:val="Hyperlink"/>
    <w:basedOn w:val="FontParagrafDefault"/>
    <w:rsid w:val="00FC1265"/>
    <w:rPr>
      <w:color w:val="0000FF"/>
      <w:u w:val="single"/>
    </w:rPr>
  </w:style>
  <w:style w:type="paragraph" w:styleId="Footer">
    <w:name w:val="footer"/>
    <w:basedOn w:val="Normal"/>
    <w:link w:val="FooterKAR"/>
    <w:uiPriority w:val="99"/>
    <w:unhideWhenUsed/>
    <w:rsid w:val="0042321C"/>
    <w:pPr>
      <w:tabs>
        <w:tab w:val="center" w:pos="4680"/>
        <w:tab w:val="right" w:pos="9360"/>
      </w:tabs>
    </w:pPr>
    <w:rPr>
      <w:rFonts w:asciiTheme="minorHAnsi" w:eastAsiaTheme="minorHAnsi" w:hAnsiTheme="minorHAnsi" w:cstheme="minorBidi"/>
      <w:sz w:val="22"/>
      <w:szCs w:val="22"/>
      <w:lang w:val="en-US"/>
    </w:rPr>
  </w:style>
  <w:style w:type="character" w:customStyle="1" w:styleId="FooterKAR">
    <w:name w:val="Footer KAR"/>
    <w:basedOn w:val="FontParagrafDefault"/>
    <w:link w:val="Footer"/>
    <w:uiPriority w:val="99"/>
    <w:rsid w:val="0042321C"/>
    <w:rPr>
      <w:rFonts w:asciiTheme="minorHAnsi" w:eastAsiaTheme="minorHAnsi" w:hAnsiTheme="minorHAnsi" w:cstheme="minorBidi"/>
      <w:sz w:val="22"/>
      <w:szCs w:val="22"/>
      <w:lang w:val="en-US" w:eastAsia="en-US"/>
    </w:rPr>
  </w:style>
  <w:style w:type="paragraph" w:styleId="IndenTeksIsi2">
    <w:name w:val="Body Text Indent 2"/>
    <w:basedOn w:val="Normal"/>
    <w:link w:val="IndenTeksIsi2KAR"/>
    <w:uiPriority w:val="99"/>
    <w:unhideWhenUsed/>
    <w:rsid w:val="000F2C7D"/>
    <w:pPr>
      <w:spacing w:after="120" w:line="480" w:lineRule="auto"/>
      <w:ind w:left="283"/>
    </w:pPr>
    <w:rPr>
      <w:rFonts w:asciiTheme="minorHAnsi" w:eastAsiaTheme="minorHAnsi" w:hAnsiTheme="minorHAnsi" w:cstheme="minorBidi"/>
      <w:sz w:val="22"/>
      <w:szCs w:val="22"/>
    </w:rPr>
  </w:style>
  <w:style w:type="character" w:customStyle="1" w:styleId="IndenTeksIsi2KAR">
    <w:name w:val="Inden Teks Isi 2 KAR"/>
    <w:basedOn w:val="FontParagrafDefault"/>
    <w:link w:val="IndenTeksIsi2"/>
    <w:uiPriority w:val="99"/>
    <w:rsid w:val="000F2C7D"/>
    <w:rPr>
      <w:rFonts w:asciiTheme="minorHAnsi" w:eastAsiaTheme="minorHAnsi" w:hAnsiTheme="minorHAnsi" w:cstheme="minorBidi"/>
      <w:sz w:val="22"/>
      <w:szCs w:val="22"/>
      <w:lang w:eastAsia="en-US"/>
    </w:rPr>
  </w:style>
  <w:style w:type="character" w:customStyle="1" w:styleId="NormalWebKAR">
    <w:name w:val="Normal (Web) KAR"/>
    <w:basedOn w:val="FontParagrafDefault"/>
    <w:link w:val="NormalWeb"/>
    <w:locked/>
    <w:rsid w:val="000F2C7D"/>
    <w:rPr>
      <w:color w:val="000000"/>
      <w:sz w:val="24"/>
      <w:szCs w:val="24"/>
    </w:rPr>
  </w:style>
  <w:style w:type="paragraph" w:styleId="NormalWeb">
    <w:name w:val="Normal (Web)"/>
    <w:basedOn w:val="Normal"/>
    <w:link w:val="NormalWebKAR"/>
    <w:unhideWhenUsed/>
    <w:rsid w:val="000F2C7D"/>
    <w:pPr>
      <w:spacing w:before="100" w:beforeAutospacing="1" w:after="100" w:afterAutospacing="1"/>
    </w:pPr>
    <w:rPr>
      <w:color w:val="000000"/>
      <w:sz w:val="24"/>
      <w:szCs w:val="24"/>
      <w:lang w:eastAsia="id-ID"/>
    </w:rPr>
  </w:style>
  <w:style w:type="paragraph" w:styleId="Header">
    <w:name w:val="header"/>
    <w:basedOn w:val="Normal"/>
    <w:link w:val="HeaderKAR"/>
    <w:uiPriority w:val="99"/>
    <w:rsid w:val="00AD52A0"/>
    <w:pPr>
      <w:tabs>
        <w:tab w:val="center" w:pos="4513"/>
        <w:tab w:val="right" w:pos="9026"/>
      </w:tabs>
    </w:pPr>
  </w:style>
  <w:style w:type="character" w:customStyle="1" w:styleId="HeaderKAR">
    <w:name w:val="Header KAR"/>
    <w:basedOn w:val="FontParagrafDefault"/>
    <w:link w:val="Header"/>
    <w:uiPriority w:val="99"/>
    <w:rsid w:val="00AD52A0"/>
    <w:rPr>
      <w:lang w:eastAsia="en-US"/>
    </w:rPr>
  </w:style>
  <w:style w:type="paragraph" w:styleId="DaftarParagraf">
    <w:name w:val="List Paragraph"/>
    <w:basedOn w:val="Normal"/>
    <w:uiPriority w:val="34"/>
    <w:qFormat/>
    <w:rsid w:val="00E57A3D"/>
    <w:pPr>
      <w:ind w:left="720"/>
      <w:contextualSpacing/>
    </w:pPr>
  </w:style>
  <w:style w:type="paragraph" w:styleId="TeksIsi2">
    <w:name w:val="Body Text 2"/>
    <w:basedOn w:val="Normal"/>
    <w:link w:val="TeksIsi2KAR"/>
    <w:rsid w:val="005510F5"/>
    <w:pPr>
      <w:spacing w:after="120" w:line="480" w:lineRule="auto"/>
    </w:pPr>
  </w:style>
  <w:style w:type="character" w:customStyle="1" w:styleId="TeksIsi2KAR">
    <w:name w:val="Teks Isi 2 KAR"/>
    <w:basedOn w:val="FontParagrafDefault"/>
    <w:link w:val="TeksIsi2"/>
    <w:rsid w:val="005510F5"/>
    <w:rPr>
      <w:lang w:eastAsia="en-US"/>
    </w:rPr>
  </w:style>
  <w:style w:type="table" w:styleId="KisiTabel">
    <w:name w:val="Table Grid"/>
    <w:basedOn w:val="TabelNormal"/>
    <w:uiPriority w:val="59"/>
    <w:rsid w:val="005519B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rsid w:val="005519B5"/>
    <w:pPr>
      <w:spacing w:before="360" w:after="40"/>
      <w:jc w:val="center"/>
    </w:pPr>
    <w:rPr>
      <w:rFonts w:eastAsia="SimSun"/>
      <w:noProof/>
      <w:sz w:val="22"/>
      <w:szCs w:val="22"/>
      <w:lang w:val="en-US" w:eastAsia="en-US"/>
    </w:rPr>
  </w:style>
  <w:style w:type="paragraph" w:customStyle="1" w:styleId="papersubtitle">
    <w:name w:val="paper subtitle"/>
    <w:rsid w:val="00AC083A"/>
    <w:pPr>
      <w:spacing w:after="120"/>
      <w:jc w:val="center"/>
    </w:pPr>
    <w:rPr>
      <w:rFonts w:eastAsia="MS Mincho"/>
      <w:noProof/>
      <w:sz w:val="28"/>
      <w:szCs w:val="28"/>
      <w:lang w:val="en-US" w:eastAsia="en-US"/>
    </w:rPr>
  </w:style>
  <w:style w:type="character" w:styleId="Tempatpenampungteks">
    <w:name w:val="Placeholder Text"/>
    <w:basedOn w:val="FontParagrafDefault"/>
    <w:uiPriority w:val="99"/>
    <w:semiHidden/>
    <w:rsid w:val="00050475"/>
    <w:rPr>
      <w:color w:val="808080"/>
    </w:rPr>
  </w:style>
  <w:style w:type="character" w:customStyle="1" w:styleId="TeksKomentarKAR">
    <w:name w:val="Teks Komentar KAR"/>
    <w:basedOn w:val="FontParagrafDefault"/>
    <w:link w:val="TeksKomentar"/>
    <w:semiHidden/>
    <w:rsid w:val="009A718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190373">
      <w:bodyDiv w:val="1"/>
      <w:marLeft w:val="0"/>
      <w:marRight w:val="0"/>
      <w:marTop w:val="0"/>
      <w:marBottom w:val="0"/>
      <w:divBdr>
        <w:top w:val="none" w:sz="0" w:space="0" w:color="auto"/>
        <w:left w:val="none" w:sz="0" w:space="0" w:color="auto"/>
        <w:bottom w:val="none" w:sz="0" w:space="0" w:color="auto"/>
        <w:right w:val="none" w:sz="0" w:space="0" w:color="auto"/>
      </w:divBdr>
    </w:div>
    <w:div w:id="564343221">
      <w:bodyDiv w:val="1"/>
      <w:marLeft w:val="0"/>
      <w:marRight w:val="0"/>
      <w:marTop w:val="0"/>
      <w:marBottom w:val="0"/>
      <w:divBdr>
        <w:top w:val="none" w:sz="0" w:space="0" w:color="auto"/>
        <w:left w:val="none" w:sz="0" w:space="0" w:color="auto"/>
        <w:bottom w:val="none" w:sz="0" w:space="0" w:color="auto"/>
        <w:right w:val="none" w:sz="0" w:space="0" w:color="auto"/>
      </w:divBdr>
      <w:divsChild>
        <w:div w:id="1278102708">
          <w:marLeft w:val="0"/>
          <w:marRight w:val="0"/>
          <w:marTop w:val="0"/>
          <w:marBottom w:val="0"/>
          <w:divBdr>
            <w:top w:val="none" w:sz="0" w:space="0" w:color="auto"/>
            <w:left w:val="none" w:sz="0" w:space="0" w:color="auto"/>
            <w:bottom w:val="none" w:sz="0" w:space="0" w:color="auto"/>
            <w:right w:val="none" w:sz="0" w:space="0" w:color="auto"/>
          </w:divBdr>
        </w:div>
      </w:divsChild>
    </w:div>
    <w:div w:id="579870936">
      <w:bodyDiv w:val="1"/>
      <w:marLeft w:val="0"/>
      <w:marRight w:val="0"/>
      <w:marTop w:val="0"/>
      <w:marBottom w:val="0"/>
      <w:divBdr>
        <w:top w:val="none" w:sz="0" w:space="0" w:color="auto"/>
        <w:left w:val="none" w:sz="0" w:space="0" w:color="auto"/>
        <w:bottom w:val="none" w:sz="0" w:space="0" w:color="auto"/>
        <w:right w:val="none" w:sz="0" w:space="0" w:color="auto"/>
      </w:divBdr>
      <w:divsChild>
        <w:div w:id="1699619743">
          <w:marLeft w:val="0"/>
          <w:marRight w:val="0"/>
          <w:marTop w:val="0"/>
          <w:marBottom w:val="0"/>
          <w:divBdr>
            <w:top w:val="none" w:sz="0" w:space="0" w:color="auto"/>
            <w:left w:val="none" w:sz="0" w:space="0" w:color="auto"/>
            <w:bottom w:val="none" w:sz="0" w:space="0" w:color="auto"/>
            <w:right w:val="none" w:sz="0" w:space="0" w:color="auto"/>
          </w:divBdr>
        </w:div>
      </w:divsChild>
    </w:div>
    <w:div w:id="812450146">
      <w:bodyDiv w:val="1"/>
      <w:marLeft w:val="0"/>
      <w:marRight w:val="0"/>
      <w:marTop w:val="0"/>
      <w:marBottom w:val="0"/>
      <w:divBdr>
        <w:top w:val="none" w:sz="0" w:space="0" w:color="auto"/>
        <w:left w:val="none" w:sz="0" w:space="0" w:color="auto"/>
        <w:bottom w:val="none" w:sz="0" w:space="0" w:color="auto"/>
        <w:right w:val="none" w:sz="0" w:space="0" w:color="auto"/>
      </w:divBdr>
    </w:div>
    <w:div w:id="1354183807">
      <w:bodyDiv w:val="1"/>
      <w:marLeft w:val="0"/>
      <w:marRight w:val="0"/>
      <w:marTop w:val="0"/>
      <w:marBottom w:val="0"/>
      <w:divBdr>
        <w:top w:val="none" w:sz="0" w:space="0" w:color="auto"/>
        <w:left w:val="none" w:sz="0" w:space="0" w:color="auto"/>
        <w:bottom w:val="none" w:sz="0" w:space="0" w:color="auto"/>
        <w:right w:val="none" w:sz="0" w:space="0" w:color="auto"/>
      </w:divBdr>
    </w:div>
    <w:div w:id="1446190713">
      <w:bodyDiv w:val="1"/>
      <w:marLeft w:val="0"/>
      <w:marRight w:val="0"/>
      <w:marTop w:val="0"/>
      <w:marBottom w:val="0"/>
      <w:divBdr>
        <w:top w:val="none" w:sz="0" w:space="0" w:color="auto"/>
        <w:left w:val="none" w:sz="0" w:space="0" w:color="auto"/>
        <w:bottom w:val="none" w:sz="0" w:space="0" w:color="auto"/>
        <w:right w:val="none" w:sz="0" w:space="0" w:color="auto"/>
      </w:divBdr>
    </w:div>
    <w:div w:id="1510409229">
      <w:bodyDiv w:val="1"/>
      <w:marLeft w:val="0"/>
      <w:marRight w:val="0"/>
      <w:marTop w:val="0"/>
      <w:marBottom w:val="0"/>
      <w:divBdr>
        <w:top w:val="none" w:sz="0" w:space="0" w:color="auto"/>
        <w:left w:val="none" w:sz="0" w:space="0" w:color="auto"/>
        <w:bottom w:val="none" w:sz="0" w:space="0" w:color="auto"/>
        <w:right w:val="none" w:sz="0" w:space="0" w:color="auto"/>
      </w:divBdr>
    </w:div>
    <w:div w:id="1616601056">
      <w:bodyDiv w:val="1"/>
      <w:marLeft w:val="0"/>
      <w:marRight w:val="0"/>
      <w:marTop w:val="0"/>
      <w:marBottom w:val="0"/>
      <w:divBdr>
        <w:top w:val="none" w:sz="0" w:space="0" w:color="auto"/>
        <w:left w:val="none" w:sz="0" w:space="0" w:color="auto"/>
        <w:bottom w:val="none" w:sz="0" w:space="0" w:color="auto"/>
        <w:right w:val="none" w:sz="0" w:space="0" w:color="auto"/>
      </w:divBdr>
    </w:div>
    <w:div w:id="202732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8FD1B-884D-420B-9544-A468F001D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5791</Words>
  <Characters>33009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PENGARUH ANOMALI KARAKTERISTIKA HUJAN</vt:lpstr>
    </vt:vector>
  </TitlesOfParts>
  <Company>Jurusan Teknik Sipil UMP</Company>
  <LinksUpToDate>false</LinksUpToDate>
  <CharactersWithSpaces>38723</CharactersWithSpaces>
  <SharedDoc>false</SharedDoc>
  <HLinks>
    <vt:vector size="6" baseType="variant">
      <vt:variant>
        <vt:i4>6815835</vt:i4>
      </vt:variant>
      <vt:variant>
        <vt:i4>0</vt:i4>
      </vt:variant>
      <vt:variant>
        <vt:i4>0</vt:i4>
      </vt:variant>
      <vt:variant>
        <vt:i4>5</vt:i4>
      </vt:variant>
      <vt:variant>
        <vt:lpwstr>mailto:tmarhendi@yahoo.com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PENGARUH ANOMALI KARAKTERISTIKA HUJAN</dc:title>
  <dc:creator>Teguh MHD</dc:creator>
  <cp:lastModifiedBy>Itmy Hidayat</cp:lastModifiedBy>
  <cp:revision>26</cp:revision>
  <cp:lastPrinted>2024-12-13T08:10:00Z</cp:lastPrinted>
  <dcterms:created xsi:type="dcterms:W3CDTF">2024-01-02T15:33:00Z</dcterms:created>
  <dcterms:modified xsi:type="dcterms:W3CDTF">2024-12-15T09:22:00Z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a3dee173-0b14-3a0c-b3e1-1c01e41c3773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http://www.zotero.org/styles/taylor-and-francis-aip</vt:lpwstr>
  </property>
  <property fmtid="{D5CDD505-2E9C-101B-9397-08002B2CF9AE}" pid="22" name="Mendeley Recent Style Name 8_1">
    <vt:lpwstr>Taylor &amp; Francis - American Institute of Physics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