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9A67E" w14:textId="77777777" w:rsidR="00B327D0" w:rsidRDefault="00B327D0">
      <w:pPr>
        <w:rPr>
          <w:rFonts w:ascii="Times New Roman"/>
        </w:rPr>
        <w:sectPr w:rsidR="00B327D0">
          <w:type w:val="continuous"/>
          <w:pgSz w:w="12240" w:h="15840"/>
          <w:pgMar w:top="620" w:right="600" w:bottom="280" w:left="600" w:header="720" w:footer="720" w:gutter="0"/>
          <w:cols w:space="720"/>
        </w:sectPr>
      </w:pPr>
    </w:p>
    <w:p w14:paraId="5471CAB8" w14:textId="513B9DFC" w:rsidR="00B327D0" w:rsidRDefault="00B327D0" w:rsidP="00D87799">
      <w:pPr>
        <w:pStyle w:val="BodyText"/>
        <w:spacing w:before="93"/>
        <w:sectPr w:rsidR="00B327D0">
          <w:type w:val="continuous"/>
          <w:pgSz w:w="12240" w:h="15840"/>
          <w:pgMar w:top="620" w:right="600" w:bottom="280" w:left="600" w:header="720" w:footer="720" w:gutter="0"/>
          <w:cols w:num="2" w:space="720" w:equalWidth="0">
            <w:col w:w="3957" w:space="2247"/>
            <w:col w:w="4836"/>
          </w:cols>
        </w:sectPr>
      </w:pPr>
    </w:p>
    <w:p w14:paraId="7DAE48DF" w14:textId="77777777" w:rsidR="00B327D0" w:rsidRDefault="00B327D0">
      <w:pPr>
        <w:pStyle w:val="BodyText"/>
        <w:rPr>
          <w:sz w:val="16"/>
        </w:rPr>
      </w:pPr>
    </w:p>
    <w:p w14:paraId="222E9FBB" w14:textId="77777777" w:rsidR="00B327D0" w:rsidRDefault="00A87CF7">
      <w:pPr>
        <w:pStyle w:val="Title"/>
      </w:pPr>
      <w:r>
        <w:t>SURAT PERNYATAAN KEASLIAN NASKAH</w:t>
      </w:r>
    </w:p>
    <w:p w14:paraId="71B28134" w14:textId="77777777" w:rsidR="00B327D0" w:rsidRDefault="00B327D0">
      <w:pPr>
        <w:pStyle w:val="BodyText"/>
        <w:spacing w:before="2"/>
        <w:rPr>
          <w:b/>
        </w:rPr>
      </w:pPr>
    </w:p>
    <w:p w14:paraId="6813918A" w14:textId="77777777" w:rsidR="00B327D0" w:rsidRDefault="00A87CF7">
      <w:pPr>
        <w:pStyle w:val="BodyText"/>
        <w:ind w:left="105"/>
      </w:pPr>
      <w:r>
        <w:t>Yang bertanda tangan dibawah ini :</w:t>
      </w:r>
    </w:p>
    <w:p w14:paraId="51C33977" w14:textId="77777777" w:rsidR="00B327D0" w:rsidRDefault="00B327D0">
      <w:pPr>
        <w:pStyle w:val="BodyText"/>
        <w:spacing w:before="6"/>
      </w:pPr>
    </w:p>
    <w:p w14:paraId="49807E5E" w14:textId="3183A084" w:rsidR="00B327D0" w:rsidRDefault="00A87CF7">
      <w:pPr>
        <w:pStyle w:val="BodyText"/>
        <w:tabs>
          <w:tab w:val="left" w:pos="2460"/>
        </w:tabs>
        <w:ind w:left="223"/>
      </w:pPr>
      <w:r>
        <w:t>Nama</w:t>
      </w:r>
      <w:r>
        <w:tab/>
        <w:t>:</w:t>
      </w:r>
      <w:r w:rsidR="00993349">
        <w:t xml:space="preserve"> </w:t>
      </w:r>
      <w:r w:rsidR="00532954">
        <w:t>YUNDARI</w:t>
      </w:r>
    </w:p>
    <w:p w14:paraId="617CCAD1" w14:textId="5EC3D592" w:rsidR="00B327D0" w:rsidRDefault="00A87CF7">
      <w:pPr>
        <w:pStyle w:val="BodyText"/>
        <w:tabs>
          <w:tab w:val="left" w:pos="2458"/>
        </w:tabs>
        <w:spacing w:before="210"/>
        <w:ind w:left="223"/>
      </w:pPr>
      <w:r>
        <w:t>NIM</w:t>
      </w:r>
      <w:r>
        <w:tab/>
        <w:t>:</w:t>
      </w:r>
      <w:r w:rsidR="00993349">
        <w:t xml:space="preserve"> </w:t>
      </w:r>
      <w:r w:rsidR="00D87799">
        <w:t>B1021211</w:t>
      </w:r>
      <w:r w:rsidR="00532954">
        <w:t>175</w:t>
      </w:r>
    </w:p>
    <w:p w14:paraId="0B7D98A2" w14:textId="77777777" w:rsidR="00B327D0" w:rsidRDefault="00B327D0">
      <w:pPr>
        <w:pStyle w:val="BodyText"/>
        <w:spacing w:before="1"/>
        <w:rPr>
          <w:sz w:val="19"/>
        </w:rPr>
      </w:pPr>
    </w:p>
    <w:p w14:paraId="6C55371F" w14:textId="6892D6CB" w:rsidR="00B327D0" w:rsidRDefault="00A87CF7">
      <w:pPr>
        <w:pStyle w:val="BodyText"/>
        <w:tabs>
          <w:tab w:val="left" w:pos="2460"/>
        </w:tabs>
        <w:ind w:left="223"/>
      </w:pPr>
      <w:r>
        <w:t>TTL</w:t>
      </w:r>
      <w:r>
        <w:tab/>
        <w:t>:</w:t>
      </w:r>
      <w:r w:rsidR="00993349">
        <w:t xml:space="preserve"> </w:t>
      </w:r>
      <w:r w:rsidR="00532954">
        <w:t>SELADU</w:t>
      </w:r>
      <w:r w:rsidR="00993349">
        <w:t xml:space="preserve"> / </w:t>
      </w:r>
      <w:r w:rsidR="00532954">
        <w:t>1</w:t>
      </w:r>
      <w:r w:rsidR="00993349">
        <w:t xml:space="preserve"> </w:t>
      </w:r>
      <w:r w:rsidR="00532954">
        <w:t>APRIL</w:t>
      </w:r>
      <w:r w:rsidR="00D87799">
        <w:t xml:space="preserve"> 2003</w:t>
      </w:r>
    </w:p>
    <w:p w14:paraId="1C3089EA" w14:textId="22D0D9AB" w:rsidR="00B327D0" w:rsidRDefault="00A87CF7">
      <w:pPr>
        <w:pStyle w:val="BodyText"/>
        <w:tabs>
          <w:tab w:val="left" w:pos="2457"/>
        </w:tabs>
        <w:spacing w:before="211"/>
        <w:ind w:left="223"/>
      </w:pPr>
      <w:r>
        <w:t>Instansi</w:t>
      </w:r>
      <w:r>
        <w:tab/>
        <w:t>:</w:t>
      </w:r>
      <w:r w:rsidR="00993349">
        <w:t xml:space="preserve"> UNIVERSITAS </w:t>
      </w:r>
      <w:r w:rsidR="00D87799">
        <w:t>TANJUNGPURA</w:t>
      </w:r>
    </w:p>
    <w:p w14:paraId="0D278DFC" w14:textId="092A2F27" w:rsidR="00B327D0" w:rsidRDefault="00A87CF7">
      <w:pPr>
        <w:pStyle w:val="BodyText"/>
        <w:tabs>
          <w:tab w:val="left" w:pos="2459"/>
        </w:tabs>
        <w:spacing w:before="207"/>
        <w:ind w:left="223"/>
      </w:pPr>
      <w:r>
        <w:t>Alamat</w:t>
      </w:r>
      <w:r>
        <w:tab/>
        <w:t>:</w:t>
      </w:r>
      <w:r w:rsidR="00993349">
        <w:t xml:space="preserve"> </w:t>
      </w:r>
      <w:r w:rsidR="008D048E">
        <w:t xml:space="preserve">DESA SEBURING, KEC. SEMPARUK, KAB. SAMBAS </w:t>
      </w:r>
    </w:p>
    <w:p w14:paraId="417EA3F6" w14:textId="77777777" w:rsidR="00B327D0" w:rsidRDefault="00B327D0">
      <w:pPr>
        <w:pStyle w:val="BodyText"/>
        <w:spacing w:before="4"/>
        <w:rPr>
          <w:sz w:val="19"/>
        </w:rPr>
      </w:pPr>
    </w:p>
    <w:p w14:paraId="3264DCAD" w14:textId="3AA63A09" w:rsidR="00B327D0" w:rsidRDefault="00A87CF7">
      <w:pPr>
        <w:pStyle w:val="BodyText"/>
        <w:tabs>
          <w:tab w:val="left" w:pos="2459"/>
        </w:tabs>
        <w:ind w:left="223"/>
      </w:pPr>
      <w:r>
        <w:t>e-mail</w:t>
      </w:r>
      <w:r>
        <w:tab/>
        <w:t>:</w:t>
      </w:r>
      <w:r w:rsidR="000C3370">
        <w:t xml:space="preserve"> </w:t>
      </w:r>
      <w:r w:rsidR="00532954">
        <w:t>yundari759.gmail.com</w:t>
      </w:r>
    </w:p>
    <w:p w14:paraId="62729730" w14:textId="4700A05A" w:rsidR="00B327D0" w:rsidRDefault="00A87CF7">
      <w:pPr>
        <w:pStyle w:val="BodyText"/>
        <w:tabs>
          <w:tab w:val="left" w:pos="2458"/>
        </w:tabs>
        <w:spacing w:before="208"/>
        <w:ind w:left="223"/>
      </w:pPr>
      <w:r>
        <w:t>No.</w:t>
      </w:r>
      <w:r>
        <w:rPr>
          <w:spacing w:val="1"/>
        </w:rPr>
        <w:t xml:space="preserve"> </w:t>
      </w:r>
      <w:r>
        <w:t>HP</w:t>
      </w:r>
      <w:r>
        <w:tab/>
        <w:t>:</w:t>
      </w:r>
      <w:r w:rsidR="000C3370">
        <w:t xml:space="preserve"> 0</w:t>
      </w:r>
      <w:r w:rsidR="00D87799">
        <w:t>8</w:t>
      </w:r>
      <w:r w:rsidR="00532954">
        <w:t>3151086236</w:t>
      </w:r>
    </w:p>
    <w:p w14:paraId="611EEB12" w14:textId="0E99DA1D" w:rsidR="00B327D0" w:rsidRPr="000C3370" w:rsidRDefault="00A87CF7" w:rsidP="00D87799">
      <w:pPr>
        <w:pStyle w:val="BodyText"/>
        <w:tabs>
          <w:tab w:val="left" w:pos="2459"/>
        </w:tabs>
        <w:spacing w:before="210"/>
        <w:ind w:left="2552" w:hanging="2329"/>
      </w:pPr>
      <w:r>
        <w:t>Judul</w:t>
      </w:r>
      <w:r>
        <w:rPr>
          <w:spacing w:val="-1"/>
        </w:rPr>
        <w:t xml:space="preserve"> </w:t>
      </w:r>
      <w:r>
        <w:t>Manuskrip</w:t>
      </w:r>
      <w:r>
        <w:tab/>
        <w:t>:</w:t>
      </w:r>
      <w:r w:rsidR="000C3370">
        <w:t xml:space="preserve"> </w:t>
      </w:r>
      <w:r w:rsidR="00532954">
        <w:t xml:space="preserve">KEPERCAYAAN SEBAGAI MEDIASI: PENGARUH </w:t>
      </w:r>
      <w:r w:rsidR="00532954" w:rsidRPr="000279C5">
        <w:rPr>
          <w:i/>
          <w:iCs/>
        </w:rPr>
        <w:t xml:space="preserve">PRECEIVED VALUE, VENDOR SPECIFIC GUARANTEES, RETURN POLICY </w:t>
      </w:r>
      <w:r w:rsidR="00532954" w:rsidRPr="000279C5">
        <w:t>DAN</w:t>
      </w:r>
      <w:r w:rsidR="00532954" w:rsidRPr="000279C5">
        <w:rPr>
          <w:i/>
          <w:iCs/>
        </w:rPr>
        <w:t xml:space="preserve"> SECURITY</w:t>
      </w:r>
      <w:r w:rsidR="00532954">
        <w:t xml:space="preserve"> TERHADAP </w:t>
      </w:r>
      <w:r w:rsidR="00532954" w:rsidRPr="000279C5">
        <w:rPr>
          <w:i/>
          <w:iCs/>
        </w:rPr>
        <w:t>REPURCHASE INTENTION</w:t>
      </w:r>
      <w:r w:rsidR="00532954">
        <w:t xml:space="preserve"> PRODUK ELEKTRONIK DI SHOPEE</w:t>
      </w:r>
    </w:p>
    <w:p w14:paraId="7A2CFB2F" w14:textId="77777777" w:rsidR="00B327D0" w:rsidRDefault="00B327D0">
      <w:pPr>
        <w:pStyle w:val="BodyText"/>
        <w:rPr>
          <w:sz w:val="24"/>
        </w:rPr>
      </w:pPr>
    </w:p>
    <w:p w14:paraId="2AAD3EA0" w14:textId="77777777" w:rsidR="00B327D0" w:rsidRDefault="00B327D0">
      <w:pPr>
        <w:pStyle w:val="BodyText"/>
        <w:rPr>
          <w:sz w:val="24"/>
        </w:rPr>
      </w:pPr>
    </w:p>
    <w:p w14:paraId="5348400A" w14:textId="77777777" w:rsidR="00B327D0" w:rsidRDefault="00A87CF7">
      <w:pPr>
        <w:pStyle w:val="BodyText"/>
        <w:spacing w:before="210"/>
        <w:ind w:left="120"/>
      </w:pPr>
      <w:r>
        <w:t>Sebagai penulis utama dan korespondensi, menyatakan bahwa manuskrip tersebut adalah:</w:t>
      </w:r>
    </w:p>
    <w:p w14:paraId="15CD9727" w14:textId="7615109D" w:rsidR="00B327D0" w:rsidRDefault="00A87CF7">
      <w:pPr>
        <w:pStyle w:val="ListParagraph"/>
        <w:numPr>
          <w:ilvl w:val="0"/>
          <w:numId w:val="1"/>
        </w:numPr>
        <w:tabs>
          <w:tab w:val="left" w:pos="531"/>
        </w:tabs>
        <w:spacing w:before="40" w:line="276" w:lineRule="auto"/>
        <w:ind w:right="147" w:hanging="360"/>
      </w:pPr>
      <w:r>
        <w:t>asli (orisinil), bukan saduran maupun terjemahan kecuali menyertakan rujukan sesuai ketentuan, lolos uji plagiasi dengan nilai &lt;2</w:t>
      </w:r>
      <w:r w:rsidR="00D87799">
        <w:t>5</w:t>
      </w:r>
      <w:r>
        <w:t>% menggunakan aplikasi</w:t>
      </w:r>
      <w:r>
        <w:rPr>
          <w:spacing w:val="-3"/>
        </w:rPr>
        <w:t xml:space="preserve"> </w:t>
      </w:r>
      <w:r>
        <w:t>Turnitin;</w:t>
      </w:r>
    </w:p>
    <w:p w14:paraId="0B2C6CA4" w14:textId="212B45EE" w:rsidR="00B327D0" w:rsidRDefault="00A87CF7">
      <w:pPr>
        <w:pStyle w:val="ListParagraph"/>
        <w:numPr>
          <w:ilvl w:val="0"/>
          <w:numId w:val="1"/>
        </w:numPr>
        <w:tabs>
          <w:tab w:val="left" w:pos="531"/>
        </w:tabs>
        <w:spacing w:line="252" w:lineRule="exact"/>
      </w:pPr>
      <w:r>
        <w:t>belum pernah dipublikasikan dan tidak dalam proses submit/review di media</w:t>
      </w:r>
      <w:r>
        <w:rPr>
          <w:spacing w:val="-10"/>
        </w:rPr>
        <w:t xml:space="preserve"> </w:t>
      </w:r>
      <w:r>
        <w:t>manapun;</w:t>
      </w:r>
    </w:p>
    <w:p w14:paraId="42508F44" w14:textId="77777777" w:rsidR="00B327D0" w:rsidRDefault="00A87CF7">
      <w:pPr>
        <w:pStyle w:val="ListParagraph"/>
        <w:numPr>
          <w:ilvl w:val="0"/>
          <w:numId w:val="1"/>
        </w:numPr>
        <w:tabs>
          <w:tab w:val="left" w:pos="531"/>
        </w:tabs>
        <w:spacing w:before="38" w:line="278" w:lineRule="auto"/>
        <w:ind w:right="149" w:hanging="360"/>
      </w:pPr>
      <w:r>
        <w:t>keseluruhan konten manuskrip merupakan hasil dari pekerjaan penulis dan keasliannya merupakan tanggung jawab</w:t>
      </w:r>
      <w:r>
        <w:rPr>
          <w:spacing w:val="-2"/>
        </w:rPr>
        <w:t xml:space="preserve"> </w:t>
      </w:r>
      <w:r>
        <w:t>penulis;</w:t>
      </w:r>
    </w:p>
    <w:p w14:paraId="27950CAE" w14:textId="6879FCC2" w:rsidR="00B327D0" w:rsidRDefault="00A87CF7">
      <w:pPr>
        <w:pStyle w:val="ListParagraph"/>
        <w:numPr>
          <w:ilvl w:val="0"/>
          <w:numId w:val="1"/>
        </w:numPr>
        <w:tabs>
          <w:tab w:val="left" w:pos="531"/>
        </w:tabs>
        <w:spacing w:line="276" w:lineRule="auto"/>
        <w:ind w:right="151" w:hanging="360"/>
      </w:pPr>
      <w:r>
        <w:t xml:space="preserve">bersedia mengikuti proses review dan tidak akan mencabut manuskrip sampai keputusan akhir tim editor </w:t>
      </w:r>
      <w:r w:rsidR="00D87799">
        <w:t>M</w:t>
      </w:r>
      <w:r w:rsidR="00D87799" w:rsidRPr="00D87799">
        <w:t>aster</w:t>
      </w:r>
      <w:r w:rsidR="00D87799">
        <w:t>:</w:t>
      </w:r>
      <w:r w:rsidR="00D87799" w:rsidRPr="00D87799">
        <w:t xml:space="preserve"> </w:t>
      </w:r>
      <w:r w:rsidR="00D87799">
        <w:t>J</w:t>
      </w:r>
      <w:r w:rsidR="00D87799" w:rsidRPr="00D87799">
        <w:t xml:space="preserve">urnal </w:t>
      </w:r>
      <w:r w:rsidR="00D87799">
        <w:t>M</w:t>
      </w:r>
      <w:r w:rsidR="00D87799" w:rsidRPr="00D87799">
        <w:t xml:space="preserve">anajemen dan </w:t>
      </w:r>
      <w:r w:rsidR="00D87799">
        <w:t>B</w:t>
      </w:r>
      <w:r w:rsidR="00D87799" w:rsidRPr="00D87799">
        <w:t xml:space="preserve">isnis </w:t>
      </w:r>
      <w:r w:rsidR="00D87799">
        <w:t>T</w:t>
      </w:r>
      <w:r w:rsidR="00D87799" w:rsidRPr="00D87799">
        <w:t>erapan</w:t>
      </w:r>
      <w:r>
        <w:t>;</w:t>
      </w:r>
      <w:r>
        <w:rPr>
          <w:spacing w:val="-2"/>
        </w:rPr>
        <w:t xml:space="preserve"> </w:t>
      </w:r>
      <w:r>
        <w:t>dan</w:t>
      </w:r>
    </w:p>
    <w:p w14:paraId="1C14350C" w14:textId="77777777" w:rsidR="00B327D0" w:rsidRDefault="00A87CF7">
      <w:pPr>
        <w:pStyle w:val="ListParagraph"/>
        <w:numPr>
          <w:ilvl w:val="0"/>
          <w:numId w:val="1"/>
        </w:numPr>
        <w:tabs>
          <w:tab w:val="left" w:pos="531"/>
        </w:tabs>
        <w:spacing w:line="276" w:lineRule="auto"/>
        <w:ind w:right="145" w:hanging="360"/>
      </w:pPr>
      <w:r>
        <w:t>bersedia bertanggung jawab jika kelak terdapat pihak tertentu yang merasa dirugikan secara pribadi atau tuntutan hukum atas diterbitkannya manuskrip</w:t>
      </w:r>
      <w:r>
        <w:rPr>
          <w:spacing w:val="-6"/>
        </w:rPr>
        <w:t xml:space="preserve"> </w:t>
      </w:r>
      <w:r>
        <w:t>ini.</w:t>
      </w:r>
    </w:p>
    <w:p w14:paraId="4E43CBED" w14:textId="77777777" w:rsidR="00B327D0" w:rsidRDefault="00B327D0">
      <w:pPr>
        <w:pStyle w:val="BodyText"/>
        <w:spacing w:before="6"/>
        <w:rPr>
          <w:sz w:val="20"/>
        </w:rPr>
      </w:pPr>
    </w:p>
    <w:p w14:paraId="1CC42AB8" w14:textId="453D8726" w:rsidR="00B327D0" w:rsidRDefault="00A87CF7" w:rsidP="00642B82">
      <w:pPr>
        <w:pStyle w:val="BodyText"/>
        <w:spacing w:line="276" w:lineRule="auto"/>
        <w:ind w:left="115" w:right="149" w:hanging="10"/>
        <w:jc w:val="both"/>
      </w:pPr>
      <w:r>
        <w:t xml:space="preserve">Demikian pernyataan ini dibuat dalam keadaan sadar dan tanpa ada unsur pemaksaan dari pihak manapun. Jika dikemudian hari ditemukan ketidakbenaran dari informasi manuskrip/artikel ini, maka saya bersedia </w:t>
      </w:r>
      <w:r w:rsidR="00D87799" w:rsidRPr="00D87799">
        <w:t>menerima sanksi sesuai dengan ketentuan yang berlaku dan bertanggung jawab sepenuhnya atas konsekuensi hukum yang timbul akibat hal tersebut.</w:t>
      </w:r>
      <w:r w:rsidR="00DA3B27">
        <w:t xml:space="preserve"> </w:t>
      </w:r>
    </w:p>
    <w:p w14:paraId="32700148" w14:textId="77777777" w:rsidR="00642B82" w:rsidRDefault="00642B82" w:rsidP="00642B82">
      <w:pPr>
        <w:pStyle w:val="BodyText"/>
        <w:spacing w:line="276" w:lineRule="auto"/>
        <w:ind w:left="115" w:right="149" w:hanging="10"/>
        <w:jc w:val="both"/>
      </w:pPr>
    </w:p>
    <w:p w14:paraId="7CA0BFB7" w14:textId="77777777" w:rsidR="00642B82" w:rsidRPr="00642B82" w:rsidRDefault="00642B82" w:rsidP="00642B82">
      <w:pPr>
        <w:pStyle w:val="BodyText"/>
        <w:spacing w:line="276" w:lineRule="auto"/>
        <w:ind w:left="115" w:right="149" w:hanging="10"/>
        <w:jc w:val="both"/>
      </w:pPr>
    </w:p>
    <w:p w14:paraId="2CA78DCA" w14:textId="18380FC0" w:rsidR="00B327D0" w:rsidRDefault="00DA3B27">
      <w:pPr>
        <w:pStyle w:val="BodyText"/>
        <w:spacing w:before="1"/>
        <w:ind w:right="207"/>
        <w:jc w:val="right"/>
      </w:pPr>
      <w:r>
        <w:t>PONTIANAK</w:t>
      </w:r>
      <w:r w:rsidR="00A87CF7">
        <w:t xml:space="preserve">, </w:t>
      </w:r>
      <w:r w:rsidR="000279C5">
        <w:t>10</w:t>
      </w:r>
      <w:r w:rsidR="00923510">
        <w:t xml:space="preserve"> </w:t>
      </w:r>
      <w:r>
        <w:t>NOVEMBER</w:t>
      </w:r>
      <w:r w:rsidR="00923510">
        <w:t xml:space="preserve"> 202</w:t>
      </w:r>
      <w:r>
        <w:t>4</w:t>
      </w:r>
    </w:p>
    <w:p w14:paraId="32F75A05" w14:textId="77777777" w:rsidR="00B327D0" w:rsidRDefault="00A87CF7" w:rsidP="00DA3B27">
      <w:pPr>
        <w:pStyle w:val="BodyText"/>
        <w:spacing w:before="27" w:line="264" w:lineRule="auto"/>
        <w:ind w:left="7838" w:right="116" w:firstLine="1504"/>
      </w:pPr>
      <w:r>
        <w:t>a.n.</w:t>
      </w:r>
      <w:r>
        <w:rPr>
          <w:spacing w:val="6"/>
        </w:rPr>
        <w:t xml:space="preserve"> </w:t>
      </w:r>
      <w:r>
        <w:t>Tim</w:t>
      </w:r>
      <w:r>
        <w:rPr>
          <w:spacing w:val="6"/>
        </w:rPr>
        <w:t xml:space="preserve"> </w:t>
      </w:r>
      <w:r>
        <w:rPr>
          <w:spacing w:val="-4"/>
        </w:rPr>
        <w:t>Penulis</w:t>
      </w:r>
      <w:r>
        <w:t xml:space="preserve"> Penulis Utama /</w:t>
      </w:r>
      <w:r>
        <w:rPr>
          <w:spacing w:val="-11"/>
        </w:rPr>
        <w:t xml:space="preserve"> </w:t>
      </w:r>
      <w:r>
        <w:t>Korespondensi</w:t>
      </w:r>
    </w:p>
    <w:p w14:paraId="5B767516" w14:textId="19F5CE61" w:rsidR="00B327D0" w:rsidRPr="00DA3B27" w:rsidRDefault="000279C5" w:rsidP="000279C5">
      <w:pPr>
        <w:pStyle w:val="BodyText"/>
        <w:ind w:right="432"/>
        <w:jc w:val="right"/>
        <w:rPr>
          <w:sz w:val="24"/>
        </w:rPr>
      </w:pPr>
      <w:r>
        <w:rPr>
          <w:rFonts w:ascii="Century Gothic" w:hAnsi="Century Gothic"/>
          <w:noProof/>
          <w:sz w:val="16"/>
          <w:szCs w:val="16"/>
        </w:rPr>
        <w:drawing>
          <wp:inline distT="0" distB="0" distL="0" distR="0" wp14:anchorId="05FB1F4E" wp14:editId="7C69E395">
            <wp:extent cx="513882" cy="475615"/>
            <wp:effectExtent l="19050" t="19050" r="19685" b="19685"/>
            <wp:docPr id="1531847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847252" name="Picture 1531847252"/>
                    <pic:cNvPicPr/>
                  </pic:nvPicPr>
                  <pic:blipFill>
                    <a:blip r:embed="rId6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542" cy="482705"/>
                    </a:xfrm>
                    <a:prstGeom prst="rect">
                      <a:avLst/>
                    </a:prstGeom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14:paraId="6A76C387" w14:textId="4F95F93A" w:rsidR="00B327D0" w:rsidRDefault="00A87CF7">
      <w:pPr>
        <w:pStyle w:val="BodyText"/>
        <w:spacing w:before="1"/>
        <w:ind w:right="121"/>
        <w:jc w:val="right"/>
        <w:rPr>
          <w:spacing w:val="-1"/>
        </w:rPr>
      </w:pPr>
      <w:r>
        <w:rPr>
          <w:spacing w:val="-1"/>
        </w:rPr>
        <w:t>(</w:t>
      </w:r>
      <w:r w:rsidR="000279C5">
        <w:rPr>
          <w:spacing w:val="-1"/>
        </w:rPr>
        <w:t>YUNDARI</w:t>
      </w:r>
      <w:r>
        <w:rPr>
          <w:spacing w:val="-1"/>
        </w:rPr>
        <w:t>)</w:t>
      </w:r>
    </w:p>
    <w:sectPr w:rsidR="00B327D0">
      <w:type w:val="continuous"/>
      <w:pgSz w:w="12240" w:h="15840"/>
      <w:pgMar w:top="6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AE4B86"/>
    <w:multiLevelType w:val="hybridMultilevel"/>
    <w:tmpl w:val="2AFA1260"/>
    <w:lvl w:ilvl="0" w:tplc="65503502">
      <w:start w:val="1"/>
      <w:numFmt w:val="decimal"/>
      <w:lvlText w:val="%1."/>
      <w:lvlJc w:val="left"/>
      <w:pPr>
        <w:ind w:left="530" w:hanging="361"/>
        <w:jc w:val="left"/>
      </w:pPr>
      <w:rPr>
        <w:rFonts w:ascii="Arial" w:eastAsia="Arial" w:hAnsi="Arial" w:cs="Arial" w:hint="default"/>
        <w:w w:val="100"/>
        <w:sz w:val="22"/>
        <w:szCs w:val="22"/>
        <w:lang w:val="id" w:eastAsia="en-US" w:bidi="ar-SA"/>
      </w:rPr>
    </w:lvl>
    <w:lvl w:ilvl="1" w:tplc="E9A4DB0C">
      <w:numFmt w:val="bullet"/>
      <w:lvlText w:val="•"/>
      <w:lvlJc w:val="left"/>
      <w:pPr>
        <w:ind w:left="1590" w:hanging="361"/>
      </w:pPr>
      <w:rPr>
        <w:rFonts w:hint="default"/>
        <w:lang w:val="id" w:eastAsia="en-US" w:bidi="ar-SA"/>
      </w:rPr>
    </w:lvl>
    <w:lvl w:ilvl="2" w:tplc="F006A8B4">
      <w:numFmt w:val="bullet"/>
      <w:lvlText w:val="•"/>
      <w:lvlJc w:val="left"/>
      <w:pPr>
        <w:ind w:left="2640" w:hanging="361"/>
      </w:pPr>
      <w:rPr>
        <w:rFonts w:hint="default"/>
        <w:lang w:val="id" w:eastAsia="en-US" w:bidi="ar-SA"/>
      </w:rPr>
    </w:lvl>
    <w:lvl w:ilvl="3" w:tplc="B1360250">
      <w:numFmt w:val="bullet"/>
      <w:lvlText w:val="•"/>
      <w:lvlJc w:val="left"/>
      <w:pPr>
        <w:ind w:left="3690" w:hanging="361"/>
      </w:pPr>
      <w:rPr>
        <w:rFonts w:hint="default"/>
        <w:lang w:val="id" w:eastAsia="en-US" w:bidi="ar-SA"/>
      </w:rPr>
    </w:lvl>
    <w:lvl w:ilvl="4" w:tplc="28A6D43E">
      <w:numFmt w:val="bullet"/>
      <w:lvlText w:val="•"/>
      <w:lvlJc w:val="left"/>
      <w:pPr>
        <w:ind w:left="4740" w:hanging="361"/>
      </w:pPr>
      <w:rPr>
        <w:rFonts w:hint="default"/>
        <w:lang w:val="id" w:eastAsia="en-US" w:bidi="ar-SA"/>
      </w:rPr>
    </w:lvl>
    <w:lvl w:ilvl="5" w:tplc="CB76F8C6">
      <w:numFmt w:val="bullet"/>
      <w:lvlText w:val="•"/>
      <w:lvlJc w:val="left"/>
      <w:pPr>
        <w:ind w:left="5790" w:hanging="361"/>
      </w:pPr>
      <w:rPr>
        <w:rFonts w:hint="default"/>
        <w:lang w:val="id" w:eastAsia="en-US" w:bidi="ar-SA"/>
      </w:rPr>
    </w:lvl>
    <w:lvl w:ilvl="6" w:tplc="66D43802">
      <w:numFmt w:val="bullet"/>
      <w:lvlText w:val="•"/>
      <w:lvlJc w:val="left"/>
      <w:pPr>
        <w:ind w:left="6840" w:hanging="361"/>
      </w:pPr>
      <w:rPr>
        <w:rFonts w:hint="default"/>
        <w:lang w:val="id" w:eastAsia="en-US" w:bidi="ar-SA"/>
      </w:rPr>
    </w:lvl>
    <w:lvl w:ilvl="7" w:tplc="08AADD80">
      <w:numFmt w:val="bullet"/>
      <w:lvlText w:val="•"/>
      <w:lvlJc w:val="left"/>
      <w:pPr>
        <w:ind w:left="7890" w:hanging="361"/>
      </w:pPr>
      <w:rPr>
        <w:rFonts w:hint="default"/>
        <w:lang w:val="id" w:eastAsia="en-US" w:bidi="ar-SA"/>
      </w:rPr>
    </w:lvl>
    <w:lvl w:ilvl="8" w:tplc="FAD20E94">
      <w:numFmt w:val="bullet"/>
      <w:lvlText w:val="•"/>
      <w:lvlJc w:val="left"/>
      <w:pPr>
        <w:ind w:left="8940" w:hanging="361"/>
      </w:pPr>
      <w:rPr>
        <w:rFonts w:hint="default"/>
        <w:lang w:val="id" w:eastAsia="en-US" w:bidi="ar-SA"/>
      </w:rPr>
    </w:lvl>
  </w:abstractNum>
  <w:num w:numId="1" w16cid:durableId="1843541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D0"/>
    <w:rsid w:val="00002098"/>
    <w:rsid w:val="000279C5"/>
    <w:rsid w:val="000C3370"/>
    <w:rsid w:val="00114E2E"/>
    <w:rsid w:val="00532954"/>
    <w:rsid w:val="005E5669"/>
    <w:rsid w:val="00642B82"/>
    <w:rsid w:val="008D048E"/>
    <w:rsid w:val="00923510"/>
    <w:rsid w:val="00993349"/>
    <w:rsid w:val="00A87CF7"/>
    <w:rsid w:val="00B327D0"/>
    <w:rsid w:val="00BC0821"/>
    <w:rsid w:val="00CC7765"/>
    <w:rsid w:val="00D87799"/>
    <w:rsid w:val="00DA3B27"/>
    <w:rsid w:val="00E6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2D4D"/>
  <w15:docId w15:val="{E9349CB0-41B0-4F8F-B0F5-76E2E281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4"/>
      <w:ind w:left="3240" w:right="3225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5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87C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CF7"/>
    <w:rPr>
      <w:rFonts w:ascii="Tahoma" w:eastAsia="Arial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7696A-4FAD-4FE7-8072-6BC519BCB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surat pernyataan keaslian naskah.docx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surat pernyataan keaslian naskah.docx</dc:title>
  <dc:creator>Sarin</dc:creator>
  <cp:lastModifiedBy>asus asus</cp:lastModifiedBy>
  <cp:revision>2</cp:revision>
  <dcterms:created xsi:type="dcterms:W3CDTF">2024-11-10T13:34:00Z</dcterms:created>
  <dcterms:modified xsi:type="dcterms:W3CDTF">2024-11-10T13:34:00Z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2020-06-19T00:00:00Z</vt:filetime>
  </property>
  <property fmtid="{D5CDD505-2E9C-101B-9397-08002B2CF9AE}" pid="3" name="LastSaved">
    <vt:filetime>2020-07-17T00:00:00Z</vt:filetime>
  </property>
</Properties>
</file>