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74905" w14:textId="7FA01C26" w:rsidR="00E538BC" w:rsidRPr="005C6681" w:rsidRDefault="00E97515" w:rsidP="00E538BC">
      <w:pPr>
        <w:jc w:val="center"/>
        <w:rPr>
          <w:rFonts w:ascii="Cambria" w:hAnsi="Cambria"/>
          <w:b/>
          <w:bCs/>
          <w:sz w:val="20"/>
          <w:szCs w:val="20"/>
        </w:rPr>
      </w:pPr>
      <w:r w:rsidRPr="005C6681">
        <w:rPr>
          <w:rFonts w:ascii="Cambria" w:hAnsi="Cambria"/>
          <w:b/>
          <w:bCs/>
          <w:sz w:val="20"/>
          <w:szCs w:val="20"/>
        </w:rPr>
        <w:t xml:space="preserve">PEMODIFIKASIAN </w:t>
      </w:r>
      <w:r w:rsidR="00E538BC" w:rsidRPr="005C6681">
        <w:rPr>
          <w:rFonts w:ascii="Cambria" w:hAnsi="Cambria"/>
          <w:b/>
          <w:bCs/>
          <w:sz w:val="20"/>
          <w:szCs w:val="20"/>
        </w:rPr>
        <w:t xml:space="preserve">MAKIAN </w:t>
      </w:r>
      <w:r w:rsidR="00E538BC" w:rsidRPr="005C6681">
        <w:rPr>
          <w:rFonts w:ascii="Cambria" w:hAnsi="Cambria"/>
          <w:b/>
          <w:bCs/>
          <w:i/>
          <w:iCs/>
          <w:sz w:val="20"/>
          <w:szCs w:val="20"/>
        </w:rPr>
        <w:t>ANJING</w:t>
      </w:r>
      <w:r w:rsidR="00E538BC" w:rsidRPr="005C6681">
        <w:rPr>
          <w:rFonts w:ascii="Cambria" w:hAnsi="Cambria"/>
          <w:b/>
          <w:bCs/>
          <w:sz w:val="20"/>
          <w:szCs w:val="20"/>
        </w:rPr>
        <w:t xml:space="preserve">: </w:t>
      </w:r>
    </w:p>
    <w:p w14:paraId="0BD4B861" w14:textId="590D6AB8" w:rsidR="00D613C1" w:rsidRPr="005C6681" w:rsidRDefault="00E538BC" w:rsidP="00E538BC">
      <w:pPr>
        <w:jc w:val="center"/>
        <w:rPr>
          <w:rFonts w:ascii="Cambria" w:hAnsi="Cambria"/>
          <w:b/>
          <w:bCs/>
          <w:sz w:val="20"/>
          <w:szCs w:val="20"/>
        </w:rPr>
      </w:pPr>
      <w:r w:rsidRPr="005C6681">
        <w:rPr>
          <w:rFonts w:ascii="Cambria" w:hAnsi="Cambria"/>
          <w:b/>
          <w:bCs/>
          <w:sz w:val="20"/>
          <w:szCs w:val="20"/>
        </w:rPr>
        <w:t>KLASIFIKASI BENTUK DAN FUNGSINYA</w:t>
      </w:r>
    </w:p>
    <w:p w14:paraId="4502BA80" w14:textId="77777777" w:rsidR="00714622" w:rsidRPr="005C6681" w:rsidRDefault="00714622" w:rsidP="00E538BC">
      <w:pPr>
        <w:jc w:val="center"/>
        <w:rPr>
          <w:rFonts w:ascii="Cambria" w:hAnsi="Cambria"/>
          <w:b/>
          <w:bCs/>
          <w:sz w:val="20"/>
          <w:szCs w:val="20"/>
        </w:rPr>
      </w:pPr>
    </w:p>
    <w:p w14:paraId="4BE89F25" w14:textId="77777777" w:rsidR="0059241C" w:rsidRPr="005C6681" w:rsidRDefault="0059241C" w:rsidP="002A1052">
      <w:pPr>
        <w:jc w:val="both"/>
        <w:rPr>
          <w:rFonts w:ascii="Cambria" w:hAnsi="Cambria"/>
          <w:sz w:val="20"/>
          <w:szCs w:val="20"/>
        </w:rPr>
      </w:pPr>
    </w:p>
    <w:p w14:paraId="014A81FC" w14:textId="730DB8F7" w:rsidR="00E538BC" w:rsidRPr="005C6681" w:rsidRDefault="00E538BC" w:rsidP="00CC77C2">
      <w:pPr>
        <w:jc w:val="both"/>
        <w:rPr>
          <w:rFonts w:ascii="Cambria" w:hAnsi="Cambria"/>
          <w:b/>
          <w:bCs/>
          <w:sz w:val="20"/>
          <w:szCs w:val="20"/>
        </w:rPr>
      </w:pPr>
      <w:r w:rsidRPr="005C6681">
        <w:rPr>
          <w:rFonts w:ascii="Cambria" w:hAnsi="Cambria"/>
          <w:b/>
          <w:bCs/>
          <w:sz w:val="20"/>
          <w:szCs w:val="20"/>
        </w:rPr>
        <w:t>Icuk Prayogi</w:t>
      </w:r>
      <w:r w:rsidR="00CC77C2" w:rsidRPr="005C6681">
        <w:rPr>
          <w:rFonts w:ascii="Cambria" w:hAnsi="Cambria"/>
          <w:b/>
          <w:bCs/>
          <w:sz w:val="20"/>
          <w:szCs w:val="20"/>
        </w:rPr>
        <w:tab/>
      </w:r>
      <w:r w:rsidR="00CC77C2" w:rsidRPr="005C6681">
        <w:rPr>
          <w:rFonts w:ascii="Cambria" w:hAnsi="Cambria"/>
          <w:b/>
          <w:bCs/>
          <w:sz w:val="20"/>
          <w:szCs w:val="20"/>
        </w:rPr>
        <w:tab/>
      </w:r>
      <w:r w:rsidR="00CC77C2" w:rsidRPr="005C6681">
        <w:rPr>
          <w:rFonts w:ascii="Cambria" w:hAnsi="Cambria"/>
          <w:b/>
          <w:bCs/>
          <w:sz w:val="20"/>
          <w:szCs w:val="20"/>
        </w:rPr>
        <w:tab/>
      </w:r>
      <w:r w:rsidR="00CC77C2" w:rsidRPr="005C6681">
        <w:rPr>
          <w:rFonts w:ascii="Cambria" w:hAnsi="Cambria"/>
          <w:b/>
          <w:bCs/>
          <w:sz w:val="20"/>
          <w:szCs w:val="20"/>
        </w:rPr>
        <w:tab/>
      </w:r>
      <w:r w:rsidR="00CC77C2" w:rsidRPr="005C6681">
        <w:rPr>
          <w:rFonts w:ascii="Cambria" w:hAnsi="Cambria"/>
          <w:b/>
          <w:bCs/>
          <w:sz w:val="20"/>
          <w:szCs w:val="20"/>
        </w:rPr>
        <w:tab/>
      </w:r>
      <w:r w:rsidR="00CC77C2" w:rsidRPr="005C6681">
        <w:rPr>
          <w:rFonts w:ascii="Cambria" w:hAnsi="Cambria"/>
          <w:b/>
          <w:bCs/>
          <w:sz w:val="20"/>
          <w:szCs w:val="20"/>
        </w:rPr>
        <w:tab/>
        <w:t>Hasbulloh Nadaraning</w:t>
      </w:r>
    </w:p>
    <w:p w14:paraId="1EDE06C6" w14:textId="1BF3CF75" w:rsidR="00E538BC" w:rsidRPr="005C6681" w:rsidRDefault="00E538BC" w:rsidP="00CC77C2">
      <w:pPr>
        <w:jc w:val="both"/>
        <w:rPr>
          <w:rFonts w:ascii="Cambria" w:hAnsi="Cambria"/>
          <w:sz w:val="20"/>
          <w:szCs w:val="20"/>
        </w:rPr>
      </w:pPr>
      <w:r w:rsidRPr="005C6681">
        <w:rPr>
          <w:rFonts w:ascii="Cambria" w:hAnsi="Cambria"/>
          <w:sz w:val="20"/>
          <w:szCs w:val="20"/>
        </w:rPr>
        <w:t>Universitas PGRI Semarang</w:t>
      </w:r>
      <w:r w:rsidR="00CC77C2" w:rsidRPr="005C6681">
        <w:rPr>
          <w:rFonts w:ascii="Cambria" w:hAnsi="Cambria"/>
          <w:sz w:val="20"/>
          <w:szCs w:val="20"/>
        </w:rPr>
        <w:tab/>
      </w:r>
      <w:r w:rsidR="00CC77C2" w:rsidRPr="005C6681">
        <w:rPr>
          <w:rFonts w:ascii="Cambria" w:hAnsi="Cambria"/>
          <w:sz w:val="20"/>
          <w:szCs w:val="20"/>
        </w:rPr>
        <w:tab/>
      </w:r>
      <w:r w:rsidR="00CC77C2" w:rsidRPr="005C6681">
        <w:rPr>
          <w:rFonts w:ascii="Cambria" w:hAnsi="Cambria"/>
          <w:sz w:val="20"/>
          <w:szCs w:val="20"/>
        </w:rPr>
        <w:tab/>
      </w:r>
      <w:r w:rsidR="00CC77C2" w:rsidRPr="005C6681">
        <w:rPr>
          <w:rFonts w:ascii="Cambria" w:hAnsi="Cambria"/>
          <w:sz w:val="20"/>
          <w:szCs w:val="20"/>
        </w:rPr>
        <w:tab/>
        <w:t xml:space="preserve">Yala Rajabhat University </w:t>
      </w:r>
    </w:p>
    <w:p w14:paraId="209CD741" w14:textId="56A0544D" w:rsidR="00E538BC" w:rsidRPr="005C6681" w:rsidRDefault="00000000" w:rsidP="000717BA">
      <w:pPr>
        <w:jc w:val="both"/>
        <w:rPr>
          <w:rStyle w:val="Hyperlink"/>
          <w:rFonts w:ascii="Cambria" w:hAnsi="Cambria"/>
          <w:sz w:val="20"/>
          <w:szCs w:val="20"/>
          <w:u w:val="none"/>
        </w:rPr>
      </w:pPr>
      <w:hyperlink r:id="rId8" w:history="1">
        <w:r w:rsidR="00E538BC" w:rsidRPr="005C6681">
          <w:rPr>
            <w:rStyle w:val="Hyperlink"/>
            <w:rFonts w:ascii="Cambria" w:hAnsi="Cambria"/>
            <w:sz w:val="20"/>
            <w:szCs w:val="20"/>
          </w:rPr>
          <w:t>icukprayogi@upgris.ac.id</w:t>
        </w:r>
      </w:hyperlink>
      <w:r w:rsidR="00CC77C2" w:rsidRPr="005C6681">
        <w:rPr>
          <w:rStyle w:val="Hyperlink"/>
          <w:rFonts w:ascii="Cambria" w:hAnsi="Cambria"/>
          <w:sz w:val="20"/>
          <w:szCs w:val="20"/>
        </w:rPr>
        <w:t xml:space="preserve"> </w:t>
      </w:r>
      <w:r w:rsidR="00CC77C2" w:rsidRPr="005C6681">
        <w:rPr>
          <w:rStyle w:val="Hyperlink"/>
          <w:rFonts w:ascii="Cambria" w:hAnsi="Cambria"/>
          <w:sz w:val="20"/>
          <w:szCs w:val="20"/>
          <w:u w:val="none"/>
        </w:rPr>
        <w:tab/>
      </w:r>
      <w:r w:rsidR="00CC77C2" w:rsidRPr="005C6681">
        <w:rPr>
          <w:rStyle w:val="Hyperlink"/>
          <w:rFonts w:ascii="Cambria" w:hAnsi="Cambria"/>
          <w:sz w:val="20"/>
          <w:szCs w:val="20"/>
          <w:u w:val="none"/>
        </w:rPr>
        <w:tab/>
      </w:r>
      <w:r w:rsidR="00CC77C2" w:rsidRPr="005C6681">
        <w:rPr>
          <w:rStyle w:val="Hyperlink"/>
          <w:rFonts w:ascii="Cambria" w:hAnsi="Cambria"/>
          <w:sz w:val="20"/>
          <w:szCs w:val="20"/>
          <w:u w:val="none"/>
        </w:rPr>
        <w:tab/>
      </w:r>
      <w:r w:rsidR="00CC77C2" w:rsidRPr="005C6681">
        <w:rPr>
          <w:rStyle w:val="Hyperlink"/>
          <w:rFonts w:ascii="Cambria" w:hAnsi="Cambria"/>
          <w:sz w:val="20"/>
          <w:szCs w:val="20"/>
          <w:u w:val="none"/>
        </w:rPr>
        <w:tab/>
        <w:t xml:space="preserve">Hasbullah.N@yru.ac.th </w:t>
      </w:r>
    </w:p>
    <w:p w14:paraId="21045833" w14:textId="77777777" w:rsidR="00CC77C2" w:rsidRPr="005C6681" w:rsidRDefault="00CC77C2" w:rsidP="000717BA">
      <w:pPr>
        <w:jc w:val="both"/>
        <w:rPr>
          <w:rFonts w:ascii="Cambria" w:hAnsi="Cambria"/>
          <w:sz w:val="20"/>
          <w:szCs w:val="20"/>
        </w:rPr>
      </w:pPr>
    </w:p>
    <w:p w14:paraId="0B869DA7" w14:textId="50CB35DC" w:rsidR="00E538BC" w:rsidRPr="005C6681" w:rsidRDefault="00E538BC" w:rsidP="00E538BC">
      <w:pPr>
        <w:jc w:val="center"/>
        <w:rPr>
          <w:rFonts w:ascii="Cambria" w:hAnsi="Cambria"/>
          <w:b/>
          <w:bCs/>
          <w:sz w:val="20"/>
          <w:szCs w:val="20"/>
        </w:rPr>
      </w:pPr>
      <w:r w:rsidRPr="005C6681">
        <w:rPr>
          <w:rFonts w:ascii="Cambria" w:hAnsi="Cambria"/>
          <w:b/>
          <w:bCs/>
          <w:sz w:val="20"/>
          <w:szCs w:val="20"/>
        </w:rPr>
        <w:t>Abstrak</w:t>
      </w:r>
    </w:p>
    <w:p w14:paraId="671619BE" w14:textId="1C78CD80" w:rsidR="000717BA" w:rsidRPr="005C6681" w:rsidRDefault="000717BA" w:rsidP="000717BA">
      <w:pPr>
        <w:jc w:val="both"/>
        <w:rPr>
          <w:rFonts w:ascii="Cambria" w:hAnsi="Cambria"/>
          <w:sz w:val="20"/>
          <w:szCs w:val="20"/>
        </w:rPr>
      </w:pPr>
      <w:r w:rsidRPr="005C6681">
        <w:rPr>
          <w:rFonts w:ascii="Cambria" w:hAnsi="Cambria"/>
          <w:sz w:val="20"/>
          <w:szCs w:val="20"/>
        </w:rPr>
        <w:t xml:space="preserve">Artikel ini membahas berbagai varian bentuk kata </w:t>
      </w:r>
      <w:r w:rsidRPr="005C6681">
        <w:rPr>
          <w:rFonts w:ascii="Cambria" w:hAnsi="Cambria"/>
          <w:i/>
          <w:iCs/>
          <w:sz w:val="20"/>
          <w:szCs w:val="20"/>
        </w:rPr>
        <w:t>anjing</w:t>
      </w:r>
      <w:r w:rsidRPr="005C6681">
        <w:rPr>
          <w:rFonts w:ascii="Cambria" w:hAnsi="Cambria"/>
          <w:sz w:val="20"/>
          <w:szCs w:val="20"/>
        </w:rPr>
        <w:t xml:space="preserve"> sebagai makian dalam bahasa Indonesia. Penelitian ini menggunakan studi pustaka untuk menginventarisasi varian makian</w:t>
      </w:r>
      <w:r w:rsidR="003E5129" w:rsidRPr="005C6681">
        <w:rPr>
          <w:rFonts w:ascii="Cambria" w:hAnsi="Cambria"/>
          <w:sz w:val="20"/>
          <w:szCs w:val="20"/>
        </w:rPr>
        <w:t>, yakni</w:t>
      </w:r>
      <w:r w:rsidRPr="005C6681">
        <w:rPr>
          <w:rFonts w:ascii="Cambria" w:hAnsi="Cambria"/>
          <w:sz w:val="20"/>
          <w:szCs w:val="20"/>
        </w:rPr>
        <w:t xml:space="preserve"> dari sumber-sumber ilmiah</w:t>
      </w:r>
      <w:r w:rsidR="00A30ACC" w:rsidRPr="005C6681">
        <w:rPr>
          <w:rFonts w:ascii="Cambria" w:hAnsi="Cambria"/>
          <w:sz w:val="20"/>
          <w:szCs w:val="20"/>
        </w:rPr>
        <w:t>,</w:t>
      </w:r>
      <w:r w:rsidRPr="005C6681">
        <w:rPr>
          <w:rFonts w:ascii="Cambria" w:hAnsi="Cambria"/>
          <w:sz w:val="20"/>
          <w:szCs w:val="20"/>
        </w:rPr>
        <w:t xml:space="preserve"> publikasi media massa</w:t>
      </w:r>
      <w:r w:rsidR="00A30ACC" w:rsidRPr="005C6681">
        <w:rPr>
          <w:rFonts w:ascii="Cambria" w:hAnsi="Cambria"/>
          <w:sz w:val="20"/>
          <w:szCs w:val="20"/>
        </w:rPr>
        <w:t>, dan media sosial</w:t>
      </w:r>
      <w:r w:rsidRPr="005C6681">
        <w:rPr>
          <w:rFonts w:ascii="Cambria" w:hAnsi="Cambria"/>
          <w:sz w:val="20"/>
          <w:szCs w:val="20"/>
        </w:rPr>
        <w:t>. Hasil penelitian menunjukkan bahwa terdapat 2</w:t>
      </w:r>
      <w:r w:rsidR="0021753F" w:rsidRPr="005C6681">
        <w:rPr>
          <w:rFonts w:ascii="Cambria" w:hAnsi="Cambria"/>
          <w:sz w:val="20"/>
          <w:szCs w:val="20"/>
        </w:rPr>
        <w:t>9</w:t>
      </w:r>
      <w:r w:rsidRPr="005C6681">
        <w:rPr>
          <w:rFonts w:ascii="Cambria" w:hAnsi="Cambria"/>
          <w:sz w:val="20"/>
          <w:szCs w:val="20"/>
        </w:rPr>
        <w:t xml:space="preserve"> varian bentuk dari kata </w:t>
      </w:r>
      <w:r w:rsidRPr="005C6681">
        <w:rPr>
          <w:rFonts w:ascii="Cambria" w:hAnsi="Cambria"/>
          <w:i/>
          <w:iCs/>
          <w:sz w:val="20"/>
          <w:szCs w:val="20"/>
        </w:rPr>
        <w:t>anjing</w:t>
      </w:r>
      <w:r w:rsidRPr="005C6681">
        <w:rPr>
          <w:rFonts w:ascii="Cambria" w:hAnsi="Cambria"/>
          <w:sz w:val="20"/>
          <w:szCs w:val="20"/>
        </w:rPr>
        <w:t>, termasuk varian, subvarian, dan subsubvarian. Modifikasi ini dilakukan melalui berbagai cara, seperti substitusi vokal dan konsonan, penghilangan fonem, dan pembentukan akronim. Selain itu, artikel ini juga menguraikan fungsi dari modifikasi tersebut, antara lain untuk penyamaran, penyematan nuansa lain, penghematan, pelemahan, dan penegasan makian. Penelitian ini mengindikasikan bahwa ragam gaul, terutama dalam penggunaan makian, bersifat temporer dan cenderung berubah seiring waktu.</w:t>
      </w:r>
    </w:p>
    <w:p w14:paraId="55E6823C" w14:textId="77777777" w:rsidR="000717BA" w:rsidRPr="005C6681" w:rsidRDefault="000717BA" w:rsidP="000717BA">
      <w:pPr>
        <w:jc w:val="both"/>
        <w:rPr>
          <w:rFonts w:ascii="Cambria" w:hAnsi="Cambria"/>
          <w:sz w:val="20"/>
          <w:szCs w:val="20"/>
        </w:rPr>
      </w:pPr>
    </w:p>
    <w:p w14:paraId="1E7587B4" w14:textId="7BAD24BD" w:rsidR="000D450F" w:rsidRPr="005C6681" w:rsidRDefault="000717BA" w:rsidP="000717BA">
      <w:pPr>
        <w:jc w:val="both"/>
        <w:rPr>
          <w:rFonts w:ascii="Cambria" w:hAnsi="Cambria"/>
          <w:sz w:val="20"/>
          <w:szCs w:val="20"/>
        </w:rPr>
      </w:pPr>
      <w:r w:rsidRPr="005C6681">
        <w:rPr>
          <w:rFonts w:ascii="Cambria" w:hAnsi="Cambria"/>
          <w:b/>
          <w:bCs/>
          <w:sz w:val="20"/>
          <w:szCs w:val="20"/>
        </w:rPr>
        <w:t>Kata Kunci</w:t>
      </w:r>
      <w:r w:rsidRPr="005C6681">
        <w:rPr>
          <w:rFonts w:ascii="Cambria" w:hAnsi="Cambria"/>
          <w:sz w:val="20"/>
          <w:szCs w:val="20"/>
        </w:rPr>
        <w:t xml:space="preserve">: Makian, Ragam Gaul, </w:t>
      </w:r>
      <w:r w:rsidRPr="005C6681">
        <w:rPr>
          <w:rFonts w:ascii="Cambria" w:hAnsi="Cambria"/>
          <w:i/>
          <w:iCs/>
          <w:sz w:val="20"/>
          <w:szCs w:val="20"/>
        </w:rPr>
        <w:t>Anj</w:t>
      </w:r>
      <w:r w:rsidR="00E538BC" w:rsidRPr="005C6681">
        <w:rPr>
          <w:rFonts w:ascii="Cambria" w:hAnsi="Cambria"/>
          <w:i/>
          <w:iCs/>
          <w:sz w:val="20"/>
          <w:szCs w:val="20"/>
        </w:rPr>
        <w:t>ir, Anjrit, Anjay</w:t>
      </w:r>
    </w:p>
    <w:p w14:paraId="44706D0D" w14:textId="77777777" w:rsidR="000D450F" w:rsidRPr="005C6681" w:rsidRDefault="000D450F" w:rsidP="0034226C">
      <w:pPr>
        <w:jc w:val="both"/>
        <w:rPr>
          <w:rFonts w:ascii="Cambria" w:hAnsi="Cambria"/>
          <w:b/>
          <w:bCs/>
          <w:sz w:val="20"/>
          <w:szCs w:val="20"/>
        </w:rPr>
      </w:pPr>
    </w:p>
    <w:p w14:paraId="7A457DE0" w14:textId="2EF5BBD7" w:rsidR="00E538BC" w:rsidRPr="005C6681" w:rsidRDefault="00E538BC" w:rsidP="00E538BC">
      <w:pPr>
        <w:jc w:val="center"/>
        <w:rPr>
          <w:rFonts w:ascii="Cambria" w:hAnsi="Cambria"/>
          <w:b/>
          <w:bCs/>
          <w:sz w:val="20"/>
          <w:szCs w:val="20"/>
        </w:rPr>
      </w:pPr>
      <w:r w:rsidRPr="005C6681">
        <w:rPr>
          <w:rFonts w:ascii="Cambria" w:hAnsi="Cambria"/>
          <w:b/>
          <w:bCs/>
          <w:sz w:val="20"/>
          <w:szCs w:val="20"/>
        </w:rPr>
        <w:t>Abstract</w:t>
      </w:r>
    </w:p>
    <w:p w14:paraId="44FA7B56" w14:textId="0DD923EE" w:rsidR="00E538BC" w:rsidRPr="005C6681" w:rsidRDefault="00FA38A5" w:rsidP="00E538BC">
      <w:pPr>
        <w:jc w:val="both"/>
        <w:rPr>
          <w:rFonts w:ascii="Cambria" w:hAnsi="Cambria"/>
          <w:b/>
          <w:bCs/>
          <w:sz w:val="20"/>
          <w:szCs w:val="20"/>
        </w:rPr>
      </w:pPr>
      <w:r w:rsidRPr="005C6681">
        <w:rPr>
          <w:rFonts w:ascii="Cambria" w:hAnsi="Cambria"/>
          <w:sz w:val="20"/>
          <w:szCs w:val="20"/>
        </w:rPr>
        <w:t>This article examines various forms of the word "anjing" as an insult in the Indonesian language. The study employs a literature review to inventory these variants, drawing from scholarly sources, mass media publications, and social media. The findings reveal 29 variants of the word "anjing," including main variants, subvariants, and sub-subvariants. These modifications are achieved through various processes such as vowel and consonant substitution, phoneme omission, and acronym formation. Additionally, the article explores the functions of these modifications, including camouflage, the addition of nuanced meaning, abbreviation, attenuation, and reinforcement of the insult. The study suggests that slang, particularly in the context of insults, is transient and tends to evolve over time.</w:t>
      </w:r>
    </w:p>
    <w:p w14:paraId="75E205F3" w14:textId="585A75AC" w:rsidR="00E538BC" w:rsidRPr="005C6681" w:rsidRDefault="00E538BC" w:rsidP="00E538BC">
      <w:pPr>
        <w:jc w:val="both"/>
        <w:rPr>
          <w:rFonts w:ascii="Cambria" w:hAnsi="Cambria"/>
          <w:i/>
          <w:iCs/>
          <w:sz w:val="20"/>
          <w:szCs w:val="20"/>
        </w:rPr>
      </w:pPr>
      <w:r w:rsidRPr="005C6681">
        <w:rPr>
          <w:rFonts w:ascii="Cambria" w:hAnsi="Cambria"/>
          <w:b/>
          <w:bCs/>
          <w:sz w:val="20"/>
          <w:szCs w:val="20"/>
        </w:rPr>
        <w:t>Keywords</w:t>
      </w:r>
      <w:r w:rsidRPr="005C6681">
        <w:rPr>
          <w:rFonts w:ascii="Cambria" w:hAnsi="Cambria"/>
          <w:sz w:val="20"/>
          <w:szCs w:val="20"/>
        </w:rPr>
        <w:t>:</w:t>
      </w:r>
      <w:r w:rsidRPr="005C6681">
        <w:rPr>
          <w:rFonts w:ascii="Cambria" w:hAnsi="Cambria"/>
          <w:b/>
          <w:bCs/>
          <w:sz w:val="20"/>
          <w:szCs w:val="20"/>
        </w:rPr>
        <w:t xml:space="preserve"> </w:t>
      </w:r>
      <w:r w:rsidRPr="005C6681">
        <w:rPr>
          <w:rFonts w:ascii="Cambria" w:hAnsi="Cambria"/>
          <w:sz w:val="20"/>
          <w:szCs w:val="20"/>
        </w:rPr>
        <w:t xml:space="preserve">Insults, Slang, </w:t>
      </w:r>
      <w:r w:rsidRPr="005C6681">
        <w:rPr>
          <w:rFonts w:ascii="Cambria" w:hAnsi="Cambria"/>
          <w:i/>
          <w:iCs/>
          <w:sz w:val="20"/>
          <w:szCs w:val="20"/>
        </w:rPr>
        <w:t>Anjir, Anjrit, Anjay</w:t>
      </w:r>
    </w:p>
    <w:p w14:paraId="328D8AF9" w14:textId="77777777" w:rsidR="005138D5" w:rsidRPr="005C6681" w:rsidRDefault="005138D5" w:rsidP="00E538BC">
      <w:pPr>
        <w:jc w:val="both"/>
        <w:rPr>
          <w:rFonts w:ascii="Cambria" w:hAnsi="Cambria"/>
          <w:b/>
          <w:bCs/>
          <w:i/>
          <w:iCs/>
          <w:sz w:val="20"/>
          <w:szCs w:val="20"/>
        </w:rPr>
      </w:pPr>
    </w:p>
    <w:p w14:paraId="267EDC5E" w14:textId="77777777" w:rsidR="00E538BC" w:rsidRPr="005C6681" w:rsidRDefault="00E538BC" w:rsidP="00E538BC">
      <w:pPr>
        <w:jc w:val="both"/>
        <w:rPr>
          <w:rFonts w:ascii="Cambria" w:hAnsi="Cambria"/>
          <w:b/>
          <w:bCs/>
          <w:sz w:val="20"/>
          <w:szCs w:val="20"/>
        </w:rPr>
      </w:pPr>
    </w:p>
    <w:p w14:paraId="6500F0B4" w14:textId="44E4F41B" w:rsidR="0034226C" w:rsidRPr="005C6681" w:rsidRDefault="0034226C" w:rsidP="00437A66">
      <w:pPr>
        <w:spacing w:line="360" w:lineRule="auto"/>
        <w:jc w:val="both"/>
        <w:rPr>
          <w:rFonts w:ascii="Cambria" w:hAnsi="Cambria"/>
          <w:b/>
          <w:bCs/>
          <w:sz w:val="20"/>
          <w:szCs w:val="20"/>
        </w:rPr>
      </w:pPr>
      <w:r w:rsidRPr="005C6681">
        <w:rPr>
          <w:rFonts w:ascii="Cambria" w:hAnsi="Cambria"/>
          <w:b/>
          <w:bCs/>
          <w:sz w:val="20"/>
          <w:szCs w:val="20"/>
        </w:rPr>
        <w:t>PENDAHULUAN</w:t>
      </w:r>
    </w:p>
    <w:p w14:paraId="4941EA93" w14:textId="217BAD3C" w:rsidR="00986F43" w:rsidRPr="005C6681" w:rsidRDefault="00EF0275" w:rsidP="00437A66">
      <w:pPr>
        <w:spacing w:line="360" w:lineRule="auto"/>
        <w:ind w:firstLine="720"/>
        <w:jc w:val="both"/>
        <w:rPr>
          <w:rFonts w:ascii="Cambria" w:hAnsi="Cambria"/>
          <w:sz w:val="20"/>
          <w:szCs w:val="20"/>
        </w:rPr>
      </w:pPr>
      <w:r w:rsidRPr="005C6681">
        <w:rPr>
          <w:rFonts w:ascii="Cambria" w:hAnsi="Cambria"/>
          <w:sz w:val="20"/>
          <w:szCs w:val="20"/>
        </w:rPr>
        <w:t xml:space="preserve">Makian ada dalam banyak bahasa, tidak terkecuali dalam bahasa Indonesia. </w:t>
      </w:r>
      <w:r w:rsidR="0014311F" w:rsidRPr="005C6681">
        <w:rPr>
          <w:rFonts w:ascii="Cambria" w:hAnsi="Cambria"/>
          <w:sz w:val="20"/>
          <w:szCs w:val="20"/>
        </w:rPr>
        <w:t>Hadirnya makian</w:t>
      </w:r>
      <w:r w:rsidR="00CA70E5" w:rsidRPr="005C6681">
        <w:rPr>
          <w:rFonts w:ascii="Cambria" w:hAnsi="Cambria"/>
          <w:sz w:val="20"/>
          <w:szCs w:val="20"/>
        </w:rPr>
        <w:t xml:space="preserve"> </w:t>
      </w:r>
      <w:r w:rsidR="0014311F" w:rsidRPr="005C6681">
        <w:rPr>
          <w:rFonts w:ascii="Cambria" w:hAnsi="Cambria"/>
          <w:sz w:val="20"/>
          <w:szCs w:val="20"/>
        </w:rPr>
        <w:t xml:space="preserve">dalam bahasa merupakan salah satu dampak yang ditimbulkan oleh keterlibatan emosi </w:t>
      </w:r>
      <w:r w:rsidR="0014311F" w:rsidRPr="005C6681">
        <w:rPr>
          <w:rFonts w:ascii="Cambria" w:hAnsi="Cambria"/>
          <w:sz w:val="20"/>
          <w:szCs w:val="20"/>
        </w:rPr>
        <w:fldChar w:fldCharType="begin"/>
      </w:r>
      <w:r w:rsidR="0014311F" w:rsidRPr="005C6681">
        <w:rPr>
          <w:rFonts w:ascii="Cambria" w:hAnsi="Cambria"/>
          <w:sz w:val="20"/>
          <w:szCs w:val="20"/>
        </w:rPr>
        <w:instrText xml:space="preserve"> ADDIN ZOTERO_ITEM CSL_CITATION {"citationID":"mgqty81i","properties":{"formattedCitation":"(Wibowo, 2020)","plainCitation":"(Wibowo, 2020)","noteIndex":0},"citationItems":[{"id":5536,"uris":["http://zotero.org/users/local/yTh5xPSd/items/4DWMV2CG"],"itemData":{"id":5536,"type":"article-journal","abstract":"This research reveals the use of swear words in Indonesian language speech, including cursing, the referent of swear words, the type of target substance, the factors that influence the use of swearing, and gender: the data analysis used comparative, matching, and introspection methods with a socio pragmatic lens. Speaking pattern is used to know about the factors behind using the swear words. The study results are that the form of the swearing lexicon consists of words, phrases, and clauses. The shorter the form of swearing, the more expressive the name of curses is. The swear words referred to the body, nature, activity, animal, profession, artist/character, food, spirits, kinship, ethnicity, and hometown. The target substance to which abuse is aimed at ignorance, abnormality, something cursed, unlucky, and disgusting. The swear lexicon is spoken more often by men than women.","container-title":"Semiotika","issue":"2","language":"id","page":"70-81","source":"Zotero","title":"Leksikon Makian dalam Perturuan Bahasa Indonesia: Kajian Sosiopragmatik","URL":"https://jurnal.unej.ac.id/index.php/SEMIOTIKA/index","volume":"21","author":[{"family":"Wibowo","given":"Ridha Mashudi"}],"issued":{"date-parts":[["2020"]]}}}],"schema":"https://github.com/citation-style-language/schema/raw/master/csl-citation.json"} </w:instrText>
      </w:r>
      <w:r w:rsidR="0014311F" w:rsidRPr="005C6681">
        <w:rPr>
          <w:rFonts w:ascii="Cambria" w:hAnsi="Cambria"/>
          <w:sz w:val="20"/>
          <w:szCs w:val="20"/>
        </w:rPr>
        <w:fldChar w:fldCharType="separate"/>
      </w:r>
      <w:r w:rsidR="005C6681" w:rsidRPr="005C6681">
        <w:rPr>
          <w:rFonts w:ascii="Cambria" w:hAnsi="Cambria"/>
          <w:sz w:val="20"/>
          <w:szCs w:val="20"/>
        </w:rPr>
        <w:t>(Wibowo, 2020)</w:t>
      </w:r>
      <w:r w:rsidR="0014311F" w:rsidRPr="005C6681">
        <w:rPr>
          <w:rFonts w:ascii="Cambria" w:hAnsi="Cambria"/>
          <w:sz w:val="20"/>
          <w:szCs w:val="20"/>
        </w:rPr>
        <w:fldChar w:fldCharType="end"/>
      </w:r>
      <w:r w:rsidR="00BE3756" w:rsidRPr="005C6681">
        <w:rPr>
          <w:rFonts w:ascii="Cambria" w:hAnsi="Cambria"/>
          <w:sz w:val="20"/>
          <w:szCs w:val="20"/>
        </w:rPr>
        <w:t>, utamanya pada bahasa gaul yang bersifat temporer</w:t>
      </w:r>
      <w:r w:rsidR="00836663" w:rsidRPr="005C6681">
        <w:rPr>
          <w:rFonts w:ascii="Cambria" w:hAnsi="Cambria"/>
          <w:sz w:val="20"/>
          <w:szCs w:val="20"/>
        </w:rPr>
        <w:t xml:space="preserve"> </w:t>
      </w:r>
      <w:r w:rsidR="00836663" w:rsidRPr="005C6681">
        <w:rPr>
          <w:rFonts w:ascii="Cambria" w:hAnsi="Cambria"/>
          <w:sz w:val="20"/>
          <w:szCs w:val="20"/>
        </w:rPr>
        <w:fldChar w:fldCharType="begin"/>
      </w:r>
      <w:r w:rsidR="005C6681" w:rsidRPr="005C6681">
        <w:rPr>
          <w:rFonts w:ascii="Cambria" w:hAnsi="Cambria"/>
          <w:sz w:val="20"/>
          <w:szCs w:val="20"/>
        </w:rPr>
        <w:instrText xml:space="preserve"> ADDIN ZOTERO_ITEM CSL_CITATION {"citationID":"3W6ruvcP","properties":{"formattedCitation":"(Prayogi, 2013a, 2013b)","plainCitation":"(Prayogi, 2013a, 2013b)","noteIndex":0},"citationItems":[{"id":651,"uris":["http://zotero.org/users/local/yTh5xPSd/items/4ALAM54W"],"itemData":{"id":651,"type":"article-journal","abstract":"Berbicara ragam gaul bahasa Indonesia sekarang ini pastilah pikiran tertuju pada “bahasa” Alay. Jauh sebelum itu, sebenarnya ragam gaul telah ada. Hanya, Alay yang sekarang muncul adalah perubahan dari ragam gaul pada zaman dulu. Karena beberapa hal, bentuk dan aturan pemakaian ragam ini dimungkinkan berubah. Pemakaian pronomina persona juga dimungkinkan mengalami atau pergeseran (shift). Pronomina persona kau atau saya, misalnya, akan sungguh terasa janggal bila diucapkan remaja zaman sekarang dalam konteks percakapan normal dengan remaja lain di Jakarta. Oleh karena itu, makalah sederhana ini membahas tentang pronomina persona apa saja yang mengalami pergeseran serta bagaimana pergeseran pemakaian pronomina persona dalam bahasa Indonesia “gaul”. Dengan metode kualitatif dan data dari berbagai sumber (terutama film), diharapkan menghasilkan gambaran yang cukup tentang pergeseran ini serta mengapa hal ini sampai terjadi.","container-title":"Ranah: Jurnal Kajian Bahasa","DOI":"10.26499/rnh.v2i2.234","ISSN":"2579-8111, 2338-8528","issue":"2","journalAbbreviation":"RNH","language":"id","page":"38","source":"DOI.org (Crossref)","title":"Pergeseran Pemakaian Pronomina Persona dalam Bahasa Indonesia “Gaul”","URL":"http://ojs.badanbahasa.kemdikbud.go.id/jurnal/index.php/jurnal_ranah/article/view/234","volume":"2","author":[{"family":"Prayogi","given":"Icuk"}],"accessed":{"date-parts":[["2020",11,19]]},"issued":{"date-parts":[["2013",12,1]]}},"label":"page"},{"id":5597,"uris":["http://zotero.org/users/local/yTh5xPSd/items/9EMYAFVS"],"itemData":{"id":5597,"type":"paper-conference","collection-title":"11","event-place":"Jakarta","event-title":"Konferensi Linguistik Tahunan (Kolita)","publisher":"Unika Atmajaya","publisher-place":"Jakarta","title":"Pemakaian Postnominal Possesive dalam Bahasa Indonesia Ragam Informal pada Remaja Masa Kini","URL":"https://www.researchgate.net/publication/340526394_Pemakaian_Postnominal_Possesive_dalam_Bahasa_Indonesia_Ragam_Informal_pada_Remaja_Masa_Kini","author":[{"family":"Prayogi","given":"Icuk"}],"issued":{"date-parts":[["2013"]]}},"label":"page"}],"schema":"https://github.com/citation-style-language/schema/raw/master/csl-citation.json"} </w:instrText>
      </w:r>
      <w:r w:rsidR="00836663" w:rsidRPr="005C6681">
        <w:rPr>
          <w:rFonts w:ascii="Cambria" w:hAnsi="Cambria"/>
          <w:sz w:val="20"/>
          <w:szCs w:val="20"/>
        </w:rPr>
        <w:fldChar w:fldCharType="separate"/>
      </w:r>
      <w:r w:rsidR="005C6681" w:rsidRPr="005C6681">
        <w:rPr>
          <w:rFonts w:ascii="Cambria" w:hAnsi="Cambria"/>
          <w:sz w:val="20"/>
          <w:szCs w:val="20"/>
        </w:rPr>
        <w:t>(Prayogi, 2013a, 2013b)</w:t>
      </w:r>
      <w:r w:rsidR="00836663" w:rsidRPr="005C6681">
        <w:rPr>
          <w:rFonts w:ascii="Cambria" w:hAnsi="Cambria"/>
          <w:sz w:val="20"/>
          <w:szCs w:val="20"/>
        </w:rPr>
        <w:fldChar w:fldCharType="end"/>
      </w:r>
      <w:r w:rsidR="00BE3756" w:rsidRPr="005C6681">
        <w:rPr>
          <w:rFonts w:ascii="Cambria" w:hAnsi="Cambria"/>
          <w:sz w:val="20"/>
          <w:szCs w:val="20"/>
        </w:rPr>
        <w:t xml:space="preserve">. </w:t>
      </w:r>
    </w:p>
    <w:p w14:paraId="3A2DF2B3" w14:textId="5A938300" w:rsidR="00CA70E5" w:rsidRPr="005C6681" w:rsidRDefault="003D2EAD" w:rsidP="00437A66">
      <w:pPr>
        <w:spacing w:line="360" w:lineRule="auto"/>
        <w:ind w:firstLine="720"/>
        <w:jc w:val="both"/>
        <w:rPr>
          <w:rFonts w:ascii="Cambria" w:hAnsi="Cambria"/>
          <w:sz w:val="20"/>
          <w:szCs w:val="20"/>
        </w:rPr>
      </w:pPr>
      <w:r w:rsidRPr="005C6681">
        <w:rPr>
          <w:rFonts w:ascii="Cambria" w:hAnsi="Cambria"/>
          <w:sz w:val="20"/>
          <w:szCs w:val="20"/>
        </w:rPr>
        <w:fldChar w:fldCharType="begin"/>
      </w:r>
      <w:r w:rsidR="00986F43" w:rsidRPr="005C6681">
        <w:rPr>
          <w:rFonts w:ascii="Cambria" w:hAnsi="Cambria"/>
          <w:sz w:val="20"/>
          <w:szCs w:val="20"/>
        </w:rPr>
        <w:instrText xml:space="preserve"> ADDIN ZOTERO_ITEM CSL_CITATION {"citationID":"cSoU05FB","properties":{"formattedCitation":"(Wijana, 2004)","plainCitation":"(Wijana, 2004)","dontUpdate":true,"noteIndex":0},"citationItems":[{"id":5532,"uris":["http://zotero.org/users/local/yTh5xPSd/items/A4BITH7S"],"itemData":{"id":5532,"type":"article-journal","abstract":"This paper aims at describing forms of swearing expressions and their references used in Bahasa Indonesia. Data which are extracted from The Big Indonesian Dictionary (Kamus Besar Bahasa Indonesia), Indonesian comic books, and the writer's intuition as an Infonesian native speaker, indicate that the sweating expressions can take several forms, i.e. words, phrases, and clauses. With regards to their references, the severing expressions mainly refer to mental state or unlucky situation, animals, devils, bad things, parts of human body, kinship terms, sexual activities and professions.","container-title":"Humaniora","issue":"3","page":"242-251","title":"Makian dalam Bahasa Indonesia: Studi tentang Bentuk dan Referensinya","volume":"16","author":[{"family":"Wijana","given":"I Dewa Putu"}],"issued":{"date-parts":[["2004"]]}}}],"schema":"https://github.com/citation-style-language/schema/raw/master/csl-citation.json"} </w:instrText>
      </w:r>
      <w:r w:rsidRPr="005C6681">
        <w:rPr>
          <w:rFonts w:ascii="Cambria" w:hAnsi="Cambria"/>
          <w:sz w:val="20"/>
          <w:szCs w:val="20"/>
        </w:rPr>
        <w:fldChar w:fldCharType="separate"/>
      </w:r>
      <w:r w:rsidRPr="005C6681">
        <w:rPr>
          <w:rFonts w:ascii="Cambria" w:hAnsi="Cambria"/>
          <w:sz w:val="20"/>
          <w:szCs w:val="20"/>
        </w:rPr>
        <w:t>Wijana (2004)</w:t>
      </w:r>
      <w:r w:rsidRPr="005C6681">
        <w:rPr>
          <w:rFonts w:ascii="Cambria" w:hAnsi="Cambria"/>
          <w:sz w:val="20"/>
          <w:szCs w:val="20"/>
        </w:rPr>
        <w:fldChar w:fldCharType="end"/>
      </w:r>
      <w:r w:rsidRPr="005C6681">
        <w:rPr>
          <w:rFonts w:ascii="Cambria" w:hAnsi="Cambria"/>
          <w:sz w:val="20"/>
          <w:szCs w:val="20"/>
        </w:rPr>
        <w:t xml:space="preserve"> </w:t>
      </w:r>
      <w:r w:rsidR="00CA70E5" w:rsidRPr="005C6681">
        <w:rPr>
          <w:rFonts w:ascii="Cambria" w:hAnsi="Cambria"/>
          <w:sz w:val="20"/>
          <w:szCs w:val="20"/>
        </w:rPr>
        <w:t xml:space="preserve">mencatat, </w:t>
      </w:r>
      <w:r w:rsidR="00CA70E5" w:rsidRPr="005C6681">
        <w:rPr>
          <w:rFonts w:ascii="Cambria" w:hAnsi="Cambria"/>
          <w:i/>
          <w:iCs/>
          <w:sz w:val="20"/>
          <w:szCs w:val="20"/>
        </w:rPr>
        <w:t xml:space="preserve">anjing </w:t>
      </w:r>
      <w:r w:rsidR="00CA70E5" w:rsidRPr="005C6681">
        <w:rPr>
          <w:rFonts w:ascii="Cambria" w:hAnsi="Cambria"/>
          <w:sz w:val="20"/>
          <w:szCs w:val="20"/>
        </w:rPr>
        <w:t>merupakan salah satu bentuk makian dalam  bahasa Indonesia</w:t>
      </w:r>
      <w:r w:rsidR="00EF0275" w:rsidRPr="005C6681">
        <w:rPr>
          <w:rFonts w:ascii="Cambria" w:hAnsi="Cambria"/>
          <w:sz w:val="20"/>
          <w:szCs w:val="20"/>
        </w:rPr>
        <w:t xml:space="preserve"> karena</w:t>
      </w:r>
      <w:r w:rsidR="00DD7E72" w:rsidRPr="005C6681">
        <w:rPr>
          <w:rFonts w:ascii="Cambria" w:hAnsi="Cambria"/>
          <w:sz w:val="20"/>
          <w:szCs w:val="20"/>
        </w:rPr>
        <w:t xml:space="preserve"> dianggap mempunyai sifat menjijikkan. Sifat ini kemudian menjadi sifat yang dikenakan kepada sasaran yang dimaki</w:t>
      </w:r>
      <w:r w:rsidR="00DD7E72" w:rsidRPr="005C6681">
        <w:rPr>
          <w:rFonts w:ascii="Cambria" w:hAnsi="Cambria"/>
          <w:i/>
          <w:iCs/>
          <w:sz w:val="20"/>
          <w:szCs w:val="20"/>
        </w:rPr>
        <w:t>.</w:t>
      </w:r>
      <w:r w:rsidR="00E77B11" w:rsidRPr="005C6681">
        <w:rPr>
          <w:rFonts w:ascii="Cambria" w:hAnsi="Cambria"/>
          <w:i/>
          <w:iCs/>
          <w:sz w:val="20"/>
          <w:szCs w:val="20"/>
        </w:rPr>
        <w:t xml:space="preserve"> </w:t>
      </w:r>
      <w:r w:rsidR="00E77B11" w:rsidRPr="005C6681">
        <w:rPr>
          <w:rFonts w:ascii="Cambria" w:hAnsi="Cambria"/>
          <w:sz w:val="20"/>
          <w:szCs w:val="20"/>
        </w:rPr>
        <w:t xml:space="preserve">Keberadaan makian </w:t>
      </w:r>
      <w:r w:rsidR="00E77B11" w:rsidRPr="005C6681">
        <w:rPr>
          <w:rFonts w:ascii="Cambria" w:hAnsi="Cambria"/>
          <w:i/>
          <w:iCs/>
          <w:sz w:val="20"/>
          <w:szCs w:val="20"/>
        </w:rPr>
        <w:t xml:space="preserve">anjing </w:t>
      </w:r>
      <w:r w:rsidR="00E77B11" w:rsidRPr="005C6681">
        <w:rPr>
          <w:rFonts w:ascii="Cambria" w:hAnsi="Cambria"/>
          <w:sz w:val="20"/>
          <w:szCs w:val="20"/>
        </w:rPr>
        <w:t xml:space="preserve">menegaskan kembali anggapan negatif hewan anjing, utamanya dalam pandangan bangsa Melayu </w:t>
      </w:r>
      <w:r w:rsidR="00E77B11" w:rsidRPr="005C6681">
        <w:rPr>
          <w:rFonts w:ascii="Cambria" w:hAnsi="Cambria"/>
          <w:sz w:val="20"/>
          <w:szCs w:val="20"/>
        </w:rPr>
        <w:fldChar w:fldCharType="begin"/>
      </w:r>
      <w:r w:rsidR="00E77B11" w:rsidRPr="005C6681">
        <w:rPr>
          <w:rFonts w:ascii="Cambria" w:hAnsi="Cambria"/>
          <w:sz w:val="20"/>
          <w:szCs w:val="20"/>
        </w:rPr>
        <w:instrText xml:space="preserve"> ADDIN ZOTERO_ITEM CSL_CITATION {"citationID":"ouaZPsL4","properties":{"formattedCitation":"(Prayogi, 2012)","plainCitation":"(Prayogi, 2012)","noteIndex":0},"citationItems":[{"id":5530,"uris":["http://zotero.org/users/local/yTh5xPSd/items/XITHLT2I"],"itemData":{"id":5530,"type":"article-journal","abstract":"Binatang tahan palu, manusia tahan kias: It is no need to teach people through violence as it can be done through the use of satire or metaphor. Proverb is considered as local wisdom. The satire using animal metaphor is considered as a force in identifying local knowledge on the behaviors of animals and also the attitudes of the local society towards the animal to satirize the society members who deviate from the customary conventions. That is, there are demands from the society as a whole so that the deviant members of society can be improved through satire, primarily using the concepts taken from animals around. Taking the concept of animals around can then be regarded as a representation of the attitude or perception of society as a whole to the animals around them. Thus, it can be said that animals have an important role in the people’s culture of a nation. This paper will review the metaphors in proverbs using the concept of animals in order to know people’s perception of the animals around.","container-title":"Kibas Cenderawasih","issue":"2","page":"171-188","title":"Sikap Pandang Bangsa Melayu terhadap Binatang Berdasarkan Peribahasa dalam Bahasa Melayu","URL":"https://kibascenderawasih.kemdikbud.go.id/index.php/kibas/article/view/91/68","volume":"8","author":[{"family":"Prayogi","given":"Icuk"}],"issued":{"date-parts":[["2012"]]}}}],"schema":"https://github.com/citation-style-language/schema/raw/master/csl-citation.json"} </w:instrText>
      </w:r>
      <w:r w:rsidR="00E77B11" w:rsidRPr="005C6681">
        <w:rPr>
          <w:rFonts w:ascii="Cambria" w:hAnsi="Cambria"/>
          <w:sz w:val="20"/>
          <w:szCs w:val="20"/>
        </w:rPr>
        <w:fldChar w:fldCharType="separate"/>
      </w:r>
      <w:r w:rsidR="005C6681" w:rsidRPr="005C6681">
        <w:rPr>
          <w:rFonts w:ascii="Cambria" w:hAnsi="Cambria"/>
          <w:sz w:val="20"/>
          <w:szCs w:val="20"/>
        </w:rPr>
        <w:t>(Prayogi, 2012)</w:t>
      </w:r>
      <w:r w:rsidR="00E77B11" w:rsidRPr="005C6681">
        <w:rPr>
          <w:rFonts w:ascii="Cambria" w:hAnsi="Cambria"/>
          <w:sz w:val="20"/>
          <w:szCs w:val="20"/>
        </w:rPr>
        <w:fldChar w:fldCharType="end"/>
      </w:r>
      <w:r w:rsidR="00E77B11" w:rsidRPr="005C6681">
        <w:rPr>
          <w:rFonts w:ascii="Cambria" w:hAnsi="Cambria"/>
          <w:sz w:val="20"/>
          <w:szCs w:val="20"/>
        </w:rPr>
        <w:t xml:space="preserve">. </w:t>
      </w:r>
    </w:p>
    <w:p w14:paraId="753A94F8" w14:textId="1F4A3C54" w:rsidR="00160A48" w:rsidRPr="005C6681" w:rsidRDefault="008576E5" w:rsidP="00437A66">
      <w:pPr>
        <w:spacing w:line="360" w:lineRule="auto"/>
        <w:ind w:firstLine="720"/>
        <w:jc w:val="both"/>
        <w:rPr>
          <w:rFonts w:ascii="Cambria" w:hAnsi="Cambria"/>
          <w:sz w:val="20"/>
          <w:szCs w:val="20"/>
        </w:rPr>
      </w:pPr>
      <w:r w:rsidRPr="005C6681">
        <w:rPr>
          <w:rFonts w:ascii="Cambria" w:hAnsi="Cambria"/>
          <w:sz w:val="20"/>
          <w:szCs w:val="20"/>
        </w:rPr>
        <w:t>Dewasa ini m</w:t>
      </w:r>
      <w:r w:rsidR="00D613C1" w:rsidRPr="005C6681">
        <w:rPr>
          <w:rFonts w:ascii="Cambria" w:hAnsi="Cambria"/>
          <w:sz w:val="20"/>
          <w:szCs w:val="20"/>
        </w:rPr>
        <w:t xml:space="preserve">akian </w:t>
      </w:r>
      <w:r w:rsidR="00037AA0" w:rsidRPr="005C6681">
        <w:rPr>
          <w:rFonts w:ascii="Cambria" w:hAnsi="Cambria"/>
          <w:i/>
          <w:iCs/>
          <w:sz w:val="20"/>
          <w:szCs w:val="20"/>
        </w:rPr>
        <w:t>anjing</w:t>
      </w:r>
      <w:r w:rsidR="00D613C1" w:rsidRPr="005C6681">
        <w:rPr>
          <w:rFonts w:ascii="Cambria" w:hAnsi="Cambria"/>
          <w:sz w:val="20"/>
          <w:szCs w:val="20"/>
        </w:rPr>
        <w:t xml:space="preserve"> dianggap terlalu kasar sehingga dilakukan pengkodean kembali agar mengurangi tingkat kekasarannya </w:t>
      </w:r>
      <w:r w:rsidR="00D613C1" w:rsidRPr="005C6681">
        <w:rPr>
          <w:rFonts w:ascii="Cambria" w:hAnsi="Cambria"/>
          <w:sz w:val="20"/>
          <w:szCs w:val="20"/>
        </w:rPr>
        <w:fldChar w:fldCharType="begin"/>
      </w:r>
      <w:r w:rsidR="00D613C1" w:rsidRPr="005C6681">
        <w:rPr>
          <w:rFonts w:ascii="Cambria" w:hAnsi="Cambria"/>
          <w:sz w:val="20"/>
          <w:szCs w:val="20"/>
        </w:rPr>
        <w:instrText xml:space="preserve"> ADDIN ZOTERO_ITEM CSL_CITATION {"citationID":"9iWzkXPo","properties":{"formattedCitation":"(Farasonalia &amp; Khairina, 2020)","plainCitation":"(Farasonalia &amp; Khairina, 2020)","noteIndex":0},"citationItems":[{"id":5526,"uris":["http://zotero.org/users/local/yTh5xPSd/items/69BRE8FX"],"itemData":{"id":5526,"type":"article-newspaper","container-title":"Kompas.com","event-place":"Semarang","publisher-place":"Semarang","section":"Regional","title":"Polemik \"Anjay\", Peneliti Sebut Tak Perlu Ada Pelanggaran Kata","URL":"https://regional.kompas.com/read/2020/09/02/22385201/polemik-anjay-peneliti-bahasa-sebut-tak-perlu-ada-pelarangan-kata?page=all","author":[{"family":"Farasonalia","given":"Riska"},{"family":"Khairina","given":""}],"issued":{"date-parts":[["2020",2,9]]}}}],"schema":"https://github.com/citation-style-language/schema/raw/master/csl-citation.json"} </w:instrText>
      </w:r>
      <w:r w:rsidR="00D613C1" w:rsidRPr="005C6681">
        <w:rPr>
          <w:rFonts w:ascii="Cambria" w:hAnsi="Cambria"/>
          <w:sz w:val="20"/>
          <w:szCs w:val="20"/>
        </w:rPr>
        <w:fldChar w:fldCharType="separate"/>
      </w:r>
      <w:r w:rsidR="005C6681" w:rsidRPr="005C6681">
        <w:rPr>
          <w:rFonts w:ascii="Cambria" w:hAnsi="Cambria"/>
          <w:sz w:val="20"/>
          <w:szCs w:val="20"/>
        </w:rPr>
        <w:t>(Farasonalia &amp; Khairina, 2020)</w:t>
      </w:r>
      <w:r w:rsidR="00D613C1" w:rsidRPr="005C6681">
        <w:rPr>
          <w:rFonts w:ascii="Cambria" w:hAnsi="Cambria"/>
          <w:sz w:val="20"/>
          <w:szCs w:val="20"/>
        </w:rPr>
        <w:fldChar w:fldCharType="end"/>
      </w:r>
      <w:r w:rsidR="00D613C1" w:rsidRPr="005C6681">
        <w:rPr>
          <w:rFonts w:ascii="Cambria" w:hAnsi="Cambria"/>
          <w:sz w:val="20"/>
          <w:szCs w:val="20"/>
        </w:rPr>
        <w:t xml:space="preserve">. </w:t>
      </w:r>
      <w:r w:rsidR="00160A48" w:rsidRPr="005C6681">
        <w:rPr>
          <w:rFonts w:ascii="Cambria" w:hAnsi="Cambria"/>
          <w:sz w:val="20"/>
          <w:szCs w:val="20"/>
        </w:rPr>
        <w:t xml:space="preserve">Dalam penggunaan umpatan ini sehari-hari, usaha mengkodekan kembali ditengarai tidak cukup dengan menurunkan volume suara, menghilangkan penekanan, </w:t>
      </w:r>
      <w:r w:rsidR="00740920" w:rsidRPr="005C6681">
        <w:rPr>
          <w:rFonts w:ascii="Cambria" w:hAnsi="Cambria"/>
          <w:sz w:val="20"/>
          <w:szCs w:val="20"/>
        </w:rPr>
        <w:t xml:space="preserve">memetaforakan, </w:t>
      </w:r>
      <w:r w:rsidR="00160A48" w:rsidRPr="005C6681">
        <w:rPr>
          <w:rFonts w:ascii="Cambria" w:hAnsi="Cambria"/>
          <w:sz w:val="20"/>
          <w:szCs w:val="20"/>
        </w:rPr>
        <w:t>dan sebagainya.</w:t>
      </w:r>
      <w:r w:rsidR="00995730" w:rsidRPr="005C6681">
        <w:rPr>
          <w:rFonts w:ascii="Cambria" w:hAnsi="Cambria"/>
          <w:sz w:val="20"/>
          <w:szCs w:val="20"/>
        </w:rPr>
        <w:t xml:space="preserve"> Oleh sebab itu, usaha berikutnya adalah dengan memodifikasi bentuk. </w:t>
      </w:r>
      <w:r w:rsidR="005F2620" w:rsidRPr="005C6681">
        <w:rPr>
          <w:rFonts w:ascii="Cambria" w:hAnsi="Cambria"/>
          <w:sz w:val="20"/>
          <w:szCs w:val="20"/>
        </w:rPr>
        <w:t xml:space="preserve">Dengan kata lain, terjadi pemelesetan terhadap kata </w:t>
      </w:r>
      <w:r w:rsidR="005F2620" w:rsidRPr="005C6681">
        <w:rPr>
          <w:rFonts w:ascii="Cambria" w:hAnsi="Cambria"/>
          <w:i/>
          <w:iCs/>
          <w:sz w:val="20"/>
          <w:szCs w:val="20"/>
        </w:rPr>
        <w:t>anjing</w:t>
      </w:r>
      <w:r w:rsidR="005F2620" w:rsidRPr="005C6681">
        <w:rPr>
          <w:rFonts w:ascii="Cambria" w:hAnsi="Cambria"/>
          <w:sz w:val="20"/>
          <w:szCs w:val="20"/>
        </w:rPr>
        <w:t xml:space="preserve">. </w:t>
      </w:r>
    </w:p>
    <w:p w14:paraId="1B5CB95D" w14:textId="39601506" w:rsidR="002C0C63" w:rsidRPr="005C6681" w:rsidRDefault="008576E5" w:rsidP="00437A66">
      <w:pPr>
        <w:spacing w:line="360" w:lineRule="auto"/>
        <w:ind w:firstLine="720"/>
        <w:jc w:val="both"/>
        <w:rPr>
          <w:rFonts w:ascii="Cambria" w:hAnsi="Cambria"/>
          <w:sz w:val="20"/>
          <w:szCs w:val="20"/>
        </w:rPr>
      </w:pPr>
      <w:r w:rsidRPr="005C6681">
        <w:rPr>
          <w:rFonts w:ascii="Cambria" w:hAnsi="Cambria"/>
          <w:sz w:val="20"/>
          <w:szCs w:val="20"/>
        </w:rPr>
        <w:lastRenderedPageBreak/>
        <w:t>Bila d</w:t>
      </w:r>
      <w:r w:rsidR="00037AA0" w:rsidRPr="005C6681">
        <w:rPr>
          <w:rFonts w:ascii="Cambria" w:hAnsi="Cambria"/>
          <w:sz w:val="20"/>
          <w:szCs w:val="20"/>
        </w:rPr>
        <w:t xml:space="preserve">alam bahasa Jawa makian </w:t>
      </w:r>
      <w:r w:rsidR="00037AA0" w:rsidRPr="005C6681">
        <w:rPr>
          <w:rFonts w:ascii="Cambria" w:hAnsi="Cambria"/>
          <w:i/>
          <w:iCs/>
          <w:sz w:val="20"/>
          <w:szCs w:val="20"/>
        </w:rPr>
        <w:t>asu</w:t>
      </w:r>
      <w:r w:rsidR="00037AA0" w:rsidRPr="005C6681">
        <w:rPr>
          <w:rFonts w:ascii="Cambria" w:hAnsi="Cambria"/>
          <w:sz w:val="20"/>
          <w:szCs w:val="20"/>
        </w:rPr>
        <w:t xml:space="preserve"> </w:t>
      </w:r>
      <w:r w:rsidR="005F2620" w:rsidRPr="005C6681">
        <w:rPr>
          <w:rFonts w:ascii="Cambria" w:hAnsi="Cambria"/>
          <w:sz w:val="20"/>
          <w:szCs w:val="20"/>
        </w:rPr>
        <w:t xml:space="preserve">dipelesetkan </w:t>
      </w:r>
      <w:r w:rsidR="00F264E7" w:rsidRPr="005C6681">
        <w:rPr>
          <w:rFonts w:ascii="Cambria" w:hAnsi="Cambria"/>
          <w:sz w:val="20"/>
          <w:szCs w:val="20"/>
        </w:rPr>
        <w:t>menjadi tidak kasar</w:t>
      </w:r>
      <w:r w:rsidR="00037AA0" w:rsidRPr="005C6681">
        <w:rPr>
          <w:rFonts w:ascii="Cambria" w:hAnsi="Cambria"/>
          <w:sz w:val="20"/>
          <w:szCs w:val="20"/>
        </w:rPr>
        <w:t xml:space="preserve"> menjadi</w:t>
      </w:r>
      <w:r w:rsidR="00037AA0" w:rsidRPr="005C6681">
        <w:rPr>
          <w:rFonts w:ascii="Cambria" w:hAnsi="Cambria"/>
          <w:i/>
          <w:iCs/>
          <w:sz w:val="20"/>
          <w:szCs w:val="20"/>
        </w:rPr>
        <w:t xml:space="preserve"> asem</w:t>
      </w:r>
      <w:r w:rsidR="00E11EEB" w:rsidRPr="005C6681">
        <w:rPr>
          <w:rFonts w:ascii="Cambria" w:hAnsi="Cambria"/>
          <w:sz w:val="20"/>
          <w:szCs w:val="20"/>
        </w:rPr>
        <w:t xml:space="preserve"> ‘buah yang rasanya asam’ dan </w:t>
      </w:r>
      <w:r w:rsidR="00E11EEB" w:rsidRPr="005C6681">
        <w:rPr>
          <w:rFonts w:ascii="Cambria" w:hAnsi="Cambria"/>
          <w:i/>
          <w:iCs/>
          <w:sz w:val="20"/>
          <w:szCs w:val="20"/>
        </w:rPr>
        <w:t>bajingan</w:t>
      </w:r>
      <w:r w:rsidR="00E11EEB" w:rsidRPr="005C6681">
        <w:rPr>
          <w:rFonts w:ascii="Cambria" w:hAnsi="Cambria"/>
          <w:sz w:val="20"/>
          <w:szCs w:val="20"/>
        </w:rPr>
        <w:t xml:space="preserve"> menjadi </w:t>
      </w:r>
      <w:r w:rsidR="00E11EEB" w:rsidRPr="005C6681">
        <w:rPr>
          <w:rFonts w:ascii="Cambria" w:hAnsi="Cambria"/>
          <w:i/>
          <w:iCs/>
          <w:sz w:val="20"/>
          <w:szCs w:val="20"/>
        </w:rPr>
        <w:t xml:space="preserve">bajigur </w:t>
      </w:r>
      <w:r w:rsidR="00E11EEB" w:rsidRPr="005C6681">
        <w:rPr>
          <w:rFonts w:ascii="Cambria" w:hAnsi="Cambria"/>
          <w:sz w:val="20"/>
          <w:szCs w:val="20"/>
        </w:rPr>
        <w:t>‘sejenis minuman’</w:t>
      </w:r>
      <w:r w:rsidR="007F5854" w:rsidRPr="005C6681">
        <w:rPr>
          <w:rFonts w:ascii="Cambria" w:hAnsi="Cambria"/>
          <w:sz w:val="20"/>
          <w:szCs w:val="20"/>
        </w:rPr>
        <w:t xml:space="preserve"> </w:t>
      </w:r>
      <w:r w:rsidR="007F5854" w:rsidRPr="005C6681">
        <w:rPr>
          <w:rFonts w:ascii="Cambria" w:hAnsi="Cambria"/>
          <w:sz w:val="20"/>
          <w:szCs w:val="20"/>
        </w:rPr>
        <w:fldChar w:fldCharType="begin"/>
      </w:r>
      <w:r w:rsidR="00AD541C" w:rsidRPr="005C6681">
        <w:rPr>
          <w:rFonts w:ascii="Cambria" w:hAnsi="Cambria"/>
          <w:sz w:val="20"/>
          <w:szCs w:val="20"/>
        </w:rPr>
        <w:instrText xml:space="preserve"> ADDIN ZOTERO_ITEM CSL_CITATION {"citationID":"FZ59l1yN","properties":{"formattedCitation":"(Wijana, 2004)","plainCitation":"(Wijana, 2004)","noteIndex":0},"citationItems":[{"id":5532,"uris":["http://zotero.org/users/local/yTh5xPSd/items/A4BITH7S"],"itemData":{"id":5532,"type":"article-journal","abstract":"This paper aims at describing forms of swearing expressions and their references used in Bahasa Indonesia. Data which are extracted from The Big Indonesian Dictionary (Kamus Besar Bahasa Indonesia), Indonesian comic books, and the writer's intuition as an Infonesian native speaker, indicate that the sweating expressions can take several forms, i.e. words, phrases, and clauses. With regards to their references, the severing expressions mainly refer to mental state or unlucky situation, animals, devils, bad things, parts of human body, kinship terms, sexual activities and professions.","container-title":"Humaniora","issue":"3","page":"242-251","title":"Makian dalam Bahasa Indonesia: Studi tentang Bentuk dan Referensinya","volume":"16","author":[{"family":"Wijana","given":"I Dewa Putu"}],"issued":{"date-parts":[["2004"]]}}}],"schema":"https://github.com/citation-style-language/schema/raw/master/csl-citation.json"} </w:instrText>
      </w:r>
      <w:r w:rsidR="007F5854" w:rsidRPr="005C6681">
        <w:rPr>
          <w:rFonts w:ascii="Cambria" w:hAnsi="Cambria"/>
          <w:sz w:val="20"/>
          <w:szCs w:val="20"/>
        </w:rPr>
        <w:fldChar w:fldCharType="separate"/>
      </w:r>
      <w:r w:rsidR="005C6681" w:rsidRPr="005C6681">
        <w:rPr>
          <w:rFonts w:ascii="Cambria" w:hAnsi="Cambria"/>
          <w:sz w:val="20"/>
          <w:szCs w:val="20"/>
        </w:rPr>
        <w:t>(Wijana, 2004)</w:t>
      </w:r>
      <w:r w:rsidR="007F5854" w:rsidRPr="005C6681">
        <w:rPr>
          <w:rFonts w:ascii="Cambria" w:hAnsi="Cambria"/>
          <w:sz w:val="20"/>
          <w:szCs w:val="20"/>
        </w:rPr>
        <w:fldChar w:fldCharType="end"/>
      </w:r>
      <w:r w:rsidRPr="005C6681">
        <w:rPr>
          <w:rFonts w:ascii="Cambria" w:hAnsi="Cambria"/>
          <w:sz w:val="20"/>
          <w:szCs w:val="20"/>
        </w:rPr>
        <w:t>,</w:t>
      </w:r>
      <w:r w:rsidR="00B03DDE" w:rsidRPr="005C6681">
        <w:rPr>
          <w:rFonts w:ascii="Cambria" w:hAnsi="Cambria"/>
          <w:sz w:val="20"/>
          <w:szCs w:val="20"/>
        </w:rPr>
        <w:t xml:space="preserve"> </w:t>
      </w:r>
      <w:r w:rsidR="00722240" w:rsidRPr="005C6681">
        <w:rPr>
          <w:rFonts w:ascii="Cambria" w:hAnsi="Cambria"/>
          <w:sz w:val="20"/>
          <w:szCs w:val="20"/>
        </w:rPr>
        <w:t>dalam bahasa Indonesia ragam gaul</w:t>
      </w:r>
      <w:r w:rsidR="00722240" w:rsidRPr="005C6681">
        <w:rPr>
          <w:rFonts w:ascii="Cambria" w:hAnsi="Cambria"/>
          <w:sz w:val="20"/>
          <w:szCs w:val="20"/>
          <w:vertAlign w:val="superscript"/>
        </w:rPr>
        <w:footnoteReference w:id="1"/>
      </w:r>
      <w:r w:rsidR="00722240" w:rsidRPr="005C6681">
        <w:rPr>
          <w:rFonts w:ascii="Cambria" w:hAnsi="Cambria"/>
          <w:sz w:val="20"/>
          <w:szCs w:val="20"/>
        </w:rPr>
        <w:t xml:space="preserve"> </w:t>
      </w:r>
      <w:r w:rsidR="00B03DDE" w:rsidRPr="005C6681">
        <w:rPr>
          <w:rFonts w:ascii="Cambria" w:hAnsi="Cambria"/>
          <w:sz w:val="20"/>
          <w:szCs w:val="20"/>
        </w:rPr>
        <w:fldChar w:fldCharType="begin"/>
      </w:r>
      <w:r w:rsidR="00986F43" w:rsidRPr="005C6681">
        <w:rPr>
          <w:rFonts w:ascii="Cambria" w:hAnsi="Cambria"/>
          <w:sz w:val="20"/>
          <w:szCs w:val="20"/>
        </w:rPr>
        <w:instrText xml:space="preserve"> ADDIN ZOTERO_ITEM CSL_CITATION {"citationID":"lqIYQOnB","properties":{"formattedCitation":"(Kurniadi, 2018)","plainCitation":"(Kurniadi, 2018)","dontUpdate":true,"noteIndex":0},"citationItems":[{"id":5524,"uris":["http://zotero.org/users/local/yTh5xPSd/items/4BJS8KXW"],"itemData":{"id":5524,"type":"article-journal","abstract":"Perkembangan bahasa mengikuti perkembangan manusia dan interaksinya. Berbanding lurus antara semakin beragam dan banyaknya interaksi manusia. Terutama di kalangan remaja, di mana interaksi dan pergaulan adalah hal yang harus dilakukan demi mengembangkan potensi di berbagai bidang. Tidak ayal lagi, pemerolehan dan penggunaan bahasa remaja pun beragam. Keberagaman ini merupakan warnawarni dalam pergaulan, di antaranya sapaan akrab, tempat berkumpul, media sosial, dan berbagai topik pembicaaan kekinian termasuk kata celaan. Sebenarnya kata celaan ini digunakan sebagai candaan semata, tetapi tidak jarang juga mengundang emosi. Oleh karena itu, terdapat fenomena baru  dalam dunia kebahasaan remaja dengan mengganti beberapa fonem atau susunan fonem pada kata celaan agar lebih terdengar halus dan tidak menyinggung. Adapun tujuan penelitian yang dilakukan selama tiga bulan ini adalah menangkap perilaku bahasa remaja dalam penggunaan kata celaan. Metode yang digunakan adalah observasi dan wawancara (tidak terstruktur) pada lebih dari 300 responden. Hasilnya pun mengejutkan, fenomena menggunakan kata celaan sudah dianggap lumrah dan menjadi bumbu dalam pergaulan.Beberapa kata celaan seperti (maaf) “Anjing” mengalami pengubahan menjadi “Anjay”, atau “Anjrit”, atau “Njiir”. Demikian hal nya pada kata (maaf) “Kampret” mengalami pengubahan menjadi “Kamvret” dan beberapa kata lain yang mengalami pengubahan fonem.","container-title":"Deskripsi Bahasa","DOI":"10.22146/db.v1i1.313","ISSN":"2686-6110, 2615-7349","issue":"1","journalAbbreviation":"DB","language":"id","license":"http://creativecommons.org/licenses/by-sa/4.0/","page":"40-43","source":"DOI.org (Crossref)","title":"Fenomena Penggantian Fonem pada Kata Celaan di Kalangan Remaja","URL":"https://jurnal.ugm.ac.id/v3/DB/article/view/313","volume":"1","author":[{"family":"Kurniadi","given":"Fajar"}],"accessed":{"date-parts":[["2024",7,28]]},"issued":{"date-parts":[["2018"]]}}}],"schema":"https://github.com/citation-style-language/schema/raw/master/csl-citation.json"} </w:instrText>
      </w:r>
      <w:r w:rsidR="00B03DDE" w:rsidRPr="005C6681">
        <w:rPr>
          <w:rFonts w:ascii="Cambria" w:hAnsi="Cambria"/>
          <w:sz w:val="20"/>
          <w:szCs w:val="20"/>
        </w:rPr>
        <w:fldChar w:fldCharType="separate"/>
      </w:r>
      <w:r w:rsidR="00B03DDE" w:rsidRPr="005C6681">
        <w:rPr>
          <w:rFonts w:ascii="Cambria" w:hAnsi="Cambria"/>
          <w:sz w:val="20"/>
          <w:szCs w:val="20"/>
        </w:rPr>
        <w:t>Kurniadi (2018)</w:t>
      </w:r>
      <w:r w:rsidR="00B03DDE" w:rsidRPr="005C6681">
        <w:rPr>
          <w:rFonts w:ascii="Cambria" w:hAnsi="Cambria"/>
          <w:sz w:val="20"/>
          <w:szCs w:val="20"/>
        </w:rPr>
        <w:fldChar w:fldCharType="end"/>
      </w:r>
      <w:r w:rsidRPr="005C6681">
        <w:rPr>
          <w:rFonts w:ascii="Cambria" w:hAnsi="Cambria"/>
          <w:sz w:val="20"/>
          <w:szCs w:val="20"/>
        </w:rPr>
        <w:t xml:space="preserve"> </w:t>
      </w:r>
      <w:r w:rsidR="00B03DDE" w:rsidRPr="005C6681">
        <w:rPr>
          <w:rFonts w:ascii="Cambria" w:hAnsi="Cambria"/>
          <w:sz w:val="20"/>
          <w:szCs w:val="20"/>
        </w:rPr>
        <w:t xml:space="preserve">mencatat </w:t>
      </w:r>
      <w:r w:rsidRPr="005C6681">
        <w:rPr>
          <w:rFonts w:ascii="Cambria" w:hAnsi="Cambria"/>
          <w:sz w:val="20"/>
          <w:szCs w:val="20"/>
        </w:rPr>
        <w:t xml:space="preserve">kata </w:t>
      </w:r>
      <w:r w:rsidRPr="005C6681">
        <w:rPr>
          <w:rFonts w:ascii="Cambria" w:hAnsi="Cambria"/>
          <w:i/>
          <w:iCs/>
          <w:sz w:val="20"/>
          <w:szCs w:val="20"/>
        </w:rPr>
        <w:t>anjing</w:t>
      </w:r>
      <w:r w:rsidRPr="005C6681">
        <w:rPr>
          <w:rFonts w:ascii="Cambria" w:hAnsi="Cambria"/>
          <w:sz w:val="20"/>
          <w:szCs w:val="20"/>
        </w:rPr>
        <w:t xml:space="preserve"> </w:t>
      </w:r>
      <w:r w:rsidR="00B03DDE" w:rsidRPr="005C6681">
        <w:rPr>
          <w:rFonts w:ascii="Cambria" w:hAnsi="Cambria"/>
          <w:sz w:val="20"/>
          <w:szCs w:val="20"/>
        </w:rPr>
        <w:t>mengalami pengubahan fonem</w:t>
      </w:r>
      <w:r w:rsidRPr="005C6681">
        <w:rPr>
          <w:rFonts w:ascii="Cambria" w:hAnsi="Cambria"/>
          <w:sz w:val="20"/>
          <w:szCs w:val="20"/>
        </w:rPr>
        <w:t xml:space="preserve"> sebagai </w:t>
      </w:r>
      <w:r w:rsidRPr="005C6681">
        <w:rPr>
          <w:rFonts w:ascii="Cambria" w:hAnsi="Cambria"/>
          <w:i/>
          <w:iCs/>
          <w:sz w:val="20"/>
          <w:szCs w:val="20"/>
        </w:rPr>
        <w:t>anjrit</w:t>
      </w:r>
      <w:r w:rsidRPr="005C6681">
        <w:rPr>
          <w:rFonts w:ascii="Cambria" w:hAnsi="Cambria"/>
          <w:sz w:val="20"/>
          <w:szCs w:val="20"/>
        </w:rPr>
        <w:t xml:space="preserve">, </w:t>
      </w:r>
      <w:r w:rsidRPr="005C6681">
        <w:rPr>
          <w:rFonts w:ascii="Cambria" w:hAnsi="Cambria"/>
          <w:i/>
          <w:iCs/>
          <w:sz w:val="20"/>
          <w:szCs w:val="20"/>
        </w:rPr>
        <w:t>anjay</w:t>
      </w:r>
      <w:r w:rsidRPr="005C6681">
        <w:rPr>
          <w:rFonts w:ascii="Cambria" w:hAnsi="Cambria"/>
          <w:sz w:val="20"/>
          <w:szCs w:val="20"/>
        </w:rPr>
        <w:t xml:space="preserve">, dan </w:t>
      </w:r>
      <w:r w:rsidRPr="005C6681">
        <w:rPr>
          <w:rFonts w:ascii="Cambria" w:hAnsi="Cambria"/>
          <w:i/>
          <w:iCs/>
          <w:sz w:val="20"/>
          <w:szCs w:val="20"/>
        </w:rPr>
        <w:t>njir</w:t>
      </w:r>
      <w:r w:rsidR="00B03DDE" w:rsidRPr="005C6681">
        <w:rPr>
          <w:rFonts w:ascii="Cambria" w:hAnsi="Cambria"/>
          <w:sz w:val="20"/>
          <w:szCs w:val="20"/>
        </w:rPr>
        <w:t xml:space="preserve">, dan </w:t>
      </w:r>
      <w:r w:rsidR="00B03DDE" w:rsidRPr="005C6681">
        <w:rPr>
          <w:rFonts w:ascii="Cambria" w:hAnsi="Cambria"/>
          <w:i/>
          <w:iCs/>
          <w:sz w:val="20"/>
          <w:szCs w:val="20"/>
        </w:rPr>
        <w:t>anjas</w:t>
      </w:r>
      <w:r w:rsidR="00B03DDE" w:rsidRPr="005C6681">
        <w:rPr>
          <w:rFonts w:ascii="Cambria" w:hAnsi="Cambria"/>
          <w:sz w:val="20"/>
          <w:szCs w:val="20"/>
        </w:rPr>
        <w:t>.</w:t>
      </w:r>
      <w:r w:rsidR="00A912F4" w:rsidRPr="005C6681">
        <w:rPr>
          <w:rFonts w:ascii="Cambria" w:hAnsi="Cambria"/>
          <w:sz w:val="20"/>
          <w:szCs w:val="20"/>
        </w:rPr>
        <w:t xml:space="preserve"> Jadi, </w:t>
      </w:r>
      <w:r w:rsidR="00A912F4" w:rsidRPr="005C6681">
        <w:rPr>
          <w:rFonts w:ascii="Cambria" w:hAnsi="Cambria"/>
          <w:i/>
          <w:iCs/>
          <w:sz w:val="20"/>
          <w:szCs w:val="20"/>
        </w:rPr>
        <w:t>asem</w:t>
      </w:r>
      <w:r w:rsidR="00A912F4" w:rsidRPr="005C6681">
        <w:rPr>
          <w:rFonts w:ascii="Cambria" w:hAnsi="Cambria"/>
          <w:sz w:val="20"/>
          <w:szCs w:val="20"/>
        </w:rPr>
        <w:t xml:space="preserve"> dan </w:t>
      </w:r>
      <w:r w:rsidR="00A912F4" w:rsidRPr="005C6681">
        <w:rPr>
          <w:rFonts w:ascii="Cambria" w:hAnsi="Cambria"/>
          <w:i/>
          <w:iCs/>
          <w:sz w:val="20"/>
          <w:szCs w:val="20"/>
        </w:rPr>
        <w:t>bajigur</w:t>
      </w:r>
      <w:r w:rsidR="00A912F4" w:rsidRPr="005C6681">
        <w:rPr>
          <w:rFonts w:ascii="Cambria" w:hAnsi="Cambria"/>
          <w:sz w:val="20"/>
          <w:szCs w:val="20"/>
        </w:rPr>
        <w:t xml:space="preserve"> yang digunakan sebagai umpatan adalah upaya pemelesetan dari masing-masing kata asu dan bajingan</w:t>
      </w:r>
      <w:r w:rsidR="00277930" w:rsidRPr="005C6681">
        <w:rPr>
          <w:rFonts w:ascii="Cambria" w:hAnsi="Cambria"/>
          <w:sz w:val="20"/>
          <w:szCs w:val="20"/>
        </w:rPr>
        <w:t xml:space="preserve">, sedangkan kata </w:t>
      </w:r>
      <w:r w:rsidR="0021283C" w:rsidRPr="005C6681">
        <w:rPr>
          <w:rFonts w:ascii="Cambria" w:hAnsi="Cambria"/>
          <w:i/>
          <w:iCs/>
          <w:sz w:val="20"/>
          <w:szCs w:val="20"/>
        </w:rPr>
        <w:t>anjing</w:t>
      </w:r>
      <w:r w:rsidR="00277930" w:rsidRPr="005C6681">
        <w:rPr>
          <w:rFonts w:ascii="Cambria" w:hAnsi="Cambria"/>
          <w:sz w:val="20"/>
          <w:szCs w:val="20"/>
        </w:rPr>
        <w:t xml:space="preserve"> dipelesetkan dengan cara memodifikasi fonem. </w:t>
      </w:r>
    </w:p>
    <w:p w14:paraId="5E8F1D10" w14:textId="4CF2E0C0" w:rsidR="002C0C63" w:rsidRPr="005C6681" w:rsidRDefault="002C0C63" w:rsidP="00437A66">
      <w:pPr>
        <w:spacing w:line="360" w:lineRule="auto"/>
        <w:ind w:firstLine="720"/>
        <w:jc w:val="both"/>
        <w:rPr>
          <w:rFonts w:ascii="Cambria" w:hAnsi="Cambria"/>
          <w:sz w:val="20"/>
          <w:szCs w:val="20"/>
        </w:rPr>
      </w:pPr>
      <w:r w:rsidRPr="005C6681">
        <w:rPr>
          <w:rFonts w:ascii="Cambria" w:hAnsi="Cambria"/>
          <w:sz w:val="20"/>
          <w:szCs w:val="20"/>
        </w:rPr>
        <w:t xml:space="preserve">Cuitan Ivan Lanin, seorang bahasawan terkenal di media sosial, sempat mengunggah </w:t>
      </w:r>
      <w:r w:rsidR="00C101BC" w:rsidRPr="005C6681">
        <w:rPr>
          <w:rFonts w:ascii="Cambria" w:hAnsi="Cambria"/>
          <w:sz w:val="20"/>
          <w:szCs w:val="20"/>
        </w:rPr>
        <w:t xml:space="preserve">meme </w:t>
      </w:r>
      <w:r w:rsidR="00722240" w:rsidRPr="005C6681">
        <w:rPr>
          <w:rFonts w:ascii="Cambria" w:hAnsi="Cambria"/>
          <w:sz w:val="20"/>
          <w:szCs w:val="20"/>
        </w:rPr>
        <w:t>bernada humor</w:t>
      </w:r>
      <w:r w:rsidR="00C101BC" w:rsidRPr="005C6681">
        <w:rPr>
          <w:rFonts w:ascii="Cambria" w:hAnsi="Cambria"/>
          <w:sz w:val="20"/>
          <w:szCs w:val="20"/>
        </w:rPr>
        <w:t xml:space="preserve"> yang tidak diketahui sumber awalnya </w:t>
      </w:r>
      <w:r w:rsidRPr="005C6681">
        <w:rPr>
          <w:rFonts w:ascii="Cambria" w:hAnsi="Cambria"/>
          <w:sz w:val="20"/>
          <w:szCs w:val="20"/>
        </w:rPr>
        <w:t>berikut untu</w:t>
      </w:r>
      <w:r w:rsidR="00C101BC" w:rsidRPr="005C6681">
        <w:rPr>
          <w:rFonts w:ascii="Cambria" w:hAnsi="Cambria"/>
          <w:sz w:val="20"/>
          <w:szCs w:val="20"/>
        </w:rPr>
        <w:t xml:space="preserve">k membahas variasi dari makian </w:t>
      </w:r>
      <w:r w:rsidR="00C101BC" w:rsidRPr="005C6681">
        <w:rPr>
          <w:rFonts w:ascii="Cambria" w:hAnsi="Cambria"/>
          <w:i/>
          <w:iCs/>
          <w:sz w:val="20"/>
          <w:szCs w:val="20"/>
        </w:rPr>
        <w:t>anjing</w:t>
      </w:r>
      <w:r w:rsidR="00C101BC" w:rsidRPr="005C6681">
        <w:rPr>
          <w:rFonts w:ascii="Cambria" w:hAnsi="Cambria"/>
          <w:sz w:val="20"/>
          <w:szCs w:val="20"/>
        </w:rPr>
        <w:t>.</w:t>
      </w:r>
    </w:p>
    <w:p w14:paraId="272BD937" w14:textId="20E5C615" w:rsidR="00C101BC" w:rsidRPr="005C6681" w:rsidRDefault="00C101BC" w:rsidP="00437A66">
      <w:pPr>
        <w:pStyle w:val="Caption"/>
        <w:keepNext/>
        <w:spacing w:after="0" w:line="360" w:lineRule="auto"/>
        <w:jc w:val="center"/>
        <w:rPr>
          <w:rFonts w:ascii="Cambria" w:hAnsi="Cambria"/>
          <w:i w:val="0"/>
          <w:iCs w:val="0"/>
          <w:sz w:val="20"/>
          <w:szCs w:val="20"/>
        </w:rPr>
      </w:pPr>
      <w:r w:rsidRPr="005C6681">
        <w:rPr>
          <w:rFonts w:ascii="Cambria" w:hAnsi="Cambria"/>
          <w:i w:val="0"/>
          <w:iCs w:val="0"/>
          <w:sz w:val="20"/>
          <w:szCs w:val="20"/>
        </w:rPr>
        <w:t xml:space="preserve">Meme tahun 2017 tentang variasi makian </w:t>
      </w:r>
      <w:r w:rsidR="0021283C" w:rsidRPr="005C6681">
        <w:rPr>
          <w:rFonts w:ascii="Cambria" w:hAnsi="Cambria"/>
          <w:sz w:val="20"/>
          <w:szCs w:val="20"/>
        </w:rPr>
        <w:t>anjing</w:t>
      </w:r>
      <w:r w:rsidRPr="005C6681">
        <w:rPr>
          <w:rFonts w:ascii="Cambria" w:hAnsi="Cambria"/>
          <w:i w:val="0"/>
          <w:iCs w:val="0"/>
          <w:sz w:val="20"/>
          <w:szCs w:val="20"/>
        </w:rPr>
        <w:t>.</w:t>
      </w:r>
    </w:p>
    <w:p w14:paraId="65C94B48" w14:textId="3A59EED3" w:rsidR="00C101BC" w:rsidRPr="005C6681" w:rsidRDefault="00C101BC" w:rsidP="00437A66">
      <w:pPr>
        <w:pStyle w:val="Caption"/>
        <w:keepNext/>
        <w:spacing w:after="0" w:line="360" w:lineRule="auto"/>
        <w:jc w:val="center"/>
        <w:rPr>
          <w:rFonts w:ascii="Cambria" w:hAnsi="Cambria"/>
          <w:i w:val="0"/>
          <w:iCs w:val="0"/>
          <w:sz w:val="20"/>
          <w:szCs w:val="20"/>
        </w:rPr>
      </w:pPr>
      <w:r w:rsidRPr="005C6681">
        <w:rPr>
          <w:rFonts w:ascii="Cambria" w:hAnsi="Cambria"/>
          <w:i w:val="0"/>
          <w:iCs w:val="0"/>
          <w:sz w:val="20"/>
          <w:szCs w:val="20"/>
        </w:rPr>
        <w:t>Sumber: https://x.com/ivanlanin/status/904285829215879168/photo/1</w:t>
      </w:r>
    </w:p>
    <w:p w14:paraId="625FFBAC" w14:textId="77777777" w:rsidR="00C101BC" w:rsidRPr="005C6681" w:rsidRDefault="00C101BC" w:rsidP="00437A66">
      <w:pPr>
        <w:keepNext/>
        <w:spacing w:line="360" w:lineRule="auto"/>
        <w:ind w:firstLine="720"/>
        <w:jc w:val="center"/>
        <w:rPr>
          <w:rFonts w:ascii="Cambria" w:hAnsi="Cambria"/>
          <w:sz w:val="20"/>
          <w:szCs w:val="20"/>
        </w:rPr>
      </w:pPr>
      <w:r w:rsidRPr="005C6681">
        <w:rPr>
          <w:rFonts w:ascii="Cambria" w:hAnsi="Cambria"/>
          <w:noProof/>
          <w:sz w:val="20"/>
          <w:szCs w:val="20"/>
        </w:rPr>
        <w:drawing>
          <wp:inline distT="0" distB="0" distL="0" distR="0" wp14:anchorId="6BFCAE75" wp14:editId="2BA05823">
            <wp:extent cx="2632308" cy="2423149"/>
            <wp:effectExtent l="0" t="0" r="0" b="0"/>
            <wp:docPr id="68638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5192" cy="2435009"/>
                    </a:xfrm>
                    <a:prstGeom prst="rect">
                      <a:avLst/>
                    </a:prstGeom>
                    <a:noFill/>
                    <a:ln>
                      <a:noFill/>
                    </a:ln>
                  </pic:spPr>
                </pic:pic>
              </a:graphicData>
            </a:graphic>
          </wp:inline>
        </w:drawing>
      </w:r>
    </w:p>
    <w:p w14:paraId="2F4872EE" w14:textId="0E506E7D" w:rsidR="00C101BC" w:rsidRPr="005C6681" w:rsidRDefault="00C101BC" w:rsidP="00437A66">
      <w:pPr>
        <w:spacing w:line="360" w:lineRule="auto"/>
        <w:jc w:val="both"/>
        <w:rPr>
          <w:rFonts w:ascii="Cambria" w:hAnsi="Cambria"/>
          <w:sz w:val="20"/>
          <w:szCs w:val="20"/>
        </w:rPr>
      </w:pPr>
      <w:r w:rsidRPr="005C6681">
        <w:rPr>
          <w:rFonts w:ascii="Cambria" w:hAnsi="Cambria"/>
          <w:sz w:val="20"/>
          <w:szCs w:val="20"/>
        </w:rPr>
        <w:t xml:space="preserve">Meme humor remaja di atas memberikan informasi potensi variasi bentuk </w:t>
      </w:r>
      <w:r w:rsidRPr="005C6681">
        <w:rPr>
          <w:rFonts w:ascii="Cambria" w:hAnsi="Cambria"/>
          <w:i/>
          <w:iCs/>
          <w:sz w:val="20"/>
          <w:szCs w:val="20"/>
        </w:rPr>
        <w:t xml:space="preserve">anjing </w:t>
      </w:r>
      <w:r w:rsidRPr="005C6681">
        <w:rPr>
          <w:rFonts w:ascii="Cambria" w:hAnsi="Cambria"/>
          <w:sz w:val="20"/>
          <w:szCs w:val="20"/>
        </w:rPr>
        <w:t xml:space="preserve">dan </w:t>
      </w:r>
      <w:r w:rsidR="00722240" w:rsidRPr="005C6681">
        <w:rPr>
          <w:rFonts w:ascii="Cambria" w:hAnsi="Cambria"/>
          <w:sz w:val="20"/>
          <w:szCs w:val="20"/>
        </w:rPr>
        <w:t xml:space="preserve">pilihan </w:t>
      </w:r>
      <w:r w:rsidR="00311602" w:rsidRPr="005C6681">
        <w:rPr>
          <w:rFonts w:ascii="Cambria" w:hAnsi="Cambria"/>
          <w:sz w:val="20"/>
          <w:szCs w:val="20"/>
        </w:rPr>
        <w:t xml:space="preserve">mode </w:t>
      </w:r>
      <w:r w:rsidR="00722240" w:rsidRPr="005C6681">
        <w:rPr>
          <w:rFonts w:ascii="Cambria" w:hAnsi="Cambria"/>
          <w:sz w:val="20"/>
          <w:szCs w:val="20"/>
        </w:rPr>
        <w:t xml:space="preserve">atau karakter </w:t>
      </w:r>
      <w:r w:rsidR="00311602" w:rsidRPr="005C6681">
        <w:rPr>
          <w:rFonts w:ascii="Cambria" w:hAnsi="Cambria"/>
          <w:sz w:val="20"/>
          <w:szCs w:val="20"/>
        </w:rPr>
        <w:t>penggunaan</w:t>
      </w:r>
      <w:r w:rsidR="00722240" w:rsidRPr="005C6681">
        <w:rPr>
          <w:rFonts w:ascii="Cambria" w:hAnsi="Cambria"/>
          <w:sz w:val="20"/>
          <w:szCs w:val="20"/>
        </w:rPr>
        <w:t>nya</w:t>
      </w:r>
      <w:r w:rsidR="00311602" w:rsidRPr="005C6681">
        <w:rPr>
          <w:rFonts w:ascii="Cambria" w:hAnsi="Cambria"/>
          <w:sz w:val="20"/>
          <w:szCs w:val="20"/>
        </w:rPr>
        <w:t xml:space="preserve">, bahwa kata </w:t>
      </w:r>
      <w:r w:rsidR="00311602" w:rsidRPr="005C6681">
        <w:rPr>
          <w:rFonts w:ascii="Cambria" w:hAnsi="Cambria"/>
          <w:i/>
          <w:iCs/>
          <w:sz w:val="20"/>
          <w:szCs w:val="20"/>
        </w:rPr>
        <w:t>anjing</w:t>
      </w:r>
      <w:r w:rsidR="00311602" w:rsidRPr="005C6681">
        <w:rPr>
          <w:rFonts w:ascii="Cambria" w:hAnsi="Cambria"/>
          <w:sz w:val="20"/>
          <w:szCs w:val="20"/>
        </w:rPr>
        <w:t xml:space="preserve"> sebagai prototipe menempati posisi sebagai </w:t>
      </w:r>
      <w:r w:rsidR="00722240" w:rsidRPr="005C6681">
        <w:rPr>
          <w:rFonts w:ascii="Cambria" w:hAnsi="Cambria"/>
          <w:sz w:val="20"/>
          <w:szCs w:val="20"/>
        </w:rPr>
        <w:t xml:space="preserve">profil </w:t>
      </w:r>
      <w:r w:rsidR="00311602" w:rsidRPr="005C6681">
        <w:rPr>
          <w:rFonts w:ascii="Cambria" w:hAnsi="Cambria"/>
          <w:sz w:val="20"/>
          <w:szCs w:val="20"/>
        </w:rPr>
        <w:t xml:space="preserve">makian paling </w:t>
      </w:r>
      <w:r w:rsidR="00722240" w:rsidRPr="005C6681">
        <w:rPr>
          <w:rFonts w:ascii="Cambria" w:hAnsi="Cambria"/>
          <w:sz w:val="20"/>
          <w:szCs w:val="20"/>
        </w:rPr>
        <w:t xml:space="preserve">kacau dan paling </w:t>
      </w:r>
      <w:r w:rsidR="00311602" w:rsidRPr="005C6681">
        <w:rPr>
          <w:rFonts w:ascii="Cambria" w:hAnsi="Cambria"/>
          <w:sz w:val="20"/>
          <w:szCs w:val="20"/>
        </w:rPr>
        <w:t>jahat</w:t>
      </w:r>
      <w:r w:rsidR="00722240" w:rsidRPr="005C6681">
        <w:rPr>
          <w:rFonts w:ascii="Cambria" w:hAnsi="Cambria"/>
          <w:sz w:val="20"/>
          <w:szCs w:val="20"/>
        </w:rPr>
        <w:t xml:space="preserve">. Adapun meme di atas merupakan plesetan dari </w:t>
      </w:r>
      <w:r w:rsidR="00123C2A" w:rsidRPr="005C6681">
        <w:rPr>
          <w:rFonts w:ascii="Cambria" w:hAnsi="Cambria"/>
          <w:sz w:val="20"/>
          <w:szCs w:val="20"/>
        </w:rPr>
        <w:t xml:space="preserve">poster atau </w:t>
      </w:r>
      <w:r w:rsidR="00722240" w:rsidRPr="005C6681">
        <w:rPr>
          <w:rFonts w:ascii="Cambria" w:hAnsi="Cambria"/>
          <w:sz w:val="20"/>
          <w:szCs w:val="20"/>
        </w:rPr>
        <w:t xml:space="preserve">meme </w:t>
      </w:r>
      <w:r w:rsidR="00123C2A" w:rsidRPr="005C6681">
        <w:rPr>
          <w:rFonts w:ascii="Cambria" w:hAnsi="Cambria"/>
          <w:sz w:val="20"/>
          <w:szCs w:val="20"/>
        </w:rPr>
        <w:t xml:space="preserve">permainan </w:t>
      </w:r>
      <w:r w:rsidR="00123C2A" w:rsidRPr="005C6681">
        <w:rPr>
          <w:rFonts w:ascii="Cambria" w:hAnsi="Cambria"/>
          <w:i/>
          <w:iCs/>
          <w:sz w:val="20"/>
          <w:szCs w:val="20"/>
        </w:rPr>
        <w:t>Dungeons &amp; Dragons (D&amp;D)</w:t>
      </w:r>
      <w:r w:rsidR="00123C2A" w:rsidRPr="005C6681">
        <w:rPr>
          <w:rStyle w:val="FootnoteReference"/>
          <w:rFonts w:ascii="Cambria" w:hAnsi="Cambria"/>
          <w:sz w:val="20"/>
          <w:szCs w:val="20"/>
        </w:rPr>
        <w:footnoteReference w:id="2"/>
      </w:r>
      <w:r w:rsidR="00722240" w:rsidRPr="005C6681">
        <w:rPr>
          <w:rFonts w:ascii="Cambria" w:hAnsi="Cambria"/>
          <w:sz w:val="20"/>
          <w:szCs w:val="20"/>
        </w:rPr>
        <w:t>.</w:t>
      </w:r>
    </w:p>
    <w:p w14:paraId="4EBBB269" w14:textId="1EFCE822" w:rsidR="00B8086F" w:rsidRPr="005C6681" w:rsidRDefault="00B8086F" w:rsidP="00437A66">
      <w:pPr>
        <w:spacing w:line="360" w:lineRule="auto"/>
        <w:ind w:firstLine="720"/>
        <w:jc w:val="both"/>
        <w:rPr>
          <w:rFonts w:ascii="Cambria" w:hAnsi="Cambria"/>
          <w:sz w:val="20"/>
          <w:szCs w:val="20"/>
        </w:rPr>
      </w:pPr>
      <w:r w:rsidRPr="005C6681">
        <w:rPr>
          <w:rFonts w:ascii="Cambria" w:hAnsi="Cambria"/>
          <w:sz w:val="20"/>
          <w:szCs w:val="20"/>
        </w:rPr>
        <w:t xml:space="preserve">Ivan Lanin pada medio September 2020 menuliskan dalam blognya bahwa bentuk </w:t>
      </w:r>
      <w:r w:rsidRPr="005C6681">
        <w:rPr>
          <w:rFonts w:ascii="Cambria" w:hAnsi="Cambria"/>
          <w:i/>
          <w:iCs/>
          <w:sz w:val="20"/>
          <w:szCs w:val="20"/>
        </w:rPr>
        <w:t>anjay, anjrit,</w:t>
      </w:r>
      <w:r w:rsidRPr="005C6681">
        <w:rPr>
          <w:rFonts w:ascii="Cambria" w:hAnsi="Cambria"/>
          <w:sz w:val="20"/>
          <w:szCs w:val="20"/>
        </w:rPr>
        <w:t xml:space="preserve"> dan sejenisnya merupakan penghalusan dari </w:t>
      </w:r>
      <w:r w:rsidR="0021283C" w:rsidRPr="005C6681">
        <w:rPr>
          <w:rFonts w:ascii="Cambria" w:hAnsi="Cambria"/>
          <w:sz w:val="20"/>
          <w:szCs w:val="20"/>
        </w:rPr>
        <w:t>makian</w:t>
      </w:r>
      <w:r w:rsidR="0021283C" w:rsidRPr="005C6681">
        <w:rPr>
          <w:rFonts w:ascii="Cambria" w:hAnsi="Cambria"/>
          <w:i/>
          <w:iCs/>
          <w:sz w:val="20"/>
          <w:szCs w:val="20"/>
        </w:rPr>
        <w:t xml:space="preserve"> anjing</w:t>
      </w:r>
      <w:r w:rsidRPr="005C6681">
        <w:rPr>
          <w:rFonts w:ascii="Cambria" w:hAnsi="Cambria"/>
          <w:sz w:val="20"/>
          <w:szCs w:val="20"/>
        </w:rPr>
        <w:t xml:space="preserve"> tanpa ada maksud untuk merendahkan atau menghina mitra wicaranya</w:t>
      </w:r>
      <w:r w:rsidRPr="005C6681">
        <w:rPr>
          <w:rStyle w:val="FootnoteReference"/>
          <w:rFonts w:ascii="Cambria" w:hAnsi="Cambria"/>
          <w:sz w:val="20"/>
          <w:szCs w:val="20"/>
        </w:rPr>
        <w:footnoteReference w:id="3"/>
      </w:r>
      <w:r w:rsidRPr="005C6681">
        <w:rPr>
          <w:rFonts w:ascii="Cambria" w:hAnsi="Cambria"/>
          <w:sz w:val="20"/>
          <w:szCs w:val="20"/>
        </w:rPr>
        <w:t xml:space="preserve">. Tulisan tersebut kemungkinan dibuat untuk merespons polemik akibat Komisi Nasional Perlindungan Anak (Komnas PA) yang </w:t>
      </w:r>
      <w:r w:rsidRPr="005C6681">
        <w:rPr>
          <w:rFonts w:ascii="Cambria" w:hAnsi="Cambria"/>
          <w:sz w:val="20"/>
          <w:szCs w:val="20"/>
        </w:rPr>
        <w:lastRenderedPageBreak/>
        <w:t xml:space="preserve">merekomendasikan penghentian penggunaan kata </w:t>
      </w:r>
      <w:r w:rsidRPr="005C6681">
        <w:rPr>
          <w:rFonts w:ascii="Cambria" w:hAnsi="Cambria"/>
          <w:i/>
          <w:iCs/>
          <w:sz w:val="20"/>
          <w:szCs w:val="20"/>
        </w:rPr>
        <w:t>anja</w:t>
      </w:r>
      <w:r w:rsidR="00A27BFF" w:rsidRPr="005C6681">
        <w:rPr>
          <w:rFonts w:ascii="Cambria" w:hAnsi="Cambria"/>
          <w:i/>
          <w:iCs/>
          <w:sz w:val="20"/>
          <w:szCs w:val="20"/>
        </w:rPr>
        <w:t>y</w:t>
      </w:r>
      <w:r w:rsidRPr="005C6681">
        <w:rPr>
          <w:rFonts w:ascii="Cambria" w:hAnsi="Cambria"/>
          <w:sz w:val="20"/>
          <w:szCs w:val="20"/>
        </w:rPr>
        <w:t xml:space="preserve"> karena berpotensi merendahkan martabat seseorang. Penggunaan kata ini diancam dengan tindak pidana karena termasuk dalam kekerasan verbal yang diatur dalam </w:t>
      </w:r>
      <w:hyperlink r:id="rId10" w:history="1">
        <w:r w:rsidRPr="005C6681">
          <w:rPr>
            <w:rFonts w:ascii="Cambria" w:hAnsi="Cambria"/>
            <w:sz w:val="20"/>
            <w:szCs w:val="20"/>
          </w:rPr>
          <w:t>Undang-Undang Nomor 35 Tahun 2014 tentang Perlindungan Anak</w:t>
        </w:r>
      </w:hyperlink>
      <w:r w:rsidR="003D2EAD" w:rsidRPr="005C6681">
        <w:rPr>
          <w:rFonts w:ascii="Cambria" w:hAnsi="Cambria"/>
          <w:sz w:val="20"/>
          <w:szCs w:val="20"/>
        </w:rPr>
        <w:t xml:space="preserve"> </w:t>
      </w:r>
      <w:r w:rsidR="003D2EAD" w:rsidRPr="005C6681">
        <w:rPr>
          <w:rFonts w:ascii="Cambria" w:hAnsi="Cambria"/>
          <w:sz w:val="20"/>
          <w:szCs w:val="20"/>
        </w:rPr>
        <w:fldChar w:fldCharType="begin"/>
      </w:r>
      <w:r w:rsidR="003D2EAD" w:rsidRPr="005C6681">
        <w:rPr>
          <w:rFonts w:ascii="Cambria" w:hAnsi="Cambria"/>
          <w:sz w:val="20"/>
          <w:szCs w:val="20"/>
        </w:rPr>
        <w:instrText xml:space="preserve"> ADDIN ZOTERO_ITEM CSL_CITATION {"citationID":"vQ6S1Qsy","properties":{"formattedCitation":"(Kuntarto, 2020)","plainCitation":"(Kuntarto, 2020)","noteIndex":0},"citationItems":[{"id":5540,"uris":["http://zotero.org/users/local/yTh5xPSd/items/MUUGHD8C"],"itemData":{"id":5540,"type":"article-newspaper","container-title":"The Conversation","section":"Politik + Msyarakat","title":"Kata “Anjay”Tidak Perlu Masuk Ranah Hukum: Pentingnya Memahami Konteks bahasa","URL":"https://theconversation.com/kata-anjay-tidak-perlu-masuk-ranah-hukum-pentingnya-memahami-konteks-bahasa-145716","author":[{"family":"Kuntarto","given":"Niknik M."}],"issued":{"date-parts":[["2020",9,11]]}}}],"schema":"https://github.com/citation-style-language/schema/raw/master/csl-citation.json"} </w:instrText>
      </w:r>
      <w:r w:rsidR="003D2EAD" w:rsidRPr="005C6681">
        <w:rPr>
          <w:rFonts w:ascii="Cambria" w:hAnsi="Cambria"/>
          <w:sz w:val="20"/>
          <w:szCs w:val="20"/>
        </w:rPr>
        <w:fldChar w:fldCharType="separate"/>
      </w:r>
      <w:r w:rsidR="005C6681" w:rsidRPr="005C6681">
        <w:rPr>
          <w:rFonts w:ascii="Cambria" w:hAnsi="Cambria"/>
          <w:sz w:val="20"/>
          <w:szCs w:val="20"/>
        </w:rPr>
        <w:t>(Kuntarto, 2020)</w:t>
      </w:r>
      <w:r w:rsidR="003D2EAD" w:rsidRPr="005C6681">
        <w:rPr>
          <w:rFonts w:ascii="Cambria" w:hAnsi="Cambria"/>
          <w:sz w:val="20"/>
          <w:szCs w:val="20"/>
        </w:rPr>
        <w:fldChar w:fldCharType="end"/>
      </w:r>
      <w:r w:rsidRPr="005C6681">
        <w:rPr>
          <w:rFonts w:ascii="Cambria" w:hAnsi="Cambria"/>
          <w:sz w:val="20"/>
          <w:szCs w:val="20"/>
        </w:rPr>
        <w:t xml:space="preserve">. Polemik ini dimulai dari kekhawatiran seorang Youtuber yang merasa populernya kata </w:t>
      </w:r>
      <w:r w:rsidRPr="005C6681">
        <w:rPr>
          <w:rFonts w:ascii="Cambria" w:hAnsi="Cambria"/>
          <w:i/>
          <w:iCs/>
          <w:sz w:val="20"/>
          <w:szCs w:val="20"/>
        </w:rPr>
        <w:t>anjay</w:t>
      </w:r>
      <w:r w:rsidRPr="005C6681">
        <w:rPr>
          <w:rFonts w:ascii="Cambria" w:hAnsi="Cambria"/>
          <w:sz w:val="20"/>
          <w:szCs w:val="20"/>
        </w:rPr>
        <w:t xml:space="preserve"> dapat merusak moral bangsa. </w:t>
      </w:r>
      <w:r w:rsidR="00ED0E4C" w:rsidRPr="005C6681">
        <w:rPr>
          <w:rFonts w:ascii="Cambria" w:hAnsi="Cambria"/>
          <w:sz w:val="20"/>
          <w:szCs w:val="20"/>
        </w:rPr>
        <w:fldChar w:fldCharType="begin"/>
      </w:r>
      <w:r w:rsidR="00ED0E4C" w:rsidRPr="005C6681">
        <w:rPr>
          <w:rFonts w:ascii="Cambria" w:hAnsi="Cambria"/>
          <w:sz w:val="20"/>
          <w:szCs w:val="20"/>
        </w:rPr>
        <w:instrText xml:space="preserve"> ADDIN ZOTERO_ITEM CSL_CITATION {"citationID":"gN6TNwgh","properties":{"formattedCitation":"(Sembiring &amp; Fasya, 2019)","plainCitation":"(Sembiring &amp; Fasya, 2019)","noteIndex":0},"citationItems":[{"id":5585,"uris":["http://zotero.org/users/local/yTh5xPSd/items/E2LZKR4C"],"itemData":{"id":5585,"type":"paper-conference","event-place":"Jakarta","event-title":"Konferensi Linguistik Tahunan Atma Jaya 17","publisher":"Unika Atmajaya","publisher-place":"Jakarta","title":"Anjing Alay dalam Lagu ‘Anjay’: Makiankah?","author":[{"family":"Sembiring","given":"Sri Ulina Br"},{"family":"Fasya","given":"Mahmud"}],"issued":{"date-parts":[["2019"]]}}}],"schema":"https://github.com/citation-style-language/schema/raw/master/csl-citation.json"} </w:instrText>
      </w:r>
      <w:r w:rsidR="00ED0E4C" w:rsidRPr="005C6681">
        <w:rPr>
          <w:rFonts w:ascii="Cambria" w:hAnsi="Cambria"/>
          <w:sz w:val="20"/>
          <w:szCs w:val="20"/>
        </w:rPr>
        <w:fldChar w:fldCharType="separate"/>
      </w:r>
      <w:r w:rsidR="005C6681" w:rsidRPr="005C6681">
        <w:rPr>
          <w:rFonts w:ascii="Cambria" w:hAnsi="Cambria"/>
          <w:sz w:val="20"/>
          <w:szCs w:val="20"/>
        </w:rPr>
        <w:t>(Sembiring &amp; Fasya, 2019)</w:t>
      </w:r>
      <w:r w:rsidR="00ED0E4C" w:rsidRPr="005C6681">
        <w:rPr>
          <w:rFonts w:ascii="Cambria" w:hAnsi="Cambria"/>
          <w:sz w:val="20"/>
          <w:szCs w:val="20"/>
        </w:rPr>
        <w:fldChar w:fldCharType="end"/>
      </w:r>
      <w:r w:rsidR="00ED0E4C" w:rsidRPr="005C6681">
        <w:rPr>
          <w:rFonts w:ascii="Cambria" w:hAnsi="Cambria"/>
          <w:sz w:val="20"/>
          <w:szCs w:val="20"/>
        </w:rPr>
        <w:t xml:space="preserve"> mencatat bahwa </w:t>
      </w:r>
      <w:r w:rsidR="00ED0E4C" w:rsidRPr="005C6681">
        <w:rPr>
          <w:rFonts w:ascii="Cambria" w:hAnsi="Cambria"/>
          <w:i/>
          <w:iCs/>
          <w:sz w:val="20"/>
          <w:szCs w:val="20"/>
        </w:rPr>
        <w:t>anjay</w:t>
      </w:r>
      <w:r w:rsidR="00ED0E4C" w:rsidRPr="005C6681">
        <w:rPr>
          <w:rFonts w:ascii="Cambria" w:hAnsi="Cambria"/>
          <w:sz w:val="20"/>
          <w:szCs w:val="20"/>
        </w:rPr>
        <w:t xml:space="preserve"> </w:t>
      </w:r>
      <w:r w:rsidR="007D337C" w:rsidRPr="005C6681">
        <w:rPr>
          <w:rFonts w:ascii="Cambria" w:hAnsi="Cambria"/>
          <w:sz w:val="20"/>
          <w:szCs w:val="20"/>
        </w:rPr>
        <w:t xml:space="preserve">yang dinyanyikan oleh </w:t>
      </w:r>
      <w:r w:rsidR="007D337C" w:rsidRPr="005C6681">
        <w:rPr>
          <w:rFonts w:ascii="Cambria" w:hAnsi="Cambria"/>
          <w:sz w:val="20"/>
          <w:szCs w:val="20"/>
        </w:rPr>
        <w:fldChar w:fldCharType="begin"/>
      </w:r>
      <w:r w:rsidR="005C6681" w:rsidRPr="005C6681">
        <w:rPr>
          <w:rFonts w:ascii="Cambria" w:hAnsi="Cambria"/>
          <w:sz w:val="20"/>
          <w:szCs w:val="20"/>
        </w:rPr>
        <w:instrText xml:space="preserve"> ADDIN ZOTERO_ITEM CSL_CITATION {"citationID":"QZDM8gAB","properties":{"formattedCitation":"(Palevi, YoungLex, Mack G, &amp; Wynand, 2017)","plainCitation":"(Palevi, YoungLex, Mack G, &amp; Wynand, 2017)","noteIndex":0},"citationItems":[{"id":5596,"uris":["http://zotero.org/users/local/yTh5xPSd/items/M6NKMN8D"],"itemData":{"id":5596,"type":"song","event-place":"Youtube.com","publisher-place":"Youtube.com","title":"Anjayyyyyy","URL":"https://www.youtube.com/watch?v=fAsYo5nxa7U","author":[{"family":"Palevi","given":"Kemal"},{"family":"YoungLex","given":""},{"family":"Mack G","given":""},{"family":"Wynand","given":"Robert"}],"issued":{"date-parts":[["2017"]]}}}],"schema":"https://github.com/citation-style-language/schema/raw/master/csl-citation.json"} </w:instrText>
      </w:r>
      <w:r w:rsidR="007D337C" w:rsidRPr="005C6681">
        <w:rPr>
          <w:rFonts w:ascii="Cambria" w:hAnsi="Cambria"/>
          <w:sz w:val="20"/>
          <w:szCs w:val="20"/>
        </w:rPr>
        <w:fldChar w:fldCharType="separate"/>
      </w:r>
      <w:r w:rsidR="005C6681" w:rsidRPr="005C6681">
        <w:rPr>
          <w:rFonts w:ascii="Cambria" w:hAnsi="Cambria"/>
          <w:sz w:val="20"/>
          <w:szCs w:val="20"/>
        </w:rPr>
        <w:t>(Palevi, YoungLex, Mack G, &amp; Wynand, 2017)</w:t>
      </w:r>
      <w:r w:rsidR="007D337C" w:rsidRPr="005C6681">
        <w:rPr>
          <w:rFonts w:ascii="Cambria" w:hAnsi="Cambria"/>
          <w:sz w:val="20"/>
          <w:szCs w:val="20"/>
        </w:rPr>
        <w:fldChar w:fldCharType="end"/>
      </w:r>
      <w:r w:rsidR="007D337C" w:rsidRPr="005C6681">
        <w:rPr>
          <w:rFonts w:ascii="Cambria" w:hAnsi="Cambria"/>
          <w:sz w:val="20"/>
          <w:szCs w:val="20"/>
        </w:rPr>
        <w:t xml:space="preserve"> </w:t>
      </w:r>
      <w:r w:rsidR="00ED0E4C" w:rsidRPr="005C6681">
        <w:rPr>
          <w:rFonts w:ascii="Cambria" w:hAnsi="Cambria"/>
          <w:sz w:val="20"/>
          <w:szCs w:val="20"/>
        </w:rPr>
        <w:t xml:space="preserve">merupakan akronim dari frasa </w:t>
      </w:r>
      <w:r w:rsidR="00ED0E4C" w:rsidRPr="005C6681">
        <w:rPr>
          <w:rFonts w:ascii="Cambria" w:hAnsi="Cambria"/>
          <w:i/>
          <w:iCs/>
          <w:sz w:val="20"/>
          <w:szCs w:val="20"/>
        </w:rPr>
        <w:t>anjing alay</w:t>
      </w:r>
      <w:r w:rsidR="00ED0E4C" w:rsidRPr="005C6681">
        <w:rPr>
          <w:rFonts w:ascii="Cambria" w:hAnsi="Cambria"/>
          <w:sz w:val="20"/>
          <w:szCs w:val="20"/>
        </w:rPr>
        <w:t xml:space="preserve">. </w:t>
      </w:r>
      <w:r w:rsidR="007D337C" w:rsidRPr="005C6681">
        <w:rPr>
          <w:rFonts w:ascii="Cambria" w:hAnsi="Cambria"/>
          <w:sz w:val="20"/>
          <w:szCs w:val="20"/>
        </w:rPr>
        <w:t>Viralnya kata anjay berlangsung cukup lama karena lagu tersebut muncul tahun 2017, tetapi baru dipermasalahkan tahun 2020.</w:t>
      </w:r>
    </w:p>
    <w:p w14:paraId="7B1332E2" w14:textId="351EBFF9" w:rsidR="00AC6312" w:rsidRPr="005C6681" w:rsidRDefault="00AC6312" w:rsidP="00437A66">
      <w:pPr>
        <w:spacing w:line="360" w:lineRule="auto"/>
        <w:ind w:firstLine="720"/>
        <w:jc w:val="both"/>
        <w:rPr>
          <w:rFonts w:ascii="Cambria" w:hAnsi="Cambria"/>
          <w:sz w:val="20"/>
          <w:szCs w:val="20"/>
        </w:rPr>
      </w:pPr>
      <w:r w:rsidRPr="005C6681">
        <w:rPr>
          <w:rFonts w:ascii="Cambria" w:hAnsi="Cambria"/>
          <w:sz w:val="20"/>
          <w:szCs w:val="20"/>
        </w:rPr>
        <w:fldChar w:fldCharType="begin"/>
      </w:r>
      <w:r w:rsidR="00986F43" w:rsidRPr="005C6681">
        <w:rPr>
          <w:rFonts w:ascii="Cambria" w:hAnsi="Cambria"/>
          <w:sz w:val="20"/>
          <w:szCs w:val="20"/>
        </w:rPr>
        <w:instrText xml:space="preserve"> ADDIN ZOTERO_ITEM CSL_CITATION {"citationID":"ZEVKW4wg","properties":{"formattedCitation":"(Mahayana, 2021)","plainCitation":"(Mahayana, 2021)","dontUpdate":true,"noteIndex":0},"citationItems":[{"id":5539,"uris":["http://zotero.org/users/local/yTh5xPSd/items/CNBMAMSL"],"itemData":{"id":5539,"type":"article-newspaper","container-title":"Kompas.id","event-place":"Jakarta","publisher-place":"Jakarta","title":"”Anjay, Anjir, Anjrit”","URL":"https://www.kompas.id/baca/dikbud/2021/11/02/anjay-anjir-anjrit","author":[{"family":"Mahayana","given":"Maman S."}],"issued":{"date-parts":[["2021"]]}}}],"schema":"https://github.com/citation-style-language/schema/raw/master/csl-citation.json"} </w:instrText>
      </w:r>
      <w:r w:rsidRPr="005C6681">
        <w:rPr>
          <w:rFonts w:ascii="Cambria" w:hAnsi="Cambria"/>
          <w:sz w:val="20"/>
          <w:szCs w:val="20"/>
        </w:rPr>
        <w:fldChar w:fldCharType="separate"/>
      </w:r>
      <w:r w:rsidRPr="005C6681">
        <w:rPr>
          <w:rFonts w:ascii="Cambria" w:hAnsi="Cambria"/>
          <w:sz w:val="20"/>
          <w:szCs w:val="20"/>
        </w:rPr>
        <w:t>Mahayana (2021)</w:t>
      </w:r>
      <w:r w:rsidRPr="005C6681">
        <w:rPr>
          <w:rFonts w:ascii="Cambria" w:hAnsi="Cambria"/>
          <w:sz w:val="20"/>
          <w:szCs w:val="20"/>
        </w:rPr>
        <w:fldChar w:fldCharType="end"/>
      </w:r>
      <w:r w:rsidRPr="005C6681">
        <w:rPr>
          <w:rFonts w:ascii="Cambria" w:hAnsi="Cambria"/>
          <w:sz w:val="20"/>
          <w:szCs w:val="20"/>
        </w:rPr>
        <w:t xml:space="preserve"> dalam kolom di Kompas.id </w:t>
      </w:r>
      <w:r w:rsidR="00F966F8" w:rsidRPr="005C6681">
        <w:rPr>
          <w:rFonts w:ascii="Cambria" w:hAnsi="Cambria"/>
          <w:sz w:val="20"/>
          <w:szCs w:val="20"/>
        </w:rPr>
        <w:t xml:space="preserve">hanya menyebutkan </w:t>
      </w:r>
      <w:r w:rsidRPr="005C6681">
        <w:rPr>
          <w:rFonts w:ascii="Cambria" w:hAnsi="Cambria"/>
          <w:sz w:val="20"/>
          <w:szCs w:val="20"/>
        </w:rPr>
        <w:t>tiga saja</w:t>
      </w:r>
      <w:r w:rsidR="00F966F8" w:rsidRPr="005C6681">
        <w:rPr>
          <w:rFonts w:ascii="Cambria" w:hAnsi="Cambria"/>
          <w:sz w:val="20"/>
          <w:szCs w:val="20"/>
        </w:rPr>
        <w:t xml:space="preserve"> bentuk</w:t>
      </w:r>
      <w:r w:rsidR="0014311F" w:rsidRPr="005C6681">
        <w:rPr>
          <w:rFonts w:ascii="Cambria" w:hAnsi="Cambria"/>
          <w:sz w:val="20"/>
          <w:szCs w:val="20"/>
        </w:rPr>
        <w:t xml:space="preserve"> </w:t>
      </w:r>
      <w:r w:rsidR="00F966F8" w:rsidRPr="005C6681">
        <w:rPr>
          <w:rFonts w:ascii="Cambria" w:hAnsi="Cambria"/>
          <w:sz w:val="20"/>
          <w:szCs w:val="20"/>
        </w:rPr>
        <w:t>yang variasinya banyak</w:t>
      </w:r>
      <w:r w:rsidRPr="005C6681">
        <w:rPr>
          <w:rFonts w:ascii="Cambria" w:hAnsi="Cambria"/>
          <w:sz w:val="20"/>
          <w:szCs w:val="20"/>
        </w:rPr>
        <w:t xml:space="preserve">, yakni </w:t>
      </w:r>
      <w:r w:rsidRPr="005C6681">
        <w:rPr>
          <w:rFonts w:ascii="Cambria" w:hAnsi="Cambria"/>
          <w:i/>
          <w:iCs/>
          <w:sz w:val="20"/>
          <w:szCs w:val="20"/>
        </w:rPr>
        <w:t>anjay, anjir</w:t>
      </w:r>
      <w:r w:rsidRPr="005C6681">
        <w:rPr>
          <w:rFonts w:ascii="Cambria" w:hAnsi="Cambria"/>
          <w:sz w:val="20"/>
          <w:szCs w:val="20"/>
        </w:rPr>
        <w:t xml:space="preserve">, dan </w:t>
      </w:r>
      <w:r w:rsidRPr="005C6681">
        <w:rPr>
          <w:rFonts w:ascii="Cambria" w:hAnsi="Cambria"/>
          <w:i/>
          <w:iCs/>
          <w:sz w:val="20"/>
          <w:szCs w:val="20"/>
        </w:rPr>
        <w:t>anjrit</w:t>
      </w:r>
      <w:r w:rsidRPr="005C6681">
        <w:rPr>
          <w:rFonts w:ascii="Cambria" w:hAnsi="Cambria"/>
          <w:sz w:val="20"/>
          <w:szCs w:val="20"/>
        </w:rPr>
        <w:t xml:space="preserve">. </w:t>
      </w:r>
      <w:r w:rsidR="00FC452E" w:rsidRPr="005C6681">
        <w:rPr>
          <w:rFonts w:ascii="Cambria" w:hAnsi="Cambria"/>
          <w:sz w:val="20"/>
          <w:szCs w:val="20"/>
        </w:rPr>
        <w:t xml:space="preserve">Hal itu dikuatkan </w:t>
      </w:r>
      <w:r w:rsidR="0084205B" w:rsidRPr="005C6681">
        <w:rPr>
          <w:rFonts w:ascii="Cambria" w:hAnsi="Cambria"/>
          <w:sz w:val="20"/>
          <w:szCs w:val="20"/>
        </w:rPr>
        <w:t xml:space="preserve">artikel </w:t>
      </w:r>
      <w:r w:rsidR="00FC452E" w:rsidRPr="005C6681">
        <w:rPr>
          <w:rFonts w:ascii="Cambria" w:hAnsi="Cambria"/>
          <w:sz w:val="20"/>
          <w:szCs w:val="20"/>
        </w:rPr>
        <w:t>berita tahun 2020</w:t>
      </w:r>
      <w:r w:rsidR="0084205B" w:rsidRPr="005C6681">
        <w:rPr>
          <w:rStyle w:val="FootnoteReference"/>
          <w:rFonts w:ascii="Cambria" w:hAnsi="Cambria"/>
          <w:sz w:val="20"/>
          <w:szCs w:val="20"/>
        </w:rPr>
        <w:footnoteReference w:id="4"/>
      </w:r>
      <w:r w:rsidR="00FC452E" w:rsidRPr="005C6681">
        <w:rPr>
          <w:rFonts w:ascii="Cambria" w:hAnsi="Cambria"/>
          <w:sz w:val="20"/>
          <w:szCs w:val="20"/>
        </w:rPr>
        <w:t xml:space="preserve"> yang memuat penentangan seorang </w:t>
      </w:r>
      <w:r w:rsidR="00FC452E" w:rsidRPr="005C6681">
        <w:rPr>
          <w:rFonts w:ascii="Cambria" w:hAnsi="Cambria"/>
          <w:i/>
          <w:iCs/>
          <w:sz w:val="20"/>
          <w:szCs w:val="20"/>
        </w:rPr>
        <w:t>influencer</w:t>
      </w:r>
      <w:r w:rsidR="00FC452E" w:rsidRPr="005C6681">
        <w:rPr>
          <w:rFonts w:ascii="Cambria" w:hAnsi="Cambria"/>
          <w:sz w:val="20"/>
          <w:szCs w:val="20"/>
        </w:rPr>
        <w:t xml:space="preserve"> terhadap tiga ka</w:t>
      </w:r>
      <w:r w:rsidR="006253E1" w:rsidRPr="005C6681">
        <w:rPr>
          <w:rFonts w:ascii="Cambria" w:hAnsi="Cambria"/>
          <w:sz w:val="20"/>
          <w:szCs w:val="20"/>
        </w:rPr>
        <w:t xml:space="preserve">ta </w:t>
      </w:r>
      <w:r w:rsidR="00A47B22" w:rsidRPr="005C6681">
        <w:rPr>
          <w:rFonts w:ascii="Cambria" w:hAnsi="Cambria"/>
          <w:sz w:val="20"/>
          <w:szCs w:val="20"/>
        </w:rPr>
        <w:t xml:space="preserve">makian </w:t>
      </w:r>
      <w:r w:rsidR="006253E1" w:rsidRPr="005C6681">
        <w:rPr>
          <w:rFonts w:ascii="Cambria" w:hAnsi="Cambria"/>
          <w:sz w:val="20"/>
          <w:szCs w:val="20"/>
        </w:rPr>
        <w:t xml:space="preserve">varian </w:t>
      </w:r>
      <w:r w:rsidR="006253E1" w:rsidRPr="005C6681">
        <w:rPr>
          <w:rFonts w:ascii="Cambria" w:hAnsi="Cambria"/>
          <w:i/>
          <w:iCs/>
          <w:sz w:val="20"/>
          <w:szCs w:val="20"/>
        </w:rPr>
        <w:t>anjing</w:t>
      </w:r>
      <w:r w:rsidR="006253E1" w:rsidRPr="005C6681">
        <w:rPr>
          <w:rFonts w:ascii="Cambria" w:hAnsi="Cambria"/>
          <w:sz w:val="20"/>
          <w:szCs w:val="20"/>
        </w:rPr>
        <w:t>.</w:t>
      </w:r>
    </w:p>
    <w:p w14:paraId="7AB7D976" w14:textId="7F22DFFF" w:rsidR="00F42681" w:rsidRPr="005C6681" w:rsidRDefault="00722240" w:rsidP="00437A66">
      <w:pPr>
        <w:spacing w:line="360" w:lineRule="auto"/>
        <w:ind w:firstLine="720"/>
        <w:jc w:val="both"/>
        <w:rPr>
          <w:rFonts w:ascii="Cambria" w:hAnsi="Cambria"/>
          <w:sz w:val="20"/>
          <w:szCs w:val="20"/>
        </w:rPr>
      </w:pPr>
      <w:r w:rsidRPr="005C6681">
        <w:rPr>
          <w:rFonts w:ascii="Cambria" w:hAnsi="Cambria"/>
          <w:sz w:val="20"/>
          <w:szCs w:val="20"/>
        </w:rPr>
        <w:t>Adapun p</w:t>
      </w:r>
      <w:r w:rsidR="00B03DDE" w:rsidRPr="005C6681">
        <w:rPr>
          <w:rFonts w:ascii="Cambria" w:hAnsi="Cambria"/>
          <w:sz w:val="20"/>
          <w:szCs w:val="20"/>
        </w:rPr>
        <w:t xml:space="preserve">ada perkembangan terkini, </w:t>
      </w:r>
      <w:r w:rsidR="00B03DDE" w:rsidRPr="005C6681">
        <w:rPr>
          <w:rFonts w:ascii="Cambria" w:hAnsi="Cambria"/>
          <w:sz w:val="20"/>
          <w:szCs w:val="20"/>
        </w:rPr>
        <w:fldChar w:fldCharType="begin"/>
      </w:r>
      <w:r w:rsidR="00986F43" w:rsidRPr="005C6681">
        <w:rPr>
          <w:rFonts w:ascii="Cambria" w:hAnsi="Cambria"/>
          <w:sz w:val="20"/>
          <w:szCs w:val="20"/>
        </w:rPr>
        <w:instrText xml:space="preserve"> ADDIN ZOTERO_ITEM CSL_CITATION {"citationID":"ySgmRCGK","properties":{"formattedCitation":"(Yudhistira, 2023)","plainCitation":"(Yudhistira, 2023)","dontUpdate":true,"noteIndex":0},"citationItems":[{"id":5538,"uris":["http://zotero.org/users/local/yTh5xPSd/items/MG63HWBA"],"itemData":{"id":5538,"type":"post-weblog","container-title":"narabahasa.id","title":"Bjir dan Bjrot","URL":"https://narabahasa.id/artikel/linguistik-umum/bjir-dan-bjrot/","author":[{"family":"Yudhistira","given":""}],"accessed":{"date-parts":[["2024",7,31]]},"issued":{"date-parts":[["2023"]]}}}],"schema":"https://github.com/citation-style-language/schema/raw/master/csl-citation.json"} </w:instrText>
      </w:r>
      <w:r w:rsidR="00B03DDE" w:rsidRPr="005C6681">
        <w:rPr>
          <w:rFonts w:ascii="Cambria" w:hAnsi="Cambria"/>
          <w:sz w:val="20"/>
          <w:szCs w:val="20"/>
        </w:rPr>
        <w:fldChar w:fldCharType="separate"/>
      </w:r>
      <w:r w:rsidR="00B03DDE" w:rsidRPr="005C6681">
        <w:rPr>
          <w:rFonts w:ascii="Cambria" w:hAnsi="Cambria"/>
          <w:sz w:val="20"/>
          <w:szCs w:val="20"/>
        </w:rPr>
        <w:t>Yudhistira (2023)</w:t>
      </w:r>
      <w:r w:rsidR="00B03DDE" w:rsidRPr="005C6681">
        <w:rPr>
          <w:rFonts w:ascii="Cambria" w:hAnsi="Cambria"/>
          <w:sz w:val="20"/>
          <w:szCs w:val="20"/>
        </w:rPr>
        <w:fldChar w:fldCharType="end"/>
      </w:r>
      <w:r w:rsidR="00B03DDE" w:rsidRPr="005C6681">
        <w:rPr>
          <w:rFonts w:ascii="Cambria" w:hAnsi="Cambria"/>
          <w:sz w:val="20"/>
          <w:szCs w:val="20"/>
        </w:rPr>
        <w:t xml:space="preserve"> menemukan kata </w:t>
      </w:r>
      <w:r w:rsidR="00B03DDE" w:rsidRPr="005C6681">
        <w:rPr>
          <w:rFonts w:ascii="Cambria" w:hAnsi="Cambria"/>
          <w:i/>
          <w:iCs/>
          <w:sz w:val="20"/>
          <w:szCs w:val="20"/>
        </w:rPr>
        <w:t xml:space="preserve">bjir </w:t>
      </w:r>
      <w:r w:rsidR="00B03DDE" w:rsidRPr="005C6681">
        <w:rPr>
          <w:rFonts w:ascii="Cambria" w:hAnsi="Cambria"/>
          <w:sz w:val="20"/>
          <w:szCs w:val="20"/>
        </w:rPr>
        <w:t xml:space="preserve">dan </w:t>
      </w:r>
      <w:r w:rsidR="00B03DDE" w:rsidRPr="005C6681">
        <w:rPr>
          <w:rFonts w:ascii="Cambria" w:hAnsi="Cambria"/>
          <w:i/>
          <w:iCs/>
          <w:sz w:val="20"/>
          <w:szCs w:val="20"/>
        </w:rPr>
        <w:t xml:space="preserve">bjrot </w:t>
      </w:r>
      <w:r w:rsidR="00B03DDE" w:rsidRPr="005C6681">
        <w:rPr>
          <w:rFonts w:ascii="Cambria" w:hAnsi="Cambria"/>
          <w:sz w:val="20"/>
          <w:szCs w:val="20"/>
        </w:rPr>
        <w:t xml:space="preserve">sebagai varian yang ditengarai </w:t>
      </w:r>
      <w:r w:rsidR="00020087" w:rsidRPr="005C6681">
        <w:rPr>
          <w:rFonts w:ascii="Cambria" w:hAnsi="Cambria"/>
          <w:sz w:val="20"/>
          <w:szCs w:val="20"/>
        </w:rPr>
        <w:t xml:space="preserve">kemungkinan besar </w:t>
      </w:r>
      <w:r w:rsidR="00B03DDE" w:rsidRPr="005C6681">
        <w:rPr>
          <w:rFonts w:ascii="Cambria" w:hAnsi="Cambria"/>
          <w:sz w:val="20"/>
          <w:szCs w:val="20"/>
        </w:rPr>
        <w:t xml:space="preserve">disebabkan oleh saltik </w:t>
      </w:r>
      <w:r w:rsidR="00020087" w:rsidRPr="005C6681">
        <w:rPr>
          <w:rFonts w:ascii="Cambria" w:hAnsi="Cambria"/>
          <w:sz w:val="20"/>
          <w:szCs w:val="20"/>
        </w:rPr>
        <w:t xml:space="preserve">sebab letak huruf </w:t>
      </w:r>
      <w:r w:rsidR="00020087" w:rsidRPr="005C6681">
        <w:rPr>
          <w:rFonts w:ascii="Cambria" w:hAnsi="Cambria"/>
          <w:i/>
          <w:iCs/>
          <w:sz w:val="20"/>
          <w:szCs w:val="20"/>
        </w:rPr>
        <w:t>n</w:t>
      </w:r>
      <w:r w:rsidR="00020087" w:rsidRPr="005C6681">
        <w:rPr>
          <w:rFonts w:ascii="Cambria" w:hAnsi="Cambria"/>
          <w:sz w:val="20"/>
          <w:szCs w:val="20"/>
        </w:rPr>
        <w:t xml:space="preserve"> dan </w:t>
      </w:r>
      <w:r w:rsidR="00020087" w:rsidRPr="005C6681">
        <w:rPr>
          <w:rFonts w:ascii="Cambria" w:hAnsi="Cambria"/>
          <w:i/>
          <w:iCs/>
          <w:sz w:val="20"/>
          <w:szCs w:val="20"/>
        </w:rPr>
        <w:t>b</w:t>
      </w:r>
      <w:r w:rsidR="00020087" w:rsidRPr="005C6681">
        <w:rPr>
          <w:rFonts w:ascii="Cambria" w:hAnsi="Cambria"/>
          <w:sz w:val="20"/>
          <w:szCs w:val="20"/>
        </w:rPr>
        <w:t xml:space="preserve"> di </w:t>
      </w:r>
      <w:r w:rsidRPr="005C6681">
        <w:rPr>
          <w:rFonts w:ascii="Cambria" w:hAnsi="Cambria"/>
          <w:sz w:val="20"/>
          <w:szCs w:val="20"/>
        </w:rPr>
        <w:t>papan ketik</w:t>
      </w:r>
      <w:r w:rsidR="00020087" w:rsidRPr="005C6681">
        <w:rPr>
          <w:rFonts w:ascii="Cambria" w:hAnsi="Cambria"/>
          <w:sz w:val="20"/>
          <w:szCs w:val="20"/>
        </w:rPr>
        <w:t xml:space="preserve"> pada ponsel-ponsel kekinian berformat </w:t>
      </w:r>
      <w:r w:rsidR="00020087" w:rsidRPr="005C6681">
        <w:rPr>
          <w:rFonts w:ascii="Cambria" w:hAnsi="Cambria"/>
          <w:i/>
          <w:iCs/>
          <w:sz w:val="20"/>
          <w:szCs w:val="20"/>
        </w:rPr>
        <w:t xml:space="preserve">QWERTY </w:t>
      </w:r>
      <w:r w:rsidR="00020087" w:rsidRPr="005C6681">
        <w:rPr>
          <w:rFonts w:ascii="Cambria" w:hAnsi="Cambria"/>
          <w:sz w:val="20"/>
          <w:szCs w:val="20"/>
        </w:rPr>
        <w:t xml:space="preserve">bersebelahan. Maksud hati mengetik </w:t>
      </w:r>
      <w:r w:rsidR="00020087" w:rsidRPr="005C6681">
        <w:rPr>
          <w:rFonts w:ascii="Cambria" w:hAnsi="Cambria"/>
          <w:i/>
          <w:iCs/>
          <w:sz w:val="20"/>
          <w:szCs w:val="20"/>
        </w:rPr>
        <w:t>n</w:t>
      </w:r>
      <w:r w:rsidR="00020087" w:rsidRPr="005C6681">
        <w:rPr>
          <w:rFonts w:ascii="Cambria" w:hAnsi="Cambria"/>
          <w:sz w:val="20"/>
          <w:szCs w:val="20"/>
        </w:rPr>
        <w:t xml:space="preserve"> untuk </w:t>
      </w:r>
      <w:r w:rsidR="00020087" w:rsidRPr="005C6681">
        <w:rPr>
          <w:rFonts w:ascii="Cambria" w:hAnsi="Cambria"/>
          <w:i/>
          <w:iCs/>
          <w:sz w:val="20"/>
          <w:szCs w:val="20"/>
        </w:rPr>
        <w:t>njir</w:t>
      </w:r>
      <w:r w:rsidR="00020087" w:rsidRPr="005C6681">
        <w:rPr>
          <w:rFonts w:ascii="Cambria" w:hAnsi="Cambria"/>
          <w:sz w:val="20"/>
          <w:szCs w:val="20"/>
        </w:rPr>
        <w:t xml:space="preserve"> (pemendekan dari </w:t>
      </w:r>
      <w:r w:rsidR="00020087" w:rsidRPr="005C6681">
        <w:rPr>
          <w:rFonts w:ascii="Cambria" w:hAnsi="Cambria"/>
          <w:i/>
          <w:iCs/>
          <w:sz w:val="20"/>
          <w:szCs w:val="20"/>
        </w:rPr>
        <w:t>anjir</w:t>
      </w:r>
      <w:r w:rsidR="00020087" w:rsidRPr="005C6681">
        <w:rPr>
          <w:rFonts w:ascii="Cambria" w:hAnsi="Cambria"/>
          <w:sz w:val="20"/>
          <w:szCs w:val="20"/>
        </w:rPr>
        <w:t xml:space="preserve">) atau </w:t>
      </w:r>
      <w:r w:rsidR="00020087" w:rsidRPr="005C6681">
        <w:rPr>
          <w:rFonts w:ascii="Cambria" w:hAnsi="Cambria"/>
          <w:i/>
          <w:iCs/>
          <w:sz w:val="20"/>
          <w:szCs w:val="20"/>
        </w:rPr>
        <w:t xml:space="preserve">njrot </w:t>
      </w:r>
      <w:r w:rsidR="00020087" w:rsidRPr="005C6681">
        <w:rPr>
          <w:rFonts w:ascii="Cambria" w:hAnsi="Cambria"/>
          <w:sz w:val="20"/>
          <w:szCs w:val="20"/>
        </w:rPr>
        <w:t xml:space="preserve">(pemendekan dari </w:t>
      </w:r>
      <w:r w:rsidR="00020087" w:rsidRPr="005C6681">
        <w:rPr>
          <w:rFonts w:ascii="Cambria" w:hAnsi="Cambria"/>
          <w:i/>
          <w:iCs/>
          <w:sz w:val="20"/>
          <w:szCs w:val="20"/>
        </w:rPr>
        <w:t>anjrot</w:t>
      </w:r>
      <w:r w:rsidR="00020087" w:rsidRPr="005C6681">
        <w:rPr>
          <w:rFonts w:ascii="Cambria" w:hAnsi="Cambria"/>
          <w:sz w:val="20"/>
          <w:szCs w:val="20"/>
        </w:rPr>
        <w:t xml:space="preserve">), tetapi terketiklah </w:t>
      </w:r>
      <w:r w:rsidR="00020087" w:rsidRPr="005C6681">
        <w:rPr>
          <w:rFonts w:ascii="Cambria" w:hAnsi="Cambria"/>
          <w:i/>
          <w:iCs/>
          <w:sz w:val="20"/>
          <w:szCs w:val="20"/>
        </w:rPr>
        <w:t xml:space="preserve">bjir </w:t>
      </w:r>
      <w:r w:rsidR="00020087" w:rsidRPr="005C6681">
        <w:rPr>
          <w:rFonts w:ascii="Cambria" w:hAnsi="Cambria"/>
          <w:sz w:val="20"/>
          <w:szCs w:val="20"/>
        </w:rPr>
        <w:t xml:space="preserve">dan </w:t>
      </w:r>
      <w:r w:rsidR="00020087" w:rsidRPr="005C6681">
        <w:rPr>
          <w:rFonts w:ascii="Cambria" w:hAnsi="Cambria"/>
          <w:i/>
          <w:iCs/>
          <w:sz w:val="20"/>
          <w:szCs w:val="20"/>
        </w:rPr>
        <w:t>bjrot.</w:t>
      </w:r>
      <w:r w:rsidR="00020087" w:rsidRPr="005C6681">
        <w:rPr>
          <w:rFonts w:ascii="Cambria" w:hAnsi="Cambria"/>
          <w:sz w:val="20"/>
          <w:szCs w:val="20"/>
        </w:rPr>
        <w:t xml:space="preserve"> Kesalahan ketik yang tidak diketahui </w:t>
      </w:r>
      <w:r w:rsidRPr="005C6681">
        <w:rPr>
          <w:rFonts w:ascii="Cambria" w:hAnsi="Cambria"/>
          <w:sz w:val="20"/>
          <w:szCs w:val="20"/>
        </w:rPr>
        <w:t xml:space="preserve">siapa yang </w:t>
      </w:r>
      <w:r w:rsidR="0082469F" w:rsidRPr="005C6681">
        <w:rPr>
          <w:rFonts w:ascii="Cambria" w:hAnsi="Cambria"/>
          <w:sz w:val="20"/>
          <w:szCs w:val="20"/>
        </w:rPr>
        <w:t xml:space="preserve">pelakunya </w:t>
      </w:r>
      <w:r w:rsidR="00020087" w:rsidRPr="005C6681">
        <w:rPr>
          <w:rFonts w:ascii="Cambria" w:hAnsi="Cambria"/>
          <w:sz w:val="20"/>
          <w:szCs w:val="20"/>
        </w:rPr>
        <w:t>ini lantas dianggap unik, kemudian digunakan oleh banyak remaja begitu saja.</w:t>
      </w:r>
      <w:r w:rsidR="00F42681" w:rsidRPr="005C6681">
        <w:rPr>
          <w:rFonts w:ascii="Cambria" w:hAnsi="Cambria"/>
          <w:sz w:val="20"/>
          <w:szCs w:val="20"/>
        </w:rPr>
        <w:t xml:space="preserve"> Dengan demikian, pengubahan dari bentuk </w:t>
      </w:r>
      <w:r w:rsidR="0021283C" w:rsidRPr="005C6681">
        <w:rPr>
          <w:rFonts w:ascii="Cambria" w:hAnsi="Cambria"/>
          <w:i/>
          <w:iCs/>
          <w:sz w:val="20"/>
          <w:szCs w:val="20"/>
        </w:rPr>
        <w:t>anjing</w:t>
      </w:r>
      <w:r w:rsidR="00F42681" w:rsidRPr="005C6681">
        <w:rPr>
          <w:rFonts w:ascii="Cambria" w:hAnsi="Cambria"/>
          <w:sz w:val="20"/>
          <w:szCs w:val="20"/>
        </w:rPr>
        <w:t xml:space="preserve"> tidak serta secara langsung menciptakan varian-varian baru, tetapi melahirkan subvarian bahkan kemungkinan subsubvarian. </w:t>
      </w:r>
    </w:p>
    <w:p w14:paraId="6ECD56D1" w14:textId="75B5E663" w:rsidR="008576E5" w:rsidRPr="005C6681" w:rsidRDefault="008576E5" w:rsidP="00437A66">
      <w:pPr>
        <w:spacing w:line="360" w:lineRule="auto"/>
        <w:ind w:firstLine="720"/>
        <w:jc w:val="both"/>
        <w:rPr>
          <w:rFonts w:ascii="Cambria" w:hAnsi="Cambria"/>
          <w:sz w:val="20"/>
          <w:szCs w:val="20"/>
        </w:rPr>
      </w:pPr>
      <w:r w:rsidRPr="005C6681">
        <w:rPr>
          <w:rFonts w:ascii="Cambria" w:hAnsi="Cambria"/>
          <w:sz w:val="20"/>
          <w:szCs w:val="20"/>
        </w:rPr>
        <w:t>Tulisan ini hendak me</w:t>
      </w:r>
      <w:r w:rsidR="00CA70E5" w:rsidRPr="005C6681">
        <w:rPr>
          <w:rFonts w:ascii="Cambria" w:hAnsi="Cambria"/>
          <w:sz w:val="20"/>
          <w:szCs w:val="20"/>
        </w:rPr>
        <w:t>ngklasifikasi berbagai varian bentuk dari dasar</w:t>
      </w:r>
      <w:r w:rsidRPr="005C6681">
        <w:rPr>
          <w:rFonts w:ascii="Cambria" w:hAnsi="Cambria"/>
          <w:sz w:val="20"/>
          <w:szCs w:val="20"/>
        </w:rPr>
        <w:t xml:space="preserve"> </w:t>
      </w:r>
      <w:r w:rsidRPr="005C6681">
        <w:rPr>
          <w:rFonts w:ascii="Cambria" w:hAnsi="Cambria"/>
          <w:i/>
          <w:iCs/>
          <w:sz w:val="20"/>
          <w:szCs w:val="20"/>
        </w:rPr>
        <w:t xml:space="preserve">anjing </w:t>
      </w:r>
      <w:r w:rsidRPr="005C6681">
        <w:rPr>
          <w:rFonts w:ascii="Cambria" w:hAnsi="Cambria"/>
          <w:sz w:val="20"/>
          <w:szCs w:val="20"/>
        </w:rPr>
        <w:t xml:space="preserve">sebagai makian. </w:t>
      </w:r>
    </w:p>
    <w:p w14:paraId="243F7B26" w14:textId="3B521E4F" w:rsidR="00D215EA" w:rsidRPr="005C6681" w:rsidRDefault="00D215EA" w:rsidP="00437A66">
      <w:pPr>
        <w:spacing w:line="360" w:lineRule="auto"/>
        <w:jc w:val="both"/>
        <w:rPr>
          <w:rFonts w:ascii="Cambria" w:hAnsi="Cambria"/>
          <w:b/>
          <w:bCs/>
          <w:sz w:val="20"/>
          <w:szCs w:val="20"/>
        </w:rPr>
      </w:pPr>
    </w:p>
    <w:p w14:paraId="4CBF5E9A" w14:textId="77777777" w:rsidR="00D215EA" w:rsidRPr="005C6681" w:rsidRDefault="00D215EA" w:rsidP="00437A66">
      <w:pPr>
        <w:spacing w:line="360" w:lineRule="auto"/>
        <w:jc w:val="both"/>
        <w:rPr>
          <w:rFonts w:ascii="Cambria" w:hAnsi="Cambria"/>
          <w:sz w:val="20"/>
          <w:szCs w:val="20"/>
        </w:rPr>
      </w:pPr>
    </w:p>
    <w:p w14:paraId="6397C76F" w14:textId="152D28E8" w:rsidR="00F53100" w:rsidRPr="005C6681" w:rsidRDefault="00E87DB2" w:rsidP="00437A66">
      <w:pPr>
        <w:spacing w:line="360" w:lineRule="auto"/>
        <w:jc w:val="both"/>
        <w:rPr>
          <w:rFonts w:ascii="Cambria" w:hAnsi="Cambria"/>
          <w:b/>
          <w:bCs/>
          <w:sz w:val="20"/>
          <w:szCs w:val="20"/>
        </w:rPr>
      </w:pPr>
      <w:r w:rsidRPr="005C6681">
        <w:rPr>
          <w:rFonts w:ascii="Cambria" w:hAnsi="Cambria"/>
          <w:b/>
          <w:bCs/>
          <w:sz w:val="20"/>
          <w:szCs w:val="20"/>
        </w:rPr>
        <w:t>METODE</w:t>
      </w:r>
    </w:p>
    <w:p w14:paraId="048E1650" w14:textId="1D9C8B9F" w:rsidR="00A6608E" w:rsidRPr="005C6681" w:rsidRDefault="001C0BC7" w:rsidP="00437A66">
      <w:pPr>
        <w:spacing w:line="360" w:lineRule="auto"/>
        <w:ind w:firstLine="720"/>
        <w:jc w:val="both"/>
        <w:rPr>
          <w:rFonts w:ascii="Cambria" w:hAnsi="Cambria"/>
          <w:sz w:val="20"/>
          <w:szCs w:val="20"/>
        </w:rPr>
      </w:pPr>
      <w:r w:rsidRPr="005C6681">
        <w:rPr>
          <w:rFonts w:ascii="Cambria" w:hAnsi="Cambria"/>
          <w:sz w:val="20"/>
          <w:szCs w:val="20"/>
        </w:rPr>
        <w:t>Dalam penelitian ini</w:t>
      </w:r>
      <w:r w:rsidR="0092788B" w:rsidRPr="005C6681">
        <w:rPr>
          <w:rFonts w:ascii="Cambria" w:hAnsi="Cambria"/>
          <w:sz w:val="20"/>
          <w:szCs w:val="20"/>
        </w:rPr>
        <w:t xml:space="preserve"> digunakan studi pustaka</w:t>
      </w:r>
      <w:r w:rsidR="0028786E" w:rsidRPr="005C6681">
        <w:rPr>
          <w:rFonts w:ascii="Cambria" w:hAnsi="Cambria"/>
          <w:sz w:val="20"/>
          <w:szCs w:val="20"/>
        </w:rPr>
        <w:t xml:space="preserve"> untuk mendapatkan data. Kata-kata makian turunan dari </w:t>
      </w:r>
      <w:r w:rsidR="0028786E" w:rsidRPr="005C6681">
        <w:rPr>
          <w:rFonts w:ascii="Cambria" w:hAnsi="Cambria"/>
          <w:i/>
          <w:iCs/>
          <w:sz w:val="20"/>
          <w:szCs w:val="20"/>
        </w:rPr>
        <w:t xml:space="preserve">anjing </w:t>
      </w:r>
      <w:r w:rsidR="0028786E" w:rsidRPr="005C6681">
        <w:rPr>
          <w:rFonts w:ascii="Cambria" w:hAnsi="Cambria"/>
          <w:sz w:val="20"/>
          <w:szCs w:val="20"/>
        </w:rPr>
        <w:t>dikumpulkan dari berbagai karya ilmiah dan publikasi media massa</w:t>
      </w:r>
      <w:r w:rsidR="00805CE9" w:rsidRPr="005C6681">
        <w:rPr>
          <w:rFonts w:ascii="Cambria" w:hAnsi="Cambria"/>
          <w:sz w:val="20"/>
          <w:szCs w:val="20"/>
        </w:rPr>
        <w:t xml:space="preserve"> mulai tanggal akses 1 hingga 8 Agustus 2024</w:t>
      </w:r>
      <w:r w:rsidR="0028786E" w:rsidRPr="005C6681">
        <w:rPr>
          <w:rFonts w:ascii="Cambria" w:hAnsi="Cambria"/>
          <w:sz w:val="20"/>
          <w:szCs w:val="20"/>
        </w:rPr>
        <w:t>.</w:t>
      </w:r>
      <w:r w:rsidR="00CA43B2" w:rsidRPr="005C6681">
        <w:rPr>
          <w:rFonts w:ascii="Cambria" w:hAnsi="Cambria"/>
          <w:sz w:val="20"/>
          <w:szCs w:val="20"/>
        </w:rPr>
        <w:t xml:space="preserve"> </w:t>
      </w:r>
      <w:r w:rsidR="00F00FE7" w:rsidRPr="005C6681">
        <w:rPr>
          <w:rFonts w:ascii="Cambria" w:hAnsi="Cambria"/>
          <w:sz w:val="20"/>
          <w:szCs w:val="20"/>
        </w:rPr>
        <w:t xml:space="preserve">Guna melengkapi data, dilakukanlah eksplorasi via beberapa media sosial </w:t>
      </w:r>
      <w:r w:rsidR="006269A5" w:rsidRPr="005C6681">
        <w:rPr>
          <w:rFonts w:ascii="Cambria" w:hAnsi="Cambria"/>
          <w:sz w:val="20"/>
          <w:szCs w:val="20"/>
        </w:rPr>
        <w:t xml:space="preserve">terkait bentuk-bentuk yang ditengarai merupakan varian dari </w:t>
      </w:r>
      <w:r w:rsidR="006269A5" w:rsidRPr="005C6681">
        <w:rPr>
          <w:rFonts w:ascii="Cambria" w:hAnsi="Cambria"/>
          <w:i/>
          <w:iCs/>
          <w:sz w:val="20"/>
          <w:szCs w:val="20"/>
        </w:rPr>
        <w:t>anjing</w:t>
      </w:r>
      <w:r w:rsidR="006269A5" w:rsidRPr="005C6681">
        <w:rPr>
          <w:rFonts w:ascii="Cambria" w:hAnsi="Cambria"/>
          <w:sz w:val="20"/>
          <w:szCs w:val="20"/>
        </w:rPr>
        <w:t xml:space="preserve">. </w:t>
      </w:r>
      <w:r w:rsidR="006B3A9D" w:rsidRPr="005C6681">
        <w:rPr>
          <w:rFonts w:ascii="Cambria" w:hAnsi="Cambria"/>
          <w:sz w:val="20"/>
          <w:szCs w:val="20"/>
        </w:rPr>
        <w:t>Dari informasi yang didapatkan</w:t>
      </w:r>
      <w:r w:rsidR="00F00FE7" w:rsidRPr="005C6681">
        <w:rPr>
          <w:rFonts w:ascii="Cambria" w:hAnsi="Cambria"/>
          <w:sz w:val="20"/>
          <w:szCs w:val="20"/>
        </w:rPr>
        <w:t xml:space="preserve">, </w:t>
      </w:r>
      <w:r w:rsidR="006B3A9D" w:rsidRPr="005C6681">
        <w:rPr>
          <w:rFonts w:ascii="Cambria" w:hAnsi="Cambria"/>
          <w:sz w:val="20"/>
          <w:szCs w:val="20"/>
        </w:rPr>
        <w:t xml:space="preserve"> modifikasi makian </w:t>
      </w:r>
      <w:r w:rsidR="006B3A9D" w:rsidRPr="005C6681">
        <w:rPr>
          <w:rFonts w:ascii="Cambria" w:hAnsi="Cambria"/>
          <w:i/>
          <w:iCs/>
          <w:sz w:val="20"/>
          <w:szCs w:val="20"/>
        </w:rPr>
        <w:t>anjing</w:t>
      </w:r>
      <w:r w:rsidR="006269A5" w:rsidRPr="005C6681">
        <w:rPr>
          <w:rFonts w:ascii="Cambria" w:hAnsi="Cambria"/>
          <w:i/>
          <w:iCs/>
          <w:sz w:val="20"/>
          <w:szCs w:val="20"/>
        </w:rPr>
        <w:t xml:space="preserve"> </w:t>
      </w:r>
      <w:r w:rsidR="006269A5" w:rsidRPr="005C6681">
        <w:rPr>
          <w:rFonts w:ascii="Cambria" w:hAnsi="Cambria"/>
          <w:sz w:val="20"/>
          <w:szCs w:val="20"/>
        </w:rPr>
        <w:t>kemudian</w:t>
      </w:r>
      <w:r w:rsidR="006B3A9D" w:rsidRPr="005C6681">
        <w:rPr>
          <w:rFonts w:ascii="Cambria" w:hAnsi="Cambria"/>
          <w:i/>
          <w:iCs/>
          <w:sz w:val="20"/>
          <w:szCs w:val="20"/>
        </w:rPr>
        <w:t xml:space="preserve"> </w:t>
      </w:r>
      <w:r w:rsidR="006B3A9D" w:rsidRPr="005C6681">
        <w:rPr>
          <w:rFonts w:ascii="Cambria" w:hAnsi="Cambria"/>
          <w:sz w:val="20"/>
          <w:szCs w:val="20"/>
        </w:rPr>
        <w:t>diinventarisasi</w:t>
      </w:r>
      <w:r w:rsidR="00D936CD" w:rsidRPr="005C6681">
        <w:rPr>
          <w:rFonts w:ascii="Cambria" w:hAnsi="Cambria"/>
          <w:sz w:val="20"/>
          <w:szCs w:val="20"/>
        </w:rPr>
        <w:t xml:space="preserve"> dan diklasifikasi</w:t>
      </w:r>
      <w:r w:rsidR="00DC5362" w:rsidRPr="005C6681">
        <w:rPr>
          <w:rFonts w:ascii="Cambria" w:hAnsi="Cambria"/>
          <w:sz w:val="20"/>
          <w:szCs w:val="20"/>
        </w:rPr>
        <w:t xml:space="preserve">. </w:t>
      </w:r>
      <w:r w:rsidR="00432828" w:rsidRPr="005C6681">
        <w:rPr>
          <w:rFonts w:ascii="Cambria" w:hAnsi="Cambria"/>
          <w:sz w:val="20"/>
          <w:szCs w:val="20"/>
        </w:rPr>
        <w:t xml:space="preserve">Jika terdapat varian bentuk yang dicurigai tetapi tidak terdapat pada sumber-sumber tersebut, dilakukanlah pencarian via Google.com. </w:t>
      </w:r>
    </w:p>
    <w:p w14:paraId="080C3011" w14:textId="0AE946BF" w:rsidR="004764E2" w:rsidRPr="005C6681" w:rsidRDefault="0054517C" w:rsidP="00437A66">
      <w:pPr>
        <w:spacing w:line="360" w:lineRule="auto"/>
        <w:ind w:firstLine="720"/>
        <w:jc w:val="both"/>
        <w:rPr>
          <w:rFonts w:ascii="Cambria" w:hAnsi="Cambria"/>
          <w:sz w:val="20"/>
          <w:szCs w:val="20"/>
        </w:rPr>
      </w:pPr>
      <w:r w:rsidRPr="005C6681">
        <w:rPr>
          <w:rFonts w:ascii="Cambria" w:hAnsi="Cambria"/>
          <w:sz w:val="20"/>
          <w:szCs w:val="20"/>
        </w:rPr>
        <w:t>Dalam analisis</w:t>
      </w:r>
      <w:r w:rsidR="00F478DE" w:rsidRPr="005C6681">
        <w:rPr>
          <w:rFonts w:ascii="Cambria" w:hAnsi="Cambria"/>
          <w:sz w:val="20"/>
          <w:szCs w:val="20"/>
        </w:rPr>
        <w:t xml:space="preserve"> data </w:t>
      </w:r>
      <w:r w:rsidRPr="005C6681">
        <w:rPr>
          <w:rFonts w:ascii="Cambria" w:hAnsi="Cambria"/>
          <w:sz w:val="20"/>
          <w:szCs w:val="20"/>
        </w:rPr>
        <w:t>digunakanlah</w:t>
      </w:r>
      <w:r w:rsidR="00F478DE" w:rsidRPr="005C6681">
        <w:rPr>
          <w:rFonts w:ascii="Cambria" w:hAnsi="Cambria"/>
          <w:sz w:val="20"/>
          <w:szCs w:val="20"/>
        </w:rPr>
        <w:t xml:space="preserve"> metode </w:t>
      </w:r>
      <w:r w:rsidR="007A3F3D" w:rsidRPr="005C6681">
        <w:rPr>
          <w:rFonts w:ascii="Cambria" w:hAnsi="Cambria"/>
          <w:sz w:val="20"/>
          <w:szCs w:val="20"/>
        </w:rPr>
        <w:t xml:space="preserve">yang bersifat </w:t>
      </w:r>
      <w:r w:rsidR="0044074B" w:rsidRPr="005C6681">
        <w:rPr>
          <w:rFonts w:ascii="Cambria" w:hAnsi="Cambria"/>
          <w:sz w:val="20"/>
          <w:szCs w:val="20"/>
        </w:rPr>
        <w:t xml:space="preserve">lebih formal. </w:t>
      </w:r>
      <w:r w:rsidR="00F478DE" w:rsidRPr="005C6681">
        <w:rPr>
          <w:rFonts w:ascii="Cambria" w:hAnsi="Cambria"/>
          <w:sz w:val="20"/>
          <w:szCs w:val="20"/>
        </w:rPr>
        <w:t>Metode formal meliputi kaidah penulisan grafologis dan fo</w:t>
      </w:r>
      <w:r w:rsidR="00446803" w:rsidRPr="005C6681">
        <w:rPr>
          <w:rFonts w:ascii="Cambria" w:hAnsi="Cambria"/>
          <w:sz w:val="20"/>
          <w:szCs w:val="20"/>
        </w:rPr>
        <w:t>netis</w:t>
      </w:r>
      <w:r w:rsidR="00F478DE" w:rsidRPr="005C6681">
        <w:rPr>
          <w:rFonts w:ascii="Cambria" w:hAnsi="Cambria"/>
          <w:sz w:val="20"/>
          <w:szCs w:val="20"/>
        </w:rPr>
        <w:t>, serta metode yang umum digunakan dalam kajian komparatif</w:t>
      </w:r>
      <w:r w:rsidRPr="005C6681">
        <w:rPr>
          <w:rFonts w:ascii="Cambria" w:hAnsi="Cambria"/>
          <w:sz w:val="20"/>
          <w:szCs w:val="20"/>
        </w:rPr>
        <w:t xml:space="preserve">, sedangkan </w:t>
      </w:r>
      <w:r w:rsidR="00F478DE" w:rsidRPr="005C6681">
        <w:rPr>
          <w:rFonts w:ascii="Cambria" w:hAnsi="Cambria"/>
          <w:sz w:val="20"/>
          <w:szCs w:val="20"/>
        </w:rPr>
        <w:t xml:space="preserve"> </w:t>
      </w:r>
      <w:r w:rsidR="004764E2" w:rsidRPr="005C6681">
        <w:rPr>
          <w:rFonts w:ascii="Cambria" w:hAnsi="Cambria"/>
          <w:sz w:val="20"/>
          <w:szCs w:val="20"/>
        </w:rPr>
        <w:t>Penulisan kurung siku &lt;…&gt; yang digunakan dalam tulisan ini mengacu pada penulisan grafologis, seda</w:t>
      </w:r>
      <w:r w:rsidR="00201C9F" w:rsidRPr="005C6681">
        <w:rPr>
          <w:rFonts w:ascii="Cambria" w:hAnsi="Cambria"/>
          <w:sz w:val="20"/>
          <w:szCs w:val="20"/>
        </w:rPr>
        <w:t>n</w:t>
      </w:r>
      <w:r w:rsidR="004764E2" w:rsidRPr="005C6681">
        <w:rPr>
          <w:rFonts w:ascii="Cambria" w:hAnsi="Cambria"/>
          <w:sz w:val="20"/>
          <w:szCs w:val="20"/>
        </w:rPr>
        <w:t xml:space="preserve">gkan kurung kotak […] </w:t>
      </w:r>
      <w:r w:rsidR="00201C9F" w:rsidRPr="005C6681">
        <w:rPr>
          <w:rFonts w:ascii="Cambria" w:hAnsi="Cambria"/>
          <w:sz w:val="20"/>
          <w:szCs w:val="20"/>
        </w:rPr>
        <w:t xml:space="preserve">merupakan konvensi umum </w:t>
      </w:r>
      <w:r w:rsidR="00201C9F" w:rsidRPr="005C6681">
        <w:rPr>
          <w:rFonts w:ascii="Cambria" w:hAnsi="Cambria"/>
          <w:sz w:val="20"/>
          <w:szCs w:val="20"/>
        </w:rPr>
        <w:lastRenderedPageBreak/>
        <w:t>dalam bidang fonetik.</w:t>
      </w:r>
      <w:r w:rsidR="0030437E" w:rsidRPr="005C6681">
        <w:rPr>
          <w:rFonts w:ascii="Cambria" w:hAnsi="Cambria"/>
          <w:sz w:val="20"/>
          <w:szCs w:val="20"/>
        </w:rPr>
        <w:t xml:space="preserve"> Pembedaan keduanya dimaksudkan agar tulisan lebih ekonomi, utamanya menyangkut karakteristik apakah</w:t>
      </w:r>
      <w:r w:rsidR="001710A1" w:rsidRPr="005C6681">
        <w:rPr>
          <w:rFonts w:ascii="Cambria" w:hAnsi="Cambria"/>
          <w:sz w:val="20"/>
          <w:szCs w:val="20"/>
        </w:rPr>
        <w:t xml:space="preserve"> modifikasi dari kata </w:t>
      </w:r>
      <w:r w:rsidR="0021283C" w:rsidRPr="005C6681">
        <w:rPr>
          <w:rFonts w:ascii="Cambria" w:hAnsi="Cambria"/>
          <w:i/>
          <w:iCs/>
          <w:sz w:val="20"/>
          <w:szCs w:val="20"/>
        </w:rPr>
        <w:t>anjing</w:t>
      </w:r>
      <w:r w:rsidR="001710A1" w:rsidRPr="005C6681">
        <w:rPr>
          <w:rFonts w:ascii="Cambria" w:hAnsi="Cambria"/>
          <w:sz w:val="20"/>
          <w:szCs w:val="20"/>
        </w:rPr>
        <w:t xml:space="preserve"> bersifat</w:t>
      </w:r>
      <w:r w:rsidR="0030437E" w:rsidRPr="005C6681">
        <w:rPr>
          <w:rFonts w:ascii="Cambria" w:hAnsi="Cambria"/>
          <w:sz w:val="20"/>
          <w:szCs w:val="20"/>
        </w:rPr>
        <w:t xml:space="preserve"> grafologis (ejaan) atau fonetis (bunyi).</w:t>
      </w:r>
    </w:p>
    <w:p w14:paraId="0673F083" w14:textId="172A194F" w:rsidR="00F81D92" w:rsidRPr="005C6681" w:rsidRDefault="00381083" w:rsidP="00437A66">
      <w:pPr>
        <w:spacing w:line="360" w:lineRule="auto"/>
        <w:ind w:firstLine="720"/>
        <w:jc w:val="both"/>
        <w:rPr>
          <w:rFonts w:ascii="Cambria" w:hAnsi="Cambria"/>
          <w:sz w:val="20"/>
          <w:szCs w:val="20"/>
        </w:rPr>
      </w:pPr>
      <w:r w:rsidRPr="005C6681">
        <w:rPr>
          <w:rFonts w:ascii="Cambria" w:hAnsi="Cambria"/>
          <w:sz w:val="20"/>
          <w:szCs w:val="20"/>
        </w:rPr>
        <w:t>D</w:t>
      </w:r>
      <w:r w:rsidR="0021753F" w:rsidRPr="005C6681">
        <w:rPr>
          <w:rFonts w:ascii="Cambria" w:hAnsi="Cambria"/>
          <w:sz w:val="20"/>
          <w:szCs w:val="20"/>
        </w:rPr>
        <w:t xml:space="preserve">alam bidang perbandingan bahasa untuk membantu menjelaskan perubahan-perubahan bentuk yang terjadi. </w:t>
      </w:r>
      <w:r w:rsidR="00D46D42" w:rsidRPr="005C6681">
        <w:rPr>
          <w:rFonts w:ascii="Cambria" w:hAnsi="Cambria"/>
          <w:sz w:val="20"/>
          <w:szCs w:val="20"/>
        </w:rPr>
        <w:t xml:space="preserve">Mengadopsi </w:t>
      </w:r>
      <w:r w:rsidR="00D46D42" w:rsidRPr="005C6681">
        <w:rPr>
          <w:rFonts w:ascii="Cambria" w:hAnsi="Cambria"/>
          <w:sz w:val="20"/>
          <w:szCs w:val="20"/>
        </w:rPr>
        <w:fldChar w:fldCharType="begin"/>
      </w:r>
      <w:r w:rsidR="00D46D42" w:rsidRPr="005C6681">
        <w:rPr>
          <w:rFonts w:ascii="Cambria" w:hAnsi="Cambria"/>
          <w:sz w:val="20"/>
          <w:szCs w:val="20"/>
        </w:rPr>
        <w:instrText xml:space="preserve"> ADDIN ZOTERO_ITEM CSL_CITATION {"citationID":"YQEooPyn","properties":{"formattedCitation":"(Crowley &amp; Bowern, 2010)","plainCitation":"(Crowley &amp; Bowern, 2010)","noteIndex":0},"citationItems":[{"id":5600,"uris":["http://zotero.org/users/local/yTh5xPSd/items/4P9F59BD"],"itemData":{"id":5600,"type":"book","call-number":"P140 .C76 2010","edition":"4th ed","event-place":"Oxford ; New York","ISBN":"978-0-19-536554-2","language":"en","number-of-pages":"376","publisher":"Oxford University Press","publisher-place":"Oxford ; New York","source":"Library of Congress ISBN","title":"An introduction to historical linguistics","author":[{"family":"Crowley","given":"Terry"},{"family":"Bowern","given":"Claire"}],"issued":{"date-parts":[["2010"]]}}}],"schema":"https://github.com/citation-style-language/schema/raw/master/csl-citation.json"} </w:instrText>
      </w:r>
      <w:r w:rsidR="00D46D42" w:rsidRPr="005C6681">
        <w:rPr>
          <w:rFonts w:ascii="Cambria" w:hAnsi="Cambria"/>
          <w:sz w:val="20"/>
          <w:szCs w:val="20"/>
        </w:rPr>
        <w:fldChar w:fldCharType="separate"/>
      </w:r>
      <w:r w:rsidR="005C6681" w:rsidRPr="005C6681">
        <w:rPr>
          <w:rFonts w:ascii="Cambria" w:hAnsi="Cambria"/>
          <w:sz w:val="20"/>
          <w:szCs w:val="20"/>
        </w:rPr>
        <w:t>(Crowley &amp; Bowern, 2010)</w:t>
      </w:r>
      <w:r w:rsidR="00D46D42" w:rsidRPr="005C6681">
        <w:rPr>
          <w:rFonts w:ascii="Cambria" w:hAnsi="Cambria"/>
          <w:sz w:val="20"/>
          <w:szCs w:val="20"/>
        </w:rPr>
        <w:fldChar w:fldCharType="end"/>
      </w:r>
      <w:r w:rsidR="00D46D42" w:rsidRPr="005C6681">
        <w:rPr>
          <w:rFonts w:ascii="Cambria" w:hAnsi="Cambria"/>
          <w:sz w:val="20"/>
          <w:szCs w:val="20"/>
        </w:rPr>
        <w:t xml:space="preserve"> t</w:t>
      </w:r>
      <w:r w:rsidR="00593359" w:rsidRPr="005C6681">
        <w:rPr>
          <w:rFonts w:ascii="Cambria" w:hAnsi="Cambria"/>
          <w:sz w:val="20"/>
          <w:szCs w:val="20"/>
        </w:rPr>
        <w:t xml:space="preserve">anda kurung terbuka menghadap ke kanan (… &gt; …) berarti ‘berubah menjadi’, misalnya </w:t>
      </w:r>
      <w:r w:rsidR="00593359" w:rsidRPr="005C6681">
        <w:rPr>
          <w:rFonts w:ascii="Cambria" w:hAnsi="Cambria"/>
          <w:i/>
          <w:iCs/>
          <w:sz w:val="20"/>
          <w:szCs w:val="20"/>
        </w:rPr>
        <w:t>anjing</w:t>
      </w:r>
      <w:r w:rsidR="00593359" w:rsidRPr="005C6681">
        <w:rPr>
          <w:rFonts w:ascii="Cambria" w:hAnsi="Cambria"/>
          <w:sz w:val="20"/>
          <w:szCs w:val="20"/>
        </w:rPr>
        <w:t xml:space="preserve"> &gt; </w:t>
      </w:r>
      <w:r w:rsidR="00593359" w:rsidRPr="005C6681">
        <w:rPr>
          <w:rFonts w:ascii="Cambria" w:hAnsi="Cambria"/>
          <w:i/>
          <w:iCs/>
          <w:sz w:val="20"/>
          <w:szCs w:val="20"/>
        </w:rPr>
        <w:t xml:space="preserve">anjir </w:t>
      </w:r>
      <w:r w:rsidR="00593359" w:rsidRPr="005C6681">
        <w:rPr>
          <w:rFonts w:ascii="Cambria" w:hAnsi="Cambria"/>
          <w:sz w:val="20"/>
          <w:szCs w:val="20"/>
        </w:rPr>
        <w:t>berarti ‘</w:t>
      </w:r>
      <w:r w:rsidR="00593359" w:rsidRPr="005C6681">
        <w:rPr>
          <w:rFonts w:ascii="Cambria" w:hAnsi="Cambria"/>
          <w:i/>
          <w:iCs/>
          <w:sz w:val="20"/>
          <w:szCs w:val="20"/>
        </w:rPr>
        <w:t>anjing</w:t>
      </w:r>
      <w:r w:rsidR="00593359" w:rsidRPr="005C6681">
        <w:rPr>
          <w:rFonts w:ascii="Cambria" w:hAnsi="Cambria"/>
          <w:sz w:val="20"/>
          <w:szCs w:val="20"/>
        </w:rPr>
        <w:t xml:space="preserve"> berubah menjadi </w:t>
      </w:r>
      <w:r w:rsidR="00593359" w:rsidRPr="005C6681">
        <w:rPr>
          <w:rFonts w:ascii="Cambria" w:hAnsi="Cambria"/>
          <w:i/>
          <w:iCs/>
          <w:sz w:val="20"/>
          <w:szCs w:val="20"/>
        </w:rPr>
        <w:t>anjir</w:t>
      </w:r>
      <w:r w:rsidR="00593359" w:rsidRPr="005C6681">
        <w:rPr>
          <w:rFonts w:ascii="Cambria" w:hAnsi="Cambria"/>
          <w:sz w:val="20"/>
          <w:szCs w:val="20"/>
        </w:rPr>
        <w:t>’</w:t>
      </w:r>
      <w:r w:rsidR="00D46D42" w:rsidRPr="005C6681">
        <w:rPr>
          <w:rFonts w:ascii="Cambria" w:hAnsi="Cambria"/>
          <w:sz w:val="20"/>
          <w:szCs w:val="20"/>
        </w:rPr>
        <w:t xml:space="preserve">. Tanda asteriks (*) di awal bentuk berarti bentuk awal, misalnya *n &gt; b berarti ‘yang awalnya </w:t>
      </w:r>
      <w:r w:rsidR="00D46D42" w:rsidRPr="005C6681">
        <w:rPr>
          <w:rFonts w:ascii="Cambria" w:hAnsi="Cambria"/>
          <w:i/>
          <w:iCs/>
          <w:sz w:val="20"/>
          <w:szCs w:val="20"/>
        </w:rPr>
        <w:t>n</w:t>
      </w:r>
      <w:r w:rsidR="00D46D42" w:rsidRPr="005C6681">
        <w:rPr>
          <w:rFonts w:ascii="Cambria" w:hAnsi="Cambria"/>
          <w:sz w:val="20"/>
          <w:szCs w:val="20"/>
        </w:rPr>
        <w:t xml:space="preserve"> berubah menjadi </w:t>
      </w:r>
      <w:r w:rsidR="00D46D42" w:rsidRPr="005C6681">
        <w:rPr>
          <w:rFonts w:ascii="Cambria" w:hAnsi="Cambria"/>
          <w:i/>
          <w:iCs/>
          <w:sz w:val="20"/>
          <w:szCs w:val="20"/>
        </w:rPr>
        <w:t>b</w:t>
      </w:r>
      <w:r w:rsidR="00D46D42" w:rsidRPr="005C6681">
        <w:rPr>
          <w:rFonts w:ascii="Cambria" w:hAnsi="Cambria"/>
          <w:sz w:val="20"/>
          <w:szCs w:val="20"/>
        </w:rPr>
        <w:t>’.</w:t>
      </w:r>
      <w:r w:rsidR="00F81D92" w:rsidRPr="005C6681">
        <w:rPr>
          <w:rFonts w:ascii="Cambria" w:hAnsi="Cambria"/>
          <w:sz w:val="20"/>
          <w:szCs w:val="20"/>
        </w:rPr>
        <w:t xml:space="preserve"> Sementara itu garis miring (/) merupakan pemisah antara perubahan dari awal ke sekarang dan posisinya. K berarti Konsonan dan V adalah Vokal.  </w:t>
      </w:r>
      <w:r w:rsidR="007A31FC" w:rsidRPr="005C6681">
        <w:rPr>
          <w:rFonts w:ascii="Cambria" w:hAnsi="Cambria"/>
          <w:sz w:val="20"/>
          <w:szCs w:val="20"/>
        </w:rPr>
        <w:t xml:space="preserve">Tagar (#) merupakan awal kata (#__) dan akhir kata (__#), sedangkan tanda pisah (___) menandakan letak bunyi/graf yang berubah. </w:t>
      </w:r>
      <w:r w:rsidR="00F26EB0" w:rsidRPr="005C6681">
        <w:rPr>
          <w:rFonts w:ascii="Cambria" w:hAnsi="Cambria"/>
          <w:sz w:val="20"/>
          <w:szCs w:val="20"/>
        </w:rPr>
        <w:t xml:space="preserve">Adapun </w:t>
      </w:r>
      <w:r w:rsidR="00A00B5D" w:rsidRPr="005C6681">
        <w:rPr>
          <w:rFonts w:ascii="Cambria" w:hAnsi="Cambria"/>
          <w:sz w:val="20"/>
          <w:szCs w:val="20"/>
        </w:rPr>
        <w:t xml:space="preserve">Ø berarti </w:t>
      </w:r>
      <w:r w:rsidR="00A00B5D" w:rsidRPr="005C6681">
        <w:rPr>
          <w:rFonts w:ascii="Cambria" w:hAnsi="Cambria"/>
          <w:i/>
          <w:iCs/>
          <w:sz w:val="20"/>
          <w:szCs w:val="20"/>
        </w:rPr>
        <w:t>zero</w:t>
      </w:r>
      <w:r w:rsidR="00A00B5D" w:rsidRPr="005C6681">
        <w:rPr>
          <w:rFonts w:ascii="Cambria" w:hAnsi="Cambria"/>
          <w:sz w:val="20"/>
          <w:szCs w:val="20"/>
        </w:rPr>
        <w:t xml:space="preserve"> atau ketiadaan. </w:t>
      </w:r>
      <w:r w:rsidR="001819E0" w:rsidRPr="005C6681">
        <w:rPr>
          <w:rFonts w:ascii="Cambria" w:hAnsi="Cambria"/>
          <w:sz w:val="20"/>
          <w:szCs w:val="20"/>
        </w:rPr>
        <w:t>Dapat diperhatikan contoh-contoh di bawah.</w:t>
      </w:r>
    </w:p>
    <w:p w14:paraId="7AA3DA5B" w14:textId="666A98CD" w:rsidR="00F81D92" w:rsidRPr="005C6681" w:rsidRDefault="00F81D92" w:rsidP="001E48BD">
      <w:pPr>
        <w:pStyle w:val="ListParagraph"/>
        <w:numPr>
          <w:ilvl w:val="0"/>
          <w:numId w:val="24"/>
        </w:numPr>
        <w:spacing w:line="360" w:lineRule="auto"/>
        <w:jc w:val="both"/>
        <w:rPr>
          <w:rFonts w:ascii="Cambria" w:hAnsi="Cambria"/>
          <w:sz w:val="20"/>
          <w:szCs w:val="20"/>
        </w:rPr>
      </w:pPr>
      <w:r w:rsidRPr="005C6681">
        <w:rPr>
          <w:rFonts w:ascii="Cambria" w:hAnsi="Cambria"/>
          <w:sz w:val="20"/>
          <w:szCs w:val="20"/>
        </w:rPr>
        <w:t>*i &gt; e / j__</w:t>
      </w:r>
      <w:r w:rsidRPr="005C6681">
        <w:rPr>
          <w:rFonts w:ascii="Cambria" w:hAnsi="Cambria"/>
          <w:sz w:val="20"/>
          <w:szCs w:val="20"/>
        </w:rPr>
        <w:sym w:font="IPAPhon" w:char="F0F7"/>
      </w:r>
      <w:r w:rsidRPr="005C6681">
        <w:rPr>
          <w:rFonts w:ascii="Cambria" w:hAnsi="Cambria"/>
          <w:sz w:val="20"/>
          <w:szCs w:val="20"/>
        </w:rPr>
        <w:t xml:space="preserve"> berarti [i] berubah menjadi [e] jika berada di antara [j] dan [</w:t>
      </w:r>
      <w:r w:rsidRPr="005C6681">
        <w:rPr>
          <w:rFonts w:ascii="Cambria" w:hAnsi="Cambria"/>
          <w:sz w:val="20"/>
          <w:szCs w:val="20"/>
        </w:rPr>
        <w:sym w:font="IPAPhon" w:char="F0F7"/>
      </w:r>
      <w:r w:rsidRPr="005C6681">
        <w:rPr>
          <w:rFonts w:ascii="Cambria" w:hAnsi="Cambria"/>
          <w:sz w:val="20"/>
          <w:szCs w:val="20"/>
        </w:rPr>
        <w:t>]</w:t>
      </w:r>
    </w:p>
    <w:p w14:paraId="694D57B8" w14:textId="01D29841" w:rsidR="0021753F" w:rsidRPr="005C6681" w:rsidRDefault="00F81D92" w:rsidP="001E48BD">
      <w:pPr>
        <w:pStyle w:val="ListParagraph"/>
        <w:numPr>
          <w:ilvl w:val="0"/>
          <w:numId w:val="24"/>
        </w:numPr>
        <w:spacing w:line="360" w:lineRule="auto"/>
        <w:jc w:val="both"/>
        <w:rPr>
          <w:rFonts w:ascii="Cambria" w:hAnsi="Cambria"/>
          <w:sz w:val="20"/>
          <w:szCs w:val="20"/>
        </w:rPr>
      </w:pPr>
      <w:r w:rsidRPr="005C6681">
        <w:rPr>
          <w:rFonts w:ascii="Cambria" w:hAnsi="Cambria"/>
          <w:sz w:val="20"/>
          <w:szCs w:val="20"/>
        </w:rPr>
        <w:t xml:space="preserve">*i &gt; o / K__(K) berarti [i] berubah menjadi [o] di antara dua konsonan </w:t>
      </w:r>
      <w:r w:rsidR="00666FAF" w:rsidRPr="005C6681">
        <w:rPr>
          <w:rFonts w:ascii="Cambria" w:hAnsi="Cambria"/>
          <w:sz w:val="20"/>
          <w:szCs w:val="20"/>
        </w:rPr>
        <w:t xml:space="preserve">apa pun </w:t>
      </w:r>
      <w:r w:rsidRPr="005C6681">
        <w:rPr>
          <w:rFonts w:ascii="Cambria" w:hAnsi="Cambria"/>
          <w:sz w:val="20"/>
          <w:szCs w:val="20"/>
        </w:rPr>
        <w:t>(konsonan kedua bersifat opsional</w:t>
      </w:r>
    </w:p>
    <w:p w14:paraId="4DF63AE3" w14:textId="2F2C550D" w:rsidR="00F81D92" w:rsidRPr="005C6681" w:rsidRDefault="00F81D92" w:rsidP="001E48BD">
      <w:pPr>
        <w:pStyle w:val="ListParagraph"/>
        <w:numPr>
          <w:ilvl w:val="0"/>
          <w:numId w:val="24"/>
        </w:numPr>
        <w:spacing w:line="360" w:lineRule="auto"/>
        <w:jc w:val="both"/>
        <w:rPr>
          <w:rFonts w:ascii="Cambria" w:hAnsi="Cambria"/>
          <w:sz w:val="20"/>
          <w:szCs w:val="20"/>
        </w:rPr>
      </w:pPr>
      <w:r w:rsidRPr="005C6681">
        <w:rPr>
          <w:rFonts w:ascii="Cambria" w:hAnsi="Cambria"/>
          <w:sz w:val="20"/>
          <w:szCs w:val="20"/>
        </w:rPr>
        <w:t>*j &gt; z / n__V</w:t>
      </w:r>
      <w:r w:rsidR="00BE2BB7" w:rsidRPr="005C6681">
        <w:rPr>
          <w:rFonts w:ascii="Cambria" w:hAnsi="Cambria"/>
          <w:sz w:val="20"/>
          <w:szCs w:val="20"/>
        </w:rPr>
        <w:t xml:space="preserve"> berarti [j] berubah menjadi [z] jika berada di antara [n] dan vokal</w:t>
      </w:r>
      <w:r w:rsidR="00973687" w:rsidRPr="005C6681">
        <w:rPr>
          <w:rFonts w:ascii="Cambria" w:hAnsi="Cambria"/>
          <w:sz w:val="20"/>
          <w:szCs w:val="20"/>
        </w:rPr>
        <w:t xml:space="preserve"> apa pun</w:t>
      </w:r>
      <w:r w:rsidR="00BE2BB7" w:rsidRPr="005C6681">
        <w:rPr>
          <w:rFonts w:ascii="Cambria" w:hAnsi="Cambria"/>
          <w:sz w:val="20"/>
          <w:szCs w:val="20"/>
        </w:rPr>
        <w:t>.</w:t>
      </w:r>
    </w:p>
    <w:p w14:paraId="15777B96" w14:textId="6558DF91" w:rsidR="001B1263" w:rsidRPr="005C6681" w:rsidRDefault="00F81D92" w:rsidP="001E48BD">
      <w:pPr>
        <w:pStyle w:val="ListParagraph"/>
        <w:numPr>
          <w:ilvl w:val="0"/>
          <w:numId w:val="24"/>
        </w:numPr>
        <w:spacing w:line="360" w:lineRule="auto"/>
        <w:jc w:val="both"/>
        <w:rPr>
          <w:rFonts w:ascii="Cambria" w:hAnsi="Cambria"/>
          <w:sz w:val="20"/>
          <w:szCs w:val="20"/>
        </w:rPr>
      </w:pPr>
      <w:r w:rsidRPr="005C6681">
        <w:rPr>
          <w:rFonts w:ascii="Cambria" w:hAnsi="Cambria"/>
          <w:sz w:val="20"/>
          <w:szCs w:val="20"/>
        </w:rPr>
        <w:t>*a &gt; Ø / #__</w:t>
      </w:r>
      <w:r w:rsidR="00413C74" w:rsidRPr="005C6681">
        <w:rPr>
          <w:rFonts w:ascii="Cambria" w:hAnsi="Cambria"/>
          <w:sz w:val="20"/>
          <w:szCs w:val="20"/>
        </w:rPr>
        <w:t xml:space="preserve"> berarti [a] </w:t>
      </w:r>
      <w:r w:rsidR="00504A2F" w:rsidRPr="005C6681">
        <w:rPr>
          <w:rFonts w:ascii="Cambria" w:hAnsi="Cambria"/>
          <w:sz w:val="20"/>
          <w:szCs w:val="20"/>
        </w:rPr>
        <w:t xml:space="preserve">yang berada pada inisial atau awal kata </w:t>
      </w:r>
      <w:r w:rsidR="00413C74" w:rsidRPr="005C6681">
        <w:rPr>
          <w:rFonts w:ascii="Cambria" w:hAnsi="Cambria"/>
          <w:sz w:val="20"/>
          <w:szCs w:val="20"/>
        </w:rPr>
        <w:t>mengalami pelesapan atau penghilangan</w:t>
      </w:r>
      <w:r w:rsidR="00504A2F" w:rsidRPr="005C6681">
        <w:rPr>
          <w:rFonts w:ascii="Cambria" w:hAnsi="Cambria"/>
          <w:sz w:val="20"/>
          <w:szCs w:val="20"/>
        </w:rPr>
        <w:t>.</w:t>
      </w:r>
    </w:p>
    <w:p w14:paraId="70A32CE2" w14:textId="578C0A95" w:rsidR="00F81D92" w:rsidRPr="005C6681" w:rsidRDefault="00F81D92" w:rsidP="001E48BD">
      <w:pPr>
        <w:pStyle w:val="ListParagraph"/>
        <w:numPr>
          <w:ilvl w:val="0"/>
          <w:numId w:val="24"/>
        </w:numPr>
        <w:spacing w:line="360" w:lineRule="auto"/>
        <w:jc w:val="both"/>
        <w:rPr>
          <w:rFonts w:ascii="Cambria" w:hAnsi="Cambria"/>
          <w:sz w:val="20"/>
          <w:szCs w:val="20"/>
        </w:rPr>
      </w:pPr>
      <w:r w:rsidRPr="005C6681">
        <w:rPr>
          <w:rFonts w:ascii="Cambria" w:hAnsi="Cambria"/>
          <w:sz w:val="20"/>
          <w:szCs w:val="20"/>
        </w:rPr>
        <w:t>*ing &gt; Ø / __#</w:t>
      </w:r>
      <w:r w:rsidR="00504A2F" w:rsidRPr="005C6681">
        <w:rPr>
          <w:rFonts w:ascii="Cambria" w:hAnsi="Cambria"/>
          <w:sz w:val="20"/>
          <w:szCs w:val="20"/>
        </w:rPr>
        <w:t xml:space="preserve"> berarti [ing] yang berada pada akhir kata atau ultima mengalami pelesapan</w:t>
      </w:r>
    </w:p>
    <w:p w14:paraId="719742B5" w14:textId="258D897A" w:rsidR="004B585D" w:rsidRPr="005C6681" w:rsidRDefault="004B585D" w:rsidP="001E48BD">
      <w:pPr>
        <w:pStyle w:val="ListParagraph"/>
        <w:numPr>
          <w:ilvl w:val="0"/>
          <w:numId w:val="24"/>
        </w:numPr>
        <w:spacing w:line="360" w:lineRule="auto"/>
        <w:jc w:val="both"/>
        <w:rPr>
          <w:rFonts w:ascii="Cambria" w:hAnsi="Cambria"/>
          <w:sz w:val="20"/>
          <w:szCs w:val="20"/>
        </w:rPr>
      </w:pPr>
      <w:r w:rsidRPr="005C6681">
        <w:rPr>
          <w:rFonts w:ascii="Cambria" w:hAnsi="Cambria"/>
          <w:sz w:val="20"/>
          <w:szCs w:val="20"/>
        </w:rPr>
        <w:t>*Ø &gt; e / i__r berarti dari ketiadaan muncullah [e] di antara [i] dan [r].</w:t>
      </w:r>
    </w:p>
    <w:p w14:paraId="627FF93E" w14:textId="258172BB" w:rsidR="00805CE9" w:rsidRPr="005C6681" w:rsidRDefault="00805CE9" w:rsidP="00805CE9">
      <w:pPr>
        <w:spacing w:line="360" w:lineRule="auto"/>
        <w:jc w:val="both"/>
        <w:rPr>
          <w:rFonts w:ascii="Cambria" w:hAnsi="Cambria"/>
          <w:sz w:val="20"/>
          <w:szCs w:val="20"/>
        </w:rPr>
      </w:pPr>
      <w:r w:rsidRPr="005C6681">
        <w:rPr>
          <w:rFonts w:ascii="Cambria" w:hAnsi="Cambria"/>
          <w:sz w:val="20"/>
          <w:szCs w:val="20"/>
        </w:rPr>
        <w:t xml:space="preserve">Setelah </w:t>
      </w:r>
      <w:r w:rsidR="00060101" w:rsidRPr="005C6681">
        <w:rPr>
          <w:rFonts w:ascii="Cambria" w:hAnsi="Cambria"/>
          <w:sz w:val="20"/>
          <w:szCs w:val="20"/>
        </w:rPr>
        <w:t xml:space="preserve">dianalisis perubahan-perubahan yang terjadi, kemudian ditentukanlah alur perubahan, meliputi penentuan apakah suatu bentuk langsung dihasilkan dari kata </w:t>
      </w:r>
      <w:r w:rsidR="0021283C" w:rsidRPr="005C6681">
        <w:rPr>
          <w:rFonts w:ascii="Cambria" w:hAnsi="Cambria"/>
          <w:i/>
          <w:iCs/>
          <w:sz w:val="20"/>
          <w:szCs w:val="20"/>
        </w:rPr>
        <w:t>anjing</w:t>
      </w:r>
      <w:r w:rsidR="00060101" w:rsidRPr="005C6681">
        <w:rPr>
          <w:rFonts w:ascii="Cambria" w:hAnsi="Cambria"/>
          <w:sz w:val="20"/>
          <w:szCs w:val="20"/>
        </w:rPr>
        <w:t xml:space="preserve"> sebagai prototipenya, atau dihasilkan dari varian lain. Dengan kata lain, </w:t>
      </w:r>
      <w:r w:rsidR="00F61205" w:rsidRPr="005C6681">
        <w:rPr>
          <w:rFonts w:ascii="Cambria" w:hAnsi="Cambria"/>
          <w:sz w:val="20"/>
          <w:szCs w:val="20"/>
        </w:rPr>
        <w:t>di</w:t>
      </w:r>
      <w:r w:rsidR="00DD2611" w:rsidRPr="005C6681">
        <w:rPr>
          <w:rFonts w:ascii="Cambria" w:hAnsi="Cambria"/>
          <w:sz w:val="20"/>
          <w:szCs w:val="20"/>
        </w:rPr>
        <w:t xml:space="preserve">gunakanlah teknik analisis </w:t>
      </w:r>
      <w:r w:rsidR="008D0F77" w:rsidRPr="005C6681">
        <w:rPr>
          <w:rFonts w:ascii="Cambria" w:hAnsi="Cambria"/>
          <w:i/>
          <w:iCs/>
          <w:sz w:val="20"/>
          <w:szCs w:val="20"/>
        </w:rPr>
        <w:t>immediate constituent</w:t>
      </w:r>
      <w:r w:rsidR="008D0F77" w:rsidRPr="005C6681">
        <w:rPr>
          <w:rFonts w:ascii="Cambria" w:hAnsi="Cambria"/>
          <w:sz w:val="20"/>
          <w:szCs w:val="20"/>
        </w:rPr>
        <w:t xml:space="preserve"> atau sering disebut </w:t>
      </w:r>
      <w:r w:rsidR="00F61205" w:rsidRPr="005C6681">
        <w:rPr>
          <w:rFonts w:ascii="Cambria" w:hAnsi="Cambria"/>
          <w:sz w:val="20"/>
          <w:szCs w:val="20"/>
        </w:rPr>
        <w:t>Bagi Unsur Langsung</w:t>
      </w:r>
      <w:r w:rsidR="0053490D" w:rsidRPr="005C6681">
        <w:rPr>
          <w:rFonts w:ascii="Cambria" w:hAnsi="Cambria"/>
          <w:sz w:val="20"/>
          <w:szCs w:val="20"/>
        </w:rPr>
        <w:t xml:space="preserve"> </w:t>
      </w:r>
      <w:r w:rsidR="0053490D" w:rsidRPr="005C6681">
        <w:rPr>
          <w:rFonts w:ascii="Cambria" w:hAnsi="Cambria"/>
          <w:sz w:val="20"/>
          <w:szCs w:val="20"/>
        </w:rPr>
        <w:fldChar w:fldCharType="begin"/>
      </w:r>
      <w:r w:rsidR="0053490D" w:rsidRPr="005C6681">
        <w:rPr>
          <w:rFonts w:ascii="Cambria" w:hAnsi="Cambria"/>
          <w:sz w:val="20"/>
          <w:szCs w:val="20"/>
        </w:rPr>
        <w:instrText xml:space="preserve"> ADDIN ZOTERO_ITEM CSL_CITATION {"citationID":"z391lTcL","properties":{"formattedCitation":"(Sudaryanto, 2015)","plainCitation":"(Sudaryanto, 2015)","noteIndex":0},"citationItems":[{"id":4167,"uris":["http://zotero.org/users/local/yTh5xPSd/items/ZDVJ299X"],"itemData":{"id":4167,"type":"book","event-place":"Yogyakarta","publisher":"Sanata Dharma University Press","publisher-place":"Yogyakarta","title":"Metode dan Aneka Teknik Analisis Bahasa","author":[{"family":"Sudaryanto","given":""}],"issued":{"date-parts":[["2015"]]}}}],"schema":"https://github.com/citation-style-language/schema/raw/master/csl-citation.json"} </w:instrText>
      </w:r>
      <w:r w:rsidR="0053490D" w:rsidRPr="005C6681">
        <w:rPr>
          <w:rFonts w:ascii="Cambria" w:hAnsi="Cambria"/>
          <w:sz w:val="20"/>
          <w:szCs w:val="20"/>
        </w:rPr>
        <w:fldChar w:fldCharType="separate"/>
      </w:r>
      <w:r w:rsidR="005C6681" w:rsidRPr="005C6681">
        <w:rPr>
          <w:rFonts w:ascii="Cambria" w:hAnsi="Cambria"/>
          <w:sz w:val="20"/>
          <w:szCs w:val="20"/>
        </w:rPr>
        <w:t>(Sudaryanto, 2015)</w:t>
      </w:r>
      <w:r w:rsidR="0053490D" w:rsidRPr="005C6681">
        <w:rPr>
          <w:rFonts w:ascii="Cambria" w:hAnsi="Cambria"/>
          <w:sz w:val="20"/>
          <w:szCs w:val="20"/>
        </w:rPr>
        <w:fldChar w:fldCharType="end"/>
      </w:r>
      <w:r w:rsidR="008336D7" w:rsidRPr="005C6681">
        <w:rPr>
          <w:rFonts w:ascii="Cambria" w:hAnsi="Cambria"/>
          <w:sz w:val="20"/>
          <w:szCs w:val="20"/>
        </w:rPr>
        <w:t>.</w:t>
      </w:r>
    </w:p>
    <w:p w14:paraId="0F9F9D2E" w14:textId="77777777" w:rsidR="00F81D92" w:rsidRPr="005C6681" w:rsidRDefault="00F81D92" w:rsidP="00437A66">
      <w:pPr>
        <w:spacing w:line="360" w:lineRule="auto"/>
        <w:ind w:firstLine="720"/>
        <w:jc w:val="both"/>
        <w:rPr>
          <w:rFonts w:ascii="Cambria" w:hAnsi="Cambria"/>
          <w:sz w:val="20"/>
          <w:szCs w:val="20"/>
        </w:rPr>
      </w:pPr>
    </w:p>
    <w:p w14:paraId="64BED637" w14:textId="2337E877" w:rsidR="00A6608E" w:rsidRPr="005C6681" w:rsidRDefault="0034226C" w:rsidP="00437A66">
      <w:pPr>
        <w:spacing w:line="360" w:lineRule="auto"/>
        <w:jc w:val="both"/>
        <w:rPr>
          <w:rFonts w:ascii="Cambria" w:hAnsi="Cambria"/>
          <w:b/>
          <w:bCs/>
          <w:sz w:val="20"/>
          <w:szCs w:val="20"/>
        </w:rPr>
      </w:pPr>
      <w:r w:rsidRPr="005C6681">
        <w:rPr>
          <w:rFonts w:ascii="Cambria" w:hAnsi="Cambria"/>
          <w:b/>
          <w:bCs/>
          <w:sz w:val="20"/>
          <w:szCs w:val="20"/>
        </w:rPr>
        <w:t>HASIL</w:t>
      </w:r>
      <w:r w:rsidR="00E87DB2" w:rsidRPr="005C6681">
        <w:rPr>
          <w:rFonts w:ascii="Cambria" w:hAnsi="Cambria"/>
          <w:b/>
          <w:bCs/>
          <w:sz w:val="20"/>
          <w:szCs w:val="20"/>
        </w:rPr>
        <w:t xml:space="preserve"> DAN PEMBAHASAN</w:t>
      </w:r>
    </w:p>
    <w:p w14:paraId="3CF15FC4" w14:textId="49B924C4" w:rsidR="000F3E61" w:rsidRPr="005C6681" w:rsidRDefault="000F3E61" w:rsidP="00437A66">
      <w:pPr>
        <w:spacing w:line="360" w:lineRule="auto"/>
        <w:jc w:val="both"/>
        <w:rPr>
          <w:rFonts w:ascii="Cambria" w:hAnsi="Cambria"/>
          <w:b/>
          <w:bCs/>
          <w:sz w:val="20"/>
          <w:szCs w:val="20"/>
        </w:rPr>
      </w:pPr>
      <w:r w:rsidRPr="005C6681">
        <w:rPr>
          <w:rFonts w:ascii="Cambria" w:hAnsi="Cambria"/>
          <w:b/>
          <w:bCs/>
          <w:sz w:val="20"/>
          <w:szCs w:val="20"/>
        </w:rPr>
        <w:t>Hasil Pencarian</w:t>
      </w:r>
    </w:p>
    <w:p w14:paraId="142414B9" w14:textId="143C9B26" w:rsidR="00FC452E" w:rsidRPr="005C6681" w:rsidRDefault="0081205B" w:rsidP="00437A66">
      <w:pPr>
        <w:spacing w:line="360" w:lineRule="auto"/>
        <w:ind w:firstLine="720"/>
        <w:jc w:val="both"/>
        <w:rPr>
          <w:rFonts w:ascii="Cambria" w:hAnsi="Cambria"/>
          <w:sz w:val="20"/>
          <w:szCs w:val="20"/>
        </w:rPr>
      </w:pPr>
      <w:r w:rsidRPr="005C6681">
        <w:rPr>
          <w:rFonts w:ascii="Cambria" w:hAnsi="Cambria"/>
          <w:sz w:val="20"/>
          <w:szCs w:val="20"/>
        </w:rPr>
        <w:t xml:space="preserve">Dari penelusuran di internet, mulai dari media sosial, media massa elektronik, dan </w:t>
      </w:r>
      <w:r w:rsidR="00630385" w:rsidRPr="005C6681">
        <w:rPr>
          <w:rFonts w:ascii="Cambria" w:hAnsi="Cambria"/>
          <w:sz w:val="20"/>
          <w:szCs w:val="20"/>
        </w:rPr>
        <w:t>karya</w:t>
      </w:r>
      <w:r w:rsidRPr="005C6681">
        <w:rPr>
          <w:rFonts w:ascii="Cambria" w:hAnsi="Cambria"/>
          <w:sz w:val="20"/>
          <w:szCs w:val="20"/>
        </w:rPr>
        <w:t xml:space="preserve"> ilmiah didapatkan objek material sebagai berikut.</w:t>
      </w:r>
    </w:p>
    <w:p w14:paraId="724A8584" w14:textId="77777777" w:rsidR="00142DAE" w:rsidRPr="005C6681" w:rsidRDefault="00142DAE" w:rsidP="00142DAE">
      <w:pPr>
        <w:ind w:firstLine="720"/>
        <w:jc w:val="both"/>
        <w:rPr>
          <w:rFonts w:ascii="Cambria" w:hAnsi="Cambria"/>
          <w:sz w:val="20"/>
          <w:szCs w:val="20"/>
        </w:rPr>
      </w:pPr>
    </w:p>
    <w:p w14:paraId="185F931E" w14:textId="1A1F543A" w:rsidR="00FC452E" w:rsidRPr="005C6681" w:rsidRDefault="00FC452E" w:rsidP="00FC452E">
      <w:pPr>
        <w:pStyle w:val="Caption"/>
        <w:keepNext/>
        <w:jc w:val="center"/>
        <w:rPr>
          <w:rFonts w:ascii="Cambria" w:hAnsi="Cambria"/>
          <w:sz w:val="20"/>
          <w:szCs w:val="20"/>
        </w:rPr>
      </w:pPr>
      <w:r w:rsidRPr="005C6681">
        <w:rPr>
          <w:rFonts w:ascii="Cambria" w:hAnsi="Cambria"/>
          <w:i w:val="0"/>
          <w:iCs w:val="0"/>
          <w:sz w:val="20"/>
          <w:szCs w:val="20"/>
        </w:rPr>
        <w:t xml:space="preserve">Daftar </w:t>
      </w:r>
      <w:r w:rsidRPr="005C6681">
        <w:rPr>
          <w:rFonts w:ascii="Cambria" w:hAnsi="Cambria"/>
          <w:i w:val="0"/>
          <w:iCs w:val="0"/>
          <w:sz w:val="20"/>
          <w:szCs w:val="20"/>
        </w:rPr>
        <w:fldChar w:fldCharType="begin"/>
      </w:r>
      <w:r w:rsidRPr="005C6681">
        <w:rPr>
          <w:rFonts w:ascii="Cambria" w:hAnsi="Cambria"/>
          <w:i w:val="0"/>
          <w:iCs w:val="0"/>
          <w:sz w:val="20"/>
          <w:szCs w:val="20"/>
        </w:rPr>
        <w:instrText xml:space="preserve"> SEQ Daftar \* ARABIC </w:instrText>
      </w:r>
      <w:r w:rsidRPr="005C6681">
        <w:rPr>
          <w:rFonts w:ascii="Cambria" w:hAnsi="Cambria"/>
          <w:i w:val="0"/>
          <w:iCs w:val="0"/>
          <w:sz w:val="20"/>
          <w:szCs w:val="20"/>
        </w:rPr>
        <w:fldChar w:fldCharType="separate"/>
      </w:r>
      <w:r w:rsidR="00142DAE" w:rsidRPr="005C6681">
        <w:rPr>
          <w:rFonts w:ascii="Cambria" w:hAnsi="Cambria"/>
          <w:i w:val="0"/>
          <w:iCs w:val="0"/>
          <w:noProof/>
          <w:sz w:val="20"/>
          <w:szCs w:val="20"/>
        </w:rPr>
        <w:t>1</w:t>
      </w:r>
      <w:r w:rsidRPr="005C6681">
        <w:rPr>
          <w:rFonts w:ascii="Cambria" w:hAnsi="Cambria"/>
          <w:i w:val="0"/>
          <w:iCs w:val="0"/>
          <w:sz w:val="20"/>
          <w:szCs w:val="20"/>
        </w:rPr>
        <w:fldChar w:fldCharType="end"/>
      </w:r>
      <w:r w:rsidRPr="005C6681">
        <w:rPr>
          <w:rFonts w:ascii="Cambria" w:hAnsi="Cambria"/>
          <w:i w:val="0"/>
          <w:iCs w:val="0"/>
          <w:sz w:val="20"/>
          <w:szCs w:val="20"/>
        </w:rPr>
        <w:t xml:space="preserve"> Objek Material Makian Varian</w:t>
      </w:r>
      <w:r w:rsidRPr="005C6681">
        <w:rPr>
          <w:rFonts w:ascii="Cambria" w:hAnsi="Cambria"/>
          <w:sz w:val="20"/>
          <w:szCs w:val="20"/>
        </w:rPr>
        <w:t xml:space="preserve"> Anjing</w:t>
      </w:r>
    </w:p>
    <w:tbl>
      <w:tblPr>
        <w:tblStyle w:val="PlainTable2"/>
        <w:tblW w:w="0" w:type="auto"/>
        <w:jc w:val="center"/>
        <w:tblLook w:val="04A0" w:firstRow="1" w:lastRow="0" w:firstColumn="1" w:lastColumn="0" w:noHBand="0" w:noVBand="1"/>
      </w:tblPr>
      <w:tblGrid>
        <w:gridCol w:w="955"/>
        <w:gridCol w:w="1224"/>
        <w:gridCol w:w="5758"/>
      </w:tblGrid>
      <w:tr w:rsidR="00497CCF" w:rsidRPr="005C6681" w14:paraId="68C29B38" w14:textId="77777777" w:rsidTr="00CF3B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240326E8" w14:textId="6232BC90" w:rsidR="00497CCF" w:rsidRPr="005C6681" w:rsidRDefault="00497CCF" w:rsidP="00FF7D2A">
            <w:pPr>
              <w:jc w:val="both"/>
              <w:rPr>
                <w:rFonts w:ascii="Cambria" w:hAnsi="Cambria"/>
                <w:b w:val="0"/>
                <w:bCs w:val="0"/>
                <w:sz w:val="20"/>
                <w:szCs w:val="20"/>
              </w:rPr>
            </w:pPr>
            <w:r w:rsidRPr="005C6681">
              <w:rPr>
                <w:rFonts w:ascii="Cambria" w:hAnsi="Cambria"/>
                <w:sz w:val="20"/>
                <w:szCs w:val="20"/>
              </w:rPr>
              <w:t>No.</w:t>
            </w:r>
          </w:p>
        </w:tc>
        <w:tc>
          <w:tcPr>
            <w:tcW w:w="1248" w:type="dxa"/>
          </w:tcPr>
          <w:p w14:paraId="46828D48" w14:textId="1689154F" w:rsidR="00497CCF" w:rsidRPr="005C6681" w:rsidRDefault="00497CCF" w:rsidP="00FF7D2A">
            <w:pPr>
              <w:jc w:val="both"/>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t>Kata makian</w:t>
            </w:r>
          </w:p>
        </w:tc>
        <w:tc>
          <w:tcPr>
            <w:tcW w:w="6076" w:type="dxa"/>
          </w:tcPr>
          <w:p w14:paraId="1972EB89" w14:textId="2637D6D3" w:rsidR="00497CCF" w:rsidRPr="005C6681" w:rsidRDefault="00497CCF" w:rsidP="00FF7D2A">
            <w:pPr>
              <w:jc w:val="both"/>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t>Sumber</w:t>
            </w:r>
          </w:p>
        </w:tc>
      </w:tr>
      <w:tr w:rsidR="00497CCF" w:rsidRPr="005C6681" w14:paraId="2B488978"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7D17186F" w14:textId="2CD77F13" w:rsidR="00497CCF" w:rsidRPr="005C6681" w:rsidRDefault="00497CCF" w:rsidP="00497CCF">
            <w:pPr>
              <w:pStyle w:val="ListParagraph"/>
              <w:numPr>
                <w:ilvl w:val="0"/>
                <w:numId w:val="9"/>
              </w:numPr>
              <w:tabs>
                <w:tab w:val="left" w:pos="200"/>
              </w:tabs>
              <w:ind w:hanging="549"/>
              <w:jc w:val="both"/>
              <w:rPr>
                <w:rFonts w:ascii="Cambria" w:hAnsi="Cambria"/>
                <w:sz w:val="20"/>
                <w:szCs w:val="20"/>
              </w:rPr>
            </w:pPr>
          </w:p>
        </w:tc>
        <w:tc>
          <w:tcPr>
            <w:tcW w:w="1248" w:type="dxa"/>
          </w:tcPr>
          <w:p w14:paraId="0CC992E1" w14:textId="31456C40" w:rsidR="00497CCF"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anjay</w:t>
            </w:r>
          </w:p>
        </w:tc>
        <w:tc>
          <w:tcPr>
            <w:tcW w:w="6076" w:type="dxa"/>
          </w:tcPr>
          <w:p w14:paraId="2C148BEB" w14:textId="19A470BC" w:rsidR="00497CCF" w:rsidRPr="005C6681" w:rsidRDefault="00497CCF"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5C6681" w:rsidRPr="005C6681">
              <w:rPr>
                <w:rFonts w:ascii="Cambria" w:hAnsi="Cambria"/>
                <w:sz w:val="20"/>
                <w:szCs w:val="20"/>
              </w:rPr>
              <w:instrText xml:space="preserve"> ADDIN ZOTERO_ITEM CSL_CITATION {"citationID":"3jWQq029","properties":{"formattedCitation":"(Agustini, 2023; Gusmulyadi, 2020a; Isnawan, 2021; Kurniadi, 2018; Mahayana, 2021; Sembiring &amp; Fasya, 2019; Tambunsaribu, 2020; Tasyarasita, Duhita, Yulianti, &amp; Yustanto, 2023)","plainCitation":"(Agustini, 2023; Gusmulyadi, 2020a; Isnawan, 2021; Kurniadi, 2018; Mahayana, 2021; Sembiring &amp; Fasya, 2019; Tambunsaribu, 2020; Tasyarasita, Duhita, Yulianti, &amp; Yustanto, 2023)","noteIndex":0},"citationItems":[{"id":5579,"uris":["http://zotero.org/users/local/yTh5xPSd/items/Z7D3WMT3"],"itemData":{"id":5579,"type":"thesis","event-place":"Medan","publisher":"Universitas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5580,"uris":["http://zotero.org/users/local/yTh5xPSd/items/FTK69GZ4"],"itemData":{"id":5580,"type":"article-newspaper","container-title":"Tribunnews.com","event-place":"Pekanbaru","publisher-place":"Pekanbaru","title":"Begini Arti Anjrit, Anjay, Anjir, Anj Dalam Bahasa Gaul","URL":"https://pekanbaru.tribunnews.com/2020/10/14/begini-arti-anjrit-anjay-anjir-anj-dalam-bahasa-gaul?page=all","author":[{"family":"Gusmulyadi","given":"Hendri"}],"issued":{"date-parts":[["2020",10,14]]}},"label":"page"},{"id":5525,"uris":["http://zotero.org/users/local/yTh5xPSd/items/KGLHCDDP"],"itemData":{"id":5525,"type":"article-journal","abstract":"Teenagers' associations are increasingly open and broad, providing several things that can be positive or negative. One of the negative impacts can be in the form of unethical attitudes and words. One of the words that are trending is the use of the word anjay in today's youth association. Many observers of children and adolescents who consider this dangerous and can be subject to criminal charges. By some people, the word must be criminalized because the use of the word will be minimized because it is felt to be against decency. The National Commission for Child Protection (Komnas PA), has issued an appeal letter that the word must be viewed from various perspectives, because it does not have to be a swear word that leads to insults that can lead to criminal. In the Penal Code (KUHP) itself, it is not certain that the word can be punished. This is due to the subjective nature of the person who gets the word. As previously explained, the word anjay can express admiration, amazement, pleasure and even praise. The nature of the regulation in the Criminal Code itself is a complaint and the person who gets the word anjay can report it or not, because it can be insulting or not depending on the subjective side of the person who gets it.","container-title":"Jurnal Bedah Hukum","DOI":"10.36596/jbh.v5i2.580","ISSN":"2686-5327, 2579-5228","issue":"2","journalAbbreviation":"jbh","language":"id","page":"138-158","source":"DOI.org (Crossref)","title":"Fenomena Penggunaan Kata Anjay Dalam Perspektif Kitab Undang – Undang Hukum Pidana di Indonesia","URL":"https://ejournal.uby.ac.id/index.php/jbh/article/view/580","volume":"5","author":[{"family":"Isnawan","given":"Fuadi"}],"accessed":{"date-parts":[["2024",7,28]]},"issued":{"date-parts":[["2021",10,31]]}},"label":"page"},{"id":5524,"uris":["http://zotero.org/users/local/yTh5xPSd/items/4BJS8KXW"],"itemData":{"id":5524,"type":"article-journal","abstract":"Perkembangan bahasa mengikuti perkembangan manusia dan interaksinya. Berbanding lurus antara semakin beragam dan banyaknya interaksi manusia. Terutama di kalangan remaja, di mana interaksi dan pergaulan adalah hal yang harus dilakukan demi mengembangkan potensi di berbagai bidang. Tidak ayal lagi, pemerolehan dan penggunaan bahasa remaja pun beragam. Keberagaman ini merupakan warnawarni dalam pergaulan, di antaranya sapaan akrab, tempat berkumpul, media sosial, dan berbagai topik pembicaaan kekinian termasuk kata celaan. Sebenarnya kata celaan ini digunakan sebagai candaan semata, tetapi tidak jarang juga mengundang emosi. Oleh karena itu, terdapat fenomena baru  dalam dunia kebahasaan remaja dengan mengganti beberapa fonem atau susunan fonem pada kata celaan agar lebih terdengar halus dan tidak menyinggung. Adapun tujuan penelitian yang dilakukan selama tiga bulan ini adalah menangkap perilaku bahasa remaja dalam penggunaan kata celaan. Metode yang digunakan adalah observasi dan wawancara (tidak terstruktur) pada lebih dari 300 responden. Hasilnya pun mengejutkan, fenomena menggunakan kata celaan sudah dianggap lumrah dan menjadi bumbu dalam pergaulan.Beberapa kata celaan seperti (maaf) “Anjing” mengalami pengubahan menjadi “Anjay”, atau “Anjrit”, atau “Njiir”. Demikian hal nya pada kata (maaf) “Kampret” mengalami pengubahan menjadi “Kamvret” dan beberapa kata lain yang mengalami pengubahan fonem.","container-title":"Deskripsi Bahasa","DOI":"10.22146/db.v1i1.313","ISSN":"2686-6110, 2615-7349","issue":"1","journalAbbreviation":"DB","language":"id","license":"http://creativecommons.org/licenses/by-sa/4.0/","page":"40-43","source":"DOI.org (Crossref)","title":"Fenomena Penggantian Fonem pada Kata Celaan di Kalangan Remaja","URL":"https://jurnal.ugm.ac.id/v3/DB/article/view/313","volume":"1","author":[{"family":"Kurniadi","given":"Fajar"}],"accessed":{"date-parts":[["2024",7,28]]},"issued":{"date-parts":[["2018"]]}},"label":"page"},{"id":5539,"uris":["http://zotero.org/users/local/yTh5xPSd/items/CNBMAMSL"],"itemData":{"id":5539,"type":"article-newspaper","container-title":"Kompas.id","event-place":"Jakarta","publisher-place":"Jakarta","title":"”Anjay, Anjir, Anjrit”","URL":"https://www.kompas.id/baca/dikbud/2021/11/02/anjay-anjir-anjrit","author":[{"family":"Mahayana","given":"Maman S."}],"issued":{"date-parts":[["2021"]]}},"label":"page"},{"id":5585,"uris":["http://zotero.org/users/local/yTh5xPSd/items/E2LZKR4C"],"itemData":{"id":5585,"type":"paper-conference","event-place":"Jakarta","event-title":"Konferensi Linguistik Tahunan Atma Jaya 17","publisher":"Unika Atmajaya","publisher-place":"Jakarta","title":"Anjing Alay dalam Lagu ‘Anjay’: Makiankah?","author":[{"family":"Sembiring","given":"Sri Ulina Br"},{"family":"Fasya","given":"Mahmud"}],"issued":{"date-parts":[["2019"]]}},"label":"page"},{"id":5587,"uris":["http://zotero.org/users/local/yTh5xPSd/items/52WIXL5Y"],"itemData":{"id":5587,"type":"paper-conference","abstract":"The youth has an big role in developing popular languages (slang words). Slang words used to be considered very harsh when they were used in public communication but now the slang words spoken in public or in commonplace are considered to be appropriate by teenagers nowadays. The problems of this study are: 1) What are the examples of sentences contains slang word ‘anjing’ (read ‘dog’ in English) and the other new words derived from the base word ‘anjing’ spoken by Jakartan’s teenagers? In what conditions are those slang words spoken by Jakartan’s teenagers? The main significance of this study is to provide knowledge for parents about the development of teenagers’ new slang words at this time , especially for educators (teachers and lecturers) so that they know and understand the depth meaning of those new slang words derived from the base word ‘anjing’. By the result of this research, it is hoped that parents will increasingly encourage their children to use positive-nuance words which indirectly creates a good communication in our social life. The findings, the researcher found that the word \"anjing\" are usually clipped by the teenagers to produce new words namely \"anjay\", \"anjas\", \"anjir,\" anjrit\",\" jing \", and\" nying\". The researchers concluded that the seven slang words are often used by adolescents to express admiration, surprise, and resentment or anger.","container-title":"Proceedings of the 1st Konferensi Internasional Berbahasa Indonesia Universitas Indraprasta PGRI","event-place":"Jakarta","event-title":"Konferensi Internasional Berbahasa Indonesia","language":"id","publisher":"Universitas Indraprasta PGRI Jakarta","publisher-place":"Jakarta","source":"Zotero","title":"The Phenomenon of Using the Word 'Anjing' as a Slang Word in Teenagers’ Communication in Jakarta (A Study of Language and Culture)","author":[{"family":"Tambunsaribu","given":"Gunawan"}],"issued":{"date-parts":[["2020"]]}},"label":"page"},{"id":5523,"uris":["http://zotero.org/users/local/yTh5xPSd/items/MXAX2LKI"],"itemData":{"id":5523,"type":"article-journal","abstract":"This study is carried out to explore the forms and meanings of slang as a language variation in sociolinguistic used by Gen Z youths on social media TikTok. This research employed a descriptive qualitative method. The data collection technique used observing and note-taking techniques, then the data obtained was analyzed using data reduction methods, data presentation, and drawing conclusions. The data in this study were obtained by scrutinizing to words or phrases that contain slang and are written in videos uploaded on social media TikTok. This study found that there were 45 data containing slang, consisting of 21 data which were funny misspelled words, 12 data which were abbreviated forms, nine (9) data which were shortened forms, and three (3) data in the form of injection.","issue":"2","language":"id","source":"Zotero","title":"Ragam Bahasa Slang oleh Remaja Gen Z pada Media Sosial Tiktok (Kajian Sosiolinguistik)","volume":"3","author":[{"family":"Tasyarasita","given":"Aulia Zahra"},{"family":"Duhita","given":"Meira Elok"},{"family":"Yulianti","given":"Wiwik"},{"family":"Yustanto","given":"Henry"}],"issued":{"date-parts":[["2023"]]}},"label":"page"}],"schema":"https://github.com/citation-style-language/schema/raw/master/csl-citation.json"}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Gusmulyadi, 2020a; Isnawan, 2021; Kurniadi, 2018; Mahayana, 2021; Sembiring &amp; Fasya, 2019; Tambunsaribu, 2020; Tasyarasita, Duhita, Yulianti, &amp; Yustanto, 2023)</w:t>
            </w:r>
            <w:r w:rsidRPr="005C6681">
              <w:rPr>
                <w:rFonts w:ascii="Cambria" w:hAnsi="Cambria"/>
                <w:sz w:val="20"/>
                <w:szCs w:val="20"/>
              </w:rPr>
              <w:fldChar w:fldCharType="end"/>
            </w:r>
          </w:p>
        </w:tc>
      </w:tr>
      <w:tr w:rsidR="00497CCF" w:rsidRPr="005C6681" w14:paraId="67885681"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0799B57B"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7DED73CB" w14:textId="4B777A50" w:rsidR="00497CCF" w:rsidRPr="005C6681" w:rsidRDefault="000E097B" w:rsidP="0087511B">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anjrit</w:t>
            </w:r>
          </w:p>
        </w:tc>
        <w:tc>
          <w:tcPr>
            <w:tcW w:w="6076" w:type="dxa"/>
          </w:tcPr>
          <w:p w14:paraId="19803BF1" w14:textId="3F192507" w:rsidR="00497CCF" w:rsidRPr="005C6681" w:rsidRDefault="00497CCF" w:rsidP="0087511B">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5C6681" w:rsidRPr="005C6681">
              <w:rPr>
                <w:rFonts w:ascii="Cambria" w:hAnsi="Cambria"/>
                <w:sz w:val="20"/>
                <w:szCs w:val="20"/>
              </w:rPr>
              <w:instrText xml:space="preserve"> ADDIN ZOTERO_ITEM CSL_CITATION {"citationID":"Au80dFTA","properties":{"formattedCitation":"(Agustini, 2023; Ayu, 2017; Gusmulyadi, 2020a; Kurniadi, 2018; Mahayana, 2021; Rismaya, Wahya, &amp; Lukman, 2022; Tambunsaribu, 2020)","plainCitation":"(Agustini, 2023; Ayu, 2017; Gusmulyadi, 2020a; Kurniadi, 2018; Mahayana, 2021; Rismaya, Wahya, &amp; Lukman, 2022; Tambunsaribu, 2020)","noteIndex":0},"citationItems":[{"id":5579,"uris":["http://zotero.org/users/local/yTh5xPSd/items/Z7D3WMT3"],"itemData":{"id":5579,"type":"thesis","event-place":"Medan","publisher":"Universitas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Semiotika)","author":[{"family":"Agustini","given":""}],"issued":{"date-parts":[["2023"]]}},"label":"page"},{"id":5592,"uris":["http://zotero.org/users/local/yTh5xPSd/items/7XX3TVTV"],"itemData":{"id":5592,"type":"book","event-place":"Jakarta","publisher":"Aksara Plus","publisher-place":"Jakarta","title":"Athala","author":[{"family":"Ayu","given":"Maharani Suci"}],"issued":{"date-parts":[["2017"]]}},"label":"page"},{"id":5580,"uris":["http://zotero.org/users/local/yTh5xPSd/items/FTK69GZ4"],"itemData":{"id":5580,"type":"article-newspaper","container-title":"Tribunnews.com","event-place":"Pekanbaru","publisher-place":"Pekanbaru","title":"Begini Arti Anjrit, Anjay, Anjir, Anj Dalam Bahasa Gaul","URL":"https://pekanbaru.tribunnews.com/2020/10/14/begini-arti-anjrit-anjay-anjir-anj-dalam-bahasa-gaul?page=all","author":[{"family":"Gusmulyadi","given":"Hendri"}],"issued":{"date-parts":[["2020",10,14]]}},"label":"page"},{"id":5524,"uris":["http://zotero.org/users/local/yTh5xPSd/items/4BJS8KXW"],"itemData":{"id":5524,"type":"article-journal","abstract":"Perkembangan bahasa mengikuti perkembangan manusia dan interaksinya. Berbanding lurus antara semakin beragam dan banyaknya interaksi manusia. Terutama di kalangan remaja, di mana interaksi dan pergaulan adalah hal yang harus dilakukan demi mengembangkan potensi di berbagai bidang. Tidak ayal lagi, pemerolehan dan penggunaan bahasa remaja pun beragam. Keberagaman ini merupakan warnawarni dalam pergaulan, di antaranya sapaan akrab, tempat berkumpul, media sosial, dan berbagai topik pembicaaan kekinian termasuk kata celaan. Sebenarnya kata celaan ini digunakan sebagai candaan semata, tetapi tidak jarang juga mengundang emosi. Oleh karena itu, terdapat fenomena baru  dalam dunia kebahasaan remaja dengan mengganti beberapa fonem atau susunan fonem pada kata celaan agar lebih terdengar halus dan tidak menyinggung. Adapun tujuan penelitian yang dilakukan selama tiga bulan ini adalah menangkap perilaku bahasa remaja dalam penggunaan kata celaan. Metode yang digunakan adalah observasi dan wawancara (tidak terstruktur) pada lebih dari 300 responden. Hasilnya pun mengejutkan, fenomena menggunakan kata celaan sudah dianggap lumrah dan menjadi bumbu dalam pergaulan.Beberapa kata celaan seperti (maaf) “Anjing” mengalami pengubahan menjadi “Anjay”, atau “Anjrit”, atau “Njiir”. Demikian hal nya pada kata (maaf) “Kampret” mengalami pengubahan menjadi “Kamvret” dan beberapa kata lain yang mengalami pengubahan fonem.","container-title":"Deskripsi Bahasa","DOI":"10.22146/db.v1i1.313","ISSN":"2686-6110, 2615-7349","issue":"1","journalAbbreviation":"DB","language":"id","license":"http://creativecommons.org/licenses/by-sa/4.0/","page":"40-43","source":"DOI.org (Crossref)","title":"Fenomena Penggantian Fonem pada Kata Celaan di Kalangan Remaja","URL":"https://jurnal.ugm.ac.id/v3/DB/article/view/313","volume":"1","author":[{"family":"Kurniadi","given":"Fajar"}],"accessed":{"date-parts":[["2024",7,28]]},"issued":{"date-parts":[["2018"]]}},"label":"page"},{"id":5539,"uris":["http://zotero.org/users/local/yTh5xPSd/items/CNBMAMSL"],"itemData":{"id":5539,"type":"article-newspaper","container-title":"Kompas.id","event-place":"Jakarta","publisher-place":"Jakarta","title":"”Anjay, Anjir, Anjrit”","URL":"https://www.kompas.id/baca/dikbud/2021/11/02/anjay-anjir-anjrit","author":[{"family":"Mahayana","given":"Maman S."}],"issued":{"date-parts":[["2021"]]}},"label":"page"},{"id":5589,"uris":["http://zotero.org/users/local/yTh5xPSd/items/8Z3K6D65"],"itemData":{"id":5589,"type":"article-journal","abstract":"This study was conducted to describe the formation and meaning of Indonesian words as Indonesian Twitter's tweet register markers. This research is a qualitative descriptive study with data collection methods using listen and note method. The referential equivalent method and the content analysis method with the presentation of the results of data analysis carried out using formal and informal methods are two methods used in data analysis. The data source is Twitter user comments in the six tweets of the @areajulid account with the most comments in 2021. The results show that there are five ways of forming Indonesian words as Twitter registers, namely the process of (1) affixation, including the words \"mengjamet\", \"mengkesal\", and \"membagongkan\"; (2) abbreviations include the words \"mjb\", \"pen\", \"jamet\", \"lontang\", \"sat\", \"dahlah\", and \"monmaap\"; (3) anagrams include the words \"kane\", \"isilop\", and \"ngab\"; (4) hybrids include the words \"kenawhy\", \"akhlakn't\", and \"jujurly\"; and (5) changes in the form of syllables in basic words including the words \"anjir\", \"anjrit\", \"santuy\", \"gemoy\", and \"cangtip\". The purposes of using the Indonesian word Twitter register marker are (1) to express feelings; (2) to make fun of; (3) to greet; and (4) to misspelt words.","container-title":"Diglosia: Jurnal Kajian Bahasa, Sastra, dan Pengajarannya","DOI":"10.30872/diglosia.v5i2.411","ISSN":"2615-8655, 2615-725X","issue":"2","journalAbbreviation":"Diglosia","language":"id","license":"https://creativecommons.org/licenses/by-sa/4.0","page":"511-526","source":"DOI.org (Crossref)","title":"Kata Bahasa Indonesia Penanda Register Twitter: Suatu Kajian Morfologi","title-short":"Kata Bahasa Indonesia Penanda Register Twitter","URL":"https://diglosiaunmul.com/index.php/diglosia/article/view/411","volume":"5","author":[{"family":"Rismaya","given":"Rima"},{"family":"Wahya","given":"Wahya"},{"family":"Lukman","given":"Fahmy"}],"accessed":{"date-parts":[["2024",8,6]]},"issued":{"date-parts":[["2022",5,1]]}},"label":"page"},{"id":5587,"uris":["http://zotero.org/users/local/yTh5xPSd/items/52WIXL5Y"],"itemData":{"id":5587,"type":"paper-conference","abstract":"The youth has an big role in developing popular languages (slang words). Slang words used to be considered very harsh when they were used in public communication but now the slang words spoken in public or in commonplace are considered to be appropriate by teenagers nowadays. The problems of this study are: 1) What are the examples of sentences contains slang word ‘anjing’ (read ‘dog’ in English) and the other new words derived from the base word ‘anjing’ spoken by Jakartan’s teenagers? In what conditions are those slang words spoken by Jakartan’s teenagers? The main significance of this study is to provide knowledge for parents about the development of teenagers’ new slang words at this time , especially for educators (teachers and lecturers) so that they know and understand the depth meaning of those new slang words derived from the base word ‘anjing’. By the result of this research, it is hoped that parents will increasingly encourage their children to use positive-nuance words which indirectly creates a good communication in our social life. The findings, the researcher found that the word \"anjing\" are usually clipped by the teenagers to produce new words namely \"anjay\", \"anjas\", \"anjir,\" anjrit\",\" jing \", and\" nying\". The researchers concluded that the seven slang words are often used by adolescents to express admiration, surprise, and resentment or anger.","container-title":"Proceedings of the 1st Konferensi Internasional Berbahasa Indonesia Universitas Indraprasta PGRI","event-place":"Jakarta","event-title":"Konferensi Internasional Berbahasa Indonesia","language":"id","publisher":"Universitas Indraprasta PGRI Jakarta","publisher-place":"Jakarta","source":"Zotero","title":"The Phenomenon of Using the Word 'Anjing' as a Slang Word in Teenagers’ Communication in Jakarta (A Study of Language and Culture)","author":[{"family":"Tambunsaribu","given":"Gunawan"}],"issued":{"date-parts":[["2020"]]}},"label":"page"}],"schema":"https://github.com/citation-style-language/schema/raw/master/csl-citation.json"}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Ayu, 2017; Gusmulyadi, 2020a; Kurniadi, 2018; Mahayana, 2021; Rismaya, Wahya, &amp; Lukman, 2022; Tambunsaribu, 2020)</w:t>
            </w:r>
            <w:r w:rsidRPr="005C6681">
              <w:rPr>
                <w:rFonts w:ascii="Cambria" w:hAnsi="Cambria"/>
                <w:sz w:val="20"/>
                <w:szCs w:val="20"/>
              </w:rPr>
              <w:fldChar w:fldCharType="end"/>
            </w:r>
          </w:p>
        </w:tc>
      </w:tr>
      <w:tr w:rsidR="00497CCF" w:rsidRPr="005C6681" w14:paraId="71737F14"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1442509A"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13677779" w14:textId="1D50294F" w:rsidR="00497CCF" w:rsidRPr="005C6681" w:rsidRDefault="000E097B" w:rsidP="0087511B">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anjir</w:t>
            </w:r>
          </w:p>
        </w:tc>
        <w:tc>
          <w:tcPr>
            <w:tcW w:w="6076" w:type="dxa"/>
          </w:tcPr>
          <w:p w14:paraId="035F1349" w14:textId="5DADC657" w:rsidR="00497CCF" w:rsidRPr="005C6681" w:rsidRDefault="00497CCF" w:rsidP="0087511B">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5C6681" w:rsidRPr="005C6681">
              <w:rPr>
                <w:rFonts w:ascii="Cambria" w:hAnsi="Cambria"/>
                <w:sz w:val="20"/>
                <w:szCs w:val="20"/>
              </w:rPr>
              <w:instrText xml:space="preserve"> ADDIN ZOTERO_ITEM CSL_CITATION {"citationID":"SCxXrjcA","properties":{"formattedCitation":"(Agustini, 2023; Estalansa, 2023; Gusmulyadi, 2020b, 2020a; Mahayana, 2021; RIN, 2023; Rismaya dkk., 2022; Tambunsaribu, 2020)","plainCitation":"(Agustini, 2023; Estalansa, 2023; Gusmulyadi, 2020b, 2020a; Mahayana, 2021; RIN, 2023; Rismaya dkk., 2022; Tambunsaribu, 2020)","noteIndex":0},"citationItems":[{"id":5579,"uris":["http://zotero.org/users/local/yTh5xPSd/items/Z7D3WMT3"],"itemData":{"id":5579,"type":"thesis","event-place":"Medan","publisher":"Universitas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5601,"uris":["http://zotero.org/users/local/yTh5xPSd/items/KSDEIDZG"],"itemData":{"id":5601,"type":"article-newspaper","container-title":"Grid.id","section":"Pop","title":"Istilah Baru Ini Viral di TikTok, Apa sih Arti Kata Bjir? Bahasa Gaul yang Kerap Dipakai Netizen di Media Sosial","URL":"https://pop.grid.id/read/303854256/istilah-baru-ini-viral-di-tiktok-apa-sih-arti-kata-bjir-bahasa-gaul-yang-kerap-dipakai-netizen-di-media-sosial?page=all","author":[{"family":"Estalansa","given":"Helna"}],"issued":{"date-parts":[["2023",8,3]]}},"label":"page"},{"id":5598,"uris":["http://zotero.org/users/local/yTh5xPSd/items/BJ8T634I"],"itemData":{"id":5598,"type":"article-newspaper","container-title":"Tribunnews.com","event-place":"Pekanbaru","publisher-place":"Pekanbaru","title":"Anjir Apa Sih Artinya? Cek Bahasa Gaul Populer Disini, Termasuk Arti Generasi Micin dan Mainstream","URL":"https://pekanbaru.tribunnews.com/2020/03/04/anjir-apa-sih-artinya-cek-bahasa-gaul-populer-disini-termasuk-arti-generasi-micin-dan-mainstream?page=all","author":[{"family":"Gusmulyadi","given":"Hendri"}],"issued":{"date-parts":[["2020",3,4]]}},"label":"page"},{"id":5580,"uris":["http://zotero.org/users/local/yTh5xPSd/items/FTK69GZ4"],"itemData":{"id":5580,"type":"article-newspaper","container-title":"Tribunnews.com","event-place":"Pekanbaru","publisher-place":"Pekanbaru","title":"Begini Arti Anjrit, Anjay, Anjir, Anj Dalam Bahasa Gaul","URL":"https://pekanbaru.tribunnews.com/2020/10/14/begini-arti-anjrit-anjay-anjir-anj-dalam-bahasa-gaul?page=all","author":[{"family":"Gusmulyadi","given":"Hendri"}],"issued":{"date-parts":[["2020",10,14]]}},"label":"page"},{"id":5539,"uris":["http://zotero.org/users/local/yTh5xPSd/items/CNBMAMSL"],"itemData":{"id":5539,"type":"article-newspaper","container-title":"Kompas.id","event-place":"Jakarta","publisher-place":"Jakarta","title":"”Anjay, Anjir, Anjrit”","URL":"https://www.kompas.id/baca/dikbud/2021/11/02/anjay-anjir-anjrit","author":[{"family":"Mahayana","given":"Maman S."}],"issued":{"date-parts":[["2021"]]}},"label":"page"},{"id":5595,"uris":["http://zotero.org/users/local/yTh5xPSd/items/2HK6G4LD"],"itemData":{"id":5595,"type":"article-newspaper","container-title":"rctiplus.com","title":"Apa Arti Kata Bjir dalam Bahasa Gaul? Viral di Media Sosial","URL":"https://www.rctiplus.com/news/detail/seleb/4030233/apa-arti-kata-bjir-dalam-bahasa-gaul-viral-di-media-sosial","author":[{"family":"RIN","given":""}],"issued":{"date-parts":[["2023",9,26]]}},"label":"page"},{"id":5589,"uris":["http://zotero.org/users/local/yTh5xPSd/items/8Z3K6D65"],"itemData":{"id":5589,"type":"article-journal","abstract":"This study was conducted to describe the formation and meaning of Indonesian words as Indonesian Twitter's tweet register markers. This research is a qualitative descriptive study with data collection methods using listen and note method. The referential equivalent method and the content analysis method with the presentation of the results of data analysis carried out using formal and informal methods are two methods used in data analysis. The data source is Twitter user comments in the six tweets of the @areajulid account with the most comments in 2021. The results show that there are five ways of forming Indonesian words as Twitter registers, namely the process of (1) affixation, including the words \"mengjamet\", \"mengkesal\", and \"membagongkan\"; (2) abbreviations include the words \"mjb\", \"pen\", \"jamet\", \"lontang\", \"sat\", \"dahlah\", and \"monmaap\"; (3) anagrams include the words \"kane\", \"isilop\", and \"ngab\"; (4) hybrids include the words \"kenawhy\", \"akhlakn't\", and \"jujurly\"; and (5) changes in the form of syllables in basic words including the words \"anjir\", \"anjrit\", \"santuy\", \"gemoy\", and \"cangtip\". The purposes of using the Indonesian word Twitter register marker are (1) to express feelings; (2) to make fun of; (3) to greet; and (4) to misspelt words.","container-title":"Diglosia: Jurnal Kajian Bahasa, Sastra, dan Pengajarannya","DOI":"10.30872/diglosia.v5i2.411","ISSN":"2615-8655, 2615-725X","issue":"2","journalAbbreviation":"Diglosia","language":"id","license":"https://creativecommons.org/licenses/by-sa/4.0","page":"511-526","source":"DOI.org (Crossref)","title":"Kata Bahasa Indonesia Penanda Register Twitter: Suatu Kajian Morfologi","title-short":"Kata Bahasa Indonesia Penanda Register Twitter","URL":"https://diglosiaunmul.com/index.php/diglosia/article/view/411","volume":"5","author":[{"family":"Rismaya","given":"Rima"},{"family":"Wahya","given":"Wahya"},{"family":"Lukman","given":"Fahmy"}],"accessed":{"date-parts":[["2024",8,6]]},"issued":{"date-parts":[["2022",5,1]]}},"label":"page"},{"id":5587,"uris":["http://zotero.org/users/local/yTh5xPSd/items/52WIXL5Y"],"itemData":{"id":5587,"type":"paper-conference","abstract":"The youth has an big role in developing popular languages (slang words). Slang words used to be considered very harsh when they were used in public communication but now the slang words spoken in public or in commonplace are considered to be appropriate by teenagers nowadays. The problems of this study are: 1) What are the examples of sentences contains slang word ‘anjing’ (read ‘dog’ in English) and the other new words derived from the base word ‘anjing’ spoken by Jakartan’s teenagers? In what conditions are those slang words spoken by Jakartan’s teenagers? The main significance of this study is to provide knowledge for parents about the development of teenagers’ new slang words at this time , especially for educators (teachers and lecturers) so that they know and understand the depth meaning of those new slang words derived from the base word ‘anjing’. By the result of this research, it is hoped that parents will increasingly encourage their children to use positive-nuance words which indirectly creates a good communication in our social life. The findings, the researcher found that the word \"anjing\" are usually clipped by the teenagers to produce new words namely \"anjay\", \"anjas\", \"anjir,\" anjrit\",\" jing \", and\" nying\". The researchers concluded that the seven slang words are often used by adolescents to express admiration, surprise, and resentment or anger.","container-title":"Proceedings of the 1st Konferensi Internasional Berbahasa Indonesia Universitas Indraprasta PGRI","event-place":"Jakarta","event-title":"Konferensi Internasional Berbahasa Indonesia","language":"id","publisher":"Universitas Indraprasta PGRI Jakarta","publisher-place":"Jakarta","source":"Zotero","title":"The Phenomenon of Using the Word 'Anjing' as a Slang Word in Teenagers’ Communication in Jakarta (A Study of Language and Culture)","author":[{"family":"Tambunsaribu","given":"Gunawan"}],"issued":{"date-parts":[["2020"]]}},"label":"page"}],"schema":"https://github.com/citation-style-language/schema/raw/master/csl-citation.json"}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Estalansa, 2023; Gusmulyadi, 2020b, 2020a; Mahayana, 2021; RIN, 2023; Rismaya dkk., 2022; Tambunsaribu, 2020)</w:t>
            </w:r>
            <w:r w:rsidRPr="005C6681">
              <w:rPr>
                <w:rFonts w:ascii="Cambria" w:hAnsi="Cambria"/>
                <w:sz w:val="20"/>
                <w:szCs w:val="20"/>
              </w:rPr>
              <w:fldChar w:fldCharType="end"/>
            </w:r>
          </w:p>
        </w:tc>
      </w:tr>
      <w:tr w:rsidR="00497CCF" w:rsidRPr="005C6681" w14:paraId="1AF00A69"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5359E0D2"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18CE84EE" w14:textId="64BC9455" w:rsidR="00497CCF" w:rsidRPr="005C6681" w:rsidRDefault="000E097B" w:rsidP="0084205B">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anying</w:t>
            </w:r>
          </w:p>
        </w:tc>
        <w:tc>
          <w:tcPr>
            <w:tcW w:w="6076" w:type="dxa"/>
          </w:tcPr>
          <w:p w14:paraId="45CE6B1D" w14:textId="5FBD3988" w:rsidR="00497CCF" w:rsidRPr="005C6681" w:rsidRDefault="00497CCF" w:rsidP="0084205B">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{"citationID":"wQEPpXsc","properties":{"formattedCitation":"(Agustini, 2023; Dewi, 2022)","plainCitation":"(Agustini, 2023; Dewi, 2022)","noteIndex":0},"citationItems":[{"id":5579,"uris":["http://zotero.org/users/local/yTh5xPSd/items/Z7D3WMT3"],"itemData":{"id":5579,"type":"thesis","event-place":"Medan","publisher":"Universitas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Semiotika)","author":[{"family":"Agustini","given":""}],"issued":{"date-parts":[["2023"]]}},"label":"page"},{"id":5583,"uris":["http://zotero.org/users/local/yTh5xPSd/items/5DBC9WTY"],"itemData":{"id":5583,"type":"article-journal","abstract":"This research is based on Sundanese language and culture, which interprets an expression in various emotional interpretations in Sundanese dialect. The purpose of this research is to get a picture of how much the Sundanese people use the phrase \"anying\" in various emotional expressions and to whom this expression is shown, so that we can see the cultural values and norms and ethics used by the Sundanese people. The method used is a qualitative descriptive method. The theory that underlies this research is the interpretation of the meaning of the word \"anying\" in Sundanese dialect, Sundanese culture, and dialect in Sundanese culture, the meaning of the word \"anying\", and the phenomenon of the word \"anying\" in Sundanese culture. The research data is in the form of the results of the research survey, the differences in expressions in the emotional expressions used by respondents. The results showed that there were differences in the expressions of various types of responden.","issue":"1","language":"id","source":"Zotero","title":"Ekspresi Kata “Anying” dalam Berbagai Interpretasi Emosional Dialek Sunda","volume":"8","author":[{"family":"Dewi","given":"Lusiana Suciati"}],"issued":{"date-parts":[["2022"]]}},"label":"page"}],"schema":"https://github.com/citation-style-language/schema/raw/master/csl-citation.json"}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Dewi, 2022)</w:t>
            </w:r>
            <w:r w:rsidRPr="005C6681">
              <w:rPr>
                <w:rFonts w:ascii="Cambria" w:hAnsi="Cambria"/>
                <w:sz w:val="20"/>
                <w:szCs w:val="20"/>
              </w:rPr>
              <w:fldChar w:fldCharType="end"/>
            </w:r>
          </w:p>
        </w:tc>
      </w:tr>
      <w:tr w:rsidR="00497CCF" w:rsidRPr="005C6681" w14:paraId="6716CCB5"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7AAFE900"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65ACC5D1" w14:textId="7E3FA8AD" w:rsidR="00497CCF" w:rsidRPr="005C6681" w:rsidRDefault="000E097B" w:rsidP="0084205B">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anjrot</w:t>
            </w:r>
          </w:p>
        </w:tc>
        <w:tc>
          <w:tcPr>
            <w:tcW w:w="6076" w:type="dxa"/>
          </w:tcPr>
          <w:p w14:paraId="302DC622" w14:textId="0479E735" w:rsidR="00497CCF" w:rsidRPr="005C6681" w:rsidRDefault="00497CCF" w:rsidP="0084205B">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{"citationID":"npuDK8H7","properties":{"formattedCitation":"(Yudhistira, 2023)","plainCitation":"(Yudhistira, 2023)","noteIndex":0},"citationItems":[{"id":5538,"uris":["http://zotero.org/users/local/yTh5xPSd/items/MG63HWBA"],"itemData":{"id":5538,"type":"post-weblog","container-title":"narabahasa.id","title":"Bjir dan Bjrot","URL":"https://narabahasa.id/artikel/linguistik-umum/bjir-dan-bjrot/","author":[{"family":"Yudhistira","given":""}],"accessed":{"date-parts":[["2024",7,31]]},"issued":{"date-parts":[["2023"]]}}}],"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(Yudhistira, 2023)</w:t>
            </w:r>
            <w:r w:rsidRPr="005C6681">
              <w:rPr>
                <w:rFonts w:ascii="Cambria" w:hAnsi="Cambria"/>
                <w:sz w:val="20"/>
                <w:szCs w:val="20"/>
              </w:rPr>
              <w:fldChar w:fldCharType="end"/>
            </w:r>
          </w:p>
        </w:tc>
      </w:tr>
      <w:tr w:rsidR="00497CCF" w:rsidRPr="005C6681" w14:paraId="2DE07774"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67A2C59E"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28E1E0C2" w14:textId="337B46E4" w:rsidR="00497CCF" w:rsidRPr="005C6681" w:rsidRDefault="000E097B" w:rsidP="0084205B">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anzeng</w:t>
            </w:r>
          </w:p>
        </w:tc>
        <w:tc>
          <w:tcPr>
            <w:tcW w:w="6076" w:type="dxa"/>
          </w:tcPr>
          <w:p w14:paraId="7C784AF4" w14:textId="27117BA6" w:rsidR="00497CCF" w:rsidRPr="005C6681" w:rsidRDefault="00896D5C" w:rsidP="0084205B">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Style w:val="FootnoteReference"/>
                <w:rFonts w:ascii="Cambria" w:hAnsi="Cambria"/>
                <w:sz w:val="20"/>
                <w:szCs w:val="20"/>
              </w:rPr>
              <w:footnoteReference w:id="5"/>
            </w:r>
          </w:p>
        </w:tc>
      </w:tr>
      <w:tr w:rsidR="00497CCF" w:rsidRPr="005C6681" w14:paraId="58CBDF0E"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6B90EC13"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64E1B5FA" w14:textId="1D36E836" w:rsidR="00497CCF" w:rsidRPr="005C6681" w:rsidRDefault="000E097B" w:rsidP="0084205B">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anjeng</w:t>
            </w:r>
          </w:p>
        </w:tc>
        <w:tc>
          <w:tcPr>
            <w:tcW w:w="6076" w:type="dxa"/>
          </w:tcPr>
          <w:p w14:paraId="420F1CAD" w14:textId="4B90B942" w:rsidR="00497CCF" w:rsidRPr="005C6681" w:rsidRDefault="00CC708F" w:rsidP="0084205B">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5C6681" w:rsidRPr="005C6681">
              <w:rPr>
                <w:rFonts w:ascii="Cambria" w:hAnsi="Cambria"/>
                <w:sz w:val="20"/>
                <w:szCs w:val="20"/>
              </w:rPr>
              <w:instrText xml:space="preserve"> ADDIN ZOTERO_ITEM CSL_CITATION {"citationID":"lJ7bjBXz","properties":{"formattedCitation":"(Ariesta, Qoyyimah, &amp; Markhamah, 2021)","plainCitation":"(Ariesta, Qoyyimah, &amp; Markhamah, 2021)","noteIndex":0},"citationItems":[{"id":5594,"uris":["http://zotero.org/users/local/yTh5xPSd/items/DKP76FZ7"],"itemData":{"id":5594,"type":"article-journal","abstract":"The purpose of this study is to describe elitist language on the Humor Recehku Instagram account, namely (1) nonstandard word forms; (2) abbreviated forms that cause non-standard; and (3) word forms from foreign languages. The method used in this research is the descriptive method. The data collection technique was done by observing and taking notes. Data analysis used Miles and Huberman qualitative analysis, namely data reduction, data presentation and drawing conclusions and levers. This research leads to the content analysis “content analysis”. The data in this study are in the form of words, phrases, and sentences that experience language shifts in an elitist form. The results of this study indicate that there is a language shift in the case of using elitist language in the Humor Recehku Instagram account. First, non-standard word forms include non-standard words without a play (emang, gini, telfon, sampe, ngerasa dan sebagainya); non-standard words with a pun (Oktrouble dan gw); and non-standard words weakening phonemes (males, denger, bener-bener, ye, cakep, anjeng, kecapean, dan temen). Second, abbreviations that cause non-standard abbreviated standard words (sm, org, krn, dan trs); and abbreviated non-standard words (not and yesterday2). Third, foreign language words are divided into (typing, excuse, mood and so on); phrase (self-reminder, close friend IG); and sentences (is the best kind of sleep, oh well honey, you keep your small circle, and friend with many but trust any).","container-title":"Diglosia: Jurnal Kajian Bahasa, Sastra, dan Pengajarannya","DOI":"10.30872/diglosia.v4i3.159","ISSN":"2615-8655, 2615-725X","issue":"3","journalAbbreviation":"Diglosia","language":"id","license":"https://creativecommons.org/licenses/by-sa/4.0","page":"259-274","source":"DOI.org (Crossref)","title":"Pergeseran Bahasa Baku: Ragam Bahasa Elitis dalam Akun Instagram Humor Recehku","title-short":"Pergeseran Bahasa Baku","URL":"http://diglosiaunmul.com/index.php/diglosia/article/view/159","volume":"4","author":[{"family":"Ariesta","given":"Wiwik"},{"family":"Qoyyimah","given":"Atika Lisamawati Nur"},{"family":"Markhamah","given":"Markhamah"}],"accessed":{"date-parts":[["2024",8,6]]},"issued":{"date-parts":[["2021",8,1]]}}}],"schema":"https://github.com/citation-style-language/schema/raw/master/csl-citation.json"}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(Ariesta, Qoyyimah, &amp; Markhamah, 2021)</w:t>
            </w:r>
            <w:r w:rsidRPr="005C6681">
              <w:rPr>
                <w:rFonts w:ascii="Cambria" w:hAnsi="Cambria"/>
                <w:sz w:val="20"/>
                <w:szCs w:val="20"/>
              </w:rPr>
              <w:fldChar w:fldCharType="end"/>
            </w:r>
          </w:p>
        </w:tc>
      </w:tr>
      <w:tr w:rsidR="00497CCF" w:rsidRPr="005C6681" w14:paraId="3AB44CE0"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50C621DD"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68F9BC67" w14:textId="1ADEFD7A" w:rsidR="00497CCF" w:rsidRPr="005C6681" w:rsidRDefault="000E097B" w:rsidP="0084205B">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njrit</w:t>
            </w:r>
          </w:p>
        </w:tc>
        <w:tc>
          <w:tcPr>
            <w:tcW w:w="6076" w:type="dxa"/>
          </w:tcPr>
          <w:p w14:paraId="4FBDAD75" w14:textId="016FFEF7" w:rsidR="00896D5C" w:rsidRPr="005C6681" w:rsidRDefault="00896D5C" w:rsidP="0084205B">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{"citationID":"HaEe1sa8","properties":{"formattedCitation":"(Ayu, 2017)","plainCitation":"(Ayu, 2017)","noteIndex":0},"citationItems":[{"id":5592,"uris":["http://zotero.org/users/local/yTh5xPSd/items/7XX3TVTV"],"itemData":{"id":5592,"type":"book","event-place":"Jakarta","publisher":"Aksara Plus","publisher-place":"Jakarta","title":"Athala","author":[{"family":"Ayu","given":"Maharani Suci"}],"issued":{"date-parts":[["2017"]]}}}],"schema":"https://github.com/citation-style-language/schema/raw/master/csl-citation.json"}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(Ayu, 2017)</w:t>
            </w:r>
            <w:r w:rsidRPr="005C6681">
              <w:rPr>
                <w:rFonts w:ascii="Cambria" w:hAnsi="Cambria"/>
                <w:sz w:val="20"/>
                <w:szCs w:val="20"/>
              </w:rPr>
              <w:fldChar w:fldCharType="end"/>
            </w:r>
          </w:p>
        </w:tc>
      </w:tr>
      <w:tr w:rsidR="00497CCF" w:rsidRPr="005C6681" w14:paraId="575873C4"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1EB83BD8"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31F61261" w14:textId="0E1B9A4C" w:rsidR="00497CCF" w:rsidRPr="005C6681" w:rsidRDefault="000E097B"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nying</w:t>
            </w:r>
          </w:p>
        </w:tc>
        <w:tc>
          <w:tcPr>
            <w:tcW w:w="6076" w:type="dxa"/>
          </w:tcPr>
          <w:p w14:paraId="482BE762" w14:textId="584438FE" w:rsidR="00497CCF" w:rsidRPr="005C6681" w:rsidRDefault="00497CCF"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{"citationID":"AwwJCZXP","properties":{"formattedCitation":"(Tambunsaribu, 2020)","plainCitation":"(Tambunsaribu, 2020)","noteIndex":0},"citationItems":[{"id":5587,"uris":["http://zotero.org/users/local/yTh5xPSd/items/52WIXL5Y"],"itemData":{"id":5587,"type":"paper-conference","abstract":"The youth has an big role in developing popular languages (slang words). Slang words used to be considered very harsh when they were used in public communication but now the slang words spoken in public or in commonplace are considered to be appropriate by teenagers nowadays. The problems of this study are: 1) What are the examples of sentences contains slang word ‘anjing’ (read ‘dog’ in English) and the other new words derived from the base word ‘anjing’ spoken by Jakartan’s teenagers? In what conditions are those slang words spoken by Jakartan’s teenagers? The main significance of this study is to provide knowledge for parents about the development of teenagers’ new slang words at this time , especially for educators (teachers and lecturers) so that they know and understand the depth meaning of those new slang words derived from the base word ‘anjing’. By the result of this research, it is hoped that parents will increasingly encourage their children to use positive-nuance words which indirectly creates a good communication in our social life. The findings, the researcher found that the word \"anjing\" are usually clipped by the teenagers to produce new words namely \"anjay\", \"anjas\", \"anjir,\" anjrit\",\" jing \", and\" nying\". The researchers concluded that the seven slang words are often used by adolescents to express admiration, surprise, and resentment or anger.","container-title":"Proceedings of the 1st Konferensi Internasional Berbahasa Indonesia Universitas Indraprasta PGRI","event-place":"Jakarta","event-title":"Konferensi Internasional Berbahasa Indonesia","language":"id","publisher":"Universitas Indraprasta PGRI Jakarta","publisher-place":"Jakarta","source":"Zotero","title":"The Phenomenon of Using the Word 'Anjing' as a Slang Word in Teenagers’ Communication in Jakarta (A Study of Language and Culture)","author":[{"family":"Tambunsaribu","given":"Gunawan"}],"issued":{"date-parts":[["2020"]]}}}],"schema":"https://github.com/citation-style-language/schema/raw/master/csl-citation.json"}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(Tambunsaribu, 2020)</w:t>
            </w:r>
            <w:r w:rsidRPr="005C6681">
              <w:rPr>
                <w:rFonts w:ascii="Cambria" w:hAnsi="Cambria"/>
                <w:sz w:val="20"/>
                <w:szCs w:val="20"/>
              </w:rPr>
              <w:fldChar w:fldCharType="end"/>
            </w:r>
          </w:p>
        </w:tc>
      </w:tr>
      <w:tr w:rsidR="00497CCF" w:rsidRPr="005C6681" w14:paraId="4D53F7FB"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51FDF914"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775E05E2" w14:textId="6378418E" w:rsidR="00497CCF" w:rsidRPr="005C6681" w:rsidRDefault="000E097B"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njing</w:t>
            </w:r>
          </w:p>
        </w:tc>
        <w:tc>
          <w:tcPr>
            <w:tcW w:w="6076" w:type="dxa"/>
          </w:tcPr>
          <w:p w14:paraId="6D14AD94" w14:textId="69FEB2DB" w:rsidR="00497CCF" w:rsidRPr="005C6681" w:rsidRDefault="00497CCF"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D20999" w:rsidRPr="005C6681">
              <w:rPr>
                <w:rFonts w:ascii="Cambria" w:hAnsi="Cambria"/>
                <w:sz w:val="20"/>
                <w:szCs w:val="20"/>
              </w:rPr>
              <w:instrText xml:space="preserve"> ADDIN ZOTERO_ITEM CSL_CITATION {"citationID":"SKUffTYu","properties":{"formattedCitation":"(Agustini, 2023; Tambunsaribu, 2020)","plainCitation":"(Agustini, 2023; Tambunsaribu, 2020)","noteIndex":0},"citationItems":[{"id":5579,"uris":["http://zotero.org/users/local/yTh5xPSd/items/Z7D3WMT3"],"itemData":{"id":5579,"type":"thesis","event-place":"Medan","publisher":"Universitas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Semiotika)","author":[{"family":"Agustini","given":""}],"issued":{"date-parts":[["2023"]]}},"label":"page"},{"id":5587,"uris":["http://zotero.org/users/local/yTh5xPSd/items/52WIXL5Y"],"itemData":{"id":5587,"type":"paper-conference","abstract":"The youth has an big role in developing popular languages (slang words). Slang words used to be considered very harsh when they were used in public communication but now the slang words spoken in public or in commonplace are considered to be appropriate by teenagers nowadays. The problems of this study are: 1) What are the examples of sentences contains slang word ‘anjing’ (read ‘dog’ in English) and the other new words derived from the base word ‘anjing’ spoken by Jakartan’s teenagers? In what conditions are those slang words spoken by Jakartan’s teenagers? The main significance of this study is to provide knowledge for parents about the development of teenagers’ new slang words at this time , especially for educators (teachers and lecturers) so that they know and understand the depth meaning of those new slang words derived from the base word ‘anjing’. By the result of this research, it is hoped that parents will increasingly encourage their children to use positive-nuance words which indirectly creates a good communication in our social life. The findings, the researcher found that the word \"anjing\" are usually clipped by the teenagers to produce new words namely \"anjay\", \"anjas\", \"anjir,\" anjrit\",\" jing \", and\" nying\". The researchers concluded that the seven slang words are often used by adolescents to express admiration, surprise, and resentment or anger.","container-title":"Proceedings of the 1st Konferensi Internasional Berbahasa Indonesia Universitas Indraprasta PGRI","event-place":"Jakarta","event-title":"Konferensi Internasional Berbahasa Indonesia","language":"id","publisher":"Universitas Indraprasta PGRI Jakarta","publisher-place":"Jakarta","source":"Zotero","title":"The Phenomenon of Using the Word 'Anjing' as a Slang Word in Teenagers’ Communication in Jakarta (A Study of Language and Culture)","author":[{"family":"Tambunsaribu","given":"Gunawan"}],"issued":{"date-parts":[["2020"]]}},"label":"page"}],"schema":"https://github.com/citation-style-language/schema/raw/master/csl-citation.json"}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Tambunsaribu, 2020)</w:t>
            </w:r>
            <w:r w:rsidRPr="005C6681">
              <w:rPr>
                <w:rFonts w:ascii="Cambria" w:hAnsi="Cambria"/>
                <w:sz w:val="20"/>
                <w:szCs w:val="20"/>
              </w:rPr>
              <w:fldChar w:fldCharType="end"/>
            </w:r>
          </w:p>
        </w:tc>
      </w:tr>
      <w:tr w:rsidR="00497CCF" w:rsidRPr="005C6681" w14:paraId="3752DFC8"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71A25AD9"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295D43B5" w14:textId="6A9FCCF0" w:rsidR="00497CCF" w:rsidRPr="005C6681" w:rsidRDefault="000E097B"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anjer</w:t>
            </w:r>
          </w:p>
        </w:tc>
        <w:tc>
          <w:tcPr>
            <w:tcW w:w="6076" w:type="dxa"/>
          </w:tcPr>
          <w:p w14:paraId="79FB4354" w14:textId="179605A0" w:rsidR="00497CCF" w:rsidRPr="005C6681" w:rsidRDefault="00CC708F"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9769B8" w:rsidRPr="005C6681">
              <w:rPr>
                <w:rFonts w:ascii="Cambria" w:hAnsi="Cambria"/>
                <w:sz w:val="20"/>
                <w:szCs w:val="20"/>
              </w:rPr>
              <w:instrText xml:space="preserve"> ADDIN ZOTERO_ITEM CSL_CITATION {"citationID":"nqTrWALz","properties":{"formattedCitation":"(Estalansa, 2023; RIN, 2023)","plainCitation":"(Estalansa, 2023; RIN, 2023)","noteIndex":0},"citationItems":[{"id":5601,"uris":["http://zotero.org/users/local/yTh5xPSd/items/KSDEIDZG"],"itemData":{"id":5601,"type":"article-newspaper","container-title":"Grid.id","section":"Pop","title":"Istilah Baru Ini Viral di TikTok, Apa sih Arti Kata Bjir? Bahasa Gaul yang Kerap Dipakai Netizen di Media Sosial","URL":"https://pop.grid.id/read/303854256/istilah-baru-ini-viral-di-tiktok-apa-sih-arti-kata-bjir-bahasa-gaul-yang-kerap-dipakai-netizen-di-media-sosial?page=all","author":[{"family":"Estalansa","given":"Helna"}],"issued":{"date-parts":[["2023",8,3]]}},"label":"page"},{"id":5595,"uris":["http://zotero.org/users/local/yTh5xPSd/items/2HK6G4LD"],"itemData":{"id":5595,"type":"article-newspaper","container-title":"rctiplus.com","title":"Apa Arti Kata Bjir dalam Bahasa Gaul? Viral di Media Sosial","URL":"https://www.rctiplus.com/news/detail/seleb/4030233/apa-arti-kata-bjir-dalam-bahasa-gaul-viral-di-media-sosial","author":[{"family":"RIN","given":""}],"issued":{"date-parts":[["2023",9,26]]}},"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(Estalansa, 2023; RIN, 2023)</w:t>
            </w:r>
            <w:r w:rsidRPr="005C6681">
              <w:rPr>
                <w:rFonts w:ascii="Cambria" w:hAnsi="Cambria"/>
                <w:sz w:val="20"/>
                <w:szCs w:val="20"/>
              </w:rPr>
              <w:fldChar w:fldCharType="end"/>
            </w:r>
          </w:p>
        </w:tc>
      </w:tr>
      <w:tr w:rsidR="00497CCF" w:rsidRPr="005C6681" w14:paraId="4BFFC45F"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77E3FE91"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015FD5A6" w14:textId="20A66E6C" w:rsidR="00497CCF" w:rsidRPr="005C6681" w:rsidRDefault="000E097B"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anjis</w:t>
            </w:r>
          </w:p>
        </w:tc>
        <w:tc>
          <w:tcPr>
            <w:tcW w:w="6076" w:type="dxa"/>
          </w:tcPr>
          <w:p w14:paraId="5493FA8D" w14:textId="3E5C76D0" w:rsidR="00497CCF" w:rsidRPr="005C6681" w:rsidRDefault="00896D5C"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Style w:val="FootnoteReference"/>
                <w:rFonts w:ascii="Cambria" w:hAnsi="Cambria"/>
                <w:sz w:val="20"/>
                <w:szCs w:val="20"/>
              </w:rPr>
              <w:footnoteReference w:id="6"/>
            </w:r>
          </w:p>
        </w:tc>
      </w:tr>
      <w:tr w:rsidR="00497CCF" w:rsidRPr="005C6681" w14:paraId="5811AEA9"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142D1248"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2E1D4AF4" w14:textId="5602A286" w:rsidR="00497CCF" w:rsidRPr="005C6681" w:rsidRDefault="000E097B"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anjas</w:t>
            </w:r>
          </w:p>
        </w:tc>
        <w:tc>
          <w:tcPr>
            <w:tcW w:w="6076" w:type="dxa"/>
          </w:tcPr>
          <w:p w14:paraId="34D12F55" w14:textId="1AA7DB01" w:rsidR="00497CCF" w:rsidRPr="005C6681" w:rsidRDefault="00497CCF"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D20999" w:rsidRPr="005C6681">
              <w:rPr>
                <w:rFonts w:ascii="Cambria" w:hAnsi="Cambria"/>
                <w:sz w:val="20"/>
                <w:szCs w:val="20"/>
              </w:rPr>
              <w:instrText xml:space="preserve"> ADDIN ZOTERO_ITEM CSL_CITATION {"citationID":"tnMaE8WP","properties":{"formattedCitation":"(Agustini, 2023; Kurniadi, 2018; Tambunsaribu, 2020)","plainCitation":"(Agustini, 2023; Kurniadi, 2018; Tambunsaribu, 2020)","noteIndex":0},"citationItems":[{"id":5579,"uris":["http://zotero.org/users/local/yTh5xPSd/items/Z7D3WMT3"],"itemData":{"id":5579,"type":"thesis","event-place":"Medan","publisher":"Universitas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Semiotika)","author":[{"family":"Agustini","given":""}],"issued":{"date-parts":[["2023"]]}},"label":"page"},{"id":5524,"uris":["http://zotero.org/users/local/yTh5xPSd/items/4BJS8KXW"],"itemData":{"id":5524,"type":"article-journal","abstract":"Perkembangan bahasa mengikuti perkembangan manusia dan interaksinya. Berbanding lurus antara semakin beragam dan banyaknya interaksi manusia. Terutama di kalangan remaja, di mana interaksi dan pergaulan adalah hal yang harus dilakukan demi mengembangkan potensi di berbagai bidang. Tidak ayal lagi, pemerolehan dan penggunaan bahasa remaja pun beragam. Keberagaman ini merupakan warnawarni dalam pergaulan, di antaranya sapaan akrab, tempat berkumpul, media sosial, dan berbagai topik pembicaaan kekinian termasuk kata celaan. Sebenarnya kata celaan ini digunakan sebagai candaan semata, tetapi tidak jarang juga mengundang emosi. Oleh karena itu, terdapat fenomena baru  dalam dunia kebahasaan remaja dengan mengganti beberapa fonem atau susunan fonem pada kata celaan agar lebih terdengar halus dan tidak menyinggung. Adapun tujuan penelitian yang dilakukan selama tiga bulan ini adalah menangkap perilaku bahasa remaja dalam penggunaan kata celaan. Metode yang digunakan adalah observasi dan wawancara (tidak terstruktur) pada lebih dari 300 responden. Hasilnya pun mengejutkan, fenomena menggunakan kata celaan sudah dianggap lumrah dan menjadi bumbu dalam pergaulan.Beberapa kata celaan seperti (maaf) “Anjing” mengalami pengubahan menjadi “Anjay”, atau “Anjrit”, atau “Njiir”. Demikian hal nya pada kata (maaf) “Kampret” mengalami pengubahan menjadi “Kamvret” dan beberapa kata lain yang mengalami pengubahan fonem.","container-title":"Deskripsi Bahasa","DOI":"10.22146/db.v1i1.313","ISSN":"2686-6110, 2615-7349","issue":"1","journalAbbreviation":"DB","language":"id","license":"http://creativecommons.org/licenses/by-sa/4.0/","page":"40-43","source":"DOI.org (Crossref)","title":"Fenomena Penggantian Fonem pada Kata Celaan di Kalangan Remaja","URL":"https://jurnal.ugm.ac.id/v3/DB/article/view/313","volume":"1","author":[{"family":"Kurniadi","given":"Fajar"}],"accessed":{"date-parts":[["2024",7,28]]},"issued":{"date-parts":[["2018"]]}},"label":"page"},{"id":5587,"uris":["http://zotero.org/users/local/yTh5xPSd/items/52WIXL5Y"],"itemData":{"id":5587,"type":"paper-conference","abstract":"The youth has an big role in developing popular languages (slang words). Slang words used to be considered very harsh when they were used in public communication but now the slang words spoken in public or in commonplace are considered to be appropriate by teenagers nowadays. The problems of this study are: 1) What are the examples of sentences contains slang word ‘anjing’ (read ‘dog’ in English) and the other new words derived from the base word ‘anjing’ spoken by Jakartan’s teenagers? In what conditions are those slang words spoken by Jakartan’s teenagers? The main significance of this study is to provide knowledge for parents about the development of teenagers’ new slang words at this time , especially for educators (teachers and lecturers) so that they know and understand the depth meaning of those new slang words derived from the base word ‘anjing’. By the result of this research, it is hoped that parents will increasingly encourage their children to use positive-nuance words which indirectly creates a good communication in our social life. The findings, the researcher found that the word \"anjing\" are usually clipped by the teenagers to produce new words namely \"anjay\", \"anjas\", \"anjir,\" anjrit\",\" jing \", and\" nying\". The researchers concluded that the seven slang words are often used by adolescents to express admiration, surprise, and resentment or anger.","container-title":"Proceedings of the 1st Konferensi Internasional Berbahasa Indonesia Universitas Indraprasta PGRI","event-place":"Jakarta","event-title":"Konferensi Internasional Berbahasa Indonesia","language":"id","publisher":"Universitas Indraprasta PGRI Jakarta","publisher-place":"Jakarta","source":"Zotero","title":"The Phenomenon of Using the Word 'Anjing' as a Slang Word in Teenagers’ Communication in Jakarta (A Study of Language and Culture)","author":[{"family":"Tambunsaribu","given":"Gunawan"}],"issued":{"date-parts":[["2020"]]}},"label":"page"}],"schema":"https://github.com/citation-style-language/schema/raw/master/csl-citation.json"}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Kurniadi, 2018; Tambunsaribu, 2020)</w:t>
            </w:r>
            <w:r w:rsidRPr="005C6681">
              <w:rPr>
                <w:rFonts w:ascii="Cambria" w:hAnsi="Cambria"/>
                <w:sz w:val="20"/>
                <w:szCs w:val="20"/>
              </w:rPr>
              <w:fldChar w:fldCharType="end"/>
            </w:r>
            <w:r w:rsidR="007553A7" w:rsidRPr="005C6681">
              <w:rPr>
                <w:rStyle w:val="FootnoteReference"/>
                <w:rFonts w:ascii="Cambria" w:hAnsi="Cambria"/>
                <w:sz w:val="20"/>
                <w:szCs w:val="20"/>
              </w:rPr>
              <w:footnoteReference w:id="7"/>
            </w:r>
          </w:p>
        </w:tc>
      </w:tr>
      <w:tr w:rsidR="00497CCF" w:rsidRPr="005C6681" w14:paraId="3771F994"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7DA32F98"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396680FB" w14:textId="33554E20" w:rsidR="00497CCF" w:rsidRPr="005C6681" w:rsidRDefault="000E097B"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anjim</w:t>
            </w:r>
          </w:p>
        </w:tc>
        <w:tc>
          <w:tcPr>
            <w:tcW w:w="6076" w:type="dxa"/>
          </w:tcPr>
          <w:p w14:paraId="2C6EF321" w14:textId="5BFA0520" w:rsidR="00497CCF" w:rsidRPr="005C6681" w:rsidRDefault="00195386"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{"citationID":"enBkyrRs","properties":{"formattedCitation":"(Azmiati, 2020; Effani, 2020)","plainCitation":"(Azmiati, 2020; Effani, 2020)","noteIndex":0},"citationItems":[{"id":5590,"uris":["http://zotero.org/users/local/yTh5xPSd/items/MG3FXDKW"],"itemData":{"id":5590,"type":"article-newspaper","container-title":"Kumparan.com","title":"Mengupas Perubahan Makna Kata 'Anjim' dari Berbagai Perspektif","URL":"https://kumparan.com/elen-azmiati/mengupas-perubahan-makna-kata-anjim-dari-berbagai-perspektif-1un6dJpATtv","author":[{"family":"Azmiati","given":"Elen"}],"issued":{"date-parts":[["2020",12,16]]}},"label":"page"},{"id":5591,"uris":["http://zotero.org/users/local/yTh5xPSd/items/8689UGN7"],"itemData":{"id":5591,"type":"article-newspaper","container-title":"tribunnews.com","title":"Arti Kata Anjim, Anjimm, Anj, Njim, Njir dan Kaitannya dengan Kata Anjay yang Viral di Twitter","URL":"https://sumsel.tribunnews.com/2020/09/14/arti-kata-anjim-anjimm-anj-njim-njir-dan-kaitannya-dengan-kata-anjay-yang-viral-di-twitter","author":[{"family":"Effani","given":"Anggraini Munanda"}],"issued":{"date-parts":[["2020",9,14]]}},"label":"page"}],"schema":"https://github.com/citation-style-language/schema/raw/master/csl-citation.json"}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(Azmiati, 2020; Effani, 2020)</w:t>
            </w:r>
            <w:r w:rsidRPr="005C6681">
              <w:rPr>
                <w:rFonts w:ascii="Cambria" w:hAnsi="Cambria"/>
                <w:sz w:val="20"/>
                <w:szCs w:val="20"/>
              </w:rPr>
              <w:fldChar w:fldCharType="end"/>
            </w:r>
          </w:p>
        </w:tc>
      </w:tr>
      <w:tr w:rsidR="00195386" w:rsidRPr="005C6681" w14:paraId="4FEC6340"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6C1DA6D0" w14:textId="77777777" w:rsidR="00195386" w:rsidRPr="005C6681" w:rsidRDefault="00195386"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48956995" w14:textId="06BBB6C1" w:rsidR="00195386" w:rsidRPr="005C6681" w:rsidRDefault="000E097B"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njim</w:t>
            </w:r>
          </w:p>
        </w:tc>
        <w:tc>
          <w:tcPr>
            <w:tcW w:w="6076" w:type="dxa"/>
          </w:tcPr>
          <w:p w14:paraId="270041E3" w14:textId="0B56867C" w:rsidR="00195386" w:rsidRPr="005C6681" w:rsidRDefault="00195386"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{"citationID":"kv6JPI56","properties":{"formattedCitation":"(Effani, 2020)","plainCitation":"(Effani, 2020)","noteIndex":0},"citationItems":[{"id":5591,"uris":["http://zotero.org/users/local/yTh5xPSd/items/8689UGN7"],"itemData":{"id":5591,"type":"article-newspaper","container-title":"tribunnews.com","title":"Arti Kata Anjim, Anjimm, Anj, Njim, Njir dan Kaitannya dengan Kata Anjay yang Viral di Twitter","URL":"https://sumsel.tribunnews.com/2020/09/14/arti-kata-anjim-anjimm-anj-njim-njir-dan-kaitannya-dengan-kata-anjay-yang-viral-di-twitter","author":[{"family":"Effani","given":"Anggraini Munanda"}],"issued":{"date-parts":[["2020",9,14]]}}}],"schema":"https://github.com/citation-style-language/schema/raw/master/csl-citation.json"}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(Effani, 2020)</w:t>
            </w:r>
            <w:r w:rsidRPr="005C6681">
              <w:rPr>
                <w:rFonts w:ascii="Cambria" w:hAnsi="Cambria"/>
                <w:sz w:val="20"/>
                <w:szCs w:val="20"/>
              </w:rPr>
              <w:fldChar w:fldCharType="end"/>
            </w:r>
          </w:p>
        </w:tc>
      </w:tr>
      <w:tr w:rsidR="00497CCF" w:rsidRPr="005C6681" w14:paraId="1C8D1E79"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7801914A"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6B1E92E5" w14:textId="512E896C" w:rsidR="00497CCF" w:rsidRPr="005C6681" w:rsidRDefault="000E097B"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ajig</w:t>
            </w:r>
          </w:p>
        </w:tc>
        <w:tc>
          <w:tcPr>
            <w:tcW w:w="6076" w:type="dxa"/>
          </w:tcPr>
          <w:p w14:paraId="0EF65E52" w14:textId="0CD5A69F" w:rsidR="00497CCF" w:rsidRPr="005C6681" w:rsidRDefault="00497CCF"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{"citationID":"vLZ9l1db","properties":{"formattedCitation":"(Dewi, 2022)","plainCitation":"(Dewi, 2022)","noteIndex":0},"citationItems":[{"id":5583,"uris":["http://zotero.org/users/local/yTh5xPSd/items/5DBC9WTY"],"itemData":{"id":5583,"type":"article-journal","abstract":"This research is based on Sundanese language and culture, which interprets an expression in various emotional interpretations in Sundanese dialect. The purpose of this research is to get a picture of how much the Sundanese people use the phrase \"anying\" in various emotional expressions and to whom this expression is shown, so that we can see the cultural values and norms and ethics used by the Sundanese people. The method used is a qualitative descriptive method. The theory that underlies this research is the interpretation of the meaning of the word \"anying\" in Sundanese dialect, Sundanese culture, and dialect in Sundanese culture, the meaning of the word \"anying\", and the phenomenon of the word \"anying\" in Sundanese culture. The research data is in the form of the results of the research survey, the differences in expressions in the emotional expressions used by respondents. The results showed that there were differences in the expressions of various types of responden.","issue":"1","language":"id","source":"Zotero","title":"Ekspresi Kata “Anying” dalam Berbagai Interpretasi Emosional Dialek Sunda","volume":"8","author":[{"family":"Dewi","given":"Lusiana Suciati"}],"issued":{"date-parts":[["2022"]]}}}],"schema":"https://github.com/citation-style-language/schema/raw/master/csl-citation.json"}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(Dewi, 2022)</w:t>
            </w:r>
            <w:r w:rsidRPr="005C6681">
              <w:rPr>
                <w:rFonts w:ascii="Cambria" w:hAnsi="Cambria"/>
                <w:sz w:val="20"/>
                <w:szCs w:val="20"/>
              </w:rPr>
              <w:fldChar w:fldCharType="end"/>
            </w:r>
          </w:p>
        </w:tc>
      </w:tr>
      <w:tr w:rsidR="00497CCF" w:rsidRPr="005C6681" w14:paraId="4485209E"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1329B848"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73204EF4" w14:textId="1355C3F1" w:rsidR="00497CCF" w:rsidRPr="005C6681" w:rsidRDefault="000E097B"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anyir</w:t>
            </w:r>
          </w:p>
        </w:tc>
        <w:tc>
          <w:tcPr>
            <w:tcW w:w="6076" w:type="dxa"/>
          </w:tcPr>
          <w:p w14:paraId="3981D2EA" w14:textId="0FC51C83" w:rsidR="00497CCF" w:rsidRPr="005C6681" w:rsidRDefault="00497CCF"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{"citationID":"bXK3sG0a","properties":{"formattedCitation":"(Dewi, 2022)","plainCitation":"(Dewi, 2022)","noteIndex":0},"citationItems":[{"id":5583,"uris":["http://zotero.org/users/local/yTh5xPSd/items/5DBC9WTY"],"itemData":{"id":5583,"type":"article-journal","abstract":"This research is based on Sundanese language and culture, which interprets an expression in various emotional interpretations in Sundanese dialect. The purpose of this research is to get a picture of how much the Sundanese people use the phrase \"anying\" in various emotional expressions and to whom this expression is shown, so that we can see the cultural values and norms and ethics used by the Sundanese people. The method used is a qualitative descriptive method. The theory that underlies this research is the interpretation of the meaning of the word \"anying\" in Sundanese dialect, Sundanese culture, and dialect in Sundanese culture, the meaning of the word \"anying\", and the phenomenon of the word \"anying\" in Sundanese culture. The research data is in the form of the results of the research survey, the differences in expressions in the emotional expressions used by respondents. The results showed that there were differences in the expressions of various types of responden.","issue":"1","language":"id","source":"Zotero","title":"Ekspresi Kata “Anying” dalam Berbagai Interpretasi Emosional Dialek Sunda","volume":"8","author":[{"family":"Dewi","given":"Lusiana Suciati"}],"issued":{"date-parts":[["2022"]]}}}],"schema":"https://github.com/citation-style-language/schema/raw/master/csl-citation.json"}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(Dewi, 2022)</w:t>
            </w:r>
            <w:r w:rsidRPr="005C6681">
              <w:rPr>
                <w:rFonts w:ascii="Cambria" w:hAnsi="Cambria"/>
                <w:sz w:val="20"/>
                <w:szCs w:val="20"/>
              </w:rPr>
              <w:fldChar w:fldCharType="end"/>
            </w:r>
          </w:p>
        </w:tc>
      </w:tr>
      <w:tr w:rsidR="00497CCF" w:rsidRPr="005C6681" w14:paraId="2763A569"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10E32D5F"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2A806C46" w14:textId="35DB0034" w:rsidR="00497CCF" w:rsidRPr="005C6681" w:rsidRDefault="000E097B"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bjrot</w:t>
            </w:r>
          </w:p>
        </w:tc>
        <w:tc>
          <w:tcPr>
            <w:tcW w:w="6076" w:type="dxa"/>
          </w:tcPr>
          <w:p w14:paraId="1BC6742D" w14:textId="44749921" w:rsidR="00497CCF" w:rsidRPr="005C6681" w:rsidRDefault="00497CCF"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{"citationID":"2lzu1JDQ","properties":{"formattedCitation":"(Yudhistira, 2023)","plainCitation":"(Yudhistira, 2023)","noteIndex":0},"citationItems":[{"id":5538,"uris":["http://zotero.org/users/local/yTh5xPSd/items/MG63HWBA"],"itemData":{"id":5538,"type":"post-weblog","container-title":"narabahasa.id","title":"Bjir dan Bjrot","URL":"https://narabahasa.id/artikel/linguistik-umum/bjir-dan-bjrot/","author":[{"family":"Yudhistira","given":""}],"accessed":{"date-parts":[["2024",7,31]]},"issued":{"date-parts":[["2023"]]}}}],"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(Yudhistira, 2023)</w:t>
            </w:r>
            <w:r w:rsidRPr="005C6681">
              <w:rPr>
                <w:rFonts w:ascii="Cambria" w:hAnsi="Cambria"/>
                <w:sz w:val="20"/>
                <w:szCs w:val="20"/>
              </w:rPr>
              <w:fldChar w:fldCharType="end"/>
            </w:r>
          </w:p>
        </w:tc>
      </w:tr>
      <w:tr w:rsidR="00497CCF" w:rsidRPr="005C6681" w14:paraId="77162AE5"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006BEAD4"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34CD766D" w14:textId="7680F34E" w:rsidR="00497CCF" w:rsidRPr="005C6681" w:rsidRDefault="000E097B"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bjir</w:t>
            </w:r>
          </w:p>
        </w:tc>
        <w:tc>
          <w:tcPr>
            <w:tcW w:w="6076" w:type="dxa"/>
          </w:tcPr>
          <w:p w14:paraId="4944FFCD" w14:textId="15527F88" w:rsidR="00497CCF" w:rsidRPr="005C6681" w:rsidRDefault="00497CCF"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DA5EC2" w:rsidRPr="005C6681">
              <w:rPr>
                <w:rFonts w:ascii="Cambria" w:hAnsi="Cambria"/>
                <w:sz w:val="20"/>
                <w:szCs w:val="20"/>
              </w:rPr>
              <w:instrText xml:space="preserve"> ADDIN ZOTERO_ITEM CSL_CITATION {"citationID":"FWUrDLuY","properties":{"formattedCitation":"(Estalansa, 2023; RIN, 2023; Yudhistira, 2023)","plainCitation":"(Estalansa, 2023; RIN, 2023; Yudhistira, 2023)","noteIndex":0},"citationItems":[{"id":5595,"uris":["http://zotero.org/users/local/yTh5xPSd/items/2HK6G4LD"],"itemData":{"id":5595,"type":"article-newspaper","container-title":"rctiplus.com","title":"Apa Arti Kata Bjir dalam Bahasa Gaul? Viral di Media Sosial","URL":"https://www.rctiplus.com/news/detail/seleb/4030233/apa-arti-kata-bjir-dalam-bahasa-gaul-viral-di-media-sosial","author":[{"family":"RIN","given":""}],"issued":{"date-parts":[["2023",9,26]]}},"label":"page"},{"id":5601,"uris":["http://zotero.org/users/local/yTh5xPSd/items/KSDEIDZG"],"itemData":{"id":5601,"type":"article-newspaper","container-title":"Grid.id","section":"Pop","title":"Istilah Baru Ini Viral di TikTok, Apa sih Arti Kata Bjir? Bahasa Gaul yang Kerap Dipakai Netizen di Media Sosial","URL":"https://pop.grid.id/read/303854256/istilah-baru-ini-viral-di-tiktok-apa-sih-arti-kata-bjir-bahasa-gaul-yang-kerap-dipakai-netizen-di-media-sosial?page=all","author":[{"family":"Estalansa","given":"Helna"}],"issued":{"date-parts":[["2023",8,3]]}},"label":"page"},{"id":5538,"uris":["http://zotero.org/users/local/yTh5xPSd/items/MG63HWBA"],"itemData":{"id":5538,"type":"post-weblog","container-title":"narabahasa.id","title":"Bjir dan Bjrot","URL":"https://narabahasa.id/artikel/linguistik-umum/bjir-dan-bjrot/","author":[{"family":"Yudhistira","given":""}],"accessed":{"date-parts":[["2024",7,31]]},"issued":{"date-parts":[["2023"]]}},"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(Estalansa, 2023; RIN, 2023; Yudhistira, 2023)</w:t>
            </w:r>
            <w:r w:rsidRPr="005C6681">
              <w:rPr>
                <w:rFonts w:ascii="Cambria" w:hAnsi="Cambria"/>
                <w:sz w:val="20"/>
                <w:szCs w:val="20"/>
              </w:rPr>
              <w:fldChar w:fldCharType="end"/>
            </w:r>
          </w:p>
        </w:tc>
      </w:tr>
      <w:tr w:rsidR="00497CCF" w:rsidRPr="005C6681" w14:paraId="69C619D9"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2A9F84EE"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287881B6" w14:textId="28AE5D28" w:rsidR="00497CCF" w:rsidRPr="005C6681" w:rsidRDefault="000E097B"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jing</w:t>
            </w:r>
          </w:p>
        </w:tc>
        <w:tc>
          <w:tcPr>
            <w:tcW w:w="6076" w:type="dxa"/>
          </w:tcPr>
          <w:p w14:paraId="3214F9F6" w14:textId="454BF541" w:rsidR="00497CCF" w:rsidRPr="005C6681" w:rsidRDefault="00497CCF"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{"citationID":"UhKALUzL","properties":{"formattedCitation":"(Agustini, 2023; Tambunsaribu, 2020)","plainCitation":"(Agustini, 2023; Tambunsaribu, 2020)","noteIndex":0},"citationItems":[{"id":5579,"uris":["http://zotero.org/users/local/yTh5xPSd/items/Z7D3WMT3"],"itemData":{"id":5579,"type":"thesis","event-place":"Medan","publisher":"Universitas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Semiotika)","author":[{"family":"Agustini","given":""}],"issued":{"date-parts":[["2023"]]}},"label":"page"},{"id":5587,"uris":["http://zotero.org/users/local/yTh5xPSd/items/52WIXL5Y"],"itemData":{"id":5587,"type":"paper-conference","abstract":"The youth has an big role in developing popular languages (slang words). Slang words used to be considered very harsh when they were used in public communication but now the slang words spoken in public or in commonplace are considered to be appropriate by teenagers nowadays. The problems of this study are: 1) What are the examples of sentences contains slang word ‘anjing’ (read ‘dog’ in English) and the other new words derived from the base word ‘anjing’ spoken by Jakartan’s teenagers? In what conditions are those slang words spoken by Jakartan’s teenagers? The main significance of this study is to provide knowledge for parents about the development of teenagers’ new slang words at this time , especially for educators (teachers and lecturers) so that they know and understand the depth meaning of those new slang words derived from the base word ‘anjing’. By the result of this research, it is hoped that parents will increasingly encourage their children to use positive-nuance words which indirectly creates a good communication in our social life. The findings, the researcher found that the word \"anjing\" are usually clipped by the teenagers to produce new words namely \"anjay\", \"anjas\", \"anjir,\" anjrit\",\" jing \", and\" nying\". The researchers concluded that the seven slang words are often used by adolescents to express admiration, surprise, and resentment or anger.","container-title":"Proceedings of the 1st Konferensi Internasional Berbahasa Indonesia Universitas Indraprasta PGRI","event-place":"Jakarta","event-title":"Konferensi Internasional Berbahasa Indonesia","language":"id","publisher":"Universitas Indraprasta PGRI Jakarta","publisher-place":"Jakarta","source":"Zotero","title":"The Phenomenon of Using the Word 'Anjing' as a Slang Word in Teenagers’ Communication in Jakarta (A Study of Language and Culture)","author":[{"family":"Tambunsaribu","given":"Gunawan"}],"issued":{"date-parts":[["2020"]]}},"label":"page"}],"schema":"https://github.com/citation-style-language/schema/raw/master/csl-citation.json"}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Tambunsaribu, 2020)</w:t>
            </w:r>
            <w:r w:rsidRPr="005C6681">
              <w:rPr>
                <w:rFonts w:ascii="Cambria" w:hAnsi="Cambria"/>
                <w:sz w:val="20"/>
                <w:szCs w:val="20"/>
              </w:rPr>
              <w:fldChar w:fldCharType="end"/>
            </w:r>
          </w:p>
        </w:tc>
      </w:tr>
      <w:tr w:rsidR="00497CCF" w:rsidRPr="005C6681" w14:paraId="7D3BBEF4"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66311D15"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6FDA7E9C" w14:textId="46D961A1" w:rsidR="00497CCF" w:rsidRPr="005C6681" w:rsidRDefault="000E097B"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njir</w:t>
            </w:r>
          </w:p>
        </w:tc>
        <w:tc>
          <w:tcPr>
            <w:tcW w:w="6076" w:type="dxa"/>
          </w:tcPr>
          <w:p w14:paraId="2C380C47" w14:textId="15BBE751" w:rsidR="00497CCF" w:rsidRPr="005C6681" w:rsidRDefault="00497CCF"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DA5EC2" w:rsidRPr="005C6681">
              <w:rPr>
                <w:rFonts w:ascii="Cambria" w:hAnsi="Cambria"/>
                <w:sz w:val="20"/>
                <w:szCs w:val="20"/>
              </w:rPr>
              <w:instrText xml:space="preserve"> ADDIN ZOTERO_ITEM CSL_CITATION {"citationID":"pDXwHk4h","properties":{"formattedCitation":"(Agustini, 2023; Effani, 2020; Estalansa, 2023; Kurniadi, 2018; RIN, 2023; Yudhistira, 2023)","plainCitation":"(Agustini, 2023; Effani, 2020; Estalansa, 2023; Kurniadi, 2018; RIN, 2023; Yudhistira, 2023)","noteIndex":0},"citationItems":[{"id":5579,"uris":["http://zotero.org/users/local/yTh5xPSd/items/Z7D3WMT3"],"itemData":{"id":5579,"type":"thesis","event-place":"Medan","publisher":"Universitas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5591,"uris":["http://zotero.org/users/local/yTh5xPSd/items/8689UGN7"],"itemData":{"id":5591,"type":"article-newspaper","container-title":"tribunnews.com","title":"Arti Kata Anjim, Anjimm, Anj, Njim, Njir dan Kaitannya dengan Kata Anjay yang Viral di Twitter","URL":"https://sumsel.tribunnews.com/2020/09/14/arti-kata-anjim-anjimm-anj-njim-njir-dan-kaitannya-dengan-kata-anjay-yang-viral-di-twitter","author":[{"family":"Effani","given":"Anggraini Munanda"}],"issued":{"date-parts":[["2020",9,14]]}},"label":"page"},{"id":5601,"uris":["http://zotero.org/users/local/yTh5xPSd/items/KSDEIDZG"],"itemData":{"id":5601,"type":"article-newspaper","container-title":"Grid.id","section":"Pop","title":"Istilah Baru Ini Viral di TikTok, Apa sih Arti Kata Bjir? Bahasa Gaul yang Kerap Dipakai Netizen di Media Sosial","URL":"https://pop.grid.id/read/303854256/istilah-baru-ini-viral-di-tiktok-apa-sih-arti-kata-bjir-bahasa-gaul-yang-kerap-dipakai-netizen-di-media-sosial?page=all","author":[{"family":"Estalansa","given":"Helna"}],"issued":{"date-parts":[["2023",8,3]]}},"label":"page"},{"id":5524,"uris":["http://zotero.org/users/local/yTh5xPSd/items/4BJS8KXW"],"itemData":{"id":5524,"type":"article-journal","abstract":"Perkembangan bahasa mengikuti perkembangan manusia dan interaksinya. Berbanding lurus antara semakin beragam dan banyaknya interaksi manusia. Terutama di kalangan remaja, di mana interaksi dan pergaulan adalah hal yang harus dilakukan demi mengembangkan potensi di berbagai bidang. Tidak ayal lagi, pemerolehan dan penggunaan bahasa remaja pun beragam. Keberagaman ini merupakan warnawarni dalam pergaulan, di antaranya sapaan akrab, tempat berkumpul, media sosial, dan berbagai topik pembicaaan kekinian termasuk kata celaan. Sebenarnya kata celaan ini digunakan sebagai candaan semata, tetapi tidak jarang juga mengundang emosi. Oleh karena itu, terdapat fenomena baru  dalam dunia kebahasaan remaja dengan mengganti beberapa fonem atau susunan fonem pada kata celaan agar lebih terdengar halus dan tidak menyinggung. Adapun tujuan penelitian yang dilakukan selama tiga bulan ini adalah menangkap perilaku bahasa remaja dalam penggunaan kata celaan. Metode yang digunakan adalah observasi dan wawancara (tidak terstruktur) pada lebih dari 300 responden. Hasilnya pun mengejutkan, fenomena menggunakan kata celaan sudah dianggap lumrah dan menjadi bumbu dalam pergaulan.Beberapa kata celaan seperti (maaf) “Anjing” mengalami pengubahan menjadi “Anjay”, atau “Anjrit”, atau “Njiir”. Demikian hal nya pada kata (maaf) “Kampret” mengalami pengubahan menjadi “Kamvret” dan beberapa kata lain yang mengalami pengubahan fonem.","container-title":"Deskripsi Bahasa","DOI":"10.22146/db.v1i1.313","ISSN":"2686-6110, 2615-7349","issue":"1","journalAbbreviation":"DB","language":"id","license":"http://creativecommons.org/licenses/by-sa/4.0/","page":"40-43","source":"DOI.org (Crossref)","title":"Fenomena Penggantian Fonem pada Kata Celaan di Kalangan Remaja","URL":"https://jurnal.ugm.ac.id/v3/DB/article/view/313","volume":"1","author":[{"family":"Kurniadi","given":"Fajar"}],"accessed":{"date-parts":[["2024",7,28]]},"issued":{"date-parts":[["2018"]]}},"label":"page"},{"id":5595,"uris":["http://zotero.org/users/local/yTh5xPSd/items/2HK6G4LD"],"itemData":{"id":5595,"type":"article-newspaper","container-title":"rctiplus.com","title":"Apa Arti Kata Bjir dalam Bahasa Gaul? Viral di Media Sosial","URL":"https://www.rctiplus.com/news/detail/seleb/4030233/apa-arti-kata-bjir-dalam-bahasa-gaul-viral-di-media-sosial","author":[{"family":"RIN","given":""}],"issued":{"date-parts":[["2023",9,26]]}},"label":"page"},{"id":5538,"uris":["http://zotero.org/users/local/yTh5xPSd/items/MG63HWBA"],"itemData":{"id":5538,"type":"post-weblog","container-title":"narabahasa.id","title":"Bjir dan Bjrot","URL":"https://narabahasa.id/artikel/linguistik-umum/bjir-dan-bjrot/","author":[{"family":"Yudhistira","given":""}],"accessed":{"date-parts":[["2024",7,31]]},"issued":{"date-parts":[["2023"]]}},"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Effani, 2020; Estalansa, 2023; Kurniadi, 2018; RIN, 2023; Yudhistira, 2023)</w:t>
            </w:r>
            <w:r w:rsidRPr="005C6681">
              <w:rPr>
                <w:rFonts w:ascii="Cambria" w:hAnsi="Cambria"/>
                <w:sz w:val="20"/>
                <w:szCs w:val="20"/>
              </w:rPr>
              <w:fldChar w:fldCharType="end"/>
            </w:r>
          </w:p>
        </w:tc>
      </w:tr>
      <w:tr w:rsidR="006F7CC9" w:rsidRPr="005C6681" w14:paraId="0534F72D"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01F4AD38" w14:textId="77777777" w:rsidR="006F7CC9" w:rsidRPr="005C6681" w:rsidRDefault="006F7CC9"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22A5E176" w14:textId="4932B9D9" w:rsidR="006F7CC9" w:rsidRPr="005C6681" w:rsidRDefault="006F7CC9"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jir</w:t>
            </w:r>
          </w:p>
        </w:tc>
        <w:tc>
          <w:tcPr>
            <w:tcW w:w="6076" w:type="dxa"/>
          </w:tcPr>
          <w:p w14:paraId="50C73479" w14:textId="3A10935F" w:rsidR="006F7CC9" w:rsidRPr="005C6681" w:rsidRDefault="006F7CC9"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Style w:val="FootnoteReference"/>
                <w:rFonts w:ascii="Cambria" w:hAnsi="Cambria"/>
                <w:sz w:val="20"/>
                <w:szCs w:val="20"/>
              </w:rPr>
              <w:footnoteReference w:id="8"/>
            </w:r>
          </w:p>
        </w:tc>
      </w:tr>
      <w:tr w:rsidR="00497CCF" w:rsidRPr="005C6681" w14:paraId="6CCB4365"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7686DE4D"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78199B8F" w14:textId="7227B517" w:rsidR="00497CCF" w:rsidRPr="005C6681" w:rsidRDefault="000E097B"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njr</w:t>
            </w:r>
          </w:p>
        </w:tc>
        <w:tc>
          <w:tcPr>
            <w:tcW w:w="6076" w:type="dxa"/>
          </w:tcPr>
          <w:p w14:paraId="0971C626" w14:textId="22EDAA90" w:rsidR="00497CCF" w:rsidRPr="005C6681" w:rsidRDefault="00EB033A"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Style w:val="FootnoteReference"/>
                <w:rFonts w:ascii="Cambria" w:hAnsi="Cambria"/>
                <w:sz w:val="20"/>
                <w:szCs w:val="20"/>
              </w:rPr>
              <w:footnoteReference w:id="9"/>
            </w:r>
          </w:p>
        </w:tc>
      </w:tr>
      <w:tr w:rsidR="00497CCF" w:rsidRPr="005C6681" w14:paraId="186170C4"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576FCC45" w14:textId="77777777" w:rsidR="00497CCF" w:rsidRPr="005C6681" w:rsidRDefault="00497CC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4CE55E3F" w14:textId="59B1167E" w:rsidR="00497CCF" w:rsidRPr="005C6681" w:rsidRDefault="000E097B"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w:t>
            </w:r>
          </w:p>
        </w:tc>
        <w:tc>
          <w:tcPr>
            <w:tcW w:w="6076" w:type="dxa"/>
          </w:tcPr>
          <w:p w14:paraId="165D67BD" w14:textId="7A27AEA5" w:rsidR="00497CCF" w:rsidRPr="005C6681" w:rsidRDefault="00F96C08"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005C6681" w:rsidRPr="005C6681">
              <w:rPr>
                <w:rFonts w:ascii="Cambria" w:hAnsi="Cambria"/>
                <w:sz w:val="20"/>
                <w:szCs w:val="20"/>
              </w:rPr>
              <w:instrText xml:space="preserve"> ADDIN ZOTERO_ITEM CSL_CITATION {"citationID":"j2HdXGap","properties":{"formattedCitation":"(Agustini, 2023; Effani, 2020; Gusmulyadi, 2020a)","plainCitation":"(Agustini, 2023; Effani, 2020; Gusmulyadi, 2020a)","noteIndex":0},"citationItems":[{"id":5579,"uris":["http://zotero.org/users/local/yTh5xPSd/items/Z7D3WMT3"],"itemData":{"id":5579,"type":"thesis","event-place":"Medan","publisher":"Universitas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5591,"uris":["http://zotero.org/users/local/yTh5xPSd/items/8689UGN7"],"itemData":{"id":5591,"type":"article-newspaper","container-title":"tribunnews.com","title":"Arti Kata Anjim, Anjimm, Anj, Njim, Njir dan Kaitannya dengan Kata Anjay yang Viral di Twitter","URL":"https://sumsel.tribunnews.com/2020/09/14/arti-kata-anjim-anjimm-anj-njim-njir-dan-kaitannya-dengan-kata-anjay-yang-viral-di-twitter","author":[{"family":"Effani","given":"Anggraini Munanda"}],"issued":{"date-parts":[["2020",9,14]]}},"label":"page"},{"id":5580,"uris":["http://zotero.org/users/local/yTh5xPSd/items/FTK69GZ4"],"itemData":{"id":5580,"type":"article-newspaper","container-title":"Tribunnews.com","event-place":"Pekanbaru","publisher-place":"Pekanbaru","title":"Begini Arti Anjrit, Anjay, Anjir, Anj Dalam Bahasa Gaul","URL":"https://pekanbaru.tribunnews.com/2020/10/14/begini-arti-anjrit-anjay-anjir-anj-dalam-bahasa-gaul?page=all","author":[{"family":"Gusmulyadi","given":"Hendri"}],"issued":{"date-parts":[["2020",10,14]]}},"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Effani, 2020; Gusmulyadi, 2020a)</w:t>
            </w:r>
            <w:r w:rsidRPr="005C6681">
              <w:rPr>
                <w:rFonts w:ascii="Cambria" w:hAnsi="Cambria"/>
                <w:sz w:val="20"/>
                <w:szCs w:val="20"/>
              </w:rPr>
              <w:fldChar w:fldCharType="end"/>
            </w:r>
          </w:p>
        </w:tc>
      </w:tr>
      <w:tr w:rsidR="00195386" w:rsidRPr="005C6681" w14:paraId="4CE02140"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0AA1CC16" w14:textId="77777777" w:rsidR="00195386" w:rsidRPr="005C6681" w:rsidRDefault="00195386"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7C1F29DA" w14:textId="3EAA0E3A" w:rsidR="00195386" w:rsidRPr="005C6681" w:rsidRDefault="000E097B"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anju</w:t>
            </w:r>
          </w:p>
        </w:tc>
        <w:tc>
          <w:tcPr>
            <w:tcW w:w="6076" w:type="dxa"/>
          </w:tcPr>
          <w:p w14:paraId="5295836F" w14:textId="55B7A26A" w:rsidR="00195386" w:rsidRPr="005C6681" w:rsidRDefault="00195386"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{"citationID":"P70v93qu","properties":{"formattedCitation":"(Effani, 2020)","plainCitation":"(Effani, 2020)","noteIndex":0},"citationItems":[{"id":5591,"uris":["http://zotero.org/users/local/yTh5xPSd/items/8689UGN7"],"itemData":{"id":5591,"type":"article-newspaper","container-title":"tribunnews.com","title":"Arti Kata Anjim, Anjimm, Anj, Njim, Njir dan Kaitannya dengan Kata Anjay yang Viral di Twitter","URL":"https://sumsel.tribunnews.com/2020/09/14/arti-kata-anjim-anjimm-anj-njim-njir-dan-kaitannya-dengan-kata-anjay-yang-viral-di-twitter","author":[{"family":"Effani","given":"Anggraini Munanda"}],"issued":{"date-parts":[["2020",9,14]]}}}],"schema":"https://github.com/citation-style-language/schema/raw/master/csl-citation.json"}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(Effani, 2020)</w:t>
            </w:r>
            <w:r w:rsidRPr="005C6681">
              <w:rPr>
                <w:rFonts w:ascii="Cambria" w:hAnsi="Cambria"/>
                <w:sz w:val="20"/>
                <w:szCs w:val="20"/>
              </w:rPr>
              <w:fldChar w:fldCharType="end"/>
            </w:r>
          </w:p>
        </w:tc>
      </w:tr>
      <w:tr w:rsidR="0039786F" w:rsidRPr="005C6681" w14:paraId="581921E9"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165D5712" w14:textId="77777777" w:rsidR="0039786F" w:rsidRPr="005C6681" w:rsidRDefault="0039786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15E20F7B" w14:textId="55FC5497" w:rsidR="0039786F" w:rsidRPr="005C6681" w:rsidRDefault="0039786F"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bzir</w:t>
            </w:r>
          </w:p>
        </w:tc>
        <w:tc>
          <w:tcPr>
            <w:tcW w:w="6076" w:type="dxa"/>
          </w:tcPr>
          <w:p w14:paraId="1C788F2B" w14:textId="4C45FA33" w:rsidR="0039786F" w:rsidRPr="005C6681" w:rsidRDefault="0039786F"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681">
              <w:rPr>
                <w:rStyle w:val="FootnoteReference"/>
                <w:rFonts w:ascii="Cambria" w:hAnsi="Cambria"/>
                <w:sz w:val="20"/>
                <w:szCs w:val="20"/>
              </w:rPr>
              <w:footnoteReference w:id="10"/>
            </w:r>
          </w:p>
        </w:tc>
      </w:tr>
      <w:tr w:rsidR="00221EB8" w:rsidRPr="005C6681" w14:paraId="4FB05B0C"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08D0E19C" w14:textId="77777777" w:rsidR="00221EB8" w:rsidRPr="005C6681" w:rsidRDefault="00221EB8"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506BC801" w14:textId="6DE129A0" w:rsidR="00221EB8" w:rsidRPr="005C6681" w:rsidRDefault="00221EB8"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bzjir</w:t>
            </w:r>
          </w:p>
        </w:tc>
        <w:tc>
          <w:tcPr>
            <w:tcW w:w="6076" w:type="dxa"/>
          </w:tcPr>
          <w:p w14:paraId="51E4C041" w14:textId="7206CD91" w:rsidR="00221EB8" w:rsidRPr="005C6681" w:rsidRDefault="00221EB8" w:rsidP="00541C9F">
            <w:pPr>
              <w:jc w:val="both"/>
              <w:cnfStyle w:val="000000100000" w:firstRow="0" w:lastRow="0" w:firstColumn="0" w:lastColumn="0" w:oddVBand="0" w:evenVBand="0" w:oddHBand="1" w:evenHBand="0" w:firstRowFirstColumn="0" w:firstRowLastColumn="0" w:lastRowFirstColumn="0" w:lastRowLastColumn="0"/>
              <w:rPr>
                <w:rStyle w:val="FootnoteReference"/>
                <w:rFonts w:ascii="Cambria" w:hAnsi="Cambria"/>
                <w:sz w:val="20"/>
                <w:szCs w:val="20"/>
              </w:rPr>
            </w:pPr>
            <w:r w:rsidRPr="005C6681">
              <w:rPr>
                <w:rStyle w:val="FootnoteReference"/>
                <w:rFonts w:ascii="Cambria" w:hAnsi="Cambria"/>
                <w:sz w:val="20"/>
                <w:szCs w:val="20"/>
              </w:rPr>
              <w:footnoteReference w:id="11"/>
            </w:r>
          </w:p>
        </w:tc>
      </w:tr>
      <w:tr w:rsidR="00221EB8" w:rsidRPr="005C6681" w14:paraId="312BD7D5" w14:textId="77777777" w:rsidTr="00CF3BC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319B20FC" w14:textId="77777777" w:rsidR="00221EB8" w:rsidRPr="005C6681" w:rsidRDefault="00221EB8"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274D2ABB" w14:textId="50084553" w:rsidR="00221EB8" w:rsidRPr="005C6681" w:rsidRDefault="00221EB8" w:rsidP="00541C9F">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bejir</w:t>
            </w:r>
          </w:p>
        </w:tc>
        <w:tc>
          <w:tcPr>
            <w:tcW w:w="6076" w:type="dxa"/>
          </w:tcPr>
          <w:p w14:paraId="566D10D6" w14:textId="089E5A8A" w:rsidR="00221EB8" w:rsidRPr="005C6681" w:rsidRDefault="00316DC6" w:rsidP="00541C9F">
            <w:pPr>
              <w:jc w:val="both"/>
              <w:cnfStyle w:val="000000000000" w:firstRow="0" w:lastRow="0" w:firstColumn="0" w:lastColumn="0" w:oddVBand="0" w:evenVBand="0" w:oddHBand="0" w:evenHBand="0" w:firstRowFirstColumn="0" w:firstRowLastColumn="0" w:lastRowFirstColumn="0" w:lastRowLastColumn="0"/>
              <w:rPr>
                <w:rStyle w:val="FootnoteReference"/>
                <w:rFonts w:ascii="Cambria" w:hAnsi="Cambria"/>
                <w:sz w:val="20"/>
                <w:szCs w:val="20"/>
              </w:rPr>
            </w:pPr>
            <w:r w:rsidRPr="005C6681">
              <w:rPr>
                <w:rStyle w:val="FootnoteReference"/>
                <w:rFonts w:ascii="Cambria" w:hAnsi="Cambria"/>
                <w:sz w:val="20"/>
                <w:szCs w:val="20"/>
              </w:rPr>
              <w:footnoteReference w:id="12"/>
            </w:r>
          </w:p>
        </w:tc>
      </w:tr>
      <w:tr w:rsidR="002B7DFF" w:rsidRPr="005C6681" w14:paraId="367D01D0" w14:textId="77777777" w:rsidTr="00CF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139EA5D2" w14:textId="77777777" w:rsidR="002B7DFF" w:rsidRPr="005C6681" w:rsidRDefault="002B7DFF" w:rsidP="00F96C08">
            <w:pPr>
              <w:pStyle w:val="ListParagraph"/>
              <w:numPr>
                <w:ilvl w:val="0"/>
                <w:numId w:val="9"/>
              </w:numPr>
              <w:tabs>
                <w:tab w:val="left" w:pos="200"/>
              </w:tabs>
              <w:ind w:hanging="549"/>
              <w:jc w:val="both"/>
              <w:rPr>
                <w:rFonts w:ascii="Cambria" w:hAnsi="Cambria"/>
                <w:sz w:val="20"/>
                <w:szCs w:val="20"/>
              </w:rPr>
            </w:pPr>
          </w:p>
        </w:tc>
        <w:tc>
          <w:tcPr>
            <w:tcW w:w="1248" w:type="dxa"/>
          </w:tcPr>
          <w:p w14:paraId="484C1ECA" w14:textId="52431630" w:rsidR="002B7DFF" w:rsidRPr="005C6681" w:rsidRDefault="002B7DFF" w:rsidP="00541C9F">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bjier</w:t>
            </w:r>
          </w:p>
        </w:tc>
        <w:tc>
          <w:tcPr>
            <w:tcW w:w="6076" w:type="dxa"/>
          </w:tcPr>
          <w:p w14:paraId="2B45F962" w14:textId="03D0A206" w:rsidR="002B7DFF" w:rsidRPr="005C6681" w:rsidRDefault="005716AA" w:rsidP="00541C9F">
            <w:pPr>
              <w:jc w:val="both"/>
              <w:cnfStyle w:val="000000100000" w:firstRow="0" w:lastRow="0" w:firstColumn="0" w:lastColumn="0" w:oddVBand="0" w:evenVBand="0" w:oddHBand="1" w:evenHBand="0" w:firstRowFirstColumn="0" w:firstRowLastColumn="0" w:lastRowFirstColumn="0" w:lastRowLastColumn="0"/>
              <w:rPr>
                <w:rStyle w:val="FootnoteReference"/>
                <w:rFonts w:ascii="Cambria" w:hAnsi="Cambria"/>
                <w:sz w:val="20"/>
                <w:szCs w:val="20"/>
              </w:rPr>
            </w:pP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{"citationID":"2w97memv","properties":{"formattedCitation":"(Estalansa, 2023)","plainCitation":"(Estalansa, 2023)","noteIndex":0},"citationItems":[{"id":5601,"uris":["http://zotero.org/users/local/yTh5xPSd/items/KSDEIDZG"],"itemData":{"id":5601,"type":"article-newspaper","container-title":"Grid.id","section":"Pop","title":"Istilah Baru Ini Viral di TikTok, Apa sih Arti Kata Bjir? Bahasa Gaul yang Kerap Dipakai Netizen di Media Sosial","URL":"https://pop.grid.id/read/303854256/istilah-baru-ini-viral-di-tiktok-apa-sih-arti-kata-bjir-bahasa-gaul-yang-kerap-dipakai-netizen-di-media-sosial?page=all","author":[{"family":"Estalansa","given":"Helna"}],"issued":{"date-parts":[["2023",8,3]]}}}],"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(Estalansa, 2023)</w:t>
            </w:r>
            <w:r w:rsidRPr="005C6681">
              <w:rPr>
                <w:rFonts w:ascii="Cambria" w:hAnsi="Cambria"/>
                <w:sz w:val="20"/>
                <w:szCs w:val="20"/>
              </w:rPr>
              <w:fldChar w:fldCharType="end"/>
            </w:r>
          </w:p>
        </w:tc>
      </w:tr>
    </w:tbl>
    <w:p w14:paraId="2B827300" w14:textId="27A02CF8" w:rsidR="000F3E61" w:rsidRPr="005C6681" w:rsidRDefault="0039786F" w:rsidP="002A1052">
      <w:pPr>
        <w:jc w:val="both"/>
        <w:rPr>
          <w:rFonts w:ascii="Cambria" w:hAnsi="Cambria"/>
          <w:b/>
          <w:bCs/>
          <w:sz w:val="20"/>
          <w:szCs w:val="20"/>
        </w:rPr>
      </w:pPr>
      <w:r w:rsidRPr="005C6681">
        <w:rPr>
          <w:rFonts w:ascii="Cambria" w:hAnsi="Cambria"/>
          <w:b/>
          <w:bCs/>
          <w:sz w:val="20"/>
          <w:szCs w:val="20"/>
        </w:rPr>
        <w:t xml:space="preserve"> </w:t>
      </w:r>
    </w:p>
    <w:p w14:paraId="1A0685C2" w14:textId="284983D8" w:rsidR="0039786F" w:rsidRPr="005C6681" w:rsidRDefault="0039786F" w:rsidP="00437A66">
      <w:pPr>
        <w:spacing w:line="360" w:lineRule="auto"/>
        <w:jc w:val="both"/>
        <w:rPr>
          <w:rFonts w:ascii="Cambria" w:hAnsi="Cambria"/>
          <w:sz w:val="20"/>
          <w:szCs w:val="20"/>
        </w:rPr>
      </w:pPr>
      <w:r w:rsidRPr="005C6681">
        <w:rPr>
          <w:rFonts w:ascii="Cambria" w:hAnsi="Cambria"/>
          <w:sz w:val="20"/>
          <w:szCs w:val="20"/>
        </w:rPr>
        <w:t>Total ditemukan 2</w:t>
      </w:r>
      <w:r w:rsidR="005716AA" w:rsidRPr="005C6681">
        <w:rPr>
          <w:rFonts w:ascii="Cambria" w:hAnsi="Cambria"/>
          <w:sz w:val="20"/>
          <w:szCs w:val="20"/>
        </w:rPr>
        <w:t>9</w:t>
      </w:r>
      <w:r w:rsidR="00316DC6" w:rsidRPr="005C6681">
        <w:rPr>
          <w:rFonts w:ascii="Cambria" w:hAnsi="Cambria"/>
          <w:sz w:val="20"/>
          <w:szCs w:val="20"/>
        </w:rPr>
        <w:t xml:space="preserve"> bentuk modifikasi dari </w:t>
      </w:r>
      <w:r w:rsidR="00316DC6" w:rsidRPr="005C6681">
        <w:rPr>
          <w:rFonts w:ascii="Cambria" w:hAnsi="Cambria"/>
          <w:i/>
          <w:iCs/>
          <w:sz w:val="20"/>
          <w:szCs w:val="20"/>
        </w:rPr>
        <w:t>anjing</w:t>
      </w:r>
      <w:r w:rsidR="00316DC6" w:rsidRPr="005C6681">
        <w:rPr>
          <w:rFonts w:ascii="Cambria" w:hAnsi="Cambria"/>
          <w:sz w:val="20"/>
          <w:szCs w:val="20"/>
        </w:rPr>
        <w:t xml:space="preserve">. </w:t>
      </w:r>
    </w:p>
    <w:p w14:paraId="31867602" w14:textId="77777777" w:rsidR="0039786F" w:rsidRPr="005C6681" w:rsidRDefault="0039786F" w:rsidP="00437A66">
      <w:pPr>
        <w:spacing w:line="360" w:lineRule="auto"/>
        <w:jc w:val="both"/>
        <w:rPr>
          <w:rFonts w:ascii="Cambria" w:hAnsi="Cambria"/>
          <w:sz w:val="20"/>
          <w:szCs w:val="20"/>
        </w:rPr>
      </w:pPr>
    </w:p>
    <w:p w14:paraId="1CD90175" w14:textId="67A96B8F" w:rsidR="000F3E61" w:rsidRPr="005C6681" w:rsidRDefault="000F3E61" w:rsidP="00437A66">
      <w:pPr>
        <w:spacing w:line="360" w:lineRule="auto"/>
        <w:jc w:val="both"/>
        <w:rPr>
          <w:rFonts w:ascii="Cambria" w:hAnsi="Cambria"/>
          <w:b/>
          <w:bCs/>
          <w:sz w:val="20"/>
          <w:szCs w:val="20"/>
        </w:rPr>
      </w:pPr>
      <w:r w:rsidRPr="005C6681">
        <w:rPr>
          <w:rFonts w:ascii="Cambria" w:hAnsi="Cambria"/>
          <w:b/>
          <w:bCs/>
          <w:sz w:val="20"/>
          <w:szCs w:val="20"/>
        </w:rPr>
        <w:t>Klasifikasi berdasarkan jumlah graf</w:t>
      </w:r>
    </w:p>
    <w:p w14:paraId="4C19995B" w14:textId="746102B2" w:rsidR="000F3E61" w:rsidRPr="005C6681" w:rsidRDefault="000F3E61" w:rsidP="00437A66">
      <w:pPr>
        <w:spacing w:line="360" w:lineRule="auto"/>
        <w:ind w:firstLine="720"/>
        <w:jc w:val="both"/>
        <w:rPr>
          <w:rFonts w:ascii="Cambria" w:hAnsi="Cambria"/>
          <w:sz w:val="20"/>
          <w:szCs w:val="20"/>
        </w:rPr>
      </w:pPr>
      <w:r w:rsidRPr="005C6681">
        <w:rPr>
          <w:rFonts w:ascii="Cambria" w:hAnsi="Cambria"/>
          <w:sz w:val="20"/>
          <w:szCs w:val="20"/>
        </w:rPr>
        <w:t xml:space="preserve">Adapun jumlah graf pada kata-kata modifikasi </w:t>
      </w:r>
      <w:r w:rsidRPr="005C6681">
        <w:rPr>
          <w:rFonts w:ascii="Cambria" w:hAnsi="Cambria"/>
          <w:i/>
          <w:iCs/>
          <w:sz w:val="20"/>
          <w:szCs w:val="20"/>
        </w:rPr>
        <w:t>anjing</w:t>
      </w:r>
      <w:r w:rsidRPr="005C6681">
        <w:rPr>
          <w:rFonts w:ascii="Cambria" w:hAnsi="Cambria"/>
          <w:sz w:val="20"/>
          <w:szCs w:val="20"/>
        </w:rPr>
        <w:t xml:space="preserve"> adalah sebagai berikut.</w:t>
      </w:r>
    </w:p>
    <w:p w14:paraId="126D2670" w14:textId="77777777" w:rsidR="00142DAE" w:rsidRPr="005C6681" w:rsidRDefault="00142DAE" w:rsidP="000F3E61">
      <w:pPr>
        <w:jc w:val="both"/>
        <w:rPr>
          <w:rFonts w:ascii="Cambria" w:hAnsi="Cambria"/>
          <w:sz w:val="20"/>
          <w:szCs w:val="20"/>
        </w:rPr>
      </w:pPr>
    </w:p>
    <w:p w14:paraId="1A06D95F" w14:textId="4BD51ABD" w:rsidR="00142DAE" w:rsidRPr="005C6681" w:rsidRDefault="00142DAE" w:rsidP="00142DAE">
      <w:pPr>
        <w:pStyle w:val="Caption"/>
        <w:keepNext/>
        <w:jc w:val="center"/>
        <w:rPr>
          <w:rFonts w:ascii="Cambria" w:hAnsi="Cambria"/>
          <w:i w:val="0"/>
          <w:iCs w:val="0"/>
          <w:sz w:val="20"/>
          <w:szCs w:val="20"/>
        </w:rPr>
      </w:pPr>
      <w:r w:rsidRPr="005C6681">
        <w:rPr>
          <w:rFonts w:ascii="Cambria" w:hAnsi="Cambria"/>
          <w:i w:val="0"/>
          <w:iCs w:val="0"/>
          <w:sz w:val="20"/>
          <w:szCs w:val="20"/>
        </w:rPr>
        <w:lastRenderedPageBreak/>
        <w:t xml:space="preserve">Daftar </w:t>
      </w:r>
      <w:r w:rsidRPr="005C6681">
        <w:rPr>
          <w:rFonts w:ascii="Cambria" w:hAnsi="Cambria"/>
          <w:i w:val="0"/>
          <w:iCs w:val="0"/>
          <w:sz w:val="20"/>
          <w:szCs w:val="20"/>
        </w:rPr>
        <w:fldChar w:fldCharType="begin"/>
      </w:r>
      <w:r w:rsidRPr="005C6681">
        <w:rPr>
          <w:rFonts w:ascii="Cambria" w:hAnsi="Cambria"/>
          <w:i w:val="0"/>
          <w:iCs w:val="0"/>
          <w:sz w:val="20"/>
          <w:szCs w:val="20"/>
        </w:rPr>
        <w:instrText xml:space="preserve"> SEQ Daftar \* ARABIC </w:instrText>
      </w:r>
      <w:r w:rsidRPr="005C6681">
        <w:rPr>
          <w:rFonts w:ascii="Cambria" w:hAnsi="Cambria"/>
          <w:i w:val="0"/>
          <w:iCs w:val="0"/>
          <w:sz w:val="20"/>
          <w:szCs w:val="20"/>
        </w:rPr>
        <w:fldChar w:fldCharType="separate"/>
      </w:r>
      <w:r w:rsidRPr="005C6681">
        <w:rPr>
          <w:rFonts w:ascii="Cambria" w:hAnsi="Cambria"/>
          <w:i w:val="0"/>
          <w:iCs w:val="0"/>
          <w:noProof/>
          <w:sz w:val="20"/>
          <w:szCs w:val="20"/>
        </w:rPr>
        <w:t>2</w:t>
      </w:r>
      <w:r w:rsidRPr="005C6681">
        <w:rPr>
          <w:rFonts w:ascii="Cambria" w:hAnsi="Cambria"/>
          <w:i w:val="0"/>
          <w:iCs w:val="0"/>
          <w:sz w:val="20"/>
          <w:szCs w:val="20"/>
        </w:rPr>
        <w:fldChar w:fldCharType="end"/>
      </w:r>
      <w:r w:rsidRPr="005C6681">
        <w:rPr>
          <w:rFonts w:ascii="Cambria" w:hAnsi="Cambria"/>
          <w:i w:val="0"/>
          <w:iCs w:val="0"/>
          <w:sz w:val="20"/>
          <w:szCs w:val="20"/>
        </w:rPr>
        <w:t xml:space="preserve"> Klasifikasi modifikasi </w:t>
      </w:r>
      <w:r w:rsidRPr="005C6681">
        <w:rPr>
          <w:rFonts w:ascii="Cambria" w:hAnsi="Cambria"/>
          <w:sz w:val="20"/>
          <w:szCs w:val="20"/>
        </w:rPr>
        <w:t xml:space="preserve">anjing </w:t>
      </w:r>
      <w:r w:rsidRPr="005C6681">
        <w:rPr>
          <w:rFonts w:ascii="Cambria" w:hAnsi="Cambria"/>
          <w:i w:val="0"/>
          <w:iCs w:val="0"/>
          <w:sz w:val="20"/>
          <w:szCs w:val="20"/>
        </w:rPr>
        <w:t xml:space="preserve">berdasarkan jumlah </w:t>
      </w:r>
      <w:r w:rsidR="002F30C2" w:rsidRPr="005C6681">
        <w:rPr>
          <w:rFonts w:ascii="Cambria" w:hAnsi="Cambria"/>
          <w:i w:val="0"/>
          <w:iCs w:val="0"/>
          <w:sz w:val="20"/>
          <w:szCs w:val="20"/>
        </w:rPr>
        <w:t>grafem</w:t>
      </w:r>
      <w:r w:rsidR="009F7B20" w:rsidRPr="005C6681">
        <w:rPr>
          <w:rStyle w:val="FootnoteReference"/>
          <w:rFonts w:ascii="Cambria" w:hAnsi="Cambria"/>
          <w:i w:val="0"/>
          <w:iCs w:val="0"/>
          <w:sz w:val="20"/>
          <w:szCs w:val="20"/>
        </w:rPr>
        <w:footnoteReference w:id="13"/>
      </w:r>
    </w:p>
    <w:tbl>
      <w:tblPr>
        <w:tblStyle w:val="PlainTable2"/>
        <w:tblW w:w="0" w:type="auto"/>
        <w:jc w:val="center"/>
        <w:tblLook w:val="04A0" w:firstRow="1" w:lastRow="0" w:firstColumn="1" w:lastColumn="0" w:noHBand="0" w:noVBand="1"/>
      </w:tblPr>
      <w:tblGrid>
        <w:gridCol w:w="1418"/>
        <w:gridCol w:w="1417"/>
        <w:gridCol w:w="1418"/>
        <w:gridCol w:w="1417"/>
      </w:tblGrid>
      <w:tr w:rsidR="000F3E61" w:rsidRPr="005C6681" w14:paraId="3D0037E9" w14:textId="77777777" w:rsidTr="008A79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0D1D0636" w14:textId="453E5D6F" w:rsidR="000F3E61" w:rsidRPr="005C6681" w:rsidRDefault="000F3E61" w:rsidP="00FF7D2A">
            <w:pPr>
              <w:jc w:val="both"/>
              <w:rPr>
                <w:rFonts w:ascii="Cambria" w:hAnsi="Cambria"/>
                <w:b w:val="0"/>
                <w:bCs w:val="0"/>
                <w:sz w:val="20"/>
                <w:szCs w:val="20"/>
              </w:rPr>
            </w:pPr>
            <w:r w:rsidRPr="005C6681">
              <w:rPr>
                <w:rFonts w:ascii="Cambria" w:hAnsi="Cambria"/>
                <w:sz w:val="20"/>
                <w:szCs w:val="20"/>
              </w:rPr>
              <w:t>Enam graf</w:t>
            </w:r>
          </w:p>
        </w:tc>
        <w:tc>
          <w:tcPr>
            <w:tcW w:w="1417" w:type="dxa"/>
          </w:tcPr>
          <w:p w14:paraId="2D840A67" w14:textId="1EEFB38E" w:rsidR="000F3E61" w:rsidRPr="005C6681" w:rsidRDefault="000F3E61" w:rsidP="00FF7D2A">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5C6681">
              <w:rPr>
                <w:rFonts w:ascii="Cambria" w:hAnsi="Cambria"/>
                <w:sz w:val="20"/>
                <w:szCs w:val="20"/>
              </w:rPr>
              <w:t>Lima graf</w:t>
            </w:r>
          </w:p>
        </w:tc>
        <w:tc>
          <w:tcPr>
            <w:tcW w:w="1418" w:type="dxa"/>
          </w:tcPr>
          <w:p w14:paraId="3D8FE184" w14:textId="5522B683" w:rsidR="000F3E61" w:rsidRPr="005C6681" w:rsidRDefault="000F3E61" w:rsidP="00FF7D2A">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5C6681">
              <w:rPr>
                <w:rFonts w:ascii="Cambria" w:hAnsi="Cambria"/>
                <w:sz w:val="20"/>
                <w:szCs w:val="20"/>
              </w:rPr>
              <w:t>Empat graf</w:t>
            </w:r>
          </w:p>
        </w:tc>
        <w:tc>
          <w:tcPr>
            <w:tcW w:w="1417" w:type="dxa"/>
          </w:tcPr>
          <w:p w14:paraId="53CB6576" w14:textId="0AD6621E" w:rsidR="000F3E61" w:rsidRPr="005C6681" w:rsidRDefault="000F3E61" w:rsidP="00FF7D2A">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5C6681">
              <w:rPr>
                <w:rFonts w:ascii="Cambria" w:hAnsi="Cambria"/>
                <w:sz w:val="20"/>
                <w:szCs w:val="20"/>
              </w:rPr>
              <w:t>Tiga graf</w:t>
            </w:r>
          </w:p>
        </w:tc>
      </w:tr>
      <w:tr w:rsidR="000F3E61" w:rsidRPr="005C6681" w14:paraId="656207E4" w14:textId="77777777" w:rsidTr="008A7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4C6DA987" w14:textId="3547B281" w:rsidR="000F3E61" w:rsidRPr="005C6681" w:rsidRDefault="000E097B" w:rsidP="00FF7D2A">
            <w:pPr>
              <w:jc w:val="both"/>
              <w:rPr>
                <w:rFonts w:ascii="Cambria" w:hAnsi="Cambria"/>
                <w:b w:val="0"/>
                <w:bCs w:val="0"/>
                <w:i/>
                <w:iCs/>
                <w:sz w:val="20"/>
                <w:szCs w:val="20"/>
              </w:rPr>
            </w:pPr>
            <w:r w:rsidRPr="005C6681">
              <w:rPr>
                <w:rFonts w:ascii="Cambria" w:hAnsi="Cambria"/>
                <w:b w:val="0"/>
                <w:bCs w:val="0"/>
                <w:i/>
                <w:iCs/>
                <w:sz w:val="20"/>
                <w:szCs w:val="20"/>
              </w:rPr>
              <w:t>anjing</w:t>
            </w:r>
          </w:p>
        </w:tc>
        <w:tc>
          <w:tcPr>
            <w:tcW w:w="1417" w:type="dxa"/>
          </w:tcPr>
          <w:p w14:paraId="260D8F9D" w14:textId="5C815C00" w:rsidR="000F3E61"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anjir</w:t>
            </w:r>
          </w:p>
        </w:tc>
        <w:tc>
          <w:tcPr>
            <w:tcW w:w="1418" w:type="dxa"/>
          </w:tcPr>
          <w:p w14:paraId="714B3F44" w14:textId="1E90AF03" w:rsidR="000F3E61"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jing</w:t>
            </w:r>
          </w:p>
        </w:tc>
        <w:tc>
          <w:tcPr>
            <w:tcW w:w="1417" w:type="dxa"/>
          </w:tcPr>
          <w:p w14:paraId="6EC70D9C" w14:textId="45931340" w:rsidR="000F3E61"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njr</w:t>
            </w:r>
          </w:p>
        </w:tc>
      </w:tr>
      <w:tr w:rsidR="000F3E61" w:rsidRPr="005C6681" w14:paraId="3DBD5AFC" w14:textId="77777777" w:rsidTr="008A7967">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7CD59728" w14:textId="2B194989" w:rsidR="000F3E61" w:rsidRPr="005C6681" w:rsidRDefault="000E097B" w:rsidP="00FF7D2A">
            <w:pPr>
              <w:jc w:val="both"/>
              <w:rPr>
                <w:rFonts w:ascii="Cambria" w:hAnsi="Cambria"/>
                <w:b w:val="0"/>
                <w:bCs w:val="0"/>
                <w:i/>
                <w:iCs/>
                <w:sz w:val="20"/>
                <w:szCs w:val="20"/>
              </w:rPr>
            </w:pPr>
            <w:r w:rsidRPr="005C6681">
              <w:rPr>
                <w:rFonts w:ascii="Cambria" w:hAnsi="Cambria"/>
                <w:b w:val="0"/>
                <w:bCs w:val="0"/>
                <w:i/>
                <w:iCs/>
                <w:sz w:val="20"/>
                <w:szCs w:val="20"/>
              </w:rPr>
              <w:t>anying</w:t>
            </w:r>
          </w:p>
        </w:tc>
        <w:tc>
          <w:tcPr>
            <w:tcW w:w="1417" w:type="dxa"/>
          </w:tcPr>
          <w:p w14:paraId="2914D7DD" w14:textId="3BBDC5EB" w:rsidR="000F3E61" w:rsidRPr="005C6681" w:rsidRDefault="000E097B"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anjay</w:t>
            </w:r>
          </w:p>
        </w:tc>
        <w:tc>
          <w:tcPr>
            <w:tcW w:w="1418" w:type="dxa"/>
          </w:tcPr>
          <w:p w14:paraId="1FA9F65B" w14:textId="1C76184D" w:rsidR="000F3E61" w:rsidRPr="005C6681" w:rsidRDefault="000E097B"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bjir</w:t>
            </w:r>
          </w:p>
        </w:tc>
        <w:tc>
          <w:tcPr>
            <w:tcW w:w="1417" w:type="dxa"/>
          </w:tcPr>
          <w:p w14:paraId="565CB5F5" w14:textId="7B9C17C2" w:rsidR="000F3E61" w:rsidRPr="005C6681" w:rsidRDefault="000E097B"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w:t>
            </w:r>
          </w:p>
        </w:tc>
      </w:tr>
      <w:tr w:rsidR="000F3E61" w:rsidRPr="005C6681" w14:paraId="07473C90" w14:textId="77777777" w:rsidTr="008A7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24584D5D" w14:textId="2A121011" w:rsidR="000F3E61" w:rsidRPr="005C6681" w:rsidRDefault="000E097B" w:rsidP="00FF7D2A">
            <w:pPr>
              <w:jc w:val="both"/>
              <w:rPr>
                <w:rFonts w:ascii="Cambria" w:hAnsi="Cambria"/>
                <w:b w:val="0"/>
                <w:bCs w:val="0"/>
                <w:i/>
                <w:iCs/>
                <w:sz w:val="20"/>
                <w:szCs w:val="20"/>
              </w:rPr>
            </w:pPr>
            <w:r w:rsidRPr="005C6681">
              <w:rPr>
                <w:rFonts w:ascii="Cambria" w:hAnsi="Cambria"/>
                <w:b w:val="0"/>
                <w:bCs w:val="0"/>
                <w:i/>
                <w:iCs/>
                <w:sz w:val="20"/>
                <w:szCs w:val="20"/>
              </w:rPr>
              <w:t>anjrot</w:t>
            </w:r>
          </w:p>
        </w:tc>
        <w:tc>
          <w:tcPr>
            <w:tcW w:w="1417" w:type="dxa"/>
          </w:tcPr>
          <w:p w14:paraId="6A9CBE20" w14:textId="0FED8790" w:rsidR="000F3E61"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njrit</w:t>
            </w:r>
          </w:p>
        </w:tc>
        <w:tc>
          <w:tcPr>
            <w:tcW w:w="1418" w:type="dxa"/>
          </w:tcPr>
          <w:p w14:paraId="1A36CD8F" w14:textId="26AE85E6" w:rsidR="000F3E61"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njir</w:t>
            </w:r>
          </w:p>
        </w:tc>
        <w:tc>
          <w:tcPr>
            <w:tcW w:w="1417" w:type="dxa"/>
          </w:tcPr>
          <w:p w14:paraId="4378AB0F" w14:textId="77777777" w:rsidR="000F3E61" w:rsidRPr="005C6681" w:rsidRDefault="000F3E61"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p>
        </w:tc>
      </w:tr>
      <w:tr w:rsidR="000F3E61" w:rsidRPr="005C6681" w14:paraId="12B24F2F" w14:textId="77777777" w:rsidTr="008A7967">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52EB192F" w14:textId="70427420" w:rsidR="000F3E61" w:rsidRPr="005C6681" w:rsidRDefault="000E097B" w:rsidP="00FF7D2A">
            <w:pPr>
              <w:jc w:val="both"/>
              <w:rPr>
                <w:rFonts w:ascii="Cambria" w:hAnsi="Cambria"/>
                <w:b w:val="0"/>
                <w:bCs w:val="0"/>
                <w:i/>
                <w:iCs/>
                <w:sz w:val="20"/>
                <w:szCs w:val="20"/>
              </w:rPr>
            </w:pPr>
            <w:r w:rsidRPr="005C6681">
              <w:rPr>
                <w:rFonts w:ascii="Cambria" w:hAnsi="Cambria"/>
                <w:b w:val="0"/>
                <w:bCs w:val="0"/>
                <w:i/>
                <w:iCs/>
                <w:sz w:val="20"/>
                <w:szCs w:val="20"/>
              </w:rPr>
              <w:t>anjrit</w:t>
            </w:r>
          </w:p>
        </w:tc>
        <w:tc>
          <w:tcPr>
            <w:tcW w:w="1417" w:type="dxa"/>
          </w:tcPr>
          <w:p w14:paraId="2031F4BF" w14:textId="455391B8" w:rsidR="000F3E61" w:rsidRPr="005C6681" w:rsidRDefault="000E097B"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nying</w:t>
            </w:r>
          </w:p>
        </w:tc>
        <w:tc>
          <w:tcPr>
            <w:tcW w:w="1418" w:type="dxa"/>
          </w:tcPr>
          <w:p w14:paraId="3787009B" w14:textId="48295B84" w:rsidR="000F3E61" w:rsidRPr="005C6681" w:rsidRDefault="000E097B"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anju</w:t>
            </w:r>
          </w:p>
        </w:tc>
        <w:tc>
          <w:tcPr>
            <w:tcW w:w="1417" w:type="dxa"/>
          </w:tcPr>
          <w:p w14:paraId="512EFD25" w14:textId="77777777" w:rsidR="000F3E61" w:rsidRPr="005C6681" w:rsidRDefault="000F3E61"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p>
        </w:tc>
      </w:tr>
      <w:tr w:rsidR="000F3E61" w:rsidRPr="005C6681" w14:paraId="7FA67089" w14:textId="77777777" w:rsidTr="008A7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5D947046" w14:textId="654819C2" w:rsidR="000F3E61" w:rsidRPr="005C6681" w:rsidRDefault="000E097B" w:rsidP="00FF7D2A">
            <w:pPr>
              <w:jc w:val="both"/>
              <w:rPr>
                <w:rFonts w:ascii="Cambria" w:hAnsi="Cambria"/>
                <w:b w:val="0"/>
                <w:bCs w:val="0"/>
                <w:i/>
                <w:iCs/>
                <w:sz w:val="20"/>
                <w:szCs w:val="20"/>
              </w:rPr>
            </w:pPr>
            <w:r w:rsidRPr="005C6681">
              <w:rPr>
                <w:rFonts w:ascii="Cambria" w:hAnsi="Cambria"/>
                <w:b w:val="0"/>
                <w:bCs w:val="0"/>
                <w:i/>
                <w:iCs/>
                <w:sz w:val="20"/>
                <w:szCs w:val="20"/>
              </w:rPr>
              <w:t>anzeng</w:t>
            </w:r>
          </w:p>
        </w:tc>
        <w:tc>
          <w:tcPr>
            <w:tcW w:w="1417" w:type="dxa"/>
          </w:tcPr>
          <w:p w14:paraId="22A42218" w14:textId="1D3DA621" w:rsidR="000F3E61"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njing</w:t>
            </w:r>
          </w:p>
        </w:tc>
        <w:tc>
          <w:tcPr>
            <w:tcW w:w="1418" w:type="dxa"/>
          </w:tcPr>
          <w:p w14:paraId="0DBCC571" w14:textId="64A70F1F" w:rsidR="000F3E61"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ajig</w:t>
            </w:r>
          </w:p>
        </w:tc>
        <w:tc>
          <w:tcPr>
            <w:tcW w:w="1417" w:type="dxa"/>
          </w:tcPr>
          <w:p w14:paraId="1DEF47E9" w14:textId="77777777" w:rsidR="000F3E61" w:rsidRPr="005C6681" w:rsidRDefault="000F3E61"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p>
        </w:tc>
      </w:tr>
      <w:tr w:rsidR="000F3E61" w:rsidRPr="005C6681" w14:paraId="14883AA6" w14:textId="77777777" w:rsidTr="008A7967">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2F382F22" w14:textId="77777777" w:rsidR="000F3E61" w:rsidRPr="005C6681" w:rsidRDefault="000F3E61" w:rsidP="00FF7D2A">
            <w:pPr>
              <w:jc w:val="both"/>
              <w:rPr>
                <w:rFonts w:ascii="Cambria" w:hAnsi="Cambria"/>
                <w:i/>
                <w:iCs/>
                <w:sz w:val="20"/>
                <w:szCs w:val="20"/>
              </w:rPr>
            </w:pPr>
          </w:p>
        </w:tc>
        <w:tc>
          <w:tcPr>
            <w:tcW w:w="1417" w:type="dxa"/>
          </w:tcPr>
          <w:p w14:paraId="1974EC78" w14:textId="0F14B1A6" w:rsidR="000F3E61" w:rsidRPr="005C6681" w:rsidRDefault="000E097B"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anjer</w:t>
            </w:r>
          </w:p>
        </w:tc>
        <w:tc>
          <w:tcPr>
            <w:tcW w:w="1418" w:type="dxa"/>
          </w:tcPr>
          <w:p w14:paraId="35A06527" w14:textId="3BF34346" w:rsidR="000F3E61" w:rsidRPr="005C6681" w:rsidRDefault="000E097B"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njim</w:t>
            </w:r>
          </w:p>
        </w:tc>
        <w:tc>
          <w:tcPr>
            <w:tcW w:w="1417" w:type="dxa"/>
          </w:tcPr>
          <w:p w14:paraId="65554D6D" w14:textId="77777777" w:rsidR="000F3E61" w:rsidRPr="005C6681" w:rsidRDefault="000F3E61"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p>
        </w:tc>
      </w:tr>
      <w:tr w:rsidR="000F3E61" w:rsidRPr="005C6681" w14:paraId="024D3DF7" w14:textId="77777777" w:rsidTr="008A7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493EA2EF" w14:textId="77777777" w:rsidR="000F3E61" w:rsidRPr="005C6681" w:rsidRDefault="000F3E61" w:rsidP="00FF7D2A">
            <w:pPr>
              <w:jc w:val="both"/>
              <w:rPr>
                <w:rFonts w:ascii="Cambria" w:hAnsi="Cambria"/>
                <w:i/>
                <w:iCs/>
                <w:sz w:val="20"/>
                <w:szCs w:val="20"/>
              </w:rPr>
            </w:pPr>
          </w:p>
        </w:tc>
        <w:tc>
          <w:tcPr>
            <w:tcW w:w="1417" w:type="dxa"/>
          </w:tcPr>
          <w:p w14:paraId="02FD803F" w14:textId="781A9BA5" w:rsidR="000F3E61"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anjis</w:t>
            </w:r>
          </w:p>
        </w:tc>
        <w:tc>
          <w:tcPr>
            <w:tcW w:w="1418" w:type="dxa"/>
          </w:tcPr>
          <w:p w14:paraId="522DA70F" w14:textId="7E547B43" w:rsidR="000F3E61" w:rsidRPr="005C6681" w:rsidRDefault="009769B8"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bzir</w:t>
            </w:r>
          </w:p>
        </w:tc>
        <w:tc>
          <w:tcPr>
            <w:tcW w:w="1417" w:type="dxa"/>
          </w:tcPr>
          <w:p w14:paraId="3C6ED0CE" w14:textId="77777777" w:rsidR="000F3E61" w:rsidRPr="005C6681" w:rsidRDefault="000F3E61"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p>
        </w:tc>
      </w:tr>
      <w:tr w:rsidR="000F3E61" w:rsidRPr="005C6681" w14:paraId="602EE60D" w14:textId="77777777" w:rsidTr="008A7967">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684ED903" w14:textId="77777777" w:rsidR="000F3E61" w:rsidRPr="005C6681" w:rsidRDefault="000F3E61" w:rsidP="00FF7D2A">
            <w:pPr>
              <w:jc w:val="both"/>
              <w:rPr>
                <w:rFonts w:ascii="Cambria" w:hAnsi="Cambria"/>
                <w:i/>
                <w:iCs/>
                <w:sz w:val="20"/>
                <w:szCs w:val="20"/>
              </w:rPr>
            </w:pPr>
          </w:p>
        </w:tc>
        <w:tc>
          <w:tcPr>
            <w:tcW w:w="1417" w:type="dxa"/>
          </w:tcPr>
          <w:p w14:paraId="33E82F58" w14:textId="2EABFD9C" w:rsidR="000F3E61" w:rsidRPr="005C6681" w:rsidRDefault="000E097B"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anjas</w:t>
            </w:r>
          </w:p>
        </w:tc>
        <w:tc>
          <w:tcPr>
            <w:tcW w:w="1418" w:type="dxa"/>
          </w:tcPr>
          <w:p w14:paraId="6D6D18FC" w14:textId="77777777" w:rsidR="000F3E61" w:rsidRPr="005C6681" w:rsidRDefault="000F3E61"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p>
        </w:tc>
        <w:tc>
          <w:tcPr>
            <w:tcW w:w="1417" w:type="dxa"/>
          </w:tcPr>
          <w:p w14:paraId="0D646978" w14:textId="77777777" w:rsidR="000F3E61" w:rsidRPr="005C6681" w:rsidRDefault="000F3E61"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p>
        </w:tc>
      </w:tr>
      <w:tr w:rsidR="000F3E61" w:rsidRPr="005C6681" w14:paraId="6600B382" w14:textId="77777777" w:rsidTr="008A7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023C692D" w14:textId="77777777" w:rsidR="000F3E61" w:rsidRPr="005C6681" w:rsidRDefault="000F3E61" w:rsidP="00FF7D2A">
            <w:pPr>
              <w:jc w:val="both"/>
              <w:rPr>
                <w:rFonts w:ascii="Cambria" w:hAnsi="Cambria"/>
                <w:i/>
                <w:iCs/>
                <w:sz w:val="20"/>
                <w:szCs w:val="20"/>
              </w:rPr>
            </w:pPr>
          </w:p>
        </w:tc>
        <w:tc>
          <w:tcPr>
            <w:tcW w:w="1417" w:type="dxa"/>
          </w:tcPr>
          <w:p w14:paraId="629B9EC4" w14:textId="42A179D3" w:rsidR="000F3E61"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anjim</w:t>
            </w:r>
          </w:p>
        </w:tc>
        <w:tc>
          <w:tcPr>
            <w:tcW w:w="1418" w:type="dxa"/>
          </w:tcPr>
          <w:p w14:paraId="0726A09F" w14:textId="77777777" w:rsidR="000F3E61" w:rsidRPr="005C6681" w:rsidRDefault="000F3E61"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p>
        </w:tc>
        <w:tc>
          <w:tcPr>
            <w:tcW w:w="1417" w:type="dxa"/>
          </w:tcPr>
          <w:p w14:paraId="6FECAEF4" w14:textId="77777777" w:rsidR="000F3E61" w:rsidRPr="005C6681" w:rsidRDefault="000F3E61"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p>
        </w:tc>
      </w:tr>
      <w:tr w:rsidR="000F3E61" w:rsidRPr="005C6681" w14:paraId="6C7EF459" w14:textId="77777777" w:rsidTr="008A7967">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43F37F95" w14:textId="77777777" w:rsidR="000F3E61" w:rsidRPr="005C6681" w:rsidRDefault="000F3E61" w:rsidP="00FF7D2A">
            <w:pPr>
              <w:jc w:val="both"/>
              <w:rPr>
                <w:rFonts w:ascii="Cambria" w:hAnsi="Cambria"/>
                <w:i/>
                <w:iCs/>
                <w:sz w:val="20"/>
                <w:szCs w:val="20"/>
              </w:rPr>
            </w:pPr>
          </w:p>
        </w:tc>
        <w:tc>
          <w:tcPr>
            <w:tcW w:w="1417" w:type="dxa"/>
          </w:tcPr>
          <w:p w14:paraId="6F724C8B" w14:textId="5F740C21" w:rsidR="000F3E61" w:rsidRPr="005C6681" w:rsidRDefault="000E097B"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bjrot</w:t>
            </w:r>
          </w:p>
        </w:tc>
        <w:tc>
          <w:tcPr>
            <w:tcW w:w="1418" w:type="dxa"/>
          </w:tcPr>
          <w:p w14:paraId="0EEF7366" w14:textId="77777777" w:rsidR="000F3E61" w:rsidRPr="005C6681" w:rsidRDefault="000F3E61"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p>
        </w:tc>
        <w:tc>
          <w:tcPr>
            <w:tcW w:w="1417" w:type="dxa"/>
          </w:tcPr>
          <w:p w14:paraId="132AD01F" w14:textId="77777777" w:rsidR="000F3E61" w:rsidRPr="005C6681" w:rsidRDefault="000F3E61"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p>
        </w:tc>
      </w:tr>
      <w:tr w:rsidR="000E097B" w:rsidRPr="005C6681" w14:paraId="2F59DF9B" w14:textId="77777777" w:rsidTr="008A7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25157AF1" w14:textId="77777777" w:rsidR="000E097B" w:rsidRPr="005C6681" w:rsidRDefault="000E097B" w:rsidP="00FF7D2A">
            <w:pPr>
              <w:jc w:val="both"/>
              <w:rPr>
                <w:rFonts w:ascii="Cambria" w:hAnsi="Cambria"/>
                <w:sz w:val="20"/>
                <w:szCs w:val="20"/>
              </w:rPr>
            </w:pPr>
          </w:p>
        </w:tc>
        <w:tc>
          <w:tcPr>
            <w:tcW w:w="1417" w:type="dxa"/>
          </w:tcPr>
          <w:p w14:paraId="441A4558" w14:textId="58DEE994" w:rsidR="000E097B"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anyir</w:t>
            </w:r>
          </w:p>
        </w:tc>
        <w:tc>
          <w:tcPr>
            <w:tcW w:w="1418" w:type="dxa"/>
          </w:tcPr>
          <w:p w14:paraId="3EE319FC" w14:textId="77777777" w:rsidR="000E097B"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tc>
        <w:tc>
          <w:tcPr>
            <w:tcW w:w="1417" w:type="dxa"/>
          </w:tcPr>
          <w:p w14:paraId="2968AA4C" w14:textId="77777777" w:rsidR="000E097B" w:rsidRPr="005C6681" w:rsidRDefault="000E097B"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tc>
      </w:tr>
      <w:tr w:rsidR="009769B8" w:rsidRPr="005C6681" w14:paraId="1600F765" w14:textId="77777777" w:rsidTr="008A7967">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0BE18CA5" w14:textId="77777777" w:rsidR="009769B8" w:rsidRPr="005C6681" w:rsidRDefault="009769B8" w:rsidP="00FF7D2A">
            <w:pPr>
              <w:jc w:val="both"/>
              <w:rPr>
                <w:rFonts w:ascii="Cambria" w:hAnsi="Cambria"/>
                <w:sz w:val="20"/>
                <w:szCs w:val="20"/>
              </w:rPr>
            </w:pPr>
          </w:p>
        </w:tc>
        <w:tc>
          <w:tcPr>
            <w:tcW w:w="1417" w:type="dxa"/>
          </w:tcPr>
          <w:p w14:paraId="66DD56FA" w14:textId="3E1F91D8" w:rsidR="009769B8" w:rsidRPr="005C6681" w:rsidRDefault="009769B8"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bzjir</w:t>
            </w:r>
          </w:p>
        </w:tc>
        <w:tc>
          <w:tcPr>
            <w:tcW w:w="1418" w:type="dxa"/>
          </w:tcPr>
          <w:p w14:paraId="545EA822" w14:textId="77777777" w:rsidR="009769B8" w:rsidRPr="005C6681" w:rsidRDefault="009769B8"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
        </w:tc>
        <w:tc>
          <w:tcPr>
            <w:tcW w:w="1417" w:type="dxa"/>
          </w:tcPr>
          <w:p w14:paraId="4E650F18" w14:textId="77777777" w:rsidR="009769B8" w:rsidRPr="005C6681" w:rsidRDefault="009769B8"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
        </w:tc>
      </w:tr>
      <w:tr w:rsidR="009769B8" w:rsidRPr="005C6681" w14:paraId="7E162E5F" w14:textId="77777777" w:rsidTr="008A7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33B5E741" w14:textId="77777777" w:rsidR="009769B8" w:rsidRPr="005C6681" w:rsidRDefault="009769B8" w:rsidP="00FF7D2A">
            <w:pPr>
              <w:jc w:val="both"/>
              <w:rPr>
                <w:rFonts w:ascii="Cambria" w:hAnsi="Cambria"/>
                <w:sz w:val="20"/>
                <w:szCs w:val="20"/>
              </w:rPr>
            </w:pPr>
          </w:p>
        </w:tc>
        <w:tc>
          <w:tcPr>
            <w:tcW w:w="1417" w:type="dxa"/>
          </w:tcPr>
          <w:p w14:paraId="64758AC4" w14:textId="33FDDD5C" w:rsidR="009769B8" w:rsidRPr="005C6681" w:rsidRDefault="009769B8"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bejir</w:t>
            </w:r>
          </w:p>
        </w:tc>
        <w:tc>
          <w:tcPr>
            <w:tcW w:w="1418" w:type="dxa"/>
          </w:tcPr>
          <w:p w14:paraId="0C597F76" w14:textId="77777777" w:rsidR="009769B8" w:rsidRPr="005C6681" w:rsidRDefault="009769B8"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tc>
        <w:tc>
          <w:tcPr>
            <w:tcW w:w="1417" w:type="dxa"/>
          </w:tcPr>
          <w:p w14:paraId="607B87D0" w14:textId="77777777" w:rsidR="009769B8" w:rsidRPr="005C6681" w:rsidRDefault="009769B8" w:rsidP="00FF7D2A">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tc>
      </w:tr>
      <w:tr w:rsidR="009769B8" w:rsidRPr="005C6681" w14:paraId="544DB12C" w14:textId="77777777" w:rsidTr="008A7967">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7FF488FC" w14:textId="77777777" w:rsidR="009769B8" w:rsidRPr="005C6681" w:rsidRDefault="009769B8" w:rsidP="00FF7D2A">
            <w:pPr>
              <w:jc w:val="both"/>
              <w:rPr>
                <w:rFonts w:ascii="Cambria" w:hAnsi="Cambria"/>
                <w:sz w:val="20"/>
                <w:szCs w:val="20"/>
              </w:rPr>
            </w:pPr>
          </w:p>
        </w:tc>
        <w:tc>
          <w:tcPr>
            <w:tcW w:w="1417" w:type="dxa"/>
          </w:tcPr>
          <w:p w14:paraId="6338180B" w14:textId="4392C425" w:rsidR="009769B8" w:rsidRPr="005C6681" w:rsidRDefault="009769B8"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i/>
                <w:iCs/>
                <w:sz w:val="20"/>
                <w:szCs w:val="20"/>
              </w:rPr>
            </w:pPr>
            <w:r w:rsidRPr="005C6681">
              <w:rPr>
                <w:rFonts w:ascii="Cambria" w:hAnsi="Cambria"/>
                <w:i/>
                <w:iCs/>
                <w:sz w:val="20"/>
                <w:szCs w:val="20"/>
              </w:rPr>
              <w:t>bjier</w:t>
            </w:r>
          </w:p>
        </w:tc>
        <w:tc>
          <w:tcPr>
            <w:tcW w:w="1418" w:type="dxa"/>
          </w:tcPr>
          <w:p w14:paraId="79FF386E" w14:textId="77777777" w:rsidR="009769B8" w:rsidRPr="005C6681" w:rsidRDefault="009769B8"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
        </w:tc>
        <w:tc>
          <w:tcPr>
            <w:tcW w:w="1417" w:type="dxa"/>
          </w:tcPr>
          <w:p w14:paraId="4F24DD61" w14:textId="77777777" w:rsidR="009769B8" w:rsidRPr="005C6681" w:rsidRDefault="009769B8" w:rsidP="00FF7D2A">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
        </w:tc>
      </w:tr>
    </w:tbl>
    <w:p w14:paraId="5D70F849" w14:textId="77777777" w:rsidR="000F3E61" w:rsidRPr="005C6681" w:rsidRDefault="000F3E61" w:rsidP="000F3E61">
      <w:pPr>
        <w:jc w:val="both"/>
        <w:rPr>
          <w:rFonts w:ascii="Cambria" w:hAnsi="Cambria"/>
          <w:sz w:val="20"/>
          <w:szCs w:val="20"/>
        </w:rPr>
      </w:pPr>
    </w:p>
    <w:p w14:paraId="14B00DC0" w14:textId="423A28FA" w:rsidR="00EA4E98" w:rsidRPr="005C6681" w:rsidRDefault="001D7ADA" w:rsidP="00437A66">
      <w:pPr>
        <w:spacing w:line="360" w:lineRule="auto"/>
        <w:jc w:val="both"/>
        <w:rPr>
          <w:rFonts w:ascii="Cambria" w:hAnsi="Cambria"/>
          <w:sz w:val="20"/>
          <w:szCs w:val="20"/>
        </w:rPr>
      </w:pPr>
      <w:r w:rsidRPr="005C6681">
        <w:rPr>
          <w:rFonts w:ascii="Cambria" w:hAnsi="Cambria"/>
          <w:sz w:val="20"/>
          <w:szCs w:val="20"/>
        </w:rPr>
        <w:t xml:space="preserve">Melihat data di atas, didapatkan fakta bahwa hasil pemodifikasian tidak sampai melebihi jumlah kata prototipenya, yakni </w:t>
      </w:r>
      <w:r w:rsidRPr="005C6681">
        <w:rPr>
          <w:rFonts w:ascii="Cambria" w:hAnsi="Cambria"/>
          <w:i/>
          <w:iCs/>
          <w:sz w:val="20"/>
          <w:szCs w:val="20"/>
        </w:rPr>
        <w:t xml:space="preserve">anjing </w:t>
      </w:r>
      <w:r w:rsidRPr="005C6681">
        <w:rPr>
          <w:rFonts w:ascii="Cambria" w:hAnsi="Cambria"/>
          <w:sz w:val="20"/>
          <w:szCs w:val="20"/>
        </w:rPr>
        <w:t>dengan enam graf</w:t>
      </w:r>
      <w:r w:rsidR="009769B8" w:rsidRPr="005C6681">
        <w:rPr>
          <w:rFonts w:ascii="Cambria" w:hAnsi="Cambria"/>
          <w:sz w:val="20"/>
          <w:szCs w:val="20"/>
        </w:rPr>
        <w:t>, dan didominasi lima graf yang berjumlah 14 kata (48,3%)</w:t>
      </w:r>
      <w:r w:rsidR="001119F3" w:rsidRPr="005C6681">
        <w:rPr>
          <w:rFonts w:ascii="Cambria" w:hAnsi="Cambria"/>
          <w:sz w:val="20"/>
          <w:szCs w:val="20"/>
        </w:rPr>
        <w:t xml:space="preserve"> dari total 29 yang berhasil dikumpulkan</w:t>
      </w:r>
      <w:r w:rsidR="007525B1" w:rsidRPr="005C6681">
        <w:rPr>
          <w:rFonts w:ascii="Cambria" w:hAnsi="Cambria"/>
          <w:sz w:val="20"/>
          <w:szCs w:val="20"/>
        </w:rPr>
        <w:t>.</w:t>
      </w:r>
    </w:p>
    <w:p w14:paraId="6E0E79FB" w14:textId="77777777" w:rsidR="001D7ADA" w:rsidRPr="005C6681" w:rsidRDefault="001D7ADA" w:rsidP="00437A66">
      <w:pPr>
        <w:spacing w:line="360" w:lineRule="auto"/>
        <w:jc w:val="both"/>
        <w:rPr>
          <w:rFonts w:ascii="Cambria" w:hAnsi="Cambria"/>
          <w:sz w:val="20"/>
          <w:szCs w:val="20"/>
        </w:rPr>
      </w:pPr>
    </w:p>
    <w:p w14:paraId="5BF7A492" w14:textId="297F247A" w:rsidR="00EA4E98" w:rsidRPr="005C6681" w:rsidRDefault="00AE0113" w:rsidP="00437A66">
      <w:pPr>
        <w:tabs>
          <w:tab w:val="left" w:pos="3010"/>
        </w:tabs>
        <w:spacing w:line="360" w:lineRule="auto"/>
        <w:jc w:val="both"/>
        <w:rPr>
          <w:rFonts w:ascii="Cambria" w:hAnsi="Cambria"/>
          <w:b/>
          <w:bCs/>
          <w:sz w:val="20"/>
          <w:szCs w:val="20"/>
        </w:rPr>
      </w:pPr>
      <w:r w:rsidRPr="005C6681">
        <w:rPr>
          <w:rFonts w:ascii="Cambria" w:hAnsi="Cambria"/>
          <w:b/>
          <w:bCs/>
          <w:sz w:val="20"/>
          <w:szCs w:val="20"/>
        </w:rPr>
        <w:t xml:space="preserve">Bentuk </w:t>
      </w:r>
      <w:r w:rsidR="00626144" w:rsidRPr="005C6681">
        <w:rPr>
          <w:rFonts w:ascii="Cambria" w:hAnsi="Cambria"/>
          <w:b/>
          <w:bCs/>
          <w:sz w:val="20"/>
          <w:szCs w:val="20"/>
        </w:rPr>
        <w:t>Pemo</w:t>
      </w:r>
      <w:r w:rsidRPr="005C6681">
        <w:rPr>
          <w:rFonts w:ascii="Cambria" w:hAnsi="Cambria"/>
          <w:b/>
          <w:bCs/>
          <w:sz w:val="20"/>
          <w:szCs w:val="20"/>
        </w:rPr>
        <w:t>difikasi</w:t>
      </w:r>
      <w:r w:rsidR="00626144" w:rsidRPr="005C6681">
        <w:rPr>
          <w:rFonts w:ascii="Cambria" w:hAnsi="Cambria"/>
          <w:b/>
          <w:bCs/>
          <w:sz w:val="20"/>
          <w:szCs w:val="20"/>
        </w:rPr>
        <w:t>an</w:t>
      </w:r>
    </w:p>
    <w:p w14:paraId="4EF1E9B0" w14:textId="12CDA139" w:rsidR="008B7F2C" w:rsidRPr="005C6681" w:rsidRDefault="00E87DB2" w:rsidP="00437A66">
      <w:pPr>
        <w:spacing w:line="360" w:lineRule="auto"/>
        <w:ind w:firstLine="720"/>
        <w:jc w:val="both"/>
        <w:rPr>
          <w:rFonts w:ascii="Cambria" w:hAnsi="Cambria"/>
          <w:sz w:val="20"/>
          <w:szCs w:val="20"/>
        </w:rPr>
      </w:pPr>
      <w:r w:rsidRPr="005C6681">
        <w:rPr>
          <w:rFonts w:ascii="Cambria" w:hAnsi="Cambria"/>
          <w:sz w:val="20"/>
          <w:szCs w:val="20"/>
        </w:rPr>
        <w:t xml:space="preserve">Dari berbagai macam bentuk modifikasi dari </w:t>
      </w:r>
      <w:r w:rsidRPr="005C6681">
        <w:rPr>
          <w:rFonts w:ascii="Cambria" w:hAnsi="Cambria"/>
          <w:i/>
          <w:iCs/>
          <w:sz w:val="20"/>
          <w:szCs w:val="20"/>
        </w:rPr>
        <w:t>anjing</w:t>
      </w:r>
      <w:r w:rsidRPr="005C6681">
        <w:rPr>
          <w:rFonts w:ascii="Cambria" w:hAnsi="Cambria"/>
          <w:sz w:val="20"/>
          <w:szCs w:val="20"/>
        </w:rPr>
        <w:t>, dapat diperikan pengubahannya sebagai berikut.</w:t>
      </w:r>
      <w:r w:rsidR="00626144" w:rsidRPr="005C6681">
        <w:rPr>
          <w:rFonts w:ascii="Cambria" w:hAnsi="Cambria"/>
          <w:sz w:val="20"/>
          <w:szCs w:val="20"/>
        </w:rPr>
        <w:t xml:space="preserve"> </w:t>
      </w:r>
      <w:r w:rsidR="00001D0B" w:rsidRPr="005C6681">
        <w:rPr>
          <w:rFonts w:ascii="Cambria" w:hAnsi="Cambria"/>
          <w:sz w:val="20"/>
          <w:szCs w:val="20"/>
        </w:rPr>
        <w:t xml:space="preserve">Pertama, </w:t>
      </w:r>
      <w:r w:rsidR="008B7F2C" w:rsidRPr="005C6681">
        <w:rPr>
          <w:rFonts w:ascii="Cambria" w:hAnsi="Cambria"/>
          <w:sz w:val="20"/>
          <w:szCs w:val="20"/>
        </w:rPr>
        <w:t>terdapat perubahan primer substitusi konsonan dengan konsonan sebagai berikut.</w:t>
      </w:r>
    </w:p>
    <w:p w14:paraId="319EEDD7" w14:textId="668745EC" w:rsidR="008B7F2C" w:rsidRPr="005C6681" w:rsidRDefault="008B7F2C" w:rsidP="00437A66">
      <w:pPr>
        <w:pStyle w:val="ListParagraph"/>
        <w:numPr>
          <w:ilvl w:val="0"/>
          <w:numId w:val="18"/>
        </w:numPr>
        <w:tabs>
          <w:tab w:val="left" w:pos="3010"/>
        </w:tabs>
        <w:spacing w:line="360" w:lineRule="auto"/>
        <w:jc w:val="both"/>
        <w:rPr>
          <w:rFonts w:ascii="Cambria" w:hAnsi="Cambria"/>
          <w:i/>
          <w:iCs/>
          <w:sz w:val="20"/>
          <w:szCs w:val="20"/>
        </w:rPr>
      </w:pPr>
      <w:r w:rsidRPr="005C6681">
        <w:rPr>
          <w:rFonts w:ascii="Cambria" w:hAnsi="Cambria"/>
          <w:sz w:val="20"/>
          <w:szCs w:val="20"/>
        </w:rPr>
        <w:t>*</w:t>
      </w:r>
      <w:r w:rsidRPr="005C6681">
        <w:rPr>
          <w:rFonts w:ascii="Cambria" w:hAnsi="Cambria"/>
          <w:sz w:val="20"/>
          <w:szCs w:val="20"/>
        </w:rPr>
        <w:sym w:font="IPAPhon" w:char="F0F7"/>
      </w:r>
      <w:r w:rsidRPr="005C6681">
        <w:rPr>
          <w:rFonts w:ascii="Cambria" w:hAnsi="Cambria"/>
          <w:sz w:val="20"/>
          <w:szCs w:val="20"/>
        </w:rPr>
        <w:t xml:space="preserve"> &gt; </w:t>
      </w:r>
      <w:r w:rsidR="00A81C59" w:rsidRPr="005C6681">
        <w:rPr>
          <w:rFonts w:ascii="Cambria" w:hAnsi="Cambria"/>
          <w:sz w:val="20"/>
          <w:szCs w:val="20"/>
        </w:rPr>
        <w:t>y</w:t>
      </w:r>
      <w:r w:rsidRPr="005C6681">
        <w:rPr>
          <w:rFonts w:ascii="Cambria" w:hAnsi="Cambria"/>
          <w:sz w:val="20"/>
          <w:szCs w:val="20"/>
        </w:rPr>
        <w:t xml:space="preserve"> /  __#</w:t>
      </w:r>
    </w:p>
    <w:p w14:paraId="39170FF9" w14:textId="032503C2" w:rsidR="008B7F2C" w:rsidRPr="005C6681" w:rsidRDefault="008B7F2C" w:rsidP="00437A66">
      <w:pPr>
        <w:pStyle w:val="ListParagraph"/>
        <w:spacing w:line="360" w:lineRule="auto"/>
        <w:ind w:left="993"/>
        <w:jc w:val="both"/>
        <w:rPr>
          <w:rFonts w:ascii="Cambria" w:hAnsi="Cambria"/>
          <w:sz w:val="20"/>
          <w:szCs w:val="20"/>
        </w:rPr>
      </w:pPr>
      <w:r w:rsidRPr="005C6681">
        <w:rPr>
          <w:rFonts w:ascii="Cambria" w:hAnsi="Cambria"/>
          <w:sz w:val="20"/>
          <w:szCs w:val="20"/>
        </w:rPr>
        <w:t xml:space="preserve">Evidensi: </w:t>
      </w:r>
      <w:r w:rsidRPr="005C6681">
        <w:rPr>
          <w:rFonts w:ascii="Cambria" w:hAnsi="Cambria"/>
          <w:i/>
          <w:iCs/>
          <w:sz w:val="20"/>
          <w:szCs w:val="20"/>
        </w:rPr>
        <w:t>anjay</w:t>
      </w:r>
    </w:p>
    <w:p w14:paraId="44CC8625" w14:textId="35D2107C" w:rsidR="008B7F2C" w:rsidRPr="005C6681" w:rsidRDefault="008B7F2C" w:rsidP="00437A66">
      <w:pPr>
        <w:pStyle w:val="ListParagraph"/>
        <w:numPr>
          <w:ilvl w:val="0"/>
          <w:numId w:val="18"/>
        </w:numPr>
        <w:tabs>
          <w:tab w:val="left" w:pos="3010"/>
        </w:tabs>
        <w:spacing w:line="360" w:lineRule="auto"/>
        <w:jc w:val="both"/>
        <w:rPr>
          <w:rFonts w:ascii="Cambria" w:hAnsi="Cambria"/>
          <w:i/>
          <w:iCs/>
          <w:sz w:val="20"/>
          <w:szCs w:val="20"/>
        </w:rPr>
      </w:pPr>
      <w:r w:rsidRPr="005C6681">
        <w:rPr>
          <w:rFonts w:ascii="Cambria" w:hAnsi="Cambria"/>
          <w:sz w:val="20"/>
          <w:szCs w:val="20"/>
        </w:rPr>
        <w:t>*</w:t>
      </w:r>
      <w:r w:rsidRPr="005C6681">
        <w:rPr>
          <w:rFonts w:ascii="Cambria" w:hAnsi="Cambria"/>
          <w:sz w:val="20"/>
          <w:szCs w:val="20"/>
        </w:rPr>
        <w:sym w:font="IPAPhon" w:char="F0F7"/>
      </w:r>
      <w:r w:rsidRPr="005C6681">
        <w:rPr>
          <w:rFonts w:ascii="Cambria" w:hAnsi="Cambria"/>
          <w:sz w:val="20"/>
          <w:szCs w:val="20"/>
        </w:rPr>
        <w:t xml:space="preserve"> &gt;  r </w:t>
      </w:r>
      <w:r w:rsidR="00A81C59" w:rsidRPr="005C6681">
        <w:rPr>
          <w:rFonts w:ascii="Cambria" w:hAnsi="Cambria"/>
          <w:sz w:val="20"/>
          <w:szCs w:val="20"/>
        </w:rPr>
        <w:t>/</w:t>
      </w:r>
      <w:r w:rsidRPr="005C6681">
        <w:rPr>
          <w:rFonts w:ascii="Cambria" w:hAnsi="Cambria"/>
          <w:sz w:val="20"/>
          <w:szCs w:val="20"/>
        </w:rPr>
        <w:t>__#</w:t>
      </w:r>
    </w:p>
    <w:p w14:paraId="7543063D" w14:textId="60D4E53A" w:rsidR="008B7F2C" w:rsidRPr="005C6681" w:rsidRDefault="008B7F2C"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Pr="005C6681">
        <w:rPr>
          <w:rFonts w:ascii="Cambria" w:hAnsi="Cambria"/>
          <w:i/>
          <w:iCs/>
          <w:sz w:val="20"/>
          <w:szCs w:val="20"/>
        </w:rPr>
        <w:t xml:space="preserve"> anjir</w:t>
      </w:r>
    </w:p>
    <w:p w14:paraId="27535955" w14:textId="052B55CC" w:rsidR="008B7F2C" w:rsidRPr="005C6681" w:rsidRDefault="008B7F2C" w:rsidP="00437A66">
      <w:pPr>
        <w:pStyle w:val="ListParagraph"/>
        <w:numPr>
          <w:ilvl w:val="0"/>
          <w:numId w:val="18"/>
        </w:numPr>
        <w:tabs>
          <w:tab w:val="left" w:pos="3010"/>
        </w:tabs>
        <w:spacing w:line="360" w:lineRule="auto"/>
        <w:jc w:val="both"/>
        <w:rPr>
          <w:rFonts w:ascii="Cambria" w:hAnsi="Cambria"/>
          <w:i/>
          <w:iCs/>
          <w:sz w:val="20"/>
          <w:szCs w:val="20"/>
        </w:rPr>
      </w:pPr>
      <w:r w:rsidRPr="005C6681">
        <w:rPr>
          <w:rFonts w:ascii="Cambria" w:hAnsi="Cambria"/>
          <w:sz w:val="20"/>
          <w:szCs w:val="20"/>
        </w:rPr>
        <w:t>*</w:t>
      </w:r>
      <w:r w:rsidRPr="005C6681">
        <w:rPr>
          <w:rFonts w:ascii="Cambria" w:hAnsi="Cambria"/>
          <w:sz w:val="20"/>
          <w:szCs w:val="20"/>
        </w:rPr>
        <w:sym w:font="IPAPhon" w:char="F0F7"/>
      </w:r>
      <w:r w:rsidRPr="005C6681">
        <w:rPr>
          <w:rFonts w:ascii="Cambria" w:hAnsi="Cambria"/>
          <w:sz w:val="20"/>
          <w:szCs w:val="20"/>
        </w:rPr>
        <w:t xml:space="preserve"> &gt;  s </w:t>
      </w:r>
      <w:r w:rsidR="00A81C59" w:rsidRPr="005C6681">
        <w:rPr>
          <w:rFonts w:ascii="Cambria" w:hAnsi="Cambria"/>
          <w:sz w:val="20"/>
          <w:szCs w:val="20"/>
        </w:rPr>
        <w:t xml:space="preserve">/ </w:t>
      </w:r>
      <w:r w:rsidRPr="005C6681">
        <w:rPr>
          <w:rFonts w:ascii="Cambria" w:hAnsi="Cambria"/>
          <w:sz w:val="20"/>
          <w:szCs w:val="20"/>
        </w:rPr>
        <w:t>__#</w:t>
      </w:r>
    </w:p>
    <w:p w14:paraId="4396DF6E" w14:textId="626ABD8E" w:rsidR="008B7F2C" w:rsidRPr="005C6681" w:rsidRDefault="008B7F2C"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Pr="005C6681">
        <w:rPr>
          <w:rFonts w:ascii="Cambria" w:hAnsi="Cambria"/>
          <w:i/>
          <w:iCs/>
          <w:sz w:val="20"/>
          <w:szCs w:val="20"/>
        </w:rPr>
        <w:t>anjas</w:t>
      </w:r>
    </w:p>
    <w:p w14:paraId="0E0658BA" w14:textId="7FBCB919" w:rsidR="008B7F2C" w:rsidRPr="005C6681" w:rsidRDefault="008B7F2C" w:rsidP="00437A66">
      <w:pPr>
        <w:pStyle w:val="ListParagraph"/>
        <w:numPr>
          <w:ilvl w:val="0"/>
          <w:numId w:val="18"/>
        </w:numPr>
        <w:tabs>
          <w:tab w:val="left" w:pos="3010"/>
        </w:tabs>
        <w:spacing w:line="360" w:lineRule="auto"/>
        <w:jc w:val="both"/>
        <w:rPr>
          <w:rFonts w:ascii="Cambria" w:hAnsi="Cambria"/>
          <w:i/>
          <w:iCs/>
          <w:sz w:val="20"/>
          <w:szCs w:val="20"/>
        </w:rPr>
      </w:pPr>
      <w:r w:rsidRPr="005C6681">
        <w:rPr>
          <w:rFonts w:ascii="Cambria" w:hAnsi="Cambria"/>
          <w:sz w:val="20"/>
          <w:szCs w:val="20"/>
        </w:rPr>
        <w:t>*</w:t>
      </w:r>
      <w:r w:rsidRPr="005C6681">
        <w:rPr>
          <w:rFonts w:ascii="Cambria" w:hAnsi="Cambria"/>
          <w:sz w:val="20"/>
          <w:szCs w:val="20"/>
        </w:rPr>
        <w:sym w:font="IPAPhon" w:char="F0F7"/>
      </w:r>
      <w:r w:rsidRPr="005C6681">
        <w:rPr>
          <w:rFonts w:ascii="Cambria" w:hAnsi="Cambria"/>
          <w:sz w:val="20"/>
          <w:szCs w:val="20"/>
        </w:rPr>
        <w:t xml:space="preserve"> &gt;  t </w:t>
      </w:r>
      <w:r w:rsidR="00A81C59" w:rsidRPr="005C6681">
        <w:rPr>
          <w:rFonts w:ascii="Cambria" w:hAnsi="Cambria"/>
          <w:sz w:val="20"/>
          <w:szCs w:val="20"/>
        </w:rPr>
        <w:t xml:space="preserve">/ </w:t>
      </w:r>
      <w:r w:rsidRPr="005C6681">
        <w:rPr>
          <w:rFonts w:ascii="Cambria" w:hAnsi="Cambria"/>
          <w:sz w:val="20"/>
          <w:szCs w:val="20"/>
        </w:rPr>
        <w:t>__#</w:t>
      </w:r>
    </w:p>
    <w:p w14:paraId="2486A247" w14:textId="33F6E879" w:rsidR="008B7F2C" w:rsidRPr="005C6681" w:rsidRDefault="008B7F2C"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Pr="005C6681">
        <w:rPr>
          <w:rFonts w:ascii="Cambria" w:hAnsi="Cambria"/>
          <w:i/>
          <w:iCs/>
          <w:sz w:val="20"/>
          <w:szCs w:val="20"/>
        </w:rPr>
        <w:t>anjrit</w:t>
      </w:r>
    </w:p>
    <w:p w14:paraId="5C0C34F0" w14:textId="690FC182" w:rsidR="008B7F2C" w:rsidRPr="005C6681" w:rsidRDefault="008B7F2C" w:rsidP="00437A66">
      <w:pPr>
        <w:pStyle w:val="ListParagraph"/>
        <w:numPr>
          <w:ilvl w:val="0"/>
          <w:numId w:val="18"/>
        </w:numPr>
        <w:tabs>
          <w:tab w:val="left" w:pos="3010"/>
        </w:tabs>
        <w:spacing w:line="360" w:lineRule="auto"/>
        <w:jc w:val="both"/>
        <w:rPr>
          <w:rFonts w:ascii="Cambria" w:hAnsi="Cambria"/>
          <w:i/>
          <w:iCs/>
          <w:sz w:val="20"/>
          <w:szCs w:val="20"/>
        </w:rPr>
      </w:pPr>
      <w:r w:rsidRPr="005C6681">
        <w:rPr>
          <w:rFonts w:ascii="Cambria" w:hAnsi="Cambria"/>
          <w:sz w:val="20"/>
          <w:szCs w:val="20"/>
        </w:rPr>
        <w:t>*</w:t>
      </w:r>
      <w:r w:rsidRPr="005C6681">
        <w:rPr>
          <w:rFonts w:ascii="Cambria" w:hAnsi="Cambria"/>
          <w:sz w:val="20"/>
          <w:szCs w:val="20"/>
        </w:rPr>
        <w:sym w:font="IPAPhon" w:char="F0F7"/>
      </w:r>
      <w:r w:rsidRPr="005C6681">
        <w:rPr>
          <w:rFonts w:ascii="Cambria" w:hAnsi="Cambria"/>
          <w:sz w:val="20"/>
          <w:szCs w:val="20"/>
        </w:rPr>
        <w:t xml:space="preserve"> &gt;  m </w:t>
      </w:r>
      <w:r w:rsidR="00A81C59" w:rsidRPr="005C6681">
        <w:rPr>
          <w:rFonts w:ascii="Cambria" w:hAnsi="Cambria"/>
          <w:sz w:val="20"/>
          <w:szCs w:val="20"/>
        </w:rPr>
        <w:t xml:space="preserve">/ </w:t>
      </w:r>
      <w:r w:rsidRPr="005C6681">
        <w:rPr>
          <w:rFonts w:ascii="Cambria" w:hAnsi="Cambria"/>
          <w:sz w:val="20"/>
          <w:szCs w:val="20"/>
        </w:rPr>
        <w:t>__#</w:t>
      </w:r>
    </w:p>
    <w:p w14:paraId="5B57CF66" w14:textId="47432484" w:rsidR="008B7F2C" w:rsidRPr="005C6681" w:rsidRDefault="008B7F2C"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Pr="005C6681">
        <w:rPr>
          <w:rFonts w:ascii="Cambria" w:hAnsi="Cambria"/>
          <w:i/>
          <w:iCs/>
          <w:sz w:val="20"/>
          <w:szCs w:val="20"/>
        </w:rPr>
        <w:t>anjim</w:t>
      </w:r>
    </w:p>
    <w:p w14:paraId="05E79271" w14:textId="3AED19D3" w:rsidR="000D3EC6" w:rsidRPr="005C6681" w:rsidRDefault="008B7F2C" w:rsidP="00437A66">
      <w:pPr>
        <w:tabs>
          <w:tab w:val="left" w:pos="3010"/>
        </w:tabs>
        <w:spacing w:line="360" w:lineRule="auto"/>
        <w:jc w:val="both"/>
        <w:rPr>
          <w:rFonts w:ascii="Cambria" w:hAnsi="Cambria"/>
          <w:sz w:val="20"/>
          <w:szCs w:val="20"/>
        </w:rPr>
      </w:pPr>
      <w:r w:rsidRPr="005C6681">
        <w:rPr>
          <w:rFonts w:ascii="Cambria" w:hAnsi="Cambria"/>
          <w:sz w:val="20"/>
          <w:szCs w:val="20"/>
        </w:rPr>
        <w:t xml:space="preserve">Pada evidensi-evidensi </w:t>
      </w:r>
      <w:r w:rsidR="000D3EC6" w:rsidRPr="005C6681">
        <w:rPr>
          <w:rFonts w:ascii="Cambria" w:hAnsi="Cambria"/>
          <w:sz w:val="20"/>
          <w:szCs w:val="20"/>
        </w:rPr>
        <w:t xml:space="preserve">perubahan di atas </w:t>
      </w:r>
      <w:r w:rsidRPr="005C6681">
        <w:rPr>
          <w:rFonts w:ascii="Cambria" w:hAnsi="Cambria"/>
          <w:sz w:val="20"/>
          <w:szCs w:val="20"/>
        </w:rPr>
        <w:t xml:space="preserve">di atas, </w:t>
      </w:r>
      <w:r w:rsidR="00684A33" w:rsidRPr="005C6681">
        <w:rPr>
          <w:rFonts w:ascii="Cambria" w:hAnsi="Cambria"/>
          <w:sz w:val="20"/>
          <w:szCs w:val="20"/>
        </w:rPr>
        <w:t xml:space="preserve">nasal </w:t>
      </w:r>
      <w:r w:rsidR="00684A33" w:rsidRPr="005C6681">
        <w:rPr>
          <w:rFonts w:ascii="Cambria" w:hAnsi="Cambria"/>
          <w:sz w:val="20"/>
          <w:szCs w:val="20"/>
        </w:rPr>
        <w:sym w:font="IPAPhon" w:char="F0F7"/>
      </w:r>
      <w:r w:rsidR="00684A33" w:rsidRPr="005C6681">
        <w:rPr>
          <w:rFonts w:ascii="Cambria" w:hAnsi="Cambria"/>
          <w:sz w:val="20"/>
          <w:szCs w:val="20"/>
        </w:rPr>
        <w:t xml:space="preserve"> pada posisi final digantikan dengan konsonan y, r, s, t, dan m, kecuali bila beretensi tetap </w:t>
      </w:r>
      <w:r w:rsidR="00684A33" w:rsidRPr="005C6681">
        <w:rPr>
          <w:rFonts w:ascii="Cambria" w:hAnsi="Cambria"/>
          <w:sz w:val="20"/>
          <w:szCs w:val="20"/>
        </w:rPr>
        <w:sym w:font="IPAPhon" w:char="F0F7"/>
      </w:r>
      <w:r w:rsidR="00684A33" w:rsidRPr="005C6681">
        <w:rPr>
          <w:rFonts w:ascii="Cambria" w:hAnsi="Cambria"/>
          <w:sz w:val="20"/>
          <w:szCs w:val="20"/>
        </w:rPr>
        <w:t xml:space="preserve"> seperti dalam </w:t>
      </w:r>
      <w:r w:rsidR="00684A33" w:rsidRPr="005C6681">
        <w:rPr>
          <w:rFonts w:ascii="Cambria" w:hAnsi="Cambria"/>
          <w:i/>
          <w:iCs/>
          <w:sz w:val="20"/>
          <w:szCs w:val="20"/>
        </w:rPr>
        <w:t xml:space="preserve">anying </w:t>
      </w:r>
      <w:r w:rsidR="00684A33" w:rsidRPr="005C6681">
        <w:rPr>
          <w:rFonts w:ascii="Cambria" w:hAnsi="Cambria"/>
          <w:sz w:val="20"/>
          <w:szCs w:val="20"/>
        </w:rPr>
        <w:t xml:space="preserve">dan </w:t>
      </w:r>
      <w:r w:rsidR="00684A33" w:rsidRPr="005C6681">
        <w:rPr>
          <w:rFonts w:ascii="Cambria" w:hAnsi="Cambria"/>
          <w:i/>
          <w:iCs/>
          <w:sz w:val="20"/>
          <w:szCs w:val="20"/>
        </w:rPr>
        <w:t>njing</w:t>
      </w:r>
      <w:r w:rsidR="00684A33" w:rsidRPr="005C6681">
        <w:rPr>
          <w:rFonts w:ascii="Cambria" w:hAnsi="Cambria"/>
          <w:sz w:val="20"/>
          <w:szCs w:val="20"/>
        </w:rPr>
        <w:t>.</w:t>
      </w:r>
    </w:p>
    <w:p w14:paraId="579CB696" w14:textId="5543EFD4" w:rsidR="00B8487B" w:rsidRPr="005C6681" w:rsidRDefault="00684A33" w:rsidP="00437A66">
      <w:pPr>
        <w:spacing w:line="360" w:lineRule="auto"/>
        <w:ind w:firstLine="720"/>
        <w:jc w:val="both"/>
        <w:rPr>
          <w:rFonts w:ascii="Cambria" w:hAnsi="Cambria"/>
          <w:sz w:val="20"/>
          <w:szCs w:val="20"/>
        </w:rPr>
      </w:pPr>
      <w:r w:rsidRPr="005C6681">
        <w:rPr>
          <w:rFonts w:ascii="Cambria" w:hAnsi="Cambria"/>
          <w:sz w:val="20"/>
          <w:szCs w:val="20"/>
        </w:rPr>
        <w:lastRenderedPageBreak/>
        <w:t>P</w:t>
      </w:r>
      <w:r w:rsidR="00045F1F" w:rsidRPr="005C6681">
        <w:rPr>
          <w:rFonts w:ascii="Cambria" w:hAnsi="Cambria"/>
          <w:sz w:val="20"/>
          <w:szCs w:val="20"/>
        </w:rPr>
        <w:t xml:space="preserve">ada perubahan primer </w:t>
      </w:r>
      <w:r w:rsidRPr="005C6681">
        <w:rPr>
          <w:rFonts w:ascii="Cambria" w:hAnsi="Cambria"/>
          <w:sz w:val="20"/>
          <w:szCs w:val="20"/>
        </w:rPr>
        <w:t xml:space="preserve">berikutnya, </w:t>
      </w:r>
      <w:r w:rsidR="00001D0B" w:rsidRPr="005C6681">
        <w:rPr>
          <w:rFonts w:ascii="Cambria" w:hAnsi="Cambria"/>
          <w:sz w:val="20"/>
          <w:szCs w:val="20"/>
        </w:rPr>
        <w:t>s</w:t>
      </w:r>
      <w:r w:rsidR="00B8487B" w:rsidRPr="005C6681">
        <w:rPr>
          <w:rFonts w:ascii="Cambria" w:hAnsi="Cambria"/>
          <w:sz w:val="20"/>
          <w:szCs w:val="20"/>
        </w:rPr>
        <w:t xml:space="preserve">ubtitusi vokal [i] dalam pemodifikasian </w:t>
      </w:r>
      <w:r w:rsidR="0021283C" w:rsidRPr="005C6681">
        <w:rPr>
          <w:rFonts w:ascii="Cambria" w:hAnsi="Cambria"/>
          <w:sz w:val="20"/>
          <w:szCs w:val="20"/>
        </w:rPr>
        <w:t>makian</w:t>
      </w:r>
      <w:r w:rsidR="0021283C" w:rsidRPr="005C6681">
        <w:rPr>
          <w:rFonts w:ascii="Cambria" w:hAnsi="Cambria"/>
          <w:i/>
          <w:iCs/>
          <w:sz w:val="20"/>
          <w:szCs w:val="20"/>
        </w:rPr>
        <w:t xml:space="preserve"> anjing</w:t>
      </w:r>
      <w:r w:rsidR="00B8487B" w:rsidRPr="005C6681">
        <w:rPr>
          <w:rFonts w:ascii="Cambria" w:hAnsi="Cambria"/>
          <w:sz w:val="20"/>
          <w:szCs w:val="20"/>
        </w:rPr>
        <w:t xml:space="preserve"> cukup sering terjadi. Setidaknya terdapat </w:t>
      </w:r>
      <w:r w:rsidR="00762E0B" w:rsidRPr="005C6681">
        <w:rPr>
          <w:rFonts w:ascii="Cambria" w:hAnsi="Cambria"/>
          <w:sz w:val="20"/>
          <w:szCs w:val="20"/>
        </w:rPr>
        <w:t>empat</w:t>
      </w:r>
      <w:r w:rsidR="00B8487B" w:rsidRPr="005C6681">
        <w:rPr>
          <w:rFonts w:ascii="Cambria" w:hAnsi="Cambria"/>
          <w:sz w:val="20"/>
          <w:szCs w:val="20"/>
        </w:rPr>
        <w:t xml:space="preserve"> penyubtitusian vokal dengan vokal</w:t>
      </w:r>
      <w:r w:rsidR="003D22CA" w:rsidRPr="005C6681">
        <w:rPr>
          <w:rFonts w:ascii="Cambria" w:hAnsi="Cambria"/>
          <w:sz w:val="20"/>
          <w:szCs w:val="20"/>
        </w:rPr>
        <w:t xml:space="preserve"> </w:t>
      </w:r>
      <w:r w:rsidR="009565F5" w:rsidRPr="005C6681">
        <w:rPr>
          <w:rFonts w:ascii="Cambria" w:hAnsi="Cambria"/>
          <w:sz w:val="20"/>
          <w:szCs w:val="20"/>
        </w:rPr>
        <w:t>b</w:t>
      </w:r>
      <w:r w:rsidR="003D22CA" w:rsidRPr="005C6681">
        <w:rPr>
          <w:rFonts w:ascii="Cambria" w:hAnsi="Cambria"/>
          <w:sz w:val="20"/>
          <w:szCs w:val="20"/>
        </w:rPr>
        <w:t>erikut</w:t>
      </w:r>
      <w:r w:rsidR="00400596" w:rsidRPr="005C6681">
        <w:rPr>
          <w:rFonts w:ascii="Cambria" w:hAnsi="Cambria"/>
          <w:sz w:val="20"/>
          <w:szCs w:val="20"/>
        </w:rPr>
        <w:t>.</w:t>
      </w:r>
    </w:p>
    <w:p w14:paraId="6269D16D" w14:textId="2909EF38" w:rsidR="00001D0B" w:rsidRPr="005C6681" w:rsidRDefault="00ED36B0" w:rsidP="00437A66">
      <w:pPr>
        <w:pStyle w:val="ListParagraph"/>
        <w:numPr>
          <w:ilvl w:val="0"/>
          <w:numId w:val="17"/>
        </w:numPr>
        <w:tabs>
          <w:tab w:val="left" w:pos="3010"/>
        </w:tabs>
        <w:spacing w:line="360" w:lineRule="auto"/>
        <w:jc w:val="both"/>
        <w:rPr>
          <w:rFonts w:ascii="Cambria" w:hAnsi="Cambria"/>
          <w:sz w:val="20"/>
          <w:szCs w:val="20"/>
        </w:rPr>
      </w:pPr>
      <w:r w:rsidRPr="005C6681">
        <w:rPr>
          <w:rFonts w:ascii="Cambria" w:hAnsi="Cambria"/>
          <w:sz w:val="20"/>
          <w:szCs w:val="20"/>
        </w:rPr>
        <w:t xml:space="preserve">*i &gt; o / </w:t>
      </w:r>
      <w:r w:rsidR="003D22CA" w:rsidRPr="005C6681">
        <w:rPr>
          <w:rFonts w:ascii="Cambria" w:hAnsi="Cambria"/>
          <w:sz w:val="20"/>
          <w:szCs w:val="20"/>
        </w:rPr>
        <w:t>K__K</w:t>
      </w:r>
    </w:p>
    <w:p w14:paraId="1CB34F08" w14:textId="1E307350" w:rsidR="00DF513D" w:rsidRPr="005C6681" w:rsidRDefault="008B7F2C" w:rsidP="004E3C89">
      <w:pPr>
        <w:pStyle w:val="ListParagraph"/>
        <w:spacing w:line="360" w:lineRule="auto"/>
        <w:ind w:left="993"/>
        <w:jc w:val="both"/>
        <w:rPr>
          <w:rFonts w:ascii="Cambria" w:hAnsi="Cambria"/>
          <w:sz w:val="20"/>
          <w:szCs w:val="20"/>
        </w:rPr>
      </w:pPr>
      <w:r w:rsidRPr="005C6681">
        <w:rPr>
          <w:rFonts w:ascii="Cambria" w:hAnsi="Cambria"/>
          <w:sz w:val="20"/>
          <w:szCs w:val="20"/>
        </w:rPr>
        <w:t>Evidensi</w:t>
      </w:r>
      <w:r w:rsidR="00001D0B" w:rsidRPr="005C6681">
        <w:rPr>
          <w:rFonts w:ascii="Cambria" w:hAnsi="Cambria"/>
          <w:sz w:val="20"/>
          <w:szCs w:val="20"/>
        </w:rPr>
        <w:t xml:space="preserve">: </w:t>
      </w:r>
      <w:r w:rsidR="00DF513D" w:rsidRPr="005C6681">
        <w:rPr>
          <w:rFonts w:ascii="Cambria" w:hAnsi="Cambria"/>
          <w:i/>
          <w:iCs/>
          <w:sz w:val="20"/>
          <w:szCs w:val="20"/>
        </w:rPr>
        <w:t>anjrot</w:t>
      </w:r>
    </w:p>
    <w:p w14:paraId="413D59BD" w14:textId="020F4B12" w:rsidR="003D22CA" w:rsidRPr="005C6681" w:rsidRDefault="003D22CA" w:rsidP="00437A66">
      <w:pPr>
        <w:pStyle w:val="ListParagraph"/>
        <w:numPr>
          <w:ilvl w:val="0"/>
          <w:numId w:val="17"/>
        </w:numPr>
        <w:tabs>
          <w:tab w:val="left" w:pos="3010"/>
        </w:tabs>
        <w:spacing w:line="360" w:lineRule="auto"/>
        <w:jc w:val="both"/>
        <w:rPr>
          <w:rFonts w:ascii="Cambria" w:hAnsi="Cambria"/>
          <w:sz w:val="20"/>
          <w:szCs w:val="20"/>
        </w:rPr>
      </w:pPr>
      <w:r w:rsidRPr="005C6681">
        <w:rPr>
          <w:rFonts w:ascii="Cambria" w:hAnsi="Cambria"/>
          <w:sz w:val="20"/>
          <w:szCs w:val="20"/>
        </w:rPr>
        <w:t>*i &gt; e / K__K</w:t>
      </w:r>
    </w:p>
    <w:p w14:paraId="618085E8" w14:textId="0656045F" w:rsidR="00EA4E98" w:rsidRPr="005C6681" w:rsidRDefault="008B7F2C"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00EA4E98" w:rsidRPr="005C6681">
        <w:rPr>
          <w:rFonts w:ascii="Cambria" w:hAnsi="Cambria"/>
          <w:i/>
          <w:iCs/>
          <w:sz w:val="20"/>
          <w:szCs w:val="20"/>
        </w:rPr>
        <w:t>anje</w:t>
      </w:r>
      <w:r w:rsidR="004E3C89" w:rsidRPr="005C6681">
        <w:rPr>
          <w:rFonts w:ascii="Cambria" w:hAnsi="Cambria"/>
          <w:i/>
          <w:iCs/>
          <w:sz w:val="20"/>
          <w:szCs w:val="20"/>
        </w:rPr>
        <w:sym w:font="IPAPhon" w:char="F0F7"/>
      </w:r>
    </w:p>
    <w:p w14:paraId="1C08D94B" w14:textId="6F63CEF0" w:rsidR="00DF513D" w:rsidRPr="005C6681" w:rsidRDefault="003D22CA" w:rsidP="00437A66">
      <w:pPr>
        <w:pStyle w:val="ListParagraph"/>
        <w:numPr>
          <w:ilvl w:val="0"/>
          <w:numId w:val="17"/>
        </w:numPr>
        <w:tabs>
          <w:tab w:val="left" w:pos="3010"/>
        </w:tabs>
        <w:spacing w:line="360" w:lineRule="auto"/>
        <w:jc w:val="both"/>
        <w:rPr>
          <w:rFonts w:ascii="Cambria" w:hAnsi="Cambria"/>
          <w:sz w:val="20"/>
          <w:szCs w:val="20"/>
        </w:rPr>
      </w:pPr>
      <w:r w:rsidRPr="005C6681">
        <w:rPr>
          <w:rFonts w:ascii="Cambria" w:hAnsi="Cambria"/>
          <w:sz w:val="20"/>
          <w:szCs w:val="20"/>
        </w:rPr>
        <w:t xml:space="preserve">*i &gt; </w:t>
      </w:r>
      <w:r w:rsidR="008B7F2C" w:rsidRPr="005C6681">
        <w:rPr>
          <w:rFonts w:ascii="Cambria" w:hAnsi="Cambria"/>
          <w:sz w:val="20"/>
          <w:szCs w:val="20"/>
        </w:rPr>
        <w:t xml:space="preserve"> </w:t>
      </w:r>
      <w:r w:rsidRPr="005C6681">
        <w:rPr>
          <w:rFonts w:ascii="Cambria" w:hAnsi="Cambria"/>
          <w:sz w:val="20"/>
          <w:szCs w:val="20"/>
        </w:rPr>
        <w:t>a / K__K</w:t>
      </w:r>
    </w:p>
    <w:p w14:paraId="4831B836" w14:textId="404F01F3" w:rsidR="007D60C4" w:rsidRPr="005C6681" w:rsidRDefault="008B7F2C"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00EA4E98" w:rsidRPr="005C6681">
        <w:rPr>
          <w:rFonts w:ascii="Cambria" w:hAnsi="Cambria"/>
          <w:i/>
          <w:iCs/>
          <w:sz w:val="20"/>
          <w:szCs w:val="20"/>
        </w:rPr>
        <w:t xml:space="preserve"> anjas</w:t>
      </w:r>
      <w:r w:rsidR="000D6FF8" w:rsidRPr="005C6681">
        <w:rPr>
          <w:rFonts w:ascii="Cambria" w:hAnsi="Cambria"/>
          <w:i/>
          <w:iCs/>
          <w:sz w:val="20"/>
          <w:szCs w:val="20"/>
        </w:rPr>
        <w:t xml:space="preserve">, </w:t>
      </w:r>
      <w:r w:rsidR="007D60C4" w:rsidRPr="005C6681">
        <w:rPr>
          <w:rFonts w:ascii="Cambria" w:hAnsi="Cambria"/>
          <w:i/>
          <w:iCs/>
          <w:sz w:val="20"/>
          <w:szCs w:val="20"/>
        </w:rPr>
        <w:t>anjay</w:t>
      </w:r>
    </w:p>
    <w:p w14:paraId="2DBB131E" w14:textId="14AF41C6" w:rsidR="00DF513D" w:rsidRPr="005C6681" w:rsidRDefault="003D22CA" w:rsidP="00437A66">
      <w:pPr>
        <w:pStyle w:val="ListParagraph"/>
        <w:numPr>
          <w:ilvl w:val="0"/>
          <w:numId w:val="17"/>
        </w:numPr>
        <w:tabs>
          <w:tab w:val="left" w:pos="3010"/>
        </w:tabs>
        <w:spacing w:line="360" w:lineRule="auto"/>
        <w:jc w:val="both"/>
        <w:rPr>
          <w:rFonts w:ascii="Cambria" w:hAnsi="Cambria"/>
          <w:sz w:val="20"/>
          <w:szCs w:val="20"/>
        </w:rPr>
      </w:pPr>
      <w:r w:rsidRPr="005C6681">
        <w:rPr>
          <w:rFonts w:ascii="Cambria" w:hAnsi="Cambria"/>
          <w:sz w:val="20"/>
          <w:szCs w:val="20"/>
        </w:rPr>
        <w:t xml:space="preserve">*i &gt; </w:t>
      </w:r>
      <w:r w:rsidR="008B7F2C" w:rsidRPr="005C6681">
        <w:rPr>
          <w:rFonts w:ascii="Cambria" w:hAnsi="Cambria"/>
          <w:sz w:val="20"/>
          <w:szCs w:val="20"/>
        </w:rPr>
        <w:t xml:space="preserve"> </w:t>
      </w:r>
      <w:r w:rsidRPr="005C6681">
        <w:rPr>
          <w:rFonts w:ascii="Cambria" w:hAnsi="Cambria"/>
          <w:sz w:val="20"/>
          <w:szCs w:val="20"/>
        </w:rPr>
        <w:t xml:space="preserve">u / K__# </w:t>
      </w:r>
    </w:p>
    <w:p w14:paraId="69CCCC7F" w14:textId="320AA012" w:rsidR="002F4C8D" w:rsidRPr="005C6681" w:rsidRDefault="008B7F2C"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00A11E95" w:rsidRPr="005C6681">
        <w:rPr>
          <w:rFonts w:ascii="Cambria" w:hAnsi="Cambria"/>
          <w:i/>
          <w:iCs/>
          <w:sz w:val="20"/>
          <w:szCs w:val="20"/>
        </w:rPr>
        <w:t>anju</w:t>
      </w:r>
    </w:p>
    <w:p w14:paraId="7813277A" w14:textId="24FA2FD4" w:rsidR="009511A3" w:rsidRPr="005C6681" w:rsidRDefault="003D22CA" w:rsidP="00437A66">
      <w:pPr>
        <w:tabs>
          <w:tab w:val="left" w:pos="3010"/>
        </w:tabs>
        <w:spacing w:line="360" w:lineRule="auto"/>
        <w:jc w:val="both"/>
        <w:rPr>
          <w:rFonts w:ascii="Cambria" w:hAnsi="Cambria"/>
          <w:sz w:val="20"/>
          <w:szCs w:val="20"/>
        </w:rPr>
      </w:pPr>
      <w:r w:rsidRPr="005C6681">
        <w:rPr>
          <w:rFonts w:ascii="Cambria" w:hAnsi="Cambria"/>
          <w:sz w:val="20"/>
          <w:szCs w:val="20"/>
        </w:rPr>
        <w:t>Berdasarkan evidensi-evidensi di atas, maka pola perubahannya ialah</w:t>
      </w:r>
      <w:r w:rsidRPr="005C6681">
        <w:rPr>
          <w:rFonts w:ascii="Cambria" w:hAnsi="Cambria"/>
          <w:noProof/>
          <w:sz w:val="20"/>
          <w:szCs w:val="20"/>
          <w14:ligatures w14:val="standardContextual"/>
        </w:rPr>
        <mc:AlternateContent>
          <mc:Choice Requires="wps">
            <w:drawing>
              <wp:anchor distT="0" distB="0" distL="114300" distR="114300" simplePos="0" relativeHeight="251659264" behindDoc="0" locked="0" layoutInCell="1" allowOverlap="1" wp14:anchorId="07DF8605" wp14:editId="09DB919C">
                <wp:simplePos x="0" y="0"/>
                <wp:positionH relativeFrom="column">
                  <wp:posOffset>326912</wp:posOffset>
                </wp:positionH>
                <wp:positionV relativeFrom="paragraph">
                  <wp:posOffset>91335</wp:posOffset>
                </wp:positionV>
                <wp:extent cx="308540" cy="5610"/>
                <wp:effectExtent l="0" t="76200" r="15875" b="90170"/>
                <wp:wrapNone/>
                <wp:docPr id="265307974" name="Straight Arrow Connector 1"/>
                <wp:cNvGraphicFramePr/>
                <a:graphic xmlns:a="http://schemas.openxmlformats.org/drawingml/2006/main">
                  <a:graphicData uri="http://schemas.microsoft.com/office/word/2010/wordprocessingShape">
                    <wps:wsp>
                      <wps:cNvCnPr/>
                      <wps:spPr>
                        <a:xfrm flipV="1">
                          <a:off x="0" y="0"/>
                          <a:ext cx="308540" cy="56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656E12" id="_x0000_t32" coordsize="21600,21600" o:spt="32" o:oned="t" path="m,l21600,21600e" filled="f">
                <v:path arrowok="t" fillok="f" o:connecttype="none"/>
                <o:lock v:ext="edit" shapetype="t"/>
              </v:shapetype>
              <v:shape id="Straight Arrow Connector 1" o:spid="_x0000_s1026" type="#_x0000_t32" style="position:absolute;margin-left:25.75pt;margin-top:7.2pt;width:24.3pt;height:.4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" strokecolor="#4472c4 [3204]" strokeweight=".5pt">
                <v:stroke endarrow="block" joinstyle="miter"/>
              </v:shape>
            </w:pict>
          </mc:Fallback>
        </mc:AlternateContent>
      </w:r>
      <w:r w:rsidRPr="005C6681">
        <w:rPr>
          <w:rFonts w:ascii="Cambria" w:hAnsi="Cambria"/>
          <w:sz w:val="20"/>
          <w:szCs w:val="20"/>
        </w:rPr>
        <w:t xml:space="preserve"> *i &gt; o, e, a, u / K__(K)</w:t>
      </w:r>
      <w:r w:rsidR="00FB3486" w:rsidRPr="005C6681">
        <w:rPr>
          <w:rFonts w:ascii="Cambria" w:hAnsi="Cambria"/>
          <w:sz w:val="20"/>
          <w:szCs w:val="20"/>
        </w:rPr>
        <w:t xml:space="preserve">, tetapi </w:t>
      </w:r>
      <w:r w:rsidR="004C61F6" w:rsidRPr="005C6681">
        <w:rPr>
          <w:rFonts w:ascii="Cambria" w:hAnsi="Cambria"/>
          <w:sz w:val="20"/>
          <w:szCs w:val="20"/>
        </w:rPr>
        <w:t>vokal [i] juga ditemukan beretensi</w:t>
      </w:r>
      <w:r w:rsidR="00FB3486" w:rsidRPr="005C6681">
        <w:rPr>
          <w:rFonts w:ascii="Cambria" w:hAnsi="Cambria"/>
          <w:sz w:val="20"/>
          <w:szCs w:val="20"/>
        </w:rPr>
        <w:t xml:space="preserve"> seperti pada </w:t>
      </w:r>
      <w:r w:rsidR="00FB3486" w:rsidRPr="005C6681">
        <w:rPr>
          <w:rFonts w:ascii="Cambria" w:hAnsi="Cambria"/>
          <w:i/>
          <w:iCs/>
          <w:sz w:val="20"/>
          <w:szCs w:val="20"/>
        </w:rPr>
        <w:t>anjing</w:t>
      </w:r>
      <w:r w:rsidR="00FB3486" w:rsidRPr="005C6681">
        <w:rPr>
          <w:rFonts w:ascii="Cambria" w:hAnsi="Cambria"/>
          <w:sz w:val="20"/>
          <w:szCs w:val="20"/>
        </w:rPr>
        <w:t xml:space="preserve"> &gt; </w:t>
      </w:r>
      <w:r w:rsidR="00FB3486" w:rsidRPr="005C6681">
        <w:rPr>
          <w:rFonts w:ascii="Cambria" w:hAnsi="Cambria"/>
          <w:i/>
          <w:iCs/>
          <w:sz w:val="20"/>
          <w:szCs w:val="20"/>
        </w:rPr>
        <w:t>anjir, anjrit</w:t>
      </w:r>
      <w:r w:rsidRPr="005C6681">
        <w:rPr>
          <w:rFonts w:ascii="Cambria" w:hAnsi="Cambria"/>
          <w:sz w:val="20"/>
          <w:szCs w:val="20"/>
        </w:rPr>
        <w:t>.</w:t>
      </w:r>
      <w:r w:rsidR="00FB3486" w:rsidRPr="005C6681">
        <w:rPr>
          <w:rFonts w:ascii="Cambria" w:hAnsi="Cambria"/>
          <w:sz w:val="20"/>
          <w:szCs w:val="20"/>
        </w:rPr>
        <w:t xml:space="preserve"> Dengan kata lain, pada di antara konsonan,</w:t>
      </w:r>
      <w:r w:rsidR="00C14E26" w:rsidRPr="005C6681">
        <w:rPr>
          <w:rFonts w:ascii="Cambria" w:hAnsi="Cambria"/>
          <w:sz w:val="20"/>
          <w:szCs w:val="20"/>
        </w:rPr>
        <w:t xml:space="preserve"> selain dapat beretensi, vokal</w:t>
      </w:r>
      <w:r w:rsidR="00FB3486" w:rsidRPr="005C6681">
        <w:rPr>
          <w:rFonts w:ascii="Cambria" w:hAnsi="Cambria"/>
          <w:sz w:val="20"/>
          <w:szCs w:val="20"/>
        </w:rPr>
        <w:t xml:space="preserve"> i </w:t>
      </w:r>
      <w:r w:rsidR="00C14E26" w:rsidRPr="005C6681">
        <w:rPr>
          <w:rFonts w:ascii="Cambria" w:hAnsi="Cambria"/>
          <w:sz w:val="20"/>
          <w:szCs w:val="20"/>
        </w:rPr>
        <w:t xml:space="preserve">dapat pula </w:t>
      </w:r>
      <w:r w:rsidR="00FB3486" w:rsidRPr="005C6681">
        <w:rPr>
          <w:rFonts w:ascii="Cambria" w:hAnsi="Cambria"/>
          <w:sz w:val="20"/>
          <w:szCs w:val="20"/>
        </w:rPr>
        <w:t xml:space="preserve">berubah menjadi </w:t>
      </w:r>
      <w:r w:rsidRPr="005C6681">
        <w:rPr>
          <w:rFonts w:ascii="Cambria" w:hAnsi="Cambria"/>
          <w:sz w:val="20"/>
          <w:szCs w:val="20"/>
        </w:rPr>
        <w:t xml:space="preserve"> </w:t>
      </w:r>
      <w:r w:rsidR="00FB3486" w:rsidRPr="005C6681">
        <w:rPr>
          <w:rFonts w:ascii="Cambria" w:hAnsi="Cambria"/>
          <w:sz w:val="20"/>
          <w:szCs w:val="20"/>
        </w:rPr>
        <w:t xml:space="preserve">vokal o, e, a, u.  </w:t>
      </w:r>
    </w:p>
    <w:p w14:paraId="6DD44F67" w14:textId="0E387633" w:rsidR="00A81C59" w:rsidRPr="005C6681" w:rsidRDefault="001C5A44" w:rsidP="00437A66">
      <w:pPr>
        <w:spacing w:line="360" w:lineRule="auto"/>
        <w:ind w:firstLine="720"/>
        <w:jc w:val="both"/>
        <w:rPr>
          <w:rFonts w:ascii="Cambria" w:hAnsi="Cambria"/>
          <w:sz w:val="20"/>
          <w:szCs w:val="20"/>
        </w:rPr>
      </w:pPr>
      <w:r w:rsidRPr="005C6681">
        <w:rPr>
          <w:rFonts w:ascii="Cambria" w:hAnsi="Cambria"/>
          <w:sz w:val="20"/>
          <w:szCs w:val="20"/>
        </w:rPr>
        <w:t>Selain perubahan primer, terdapat pula perubahan sekuder.</w:t>
      </w:r>
      <w:r w:rsidR="0016372C" w:rsidRPr="005C6681">
        <w:rPr>
          <w:rFonts w:ascii="Cambria" w:hAnsi="Cambria"/>
          <w:sz w:val="20"/>
          <w:szCs w:val="20"/>
        </w:rPr>
        <w:t xml:space="preserve"> </w:t>
      </w:r>
      <w:r w:rsidRPr="005C6681">
        <w:rPr>
          <w:rFonts w:ascii="Cambria" w:hAnsi="Cambria"/>
          <w:sz w:val="20"/>
          <w:szCs w:val="20"/>
        </w:rPr>
        <w:t>P</w:t>
      </w:r>
      <w:r w:rsidR="009511A3" w:rsidRPr="005C6681">
        <w:rPr>
          <w:rFonts w:ascii="Cambria" w:hAnsi="Cambria"/>
          <w:sz w:val="20"/>
          <w:szCs w:val="20"/>
        </w:rPr>
        <w:t xml:space="preserve">ada perubahan sekuder </w:t>
      </w:r>
      <w:r w:rsidR="00B157B3" w:rsidRPr="005C6681">
        <w:rPr>
          <w:rFonts w:ascii="Cambria" w:hAnsi="Cambria"/>
          <w:sz w:val="20"/>
          <w:szCs w:val="20"/>
        </w:rPr>
        <w:t xml:space="preserve">terdapat beberapa </w:t>
      </w:r>
      <w:r w:rsidR="00A81C59" w:rsidRPr="005C6681">
        <w:rPr>
          <w:rFonts w:ascii="Cambria" w:hAnsi="Cambria"/>
          <w:sz w:val="20"/>
          <w:szCs w:val="20"/>
        </w:rPr>
        <w:t>penghilangan sebagai berikut.</w:t>
      </w:r>
    </w:p>
    <w:p w14:paraId="17A78322" w14:textId="6B5528F4" w:rsidR="00A81C59" w:rsidRPr="005C6681" w:rsidRDefault="00A81C59" w:rsidP="00437A66">
      <w:pPr>
        <w:pStyle w:val="ListParagraph"/>
        <w:numPr>
          <w:ilvl w:val="0"/>
          <w:numId w:val="20"/>
        </w:numPr>
        <w:spacing w:line="360" w:lineRule="auto"/>
        <w:jc w:val="both"/>
        <w:rPr>
          <w:rFonts w:ascii="Cambria" w:hAnsi="Cambria"/>
          <w:sz w:val="20"/>
          <w:szCs w:val="20"/>
        </w:rPr>
      </w:pPr>
      <w:r w:rsidRPr="005C6681">
        <w:rPr>
          <w:rFonts w:ascii="Cambria" w:hAnsi="Cambria"/>
          <w:sz w:val="20"/>
          <w:szCs w:val="20"/>
        </w:rPr>
        <w:t>*a &gt; Ø / #__</w:t>
      </w:r>
    </w:p>
    <w:p w14:paraId="78698CD6" w14:textId="191AFBFB" w:rsidR="0066502E" w:rsidRPr="005C6681" w:rsidRDefault="0066502E" w:rsidP="004E3C89">
      <w:pPr>
        <w:pStyle w:val="ListParagraph"/>
        <w:spacing w:line="360" w:lineRule="auto"/>
        <w:ind w:left="993"/>
        <w:jc w:val="both"/>
        <w:rPr>
          <w:rFonts w:ascii="Cambria" w:hAnsi="Cambria"/>
          <w:sz w:val="20"/>
          <w:szCs w:val="20"/>
        </w:rPr>
      </w:pPr>
      <w:r w:rsidRPr="005C6681">
        <w:rPr>
          <w:rFonts w:ascii="Cambria" w:hAnsi="Cambria"/>
          <w:sz w:val="20"/>
          <w:szCs w:val="20"/>
        </w:rPr>
        <w:t xml:space="preserve">Evidensi: </w:t>
      </w:r>
      <w:r w:rsidR="00833783" w:rsidRPr="005C6681">
        <w:rPr>
          <w:rFonts w:ascii="Cambria" w:hAnsi="Cambria"/>
          <w:i/>
          <w:iCs/>
          <w:sz w:val="20"/>
          <w:szCs w:val="20"/>
        </w:rPr>
        <w:t>anji</w:t>
      </w:r>
      <w:r w:rsidR="004E3C89" w:rsidRPr="005C6681">
        <w:rPr>
          <w:rFonts w:ascii="Cambria" w:hAnsi="Cambria"/>
          <w:i/>
          <w:iCs/>
          <w:sz w:val="20"/>
          <w:szCs w:val="20"/>
        </w:rPr>
        <w:sym w:font="IPAPhon" w:char="F0F7"/>
      </w:r>
      <w:r w:rsidR="00833783" w:rsidRPr="005C6681">
        <w:rPr>
          <w:rFonts w:ascii="Cambria" w:hAnsi="Cambria"/>
          <w:sz w:val="20"/>
          <w:szCs w:val="20"/>
        </w:rPr>
        <w:t xml:space="preserve"> &gt; </w:t>
      </w:r>
      <w:r w:rsidR="00833783" w:rsidRPr="005C6681">
        <w:rPr>
          <w:rFonts w:ascii="Cambria" w:hAnsi="Cambria"/>
          <w:i/>
          <w:iCs/>
          <w:sz w:val="20"/>
          <w:szCs w:val="20"/>
        </w:rPr>
        <w:t>n</w:t>
      </w:r>
      <w:r w:rsidR="00920193" w:rsidRPr="005C6681">
        <w:rPr>
          <w:rFonts w:ascii="Cambria" w:hAnsi="Cambria"/>
          <w:i/>
          <w:iCs/>
          <w:sz w:val="20"/>
          <w:szCs w:val="20"/>
        </w:rPr>
        <w:t>ji</w:t>
      </w:r>
      <w:r w:rsidR="004E3C89" w:rsidRPr="005C6681">
        <w:rPr>
          <w:rFonts w:ascii="Cambria" w:hAnsi="Cambria"/>
          <w:i/>
          <w:iCs/>
          <w:sz w:val="20"/>
          <w:szCs w:val="20"/>
        </w:rPr>
        <w:sym w:font="IPAPhon" w:char="F0F7"/>
      </w:r>
      <w:r w:rsidR="00920193" w:rsidRPr="005C6681">
        <w:rPr>
          <w:rFonts w:ascii="Cambria" w:hAnsi="Cambria"/>
          <w:sz w:val="20"/>
          <w:szCs w:val="20"/>
        </w:rPr>
        <w:t xml:space="preserve">, </w:t>
      </w:r>
      <w:r w:rsidR="00833783" w:rsidRPr="005C6681">
        <w:rPr>
          <w:rFonts w:ascii="Cambria" w:hAnsi="Cambria"/>
          <w:i/>
          <w:iCs/>
          <w:sz w:val="20"/>
          <w:szCs w:val="20"/>
        </w:rPr>
        <w:t>anjir &gt;</w:t>
      </w:r>
      <w:r w:rsidR="00833783" w:rsidRPr="005C6681">
        <w:rPr>
          <w:rFonts w:ascii="Cambria" w:hAnsi="Cambria"/>
          <w:sz w:val="20"/>
          <w:szCs w:val="20"/>
        </w:rPr>
        <w:t xml:space="preserve"> </w:t>
      </w:r>
      <w:r w:rsidR="00920193" w:rsidRPr="005C6681">
        <w:rPr>
          <w:rFonts w:ascii="Cambria" w:hAnsi="Cambria"/>
          <w:i/>
          <w:iCs/>
          <w:sz w:val="20"/>
          <w:szCs w:val="20"/>
        </w:rPr>
        <w:t>njir,</w:t>
      </w:r>
      <w:r w:rsidR="00833783" w:rsidRPr="005C6681">
        <w:rPr>
          <w:rFonts w:ascii="Cambria" w:hAnsi="Cambria"/>
          <w:i/>
          <w:iCs/>
          <w:sz w:val="20"/>
          <w:szCs w:val="20"/>
        </w:rPr>
        <w:t xml:space="preserve"> anjrit &gt;</w:t>
      </w:r>
      <w:r w:rsidR="00920193" w:rsidRPr="005C6681">
        <w:rPr>
          <w:rFonts w:ascii="Cambria" w:hAnsi="Cambria"/>
          <w:i/>
          <w:iCs/>
          <w:sz w:val="20"/>
          <w:szCs w:val="20"/>
        </w:rPr>
        <w:t xml:space="preserve"> njrit</w:t>
      </w:r>
    </w:p>
    <w:p w14:paraId="7BB2B471" w14:textId="77777777" w:rsidR="002C7D6F" w:rsidRPr="005C6681" w:rsidRDefault="002C7D6F" w:rsidP="00437A66">
      <w:pPr>
        <w:pStyle w:val="ListParagraph"/>
        <w:numPr>
          <w:ilvl w:val="0"/>
          <w:numId w:val="20"/>
        </w:numPr>
        <w:spacing w:line="360" w:lineRule="auto"/>
        <w:jc w:val="both"/>
        <w:rPr>
          <w:rFonts w:ascii="Cambria" w:hAnsi="Cambria"/>
          <w:sz w:val="20"/>
          <w:szCs w:val="20"/>
        </w:rPr>
      </w:pPr>
      <w:r w:rsidRPr="005C6681">
        <w:rPr>
          <w:rFonts w:ascii="Cambria" w:hAnsi="Cambria"/>
          <w:sz w:val="20"/>
          <w:szCs w:val="20"/>
        </w:rPr>
        <w:t>*an &gt; Ø / #__</w:t>
      </w:r>
    </w:p>
    <w:p w14:paraId="11C13B21" w14:textId="7572E200" w:rsidR="002C7D6F" w:rsidRPr="005C6681" w:rsidRDefault="002C7D6F"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Pr="005C6681">
        <w:rPr>
          <w:rFonts w:ascii="Cambria" w:hAnsi="Cambria"/>
          <w:i/>
          <w:iCs/>
          <w:sz w:val="20"/>
          <w:szCs w:val="20"/>
        </w:rPr>
        <w:t>ji</w:t>
      </w:r>
      <w:r w:rsidR="004E3C89" w:rsidRPr="005C6681">
        <w:rPr>
          <w:rFonts w:ascii="Cambria" w:hAnsi="Cambria"/>
          <w:i/>
          <w:iCs/>
          <w:sz w:val="20"/>
          <w:szCs w:val="20"/>
        </w:rPr>
        <w:sym w:font="IPAPhon" w:char="F0F7"/>
      </w:r>
    </w:p>
    <w:p w14:paraId="43774E10" w14:textId="77777777" w:rsidR="0018684F" w:rsidRPr="005C6681" w:rsidRDefault="0018684F" w:rsidP="00437A66">
      <w:pPr>
        <w:pStyle w:val="ListParagraph"/>
        <w:numPr>
          <w:ilvl w:val="0"/>
          <w:numId w:val="20"/>
        </w:numPr>
        <w:spacing w:line="360" w:lineRule="auto"/>
        <w:jc w:val="both"/>
        <w:rPr>
          <w:rFonts w:ascii="Cambria" w:hAnsi="Cambria"/>
          <w:sz w:val="20"/>
          <w:szCs w:val="20"/>
        </w:rPr>
      </w:pPr>
      <w:r w:rsidRPr="005C6681">
        <w:rPr>
          <w:rFonts w:ascii="Cambria" w:hAnsi="Cambria"/>
          <w:sz w:val="20"/>
          <w:szCs w:val="20"/>
        </w:rPr>
        <w:t>*nj &gt; ñ / a__i</w:t>
      </w:r>
    </w:p>
    <w:p w14:paraId="52FA986C" w14:textId="62E5DB06" w:rsidR="0018684F" w:rsidRPr="005C6681" w:rsidRDefault="0018684F" w:rsidP="004E3C89">
      <w:pPr>
        <w:pStyle w:val="ListParagraph"/>
        <w:spacing w:line="360" w:lineRule="auto"/>
        <w:ind w:left="993"/>
        <w:jc w:val="both"/>
        <w:rPr>
          <w:rFonts w:ascii="Cambria" w:hAnsi="Cambria"/>
          <w:sz w:val="20"/>
          <w:szCs w:val="20"/>
        </w:rPr>
      </w:pPr>
      <w:r w:rsidRPr="005C6681">
        <w:rPr>
          <w:rFonts w:ascii="Cambria" w:hAnsi="Cambria"/>
          <w:sz w:val="20"/>
          <w:szCs w:val="20"/>
        </w:rPr>
        <w:t>Evidensi:</w:t>
      </w:r>
      <w:r w:rsidRPr="005C6681">
        <w:rPr>
          <w:rFonts w:ascii="Cambria" w:hAnsi="Cambria"/>
          <w:i/>
          <w:iCs/>
          <w:sz w:val="20"/>
          <w:szCs w:val="20"/>
        </w:rPr>
        <w:t xml:space="preserve"> anji</w:t>
      </w:r>
      <w:r w:rsidR="004E3C89" w:rsidRPr="005C6681">
        <w:rPr>
          <w:rFonts w:ascii="Cambria" w:hAnsi="Cambria"/>
          <w:i/>
          <w:iCs/>
          <w:sz w:val="20"/>
          <w:szCs w:val="20"/>
        </w:rPr>
        <w:sym w:font="IPAPhon" w:char="F0F7"/>
      </w:r>
      <w:r w:rsidRPr="005C6681">
        <w:rPr>
          <w:rFonts w:ascii="Cambria" w:hAnsi="Cambria"/>
          <w:sz w:val="20"/>
          <w:szCs w:val="20"/>
        </w:rPr>
        <w:t xml:space="preserve"> &gt; </w:t>
      </w:r>
      <w:r w:rsidRPr="005C6681">
        <w:rPr>
          <w:rFonts w:ascii="Cambria" w:hAnsi="Cambria"/>
          <w:i/>
          <w:iCs/>
          <w:sz w:val="20"/>
          <w:szCs w:val="20"/>
        </w:rPr>
        <w:t>anyi</w:t>
      </w:r>
      <w:r w:rsidR="004E3C89" w:rsidRPr="005C6681">
        <w:rPr>
          <w:rFonts w:ascii="Cambria" w:hAnsi="Cambria"/>
          <w:i/>
          <w:iCs/>
          <w:sz w:val="20"/>
          <w:szCs w:val="20"/>
        </w:rPr>
        <w:sym w:font="IPAPhon" w:char="F0F7"/>
      </w:r>
    </w:p>
    <w:p w14:paraId="25FAEFD3" w14:textId="77777777" w:rsidR="00931A71" w:rsidRPr="005C6681" w:rsidRDefault="00931A71" w:rsidP="00437A66">
      <w:pPr>
        <w:pStyle w:val="ListParagraph"/>
        <w:numPr>
          <w:ilvl w:val="0"/>
          <w:numId w:val="20"/>
        </w:numPr>
        <w:spacing w:line="360" w:lineRule="auto"/>
        <w:jc w:val="both"/>
        <w:rPr>
          <w:rFonts w:ascii="Cambria" w:hAnsi="Cambria"/>
          <w:sz w:val="20"/>
          <w:szCs w:val="20"/>
        </w:rPr>
      </w:pPr>
      <w:r w:rsidRPr="005C6681">
        <w:rPr>
          <w:rFonts w:ascii="Cambria" w:hAnsi="Cambria"/>
          <w:sz w:val="20"/>
          <w:szCs w:val="20"/>
        </w:rPr>
        <w:t>*i &gt; Ø / K__(K)#</w:t>
      </w:r>
    </w:p>
    <w:p w14:paraId="26CF37DD" w14:textId="77777777" w:rsidR="00931A71" w:rsidRPr="005C6681" w:rsidRDefault="00931A71"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Pr="005C6681">
        <w:rPr>
          <w:rFonts w:ascii="Cambria" w:hAnsi="Cambria"/>
          <w:i/>
          <w:iCs/>
          <w:sz w:val="20"/>
          <w:szCs w:val="20"/>
        </w:rPr>
        <w:t>anjir &gt; njr</w:t>
      </w:r>
    </w:p>
    <w:p w14:paraId="262F9A07" w14:textId="19B6F419" w:rsidR="008C4111" w:rsidRPr="005C6681" w:rsidRDefault="008C4111" w:rsidP="00437A66">
      <w:pPr>
        <w:pStyle w:val="ListParagraph"/>
        <w:numPr>
          <w:ilvl w:val="0"/>
          <w:numId w:val="20"/>
        </w:numPr>
        <w:spacing w:line="360" w:lineRule="auto"/>
        <w:jc w:val="both"/>
        <w:rPr>
          <w:rFonts w:ascii="Cambria" w:hAnsi="Cambria"/>
          <w:sz w:val="20"/>
          <w:szCs w:val="20"/>
        </w:rPr>
      </w:pPr>
      <w:r w:rsidRPr="005C6681">
        <w:rPr>
          <w:rFonts w:ascii="Cambria" w:hAnsi="Cambria"/>
          <w:sz w:val="20"/>
          <w:szCs w:val="20"/>
        </w:rPr>
        <w:t>*ing &gt; Ø / __#</w:t>
      </w:r>
    </w:p>
    <w:p w14:paraId="5059CA46" w14:textId="07B43424" w:rsidR="0066502E" w:rsidRPr="005C6681" w:rsidRDefault="0066502E" w:rsidP="004E3C89">
      <w:pPr>
        <w:pStyle w:val="ListParagraph"/>
        <w:spacing w:line="360" w:lineRule="auto"/>
        <w:ind w:left="993"/>
        <w:jc w:val="both"/>
        <w:rPr>
          <w:rFonts w:ascii="Cambria" w:hAnsi="Cambria"/>
          <w:sz w:val="20"/>
          <w:szCs w:val="20"/>
        </w:rPr>
      </w:pPr>
      <w:r w:rsidRPr="005C6681">
        <w:rPr>
          <w:rFonts w:ascii="Cambria" w:hAnsi="Cambria"/>
          <w:sz w:val="20"/>
          <w:szCs w:val="20"/>
        </w:rPr>
        <w:t xml:space="preserve">Evidensi: </w:t>
      </w:r>
      <w:r w:rsidR="00920193" w:rsidRPr="005C6681">
        <w:rPr>
          <w:rFonts w:ascii="Cambria" w:hAnsi="Cambria"/>
          <w:i/>
          <w:iCs/>
          <w:sz w:val="20"/>
          <w:szCs w:val="20"/>
        </w:rPr>
        <w:t>anj</w:t>
      </w:r>
    </w:p>
    <w:p w14:paraId="5035B35B" w14:textId="15BFF1B8" w:rsidR="00A81C59" w:rsidRPr="005C6681" w:rsidRDefault="00A81C59" w:rsidP="00437A66">
      <w:pPr>
        <w:pStyle w:val="ListParagraph"/>
        <w:numPr>
          <w:ilvl w:val="0"/>
          <w:numId w:val="20"/>
        </w:numPr>
        <w:spacing w:line="360" w:lineRule="auto"/>
        <w:jc w:val="both"/>
        <w:rPr>
          <w:rFonts w:ascii="Cambria" w:hAnsi="Cambria"/>
          <w:sz w:val="20"/>
          <w:szCs w:val="20"/>
        </w:rPr>
      </w:pPr>
      <w:r w:rsidRPr="005C6681">
        <w:rPr>
          <w:rFonts w:ascii="Cambria" w:hAnsi="Cambria"/>
          <w:sz w:val="20"/>
          <w:szCs w:val="20"/>
        </w:rPr>
        <w:t>*</w:t>
      </w:r>
      <w:r w:rsidR="00804087" w:rsidRPr="005C6681">
        <w:rPr>
          <w:rFonts w:ascii="Cambria" w:hAnsi="Cambria"/>
          <w:sz w:val="20"/>
          <w:szCs w:val="20"/>
        </w:rPr>
        <w:t>&lt;</w:t>
      </w:r>
      <w:r w:rsidRPr="005C6681">
        <w:rPr>
          <w:rFonts w:ascii="Cambria" w:hAnsi="Cambria"/>
          <w:sz w:val="20"/>
          <w:szCs w:val="20"/>
        </w:rPr>
        <w:t>n</w:t>
      </w:r>
      <w:r w:rsidR="00804087" w:rsidRPr="005C6681">
        <w:rPr>
          <w:rFonts w:ascii="Cambria" w:hAnsi="Cambria"/>
          <w:sz w:val="20"/>
          <w:szCs w:val="20"/>
        </w:rPr>
        <w:t>&gt;</w:t>
      </w:r>
      <w:r w:rsidRPr="005C6681">
        <w:rPr>
          <w:rFonts w:ascii="Cambria" w:hAnsi="Cambria"/>
          <w:sz w:val="20"/>
          <w:szCs w:val="20"/>
        </w:rPr>
        <w:t xml:space="preserve"> &gt; Ø / (a)__</w:t>
      </w:r>
      <w:r w:rsidR="00EC1E1E" w:rsidRPr="005C6681">
        <w:rPr>
          <w:rFonts w:ascii="Cambria" w:hAnsi="Cambria"/>
          <w:sz w:val="20"/>
          <w:szCs w:val="20"/>
        </w:rPr>
        <w:t>(g)</w:t>
      </w:r>
      <w:r w:rsidR="00F50AC1" w:rsidRPr="005C6681">
        <w:rPr>
          <w:rStyle w:val="FootnoteReference"/>
          <w:rFonts w:ascii="Cambria" w:hAnsi="Cambria"/>
          <w:sz w:val="20"/>
          <w:szCs w:val="20"/>
        </w:rPr>
        <w:footnoteReference w:id="14"/>
      </w:r>
      <w:r w:rsidR="00EC1E1E" w:rsidRPr="005C6681">
        <w:rPr>
          <w:rFonts w:ascii="Cambria" w:hAnsi="Cambria"/>
          <w:sz w:val="20"/>
          <w:szCs w:val="20"/>
        </w:rPr>
        <w:t xml:space="preserve"> </w:t>
      </w:r>
    </w:p>
    <w:p w14:paraId="0F10B5B0" w14:textId="275A9ED2" w:rsidR="0066502E" w:rsidRPr="005C6681" w:rsidRDefault="0066502E" w:rsidP="004E3C89">
      <w:pPr>
        <w:pStyle w:val="ListParagraph"/>
        <w:spacing w:line="360" w:lineRule="auto"/>
        <w:ind w:left="993"/>
        <w:jc w:val="both"/>
        <w:rPr>
          <w:rFonts w:ascii="Cambria" w:hAnsi="Cambria"/>
          <w:i/>
          <w:iCs/>
          <w:sz w:val="20"/>
          <w:szCs w:val="20"/>
        </w:rPr>
      </w:pPr>
      <w:r w:rsidRPr="005C6681">
        <w:rPr>
          <w:rFonts w:ascii="Cambria" w:hAnsi="Cambria"/>
          <w:sz w:val="20"/>
          <w:szCs w:val="20"/>
        </w:rPr>
        <w:t xml:space="preserve">Evidensi: </w:t>
      </w:r>
      <w:r w:rsidR="002F7298" w:rsidRPr="005C6681">
        <w:rPr>
          <w:rFonts w:ascii="Cambria" w:hAnsi="Cambria"/>
          <w:i/>
          <w:iCs/>
          <w:sz w:val="20"/>
          <w:szCs w:val="20"/>
        </w:rPr>
        <w:t>ajig</w:t>
      </w:r>
    </w:p>
    <w:p w14:paraId="3AE4B587" w14:textId="77777777" w:rsidR="00931A71" w:rsidRPr="005C6681" w:rsidRDefault="00931A71" w:rsidP="00437A66">
      <w:pPr>
        <w:tabs>
          <w:tab w:val="left" w:pos="3010"/>
        </w:tabs>
        <w:spacing w:line="360" w:lineRule="auto"/>
        <w:jc w:val="both"/>
        <w:rPr>
          <w:rFonts w:ascii="Cambria" w:hAnsi="Cambria"/>
          <w:sz w:val="20"/>
          <w:szCs w:val="20"/>
        </w:rPr>
      </w:pPr>
    </w:p>
    <w:p w14:paraId="5141F05B" w14:textId="77777777" w:rsidR="00315400" w:rsidRPr="005C6681" w:rsidRDefault="00E51FAF" w:rsidP="00437A66">
      <w:pPr>
        <w:tabs>
          <w:tab w:val="left" w:pos="3010"/>
        </w:tabs>
        <w:spacing w:line="360" w:lineRule="auto"/>
        <w:jc w:val="both"/>
        <w:rPr>
          <w:rFonts w:ascii="Cambria" w:hAnsi="Cambria"/>
          <w:sz w:val="20"/>
          <w:szCs w:val="20"/>
        </w:rPr>
      </w:pPr>
      <w:r w:rsidRPr="005C6681">
        <w:rPr>
          <w:rFonts w:ascii="Cambria" w:hAnsi="Cambria"/>
          <w:sz w:val="20"/>
          <w:szCs w:val="20"/>
        </w:rPr>
        <w:t>S</w:t>
      </w:r>
      <w:r w:rsidR="008645B9" w:rsidRPr="005C6681">
        <w:rPr>
          <w:rFonts w:ascii="Cambria" w:hAnsi="Cambria"/>
          <w:sz w:val="20"/>
          <w:szCs w:val="20"/>
        </w:rPr>
        <w:t xml:space="preserve">elain penghilangan, perubahan sekunder juga termasuk substitusi. </w:t>
      </w:r>
      <w:r w:rsidR="00315400" w:rsidRPr="005C6681">
        <w:rPr>
          <w:rFonts w:ascii="Cambria" w:hAnsi="Cambria"/>
          <w:sz w:val="20"/>
          <w:szCs w:val="20"/>
        </w:rPr>
        <w:t>Berikut macamnya.</w:t>
      </w:r>
    </w:p>
    <w:p w14:paraId="53C17566" w14:textId="2DBED14B" w:rsidR="00E51FAF" w:rsidRPr="005C6681" w:rsidRDefault="001772C1" w:rsidP="00437A66">
      <w:pPr>
        <w:pStyle w:val="ListParagraph"/>
        <w:numPr>
          <w:ilvl w:val="0"/>
          <w:numId w:val="22"/>
        </w:numPr>
        <w:spacing w:line="360" w:lineRule="auto"/>
        <w:jc w:val="both"/>
        <w:rPr>
          <w:rFonts w:ascii="Cambria" w:hAnsi="Cambria"/>
          <w:sz w:val="20"/>
          <w:szCs w:val="20"/>
        </w:rPr>
      </w:pPr>
      <w:r w:rsidRPr="005C6681">
        <w:rPr>
          <w:rFonts w:ascii="Cambria" w:hAnsi="Cambria"/>
          <w:sz w:val="20"/>
          <w:szCs w:val="20"/>
        </w:rPr>
        <w:t>*</w:t>
      </w:r>
      <w:r w:rsidR="008E280D" w:rsidRPr="005C6681">
        <w:rPr>
          <w:rFonts w:ascii="Cambria" w:hAnsi="Cambria"/>
          <w:sz w:val="20"/>
          <w:szCs w:val="20"/>
        </w:rPr>
        <w:t>&lt;</w:t>
      </w:r>
      <w:r w:rsidR="00E51FAF" w:rsidRPr="005C6681">
        <w:rPr>
          <w:rFonts w:ascii="Cambria" w:hAnsi="Cambria"/>
          <w:sz w:val="20"/>
          <w:szCs w:val="20"/>
        </w:rPr>
        <w:t>ng</w:t>
      </w:r>
      <w:r w:rsidR="008E280D" w:rsidRPr="005C6681">
        <w:rPr>
          <w:rFonts w:ascii="Cambria" w:hAnsi="Cambria"/>
          <w:sz w:val="20"/>
          <w:szCs w:val="20"/>
        </w:rPr>
        <w:t>&gt;</w:t>
      </w:r>
      <w:r w:rsidRPr="005C6681">
        <w:rPr>
          <w:rFonts w:ascii="Cambria" w:hAnsi="Cambria"/>
          <w:sz w:val="20"/>
          <w:szCs w:val="20"/>
        </w:rPr>
        <w:t xml:space="preserve"> &gt; </w:t>
      </w:r>
      <w:r w:rsidR="008E280D" w:rsidRPr="005C6681">
        <w:rPr>
          <w:rFonts w:ascii="Cambria" w:hAnsi="Cambria"/>
          <w:sz w:val="20"/>
          <w:szCs w:val="20"/>
        </w:rPr>
        <w:t>&lt;</w:t>
      </w:r>
      <w:r w:rsidRPr="005C6681">
        <w:rPr>
          <w:rFonts w:ascii="Cambria" w:hAnsi="Cambria"/>
          <w:sz w:val="20"/>
          <w:szCs w:val="20"/>
        </w:rPr>
        <w:t>n</w:t>
      </w:r>
      <w:r w:rsidR="00E51FAF" w:rsidRPr="005C6681">
        <w:rPr>
          <w:rFonts w:ascii="Cambria" w:hAnsi="Cambria"/>
          <w:sz w:val="20"/>
          <w:szCs w:val="20"/>
        </w:rPr>
        <w:t>y</w:t>
      </w:r>
      <w:r w:rsidR="008E280D" w:rsidRPr="005C6681">
        <w:rPr>
          <w:rFonts w:ascii="Cambria" w:hAnsi="Cambria"/>
          <w:sz w:val="20"/>
          <w:szCs w:val="20"/>
        </w:rPr>
        <w:t>&gt;</w:t>
      </w:r>
      <w:r w:rsidRPr="005C6681">
        <w:rPr>
          <w:rFonts w:ascii="Cambria" w:hAnsi="Cambria"/>
          <w:sz w:val="20"/>
          <w:szCs w:val="20"/>
        </w:rPr>
        <w:t xml:space="preserve"> / </w:t>
      </w:r>
      <w:r w:rsidR="008E280D" w:rsidRPr="005C6681">
        <w:rPr>
          <w:rFonts w:ascii="Cambria" w:hAnsi="Cambria"/>
          <w:sz w:val="20"/>
          <w:szCs w:val="20"/>
        </w:rPr>
        <w:t>a__i</w:t>
      </w:r>
      <w:r w:rsidR="00804087" w:rsidRPr="005C6681">
        <w:rPr>
          <w:rStyle w:val="FootnoteReference"/>
          <w:rFonts w:ascii="Cambria" w:hAnsi="Cambria"/>
          <w:sz w:val="20"/>
          <w:szCs w:val="20"/>
        </w:rPr>
        <w:footnoteReference w:id="15"/>
      </w:r>
    </w:p>
    <w:p w14:paraId="2F90573C" w14:textId="359F284C" w:rsidR="008E280D" w:rsidRPr="005C6681" w:rsidRDefault="008E280D" w:rsidP="004E3C89">
      <w:pPr>
        <w:pStyle w:val="ListParagraph"/>
        <w:spacing w:line="360" w:lineRule="auto"/>
        <w:ind w:left="993"/>
        <w:jc w:val="both"/>
        <w:rPr>
          <w:rFonts w:ascii="Cambria" w:hAnsi="Cambria"/>
          <w:sz w:val="20"/>
          <w:szCs w:val="20"/>
        </w:rPr>
      </w:pPr>
      <w:r w:rsidRPr="005C6681">
        <w:rPr>
          <w:rFonts w:ascii="Cambria" w:hAnsi="Cambria"/>
          <w:sz w:val="20"/>
          <w:szCs w:val="20"/>
        </w:rPr>
        <w:t xml:space="preserve">Evidensi: </w:t>
      </w:r>
      <w:r w:rsidR="00E51FAF" w:rsidRPr="005C6681">
        <w:rPr>
          <w:rFonts w:ascii="Cambria" w:hAnsi="Cambria"/>
          <w:i/>
          <w:iCs/>
          <w:sz w:val="20"/>
          <w:szCs w:val="20"/>
        </w:rPr>
        <w:t>anji</w:t>
      </w:r>
      <w:r w:rsidR="004E3C89" w:rsidRPr="005C6681">
        <w:rPr>
          <w:rFonts w:ascii="Cambria" w:hAnsi="Cambria"/>
          <w:i/>
          <w:iCs/>
          <w:sz w:val="20"/>
          <w:szCs w:val="20"/>
        </w:rPr>
        <w:sym w:font="IPAPhon" w:char="F0F7"/>
      </w:r>
      <w:r w:rsidR="00E51FAF" w:rsidRPr="005C6681">
        <w:rPr>
          <w:rFonts w:ascii="Cambria" w:hAnsi="Cambria"/>
          <w:i/>
          <w:iCs/>
          <w:sz w:val="20"/>
          <w:szCs w:val="20"/>
        </w:rPr>
        <w:t xml:space="preserve"> </w:t>
      </w:r>
      <w:r w:rsidRPr="005C6681">
        <w:rPr>
          <w:rFonts w:ascii="Cambria" w:hAnsi="Cambria"/>
          <w:i/>
          <w:iCs/>
          <w:sz w:val="20"/>
          <w:szCs w:val="20"/>
        </w:rPr>
        <w:t>&gt; a</w:t>
      </w:r>
      <w:r w:rsidR="004E3C89" w:rsidRPr="005C6681">
        <w:rPr>
          <w:rFonts w:ascii="Cambria" w:hAnsi="Cambria"/>
          <w:i/>
          <w:iCs/>
          <w:sz w:val="20"/>
          <w:szCs w:val="20"/>
        </w:rPr>
        <w:t>ñ</w:t>
      </w:r>
      <w:r w:rsidRPr="005C6681">
        <w:rPr>
          <w:rFonts w:ascii="Cambria" w:hAnsi="Cambria"/>
          <w:i/>
          <w:iCs/>
          <w:sz w:val="20"/>
          <w:szCs w:val="20"/>
        </w:rPr>
        <w:t>i</w:t>
      </w:r>
      <w:r w:rsidR="004E3C89" w:rsidRPr="005C6681">
        <w:rPr>
          <w:rFonts w:ascii="Cambria" w:hAnsi="Cambria"/>
          <w:i/>
          <w:iCs/>
          <w:sz w:val="20"/>
          <w:szCs w:val="20"/>
        </w:rPr>
        <w:sym w:font="IPAPhon" w:char="F0F7"/>
      </w:r>
    </w:p>
    <w:p w14:paraId="3FC19E20" w14:textId="46917C73" w:rsidR="00E51FAF" w:rsidRPr="005C6681" w:rsidRDefault="00F716C9" w:rsidP="00437A66">
      <w:pPr>
        <w:pStyle w:val="ListParagraph"/>
        <w:numPr>
          <w:ilvl w:val="0"/>
          <w:numId w:val="22"/>
        </w:numPr>
        <w:spacing w:line="360" w:lineRule="auto"/>
        <w:jc w:val="both"/>
        <w:rPr>
          <w:rFonts w:ascii="Cambria" w:hAnsi="Cambria"/>
          <w:sz w:val="20"/>
          <w:szCs w:val="20"/>
        </w:rPr>
      </w:pPr>
      <w:r w:rsidRPr="005C6681">
        <w:rPr>
          <w:rFonts w:ascii="Cambria" w:hAnsi="Cambria"/>
          <w:sz w:val="20"/>
          <w:szCs w:val="20"/>
        </w:rPr>
        <w:t xml:space="preserve">*j &gt; z / </w:t>
      </w:r>
      <w:r w:rsidR="000C40B2" w:rsidRPr="005C6681">
        <w:rPr>
          <w:rFonts w:ascii="Cambria" w:hAnsi="Cambria"/>
          <w:sz w:val="20"/>
          <w:szCs w:val="20"/>
        </w:rPr>
        <w:t>n</w:t>
      </w:r>
      <w:r w:rsidRPr="005C6681">
        <w:rPr>
          <w:rFonts w:ascii="Cambria" w:hAnsi="Cambria"/>
          <w:sz w:val="20"/>
          <w:szCs w:val="20"/>
        </w:rPr>
        <w:t>__V</w:t>
      </w:r>
    </w:p>
    <w:p w14:paraId="0A0C1B37" w14:textId="40E5CD0E" w:rsidR="004731D1" w:rsidRPr="005C6681" w:rsidRDefault="004731D1" w:rsidP="004E3C89">
      <w:pPr>
        <w:pStyle w:val="ListParagraph"/>
        <w:spacing w:line="360" w:lineRule="auto"/>
        <w:ind w:left="993"/>
        <w:jc w:val="both"/>
        <w:rPr>
          <w:rFonts w:ascii="Cambria" w:hAnsi="Cambria"/>
          <w:sz w:val="20"/>
          <w:szCs w:val="20"/>
        </w:rPr>
      </w:pPr>
      <w:r w:rsidRPr="005C6681">
        <w:rPr>
          <w:rFonts w:ascii="Cambria" w:hAnsi="Cambria"/>
          <w:sz w:val="20"/>
          <w:szCs w:val="20"/>
        </w:rPr>
        <w:t xml:space="preserve">Evidensi: </w:t>
      </w:r>
      <w:r w:rsidRPr="005C6681">
        <w:rPr>
          <w:rFonts w:ascii="Cambria" w:hAnsi="Cambria"/>
          <w:i/>
          <w:iCs/>
          <w:sz w:val="20"/>
          <w:szCs w:val="20"/>
        </w:rPr>
        <w:t>anji</w:t>
      </w:r>
      <w:r w:rsidR="004E3C89" w:rsidRPr="005C6681">
        <w:rPr>
          <w:rFonts w:ascii="Cambria" w:hAnsi="Cambria"/>
          <w:i/>
          <w:iCs/>
          <w:sz w:val="20"/>
          <w:szCs w:val="20"/>
        </w:rPr>
        <w:sym w:font="IPAPhon" w:char="F0F7"/>
      </w:r>
      <w:r w:rsidRPr="005C6681">
        <w:rPr>
          <w:rFonts w:ascii="Cambria" w:hAnsi="Cambria"/>
          <w:i/>
          <w:iCs/>
          <w:sz w:val="20"/>
          <w:szCs w:val="20"/>
        </w:rPr>
        <w:t xml:space="preserve"> &gt; anze</w:t>
      </w:r>
      <w:r w:rsidR="004E3C89" w:rsidRPr="005C6681">
        <w:rPr>
          <w:rFonts w:ascii="Cambria" w:hAnsi="Cambria"/>
          <w:i/>
          <w:iCs/>
          <w:sz w:val="20"/>
          <w:szCs w:val="20"/>
        </w:rPr>
        <w:sym w:font="IPAPhon" w:char="F0F7"/>
      </w:r>
    </w:p>
    <w:p w14:paraId="74B5C3D5" w14:textId="008E5ED8" w:rsidR="004731D1" w:rsidRPr="005C6681" w:rsidRDefault="00900C4E" w:rsidP="00437A66">
      <w:pPr>
        <w:pStyle w:val="ListParagraph"/>
        <w:numPr>
          <w:ilvl w:val="0"/>
          <w:numId w:val="22"/>
        </w:numPr>
        <w:spacing w:line="360" w:lineRule="auto"/>
        <w:jc w:val="both"/>
        <w:rPr>
          <w:rFonts w:ascii="Cambria" w:hAnsi="Cambria"/>
          <w:sz w:val="20"/>
          <w:szCs w:val="20"/>
        </w:rPr>
      </w:pPr>
      <w:r w:rsidRPr="005C6681">
        <w:rPr>
          <w:rFonts w:ascii="Cambria" w:hAnsi="Cambria"/>
          <w:sz w:val="20"/>
          <w:szCs w:val="20"/>
        </w:rPr>
        <w:lastRenderedPageBreak/>
        <w:t>*</w:t>
      </w:r>
      <w:r w:rsidR="001A2B67" w:rsidRPr="005C6681">
        <w:rPr>
          <w:rFonts w:ascii="Cambria" w:hAnsi="Cambria"/>
          <w:sz w:val="20"/>
          <w:szCs w:val="20"/>
        </w:rPr>
        <w:t>&lt;n&gt; &gt; &lt;b&gt; /</w:t>
      </w:r>
      <w:r w:rsidR="00B10886" w:rsidRPr="005C6681">
        <w:rPr>
          <w:rFonts w:ascii="Cambria" w:hAnsi="Cambria"/>
          <w:sz w:val="20"/>
          <w:szCs w:val="20"/>
        </w:rPr>
        <w:t xml:space="preserve"> #__j</w:t>
      </w:r>
      <w:r w:rsidRPr="005C6681">
        <w:rPr>
          <w:rStyle w:val="FootnoteReference"/>
          <w:rFonts w:ascii="Cambria" w:hAnsi="Cambria"/>
          <w:sz w:val="20"/>
          <w:szCs w:val="20"/>
        </w:rPr>
        <w:footnoteReference w:id="16"/>
      </w:r>
    </w:p>
    <w:p w14:paraId="04FBEE50" w14:textId="369EE0E1" w:rsidR="00B10886" w:rsidRPr="005C6681" w:rsidRDefault="00B10886" w:rsidP="004E3C89">
      <w:pPr>
        <w:pStyle w:val="ListParagraph"/>
        <w:spacing w:line="360" w:lineRule="auto"/>
        <w:ind w:left="993"/>
        <w:jc w:val="both"/>
        <w:rPr>
          <w:rFonts w:ascii="Cambria" w:hAnsi="Cambria"/>
          <w:sz w:val="20"/>
          <w:szCs w:val="20"/>
        </w:rPr>
      </w:pPr>
      <w:r w:rsidRPr="005C6681">
        <w:rPr>
          <w:rFonts w:ascii="Cambria" w:hAnsi="Cambria"/>
          <w:sz w:val="20"/>
          <w:szCs w:val="20"/>
        </w:rPr>
        <w:t xml:space="preserve">Evidensi: </w:t>
      </w:r>
      <w:r w:rsidRPr="005C6681">
        <w:rPr>
          <w:rFonts w:ascii="Cambria" w:hAnsi="Cambria"/>
          <w:i/>
          <w:iCs/>
          <w:sz w:val="20"/>
          <w:szCs w:val="20"/>
        </w:rPr>
        <w:t>njir &gt; bjir, njrot &gt; bjrot</w:t>
      </w:r>
    </w:p>
    <w:p w14:paraId="6C42D5DD" w14:textId="6A71FC43" w:rsidR="00EA4E98" w:rsidRPr="005C6681" w:rsidRDefault="00A5756C" w:rsidP="00437A66">
      <w:pPr>
        <w:tabs>
          <w:tab w:val="left" w:pos="3010"/>
        </w:tabs>
        <w:spacing w:line="360" w:lineRule="auto"/>
        <w:jc w:val="both"/>
        <w:rPr>
          <w:rFonts w:ascii="Cambria" w:hAnsi="Cambria"/>
          <w:sz w:val="20"/>
          <w:szCs w:val="20"/>
        </w:rPr>
      </w:pPr>
      <w:r w:rsidRPr="005C6681">
        <w:rPr>
          <w:rFonts w:ascii="Cambria" w:hAnsi="Cambria"/>
          <w:sz w:val="20"/>
          <w:szCs w:val="20"/>
        </w:rPr>
        <w:t xml:space="preserve">Terakhir adalah penyisipan </w:t>
      </w:r>
      <w:r w:rsidRPr="005C6681">
        <w:rPr>
          <w:rFonts w:ascii="Cambria" w:hAnsi="Cambria"/>
          <w:i/>
          <w:iCs/>
          <w:sz w:val="20"/>
          <w:szCs w:val="20"/>
        </w:rPr>
        <w:t xml:space="preserve">r </w:t>
      </w:r>
      <w:r w:rsidRPr="005C6681">
        <w:rPr>
          <w:rFonts w:ascii="Cambria" w:hAnsi="Cambria"/>
          <w:sz w:val="20"/>
          <w:szCs w:val="20"/>
        </w:rPr>
        <w:t xml:space="preserve">di antara </w:t>
      </w:r>
      <w:r w:rsidRPr="005C6681">
        <w:rPr>
          <w:rFonts w:ascii="Cambria" w:hAnsi="Cambria"/>
          <w:i/>
          <w:iCs/>
          <w:sz w:val="20"/>
          <w:szCs w:val="20"/>
        </w:rPr>
        <w:t>n</w:t>
      </w:r>
      <w:r w:rsidRPr="005C6681">
        <w:rPr>
          <w:rFonts w:ascii="Cambria" w:hAnsi="Cambria"/>
          <w:sz w:val="20"/>
          <w:szCs w:val="20"/>
        </w:rPr>
        <w:t xml:space="preserve"> dan vokal di belakangnya</w:t>
      </w:r>
      <w:r w:rsidR="00236BDD" w:rsidRPr="005C6681">
        <w:rPr>
          <w:rFonts w:ascii="Cambria" w:hAnsi="Cambria"/>
          <w:sz w:val="20"/>
          <w:szCs w:val="20"/>
        </w:rPr>
        <w:t xml:space="preserve">: </w:t>
      </w:r>
      <w:r w:rsidR="007525B1" w:rsidRPr="005C6681">
        <w:rPr>
          <w:rFonts w:ascii="Cambria" w:hAnsi="Cambria"/>
          <w:sz w:val="20"/>
          <w:szCs w:val="20"/>
        </w:rPr>
        <w:t>*</w:t>
      </w:r>
      <w:r w:rsidR="00236BDD" w:rsidRPr="005C6681">
        <w:rPr>
          <w:rFonts w:ascii="Cambria" w:hAnsi="Cambria"/>
          <w:sz w:val="20"/>
          <w:szCs w:val="20"/>
        </w:rPr>
        <w:t>Ø &gt;</w:t>
      </w:r>
      <w:r w:rsidR="007525B1" w:rsidRPr="005C6681">
        <w:rPr>
          <w:rFonts w:ascii="Cambria" w:hAnsi="Cambria"/>
          <w:sz w:val="20"/>
          <w:szCs w:val="20"/>
        </w:rPr>
        <w:t xml:space="preserve"> </w:t>
      </w:r>
      <w:r w:rsidR="00236BDD" w:rsidRPr="005C6681">
        <w:rPr>
          <w:rFonts w:ascii="Cambria" w:hAnsi="Cambria"/>
          <w:sz w:val="20"/>
          <w:szCs w:val="20"/>
        </w:rPr>
        <w:t>r / j__V</w:t>
      </w:r>
      <w:r w:rsidR="007C5DAB" w:rsidRPr="005C6681">
        <w:rPr>
          <w:rFonts w:ascii="Cambria" w:hAnsi="Cambria"/>
          <w:sz w:val="20"/>
          <w:szCs w:val="20"/>
        </w:rPr>
        <w:t xml:space="preserve">, pada </w:t>
      </w:r>
      <w:r w:rsidR="00081A61" w:rsidRPr="005C6681">
        <w:rPr>
          <w:rFonts w:ascii="Cambria" w:hAnsi="Cambria"/>
          <w:i/>
          <w:iCs/>
          <w:sz w:val="20"/>
          <w:szCs w:val="20"/>
        </w:rPr>
        <w:t xml:space="preserve">anjing </w:t>
      </w:r>
      <w:r w:rsidR="007C5DAB" w:rsidRPr="005C6681">
        <w:rPr>
          <w:rFonts w:ascii="Cambria" w:hAnsi="Cambria"/>
          <w:i/>
          <w:iCs/>
          <w:sz w:val="20"/>
          <w:szCs w:val="20"/>
        </w:rPr>
        <w:t>&gt;</w:t>
      </w:r>
      <w:r w:rsidR="00081A61" w:rsidRPr="005C6681">
        <w:rPr>
          <w:rFonts w:ascii="Cambria" w:hAnsi="Cambria"/>
          <w:i/>
          <w:iCs/>
          <w:sz w:val="20"/>
          <w:szCs w:val="20"/>
        </w:rPr>
        <w:t xml:space="preserve"> anjrit</w:t>
      </w:r>
      <w:r w:rsidR="007525B1" w:rsidRPr="005C6681">
        <w:rPr>
          <w:rFonts w:ascii="Cambria" w:hAnsi="Cambria"/>
          <w:i/>
          <w:iCs/>
          <w:sz w:val="20"/>
          <w:szCs w:val="20"/>
        </w:rPr>
        <w:t xml:space="preserve"> </w:t>
      </w:r>
      <w:r w:rsidR="007525B1" w:rsidRPr="005C6681">
        <w:rPr>
          <w:rFonts w:ascii="Cambria" w:hAnsi="Cambria"/>
          <w:sz w:val="20"/>
          <w:szCs w:val="20"/>
        </w:rPr>
        <w:t>dan</w:t>
      </w:r>
      <w:r w:rsidR="007C5DAB" w:rsidRPr="005C6681">
        <w:rPr>
          <w:rFonts w:ascii="Cambria" w:hAnsi="Cambria"/>
          <w:i/>
          <w:iCs/>
          <w:sz w:val="20"/>
          <w:szCs w:val="20"/>
        </w:rPr>
        <w:t xml:space="preserve"> </w:t>
      </w:r>
      <w:r w:rsidR="00081A61" w:rsidRPr="005C6681">
        <w:rPr>
          <w:rFonts w:ascii="Cambria" w:hAnsi="Cambria"/>
          <w:i/>
          <w:iCs/>
          <w:sz w:val="20"/>
          <w:szCs w:val="20"/>
        </w:rPr>
        <w:t>anjrot</w:t>
      </w:r>
      <w:r w:rsidR="007525B1" w:rsidRPr="005C6681">
        <w:rPr>
          <w:rFonts w:ascii="Cambria" w:hAnsi="Cambria"/>
          <w:i/>
          <w:iCs/>
          <w:sz w:val="20"/>
          <w:szCs w:val="20"/>
        </w:rPr>
        <w:t xml:space="preserve"> </w:t>
      </w:r>
      <w:r w:rsidR="007525B1" w:rsidRPr="005C6681">
        <w:rPr>
          <w:rFonts w:ascii="Cambria" w:hAnsi="Cambria"/>
          <w:sz w:val="20"/>
          <w:szCs w:val="20"/>
        </w:rPr>
        <w:t>serta penyisipan e: *Ø &gt; e / i__r pada</w:t>
      </w:r>
      <w:r w:rsidR="007525B1" w:rsidRPr="005C6681">
        <w:rPr>
          <w:rFonts w:ascii="Cambria" w:hAnsi="Cambria"/>
          <w:i/>
          <w:iCs/>
          <w:sz w:val="20"/>
          <w:szCs w:val="20"/>
        </w:rPr>
        <w:t xml:space="preserve"> bjir &gt; bjier</w:t>
      </w:r>
      <w:r w:rsidR="007525B1" w:rsidRPr="005C6681">
        <w:rPr>
          <w:rFonts w:ascii="Cambria" w:hAnsi="Cambria"/>
          <w:sz w:val="20"/>
          <w:szCs w:val="20"/>
        </w:rPr>
        <w:t xml:space="preserve">. </w:t>
      </w:r>
    </w:p>
    <w:p w14:paraId="6AACEA88" w14:textId="08AE618C" w:rsidR="00275303" w:rsidRPr="005C6681" w:rsidRDefault="00674C81" w:rsidP="00437A66">
      <w:pPr>
        <w:spacing w:line="360" w:lineRule="auto"/>
        <w:ind w:firstLine="720"/>
        <w:jc w:val="both"/>
        <w:rPr>
          <w:rFonts w:ascii="Cambria" w:hAnsi="Cambria"/>
          <w:b/>
          <w:bCs/>
          <w:sz w:val="20"/>
          <w:szCs w:val="20"/>
        </w:rPr>
      </w:pPr>
      <w:r w:rsidRPr="005C6681">
        <w:rPr>
          <w:rFonts w:ascii="Cambria" w:hAnsi="Cambria"/>
          <w:sz w:val="20"/>
          <w:szCs w:val="20"/>
        </w:rPr>
        <w:t xml:space="preserve">Analisis bentuk di atas dilakukan guna meraba perubahan-perubahan yang terjadi pada </w:t>
      </w:r>
      <w:r w:rsidR="0021283C" w:rsidRPr="005C6681">
        <w:rPr>
          <w:rFonts w:ascii="Cambria" w:hAnsi="Cambria"/>
          <w:sz w:val="20"/>
          <w:szCs w:val="20"/>
        </w:rPr>
        <w:t xml:space="preserve">makian </w:t>
      </w:r>
      <w:r w:rsidR="0021283C" w:rsidRPr="005C6681">
        <w:rPr>
          <w:rFonts w:ascii="Cambria" w:hAnsi="Cambria"/>
          <w:i/>
          <w:iCs/>
          <w:sz w:val="20"/>
          <w:szCs w:val="20"/>
        </w:rPr>
        <w:t>anjing</w:t>
      </w:r>
      <w:r w:rsidRPr="005C6681">
        <w:rPr>
          <w:rFonts w:ascii="Cambria" w:hAnsi="Cambria"/>
          <w:sz w:val="20"/>
          <w:szCs w:val="20"/>
        </w:rPr>
        <w:t xml:space="preserve">. </w:t>
      </w:r>
      <w:r w:rsidR="0032537A" w:rsidRPr="005C6681">
        <w:rPr>
          <w:rFonts w:ascii="Cambria" w:hAnsi="Cambria"/>
          <w:sz w:val="20"/>
          <w:szCs w:val="20"/>
        </w:rPr>
        <w:t>Etimologi dari perubahan-perubahan tersebut dikesampingkan karena selain masih simpang-siur sebabnya</w:t>
      </w:r>
      <w:r w:rsidR="00D606F1" w:rsidRPr="005C6681">
        <w:rPr>
          <w:rStyle w:val="FootnoteReference"/>
          <w:rFonts w:ascii="Cambria" w:hAnsi="Cambria"/>
          <w:sz w:val="20"/>
          <w:szCs w:val="20"/>
        </w:rPr>
        <w:footnoteReference w:id="17"/>
      </w:r>
      <w:r w:rsidR="0032537A" w:rsidRPr="005C6681">
        <w:rPr>
          <w:rFonts w:ascii="Cambria" w:hAnsi="Cambria"/>
          <w:sz w:val="20"/>
          <w:szCs w:val="20"/>
        </w:rPr>
        <w:t xml:space="preserve">, juga tidak mengurangi pola-pola </w:t>
      </w:r>
      <w:r w:rsidR="00EA0E81" w:rsidRPr="005C6681">
        <w:rPr>
          <w:rFonts w:ascii="Cambria" w:hAnsi="Cambria"/>
          <w:sz w:val="20"/>
          <w:szCs w:val="20"/>
        </w:rPr>
        <w:t xml:space="preserve">hasil pengubahan secara </w:t>
      </w:r>
      <w:r w:rsidR="0032537A" w:rsidRPr="005C6681">
        <w:rPr>
          <w:rFonts w:ascii="Cambria" w:hAnsi="Cambria"/>
          <w:sz w:val="20"/>
          <w:szCs w:val="20"/>
        </w:rPr>
        <w:t xml:space="preserve">fonetis </w:t>
      </w:r>
      <w:r w:rsidR="007848C4" w:rsidRPr="005C6681">
        <w:rPr>
          <w:rFonts w:ascii="Cambria" w:hAnsi="Cambria"/>
          <w:sz w:val="20"/>
          <w:szCs w:val="20"/>
        </w:rPr>
        <w:t>atau</w:t>
      </w:r>
      <w:r w:rsidR="0032537A" w:rsidRPr="005C6681">
        <w:rPr>
          <w:rFonts w:ascii="Cambria" w:hAnsi="Cambria"/>
          <w:sz w:val="20"/>
          <w:szCs w:val="20"/>
        </w:rPr>
        <w:t xml:space="preserve"> grafologis yang berusaha di</w:t>
      </w:r>
      <w:r w:rsidR="00E67F7D" w:rsidRPr="005C6681">
        <w:rPr>
          <w:rFonts w:ascii="Cambria" w:hAnsi="Cambria"/>
          <w:sz w:val="20"/>
          <w:szCs w:val="20"/>
        </w:rPr>
        <w:t>susu</w:t>
      </w:r>
      <w:r w:rsidR="001F4E8E" w:rsidRPr="005C6681">
        <w:rPr>
          <w:rFonts w:ascii="Cambria" w:hAnsi="Cambria"/>
          <w:sz w:val="20"/>
          <w:szCs w:val="20"/>
        </w:rPr>
        <w:t>n</w:t>
      </w:r>
      <w:r w:rsidR="00ED6B3E" w:rsidRPr="005C6681">
        <w:rPr>
          <w:rFonts w:ascii="Cambria" w:hAnsi="Cambria"/>
          <w:sz w:val="20"/>
          <w:szCs w:val="20"/>
        </w:rPr>
        <w:t>.</w:t>
      </w:r>
    </w:p>
    <w:p w14:paraId="79FD4FC8" w14:textId="4C9C3C79" w:rsidR="00E32871" w:rsidRPr="005C6681" w:rsidRDefault="009F5CF5" w:rsidP="00437A66">
      <w:pPr>
        <w:spacing w:line="360" w:lineRule="auto"/>
        <w:ind w:firstLine="720"/>
        <w:jc w:val="both"/>
        <w:rPr>
          <w:rFonts w:ascii="Cambria" w:hAnsi="Cambria"/>
          <w:sz w:val="20"/>
          <w:szCs w:val="20"/>
        </w:rPr>
      </w:pPr>
      <w:r w:rsidRPr="005C6681">
        <w:rPr>
          <w:rFonts w:ascii="Cambria" w:hAnsi="Cambria"/>
          <w:sz w:val="20"/>
          <w:szCs w:val="20"/>
        </w:rPr>
        <w:t>D</w:t>
      </w:r>
      <w:r w:rsidR="008407AC" w:rsidRPr="005C6681">
        <w:rPr>
          <w:rFonts w:ascii="Cambria" w:hAnsi="Cambria"/>
          <w:sz w:val="20"/>
          <w:szCs w:val="20"/>
        </w:rPr>
        <w:t xml:space="preserve">engan evidensi-evidensi perubahan yang disebutkan di atas, perubahan-perubahan itu dapatlah dirangkum menjadi beberapa kecenderungan pola. </w:t>
      </w:r>
      <w:r w:rsidR="00ED6B3E" w:rsidRPr="005C6681">
        <w:rPr>
          <w:rFonts w:ascii="Cambria" w:hAnsi="Cambria"/>
          <w:sz w:val="20"/>
          <w:szCs w:val="20"/>
        </w:rPr>
        <w:t xml:space="preserve">Pertama, jumlah graf bisa tetap, lebih sedikit, atau tidak melampaui jumlah huruf pada prototipe. Kedua, urutan graf yang konstan karena tidak terdapat bukti adanya metatesis. Ketiga, dominasi konsonan terhadap vokal, meliputi banyaknya penghilangan vokal, tetapi sebagian besar konsonan (n, j, </w:t>
      </w:r>
      <w:r w:rsidR="00ED6B3E" w:rsidRPr="005C6681">
        <w:rPr>
          <w:rFonts w:ascii="Cambria" w:hAnsi="Cambria"/>
          <w:sz w:val="20"/>
          <w:szCs w:val="20"/>
        </w:rPr>
        <w:sym w:font="IPAPhon" w:char="F0F7"/>
      </w:r>
      <w:r w:rsidR="00ED6B3E" w:rsidRPr="005C6681">
        <w:rPr>
          <w:rFonts w:ascii="Cambria" w:hAnsi="Cambria"/>
          <w:sz w:val="20"/>
          <w:szCs w:val="20"/>
        </w:rPr>
        <w:t xml:space="preserve">) tidak hilang: antara beretensi (tetap),  disubstitusi dengan konsonan lain (misalnya n &gt; b, j &gt; z, dan </w:t>
      </w:r>
      <w:r w:rsidR="00ED6B3E" w:rsidRPr="005C6681">
        <w:rPr>
          <w:rFonts w:ascii="Cambria" w:hAnsi="Cambria"/>
          <w:sz w:val="20"/>
          <w:szCs w:val="20"/>
        </w:rPr>
        <w:sym w:font="IPAPhon" w:char="F0F7"/>
      </w:r>
      <w:r w:rsidR="00ED6B3E" w:rsidRPr="005C6681">
        <w:rPr>
          <w:rFonts w:ascii="Cambria" w:hAnsi="Cambria"/>
          <w:sz w:val="20"/>
          <w:szCs w:val="20"/>
        </w:rPr>
        <w:t xml:space="preserve"> &gt; r), disisipkan konsonan lain (yakni [r] dalam </w:t>
      </w:r>
      <w:r w:rsidR="00ED6B3E" w:rsidRPr="005C6681">
        <w:rPr>
          <w:rFonts w:ascii="Cambria" w:hAnsi="Cambria"/>
          <w:i/>
          <w:iCs/>
          <w:sz w:val="20"/>
          <w:szCs w:val="20"/>
        </w:rPr>
        <w:t>anji</w:t>
      </w:r>
      <w:r w:rsidR="00ED6B3E" w:rsidRPr="005C6681">
        <w:rPr>
          <w:rFonts w:ascii="Cambria" w:hAnsi="Cambria"/>
          <w:i/>
          <w:iCs/>
          <w:sz w:val="20"/>
          <w:szCs w:val="20"/>
        </w:rPr>
        <w:sym w:font="IPAPhon" w:char="F0F7"/>
      </w:r>
      <w:r w:rsidR="00ED6B3E" w:rsidRPr="005C6681">
        <w:rPr>
          <w:rFonts w:ascii="Cambria" w:hAnsi="Cambria"/>
          <w:i/>
          <w:iCs/>
          <w:sz w:val="20"/>
          <w:szCs w:val="20"/>
        </w:rPr>
        <w:t xml:space="preserve"> &gt; anjrit</w:t>
      </w:r>
      <w:r w:rsidR="00ED6B3E" w:rsidRPr="005C6681">
        <w:rPr>
          <w:rFonts w:ascii="Cambria" w:hAnsi="Cambria"/>
          <w:sz w:val="20"/>
          <w:szCs w:val="20"/>
        </w:rPr>
        <w:t xml:space="preserve">), dan hampir seluruh kata bersuku tertutup (seluruh kata, kecuali </w:t>
      </w:r>
      <w:r w:rsidR="00ED6B3E" w:rsidRPr="005C6681">
        <w:rPr>
          <w:rFonts w:ascii="Cambria" w:hAnsi="Cambria"/>
          <w:i/>
          <w:iCs/>
          <w:sz w:val="20"/>
          <w:szCs w:val="20"/>
        </w:rPr>
        <w:t>anju</w:t>
      </w:r>
      <w:r w:rsidR="00ED6B3E" w:rsidRPr="005C6681">
        <w:rPr>
          <w:rFonts w:ascii="Cambria" w:hAnsi="Cambria"/>
          <w:sz w:val="20"/>
          <w:szCs w:val="20"/>
        </w:rPr>
        <w:t>).</w:t>
      </w:r>
    </w:p>
    <w:p w14:paraId="3FF7D2D2" w14:textId="77777777" w:rsidR="00ED6B3E" w:rsidRPr="005C6681" w:rsidRDefault="00ED6B3E" w:rsidP="00437A66">
      <w:pPr>
        <w:spacing w:line="360" w:lineRule="auto"/>
        <w:ind w:firstLine="720"/>
        <w:jc w:val="both"/>
        <w:rPr>
          <w:rFonts w:ascii="Cambria" w:hAnsi="Cambria"/>
          <w:b/>
          <w:bCs/>
          <w:sz w:val="20"/>
          <w:szCs w:val="20"/>
        </w:rPr>
      </w:pPr>
    </w:p>
    <w:p w14:paraId="4D2C714E" w14:textId="141065CB" w:rsidR="0052549E" w:rsidRPr="005C6681" w:rsidRDefault="002926D1" w:rsidP="00437A66">
      <w:pPr>
        <w:spacing w:line="360" w:lineRule="auto"/>
        <w:jc w:val="both"/>
        <w:rPr>
          <w:rFonts w:ascii="Cambria" w:hAnsi="Cambria"/>
          <w:b/>
          <w:bCs/>
          <w:sz w:val="20"/>
          <w:szCs w:val="20"/>
        </w:rPr>
      </w:pPr>
      <w:r w:rsidRPr="005C6681">
        <w:rPr>
          <w:rFonts w:ascii="Cambria" w:hAnsi="Cambria"/>
          <w:b/>
          <w:bCs/>
          <w:sz w:val="20"/>
          <w:szCs w:val="20"/>
        </w:rPr>
        <w:t>Modifikasi Langsung dan Tidak Lagsung</w:t>
      </w:r>
    </w:p>
    <w:p w14:paraId="1D022864" w14:textId="77777777" w:rsidR="00E87DB2" w:rsidRPr="005C6681" w:rsidRDefault="00E87DB2" w:rsidP="00437A66">
      <w:pPr>
        <w:spacing w:line="360" w:lineRule="auto"/>
        <w:jc w:val="both"/>
        <w:rPr>
          <w:rFonts w:ascii="Cambria" w:hAnsi="Cambria"/>
          <w:b/>
          <w:bCs/>
          <w:sz w:val="20"/>
          <w:szCs w:val="20"/>
        </w:rPr>
      </w:pPr>
    </w:p>
    <w:p w14:paraId="485EF5E6" w14:textId="023E49AA" w:rsidR="000F3E61" w:rsidRPr="005C6681" w:rsidRDefault="00F352A5" w:rsidP="00437A66">
      <w:pPr>
        <w:tabs>
          <w:tab w:val="left" w:pos="567"/>
        </w:tabs>
        <w:spacing w:line="360" w:lineRule="auto"/>
        <w:jc w:val="both"/>
        <w:rPr>
          <w:rFonts w:ascii="Cambria" w:hAnsi="Cambria"/>
          <w:sz w:val="20"/>
          <w:szCs w:val="20"/>
        </w:rPr>
      </w:pPr>
      <w:r w:rsidRPr="005C6681">
        <w:rPr>
          <w:rFonts w:ascii="Cambria" w:hAnsi="Cambria"/>
          <w:sz w:val="20"/>
          <w:szCs w:val="20"/>
        </w:rPr>
        <w:tab/>
      </w:r>
      <w:r w:rsidR="00AF0E36" w:rsidRPr="005C6681">
        <w:rPr>
          <w:rFonts w:ascii="Cambria" w:hAnsi="Cambria"/>
          <w:sz w:val="20"/>
          <w:szCs w:val="20"/>
        </w:rPr>
        <w:t xml:space="preserve">Melihat banyaknya data yang terkumpul, </w:t>
      </w:r>
      <w:r w:rsidR="00726B8F" w:rsidRPr="005C6681">
        <w:rPr>
          <w:rFonts w:ascii="Cambria" w:hAnsi="Cambria"/>
          <w:sz w:val="20"/>
          <w:szCs w:val="20"/>
        </w:rPr>
        <w:t>terdapat kemungkinan p</w:t>
      </w:r>
      <w:r w:rsidR="000F3E61" w:rsidRPr="005C6681">
        <w:rPr>
          <w:rFonts w:ascii="Cambria" w:hAnsi="Cambria"/>
          <w:sz w:val="20"/>
          <w:szCs w:val="20"/>
        </w:rPr>
        <w:t>emodifikasian</w:t>
      </w:r>
      <w:r w:rsidR="000F3E61" w:rsidRPr="005C6681">
        <w:rPr>
          <w:rFonts w:ascii="Cambria" w:hAnsi="Cambria"/>
          <w:i/>
          <w:iCs/>
          <w:sz w:val="20"/>
          <w:szCs w:val="20"/>
        </w:rPr>
        <w:t xml:space="preserve"> anjing</w:t>
      </w:r>
      <w:r w:rsidR="000F3E61" w:rsidRPr="005C6681">
        <w:rPr>
          <w:rFonts w:ascii="Cambria" w:hAnsi="Cambria"/>
          <w:sz w:val="20"/>
          <w:szCs w:val="20"/>
        </w:rPr>
        <w:t xml:space="preserve"> </w:t>
      </w:r>
      <w:r w:rsidR="00447A73" w:rsidRPr="005C6681">
        <w:rPr>
          <w:rFonts w:ascii="Cambria" w:hAnsi="Cambria"/>
          <w:sz w:val="20"/>
          <w:szCs w:val="20"/>
        </w:rPr>
        <w:t>dengan puluhan variannya tidak sederhana dan tidak selalu ber</w:t>
      </w:r>
      <w:r w:rsidR="00F06E8A" w:rsidRPr="005C6681">
        <w:rPr>
          <w:rFonts w:ascii="Cambria" w:hAnsi="Cambria"/>
          <w:sz w:val="20"/>
          <w:szCs w:val="20"/>
        </w:rPr>
        <w:t>unsur langsung</w:t>
      </w:r>
      <w:r w:rsidR="00447A73" w:rsidRPr="005C6681">
        <w:rPr>
          <w:rFonts w:ascii="Cambria" w:hAnsi="Cambria"/>
          <w:sz w:val="20"/>
          <w:szCs w:val="20"/>
        </w:rPr>
        <w:t xml:space="preserve"> dari kata </w:t>
      </w:r>
      <w:r w:rsidR="00447A73" w:rsidRPr="005C6681">
        <w:rPr>
          <w:rFonts w:ascii="Cambria" w:hAnsi="Cambria"/>
          <w:i/>
          <w:iCs/>
          <w:sz w:val="20"/>
          <w:szCs w:val="20"/>
        </w:rPr>
        <w:t>anjing</w:t>
      </w:r>
      <w:r w:rsidR="00447A73" w:rsidRPr="005C6681">
        <w:rPr>
          <w:rFonts w:ascii="Cambria" w:hAnsi="Cambria"/>
          <w:sz w:val="20"/>
          <w:szCs w:val="20"/>
        </w:rPr>
        <w:t xml:space="preserve">. </w:t>
      </w:r>
      <w:r w:rsidR="000D6FBE" w:rsidRPr="005C6681">
        <w:rPr>
          <w:rFonts w:ascii="Cambria" w:hAnsi="Cambria"/>
          <w:sz w:val="20"/>
          <w:szCs w:val="20"/>
        </w:rPr>
        <w:t>Artinya, ada kata-kata hasil modfifikasi langsung dan ada yang hasil modifikasi tidak langsung.</w:t>
      </w:r>
      <w:r w:rsidR="0057208C" w:rsidRPr="005C6681">
        <w:rPr>
          <w:rFonts w:ascii="Cambria" w:hAnsi="Cambria"/>
          <w:sz w:val="20"/>
          <w:szCs w:val="20"/>
        </w:rPr>
        <w:t xml:space="preserve"> Berdasarkan bentuk-bentuk varian </w:t>
      </w:r>
      <w:r w:rsidR="0057208C" w:rsidRPr="005C6681">
        <w:rPr>
          <w:rFonts w:ascii="Cambria" w:hAnsi="Cambria"/>
          <w:i/>
          <w:iCs/>
          <w:sz w:val="20"/>
          <w:szCs w:val="20"/>
        </w:rPr>
        <w:t>anjing</w:t>
      </w:r>
      <w:r w:rsidR="0057208C" w:rsidRPr="005C6681">
        <w:rPr>
          <w:rFonts w:ascii="Cambria" w:hAnsi="Cambria"/>
          <w:sz w:val="20"/>
          <w:szCs w:val="20"/>
        </w:rPr>
        <w:t xml:space="preserve"> maka hasilnya dapat diklasifikasikan sedemikian rupa.</w:t>
      </w:r>
    </w:p>
    <w:p w14:paraId="18A9C818" w14:textId="36FAB982" w:rsidR="00427A1B" w:rsidRPr="005C6681" w:rsidRDefault="00427A1B" w:rsidP="00437A66">
      <w:pPr>
        <w:pStyle w:val="Caption"/>
        <w:keepNext/>
        <w:spacing w:line="360" w:lineRule="auto"/>
        <w:jc w:val="center"/>
        <w:rPr>
          <w:rFonts w:ascii="Cambria" w:hAnsi="Cambria"/>
          <w:sz w:val="20"/>
          <w:szCs w:val="20"/>
        </w:rPr>
      </w:pPr>
      <w:r w:rsidRPr="005C6681">
        <w:rPr>
          <w:rFonts w:ascii="Cambria" w:hAnsi="Cambria"/>
          <w:i w:val="0"/>
          <w:iCs w:val="0"/>
          <w:sz w:val="20"/>
          <w:szCs w:val="20"/>
        </w:rPr>
        <w:lastRenderedPageBreak/>
        <w:t xml:space="preserve">Diagram </w:t>
      </w:r>
      <w:r w:rsidRPr="005C6681">
        <w:rPr>
          <w:rFonts w:ascii="Cambria" w:hAnsi="Cambria"/>
          <w:i w:val="0"/>
          <w:iCs w:val="0"/>
          <w:sz w:val="20"/>
          <w:szCs w:val="20"/>
        </w:rPr>
        <w:fldChar w:fldCharType="begin"/>
      </w:r>
      <w:r w:rsidRPr="005C6681">
        <w:rPr>
          <w:rFonts w:ascii="Cambria" w:hAnsi="Cambria"/>
          <w:i w:val="0"/>
          <w:iCs w:val="0"/>
          <w:sz w:val="20"/>
          <w:szCs w:val="20"/>
        </w:rPr>
        <w:instrText xml:space="preserve"> SEQ Diagram \* ARABIC </w:instrText>
      </w:r>
      <w:r w:rsidRPr="005C6681">
        <w:rPr>
          <w:rFonts w:ascii="Cambria" w:hAnsi="Cambria"/>
          <w:i w:val="0"/>
          <w:iCs w:val="0"/>
          <w:sz w:val="20"/>
          <w:szCs w:val="20"/>
        </w:rPr>
        <w:fldChar w:fldCharType="separate"/>
      </w:r>
      <w:r w:rsidRPr="005C6681">
        <w:rPr>
          <w:rFonts w:ascii="Cambria" w:hAnsi="Cambria"/>
          <w:i w:val="0"/>
          <w:iCs w:val="0"/>
          <w:noProof/>
          <w:sz w:val="20"/>
          <w:szCs w:val="20"/>
        </w:rPr>
        <w:t>1</w:t>
      </w:r>
      <w:r w:rsidRPr="005C6681">
        <w:rPr>
          <w:rFonts w:ascii="Cambria" w:hAnsi="Cambria"/>
          <w:i w:val="0"/>
          <w:iCs w:val="0"/>
          <w:sz w:val="20"/>
          <w:szCs w:val="20"/>
        </w:rPr>
        <w:fldChar w:fldCharType="end"/>
      </w:r>
      <w:r w:rsidRPr="005C6681">
        <w:rPr>
          <w:rFonts w:ascii="Cambria" w:hAnsi="Cambria"/>
          <w:i w:val="0"/>
          <w:iCs w:val="0"/>
          <w:noProof/>
          <w:sz w:val="20"/>
          <w:szCs w:val="20"/>
        </w:rPr>
        <w:t xml:space="preserve"> Hipotesis Pemodifikasian Bentuk</w:t>
      </w:r>
      <w:r w:rsidRPr="005C6681">
        <w:rPr>
          <w:rFonts w:ascii="Cambria" w:hAnsi="Cambria"/>
          <w:noProof/>
          <w:sz w:val="20"/>
          <w:szCs w:val="20"/>
        </w:rPr>
        <w:t xml:space="preserve"> Anjing</w:t>
      </w:r>
    </w:p>
    <w:p w14:paraId="7E0C51CA" w14:textId="65196DBB" w:rsidR="000F3E61" w:rsidRPr="005C6681" w:rsidRDefault="000F3E61" w:rsidP="00437A66">
      <w:pPr>
        <w:tabs>
          <w:tab w:val="left" w:pos="567"/>
        </w:tabs>
        <w:spacing w:line="360" w:lineRule="auto"/>
        <w:jc w:val="both"/>
        <w:rPr>
          <w:rFonts w:ascii="Cambria" w:hAnsi="Cambria"/>
          <w:sz w:val="20"/>
          <w:szCs w:val="20"/>
        </w:rPr>
      </w:pPr>
      <w:r w:rsidRPr="005C6681">
        <w:rPr>
          <w:rFonts w:ascii="Cambria" w:hAnsi="Cambria"/>
          <w:noProof/>
          <w:sz w:val="20"/>
          <w:szCs w:val="20"/>
          <w14:ligatures w14:val="standardContextual"/>
        </w:rPr>
        <w:drawing>
          <wp:inline distT="0" distB="0" distL="0" distR="0" wp14:anchorId="6DA1AC96" wp14:editId="7C59D816">
            <wp:extent cx="4914900" cy="3179552"/>
            <wp:effectExtent l="0" t="0" r="19050" b="20955"/>
            <wp:docPr id="164831889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A70F2C8" w14:textId="77777777" w:rsidR="00427A1B" w:rsidRPr="005C6681" w:rsidRDefault="00427A1B" w:rsidP="00437A66">
      <w:pPr>
        <w:tabs>
          <w:tab w:val="left" w:pos="567"/>
        </w:tabs>
        <w:spacing w:line="360" w:lineRule="auto"/>
        <w:jc w:val="both"/>
        <w:rPr>
          <w:rFonts w:ascii="Cambria" w:hAnsi="Cambria"/>
          <w:b/>
          <w:bCs/>
          <w:sz w:val="20"/>
          <w:szCs w:val="20"/>
        </w:rPr>
      </w:pPr>
    </w:p>
    <w:p w14:paraId="7661F59D" w14:textId="635FA832" w:rsidR="00292CF1" w:rsidRPr="005C6681" w:rsidRDefault="00B622D3" w:rsidP="00437A66">
      <w:pPr>
        <w:tabs>
          <w:tab w:val="left" w:pos="567"/>
        </w:tabs>
        <w:spacing w:line="360" w:lineRule="auto"/>
        <w:jc w:val="both"/>
        <w:rPr>
          <w:rFonts w:ascii="Cambria" w:hAnsi="Cambria"/>
          <w:sz w:val="20"/>
          <w:szCs w:val="20"/>
        </w:rPr>
      </w:pPr>
      <w:r w:rsidRPr="005C6681">
        <w:rPr>
          <w:rFonts w:ascii="Cambria" w:hAnsi="Cambria"/>
          <w:sz w:val="20"/>
          <w:szCs w:val="20"/>
        </w:rPr>
        <w:tab/>
      </w:r>
      <w:r w:rsidR="00F036FE" w:rsidRPr="005C6681">
        <w:rPr>
          <w:rFonts w:ascii="Cambria" w:hAnsi="Cambria"/>
          <w:sz w:val="20"/>
          <w:szCs w:val="20"/>
        </w:rPr>
        <w:t xml:space="preserve">Tepat di bawah kata </w:t>
      </w:r>
      <w:r w:rsidR="00F036FE" w:rsidRPr="005C6681">
        <w:rPr>
          <w:rFonts w:ascii="Cambria" w:hAnsi="Cambria"/>
          <w:i/>
          <w:iCs/>
          <w:sz w:val="20"/>
          <w:szCs w:val="20"/>
        </w:rPr>
        <w:t>anjing</w:t>
      </w:r>
      <w:r w:rsidR="00F036FE" w:rsidRPr="005C6681">
        <w:rPr>
          <w:rFonts w:ascii="Cambria" w:hAnsi="Cambria"/>
          <w:sz w:val="20"/>
          <w:szCs w:val="20"/>
        </w:rPr>
        <w:t xml:space="preserve"> terdapat delapan bentuk hasil modifikasi langsungnya, yakni </w:t>
      </w:r>
      <w:r w:rsidR="00F036FE" w:rsidRPr="005C6681">
        <w:rPr>
          <w:rFonts w:ascii="Cambria" w:hAnsi="Cambria"/>
          <w:i/>
          <w:iCs/>
          <w:sz w:val="20"/>
          <w:szCs w:val="20"/>
        </w:rPr>
        <w:t>ajig, njing, anjeng, anj, anjrit, anjir,</w:t>
      </w:r>
      <w:r w:rsidR="00F036FE" w:rsidRPr="005C6681">
        <w:rPr>
          <w:rFonts w:ascii="Cambria" w:hAnsi="Cambria"/>
          <w:sz w:val="20"/>
          <w:szCs w:val="20"/>
        </w:rPr>
        <w:t xml:space="preserve"> dan </w:t>
      </w:r>
      <w:r w:rsidR="00F036FE" w:rsidRPr="005C6681">
        <w:rPr>
          <w:rFonts w:ascii="Cambria" w:hAnsi="Cambria"/>
          <w:i/>
          <w:iCs/>
          <w:sz w:val="20"/>
          <w:szCs w:val="20"/>
        </w:rPr>
        <w:t>anjay</w:t>
      </w:r>
      <w:r w:rsidR="00F036FE" w:rsidRPr="005C6681">
        <w:rPr>
          <w:rFonts w:ascii="Cambria" w:hAnsi="Cambria"/>
          <w:sz w:val="20"/>
          <w:szCs w:val="20"/>
        </w:rPr>
        <w:t>.</w:t>
      </w:r>
      <w:r w:rsidR="00320207" w:rsidRPr="005C6681">
        <w:rPr>
          <w:rFonts w:ascii="Cambria" w:hAnsi="Cambria"/>
          <w:sz w:val="20"/>
          <w:szCs w:val="20"/>
        </w:rPr>
        <w:tab/>
      </w:r>
      <w:r w:rsidR="0021283C" w:rsidRPr="005C6681">
        <w:rPr>
          <w:rFonts w:ascii="Cambria" w:hAnsi="Cambria"/>
          <w:sz w:val="20"/>
          <w:szCs w:val="20"/>
        </w:rPr>
        <w:t xml:space="preserve"> </w:t>
      </w:r>
      <w:r w:rsidR="00BE3B0F" w:rsidRPr="005C6681">
        <w:rPr>
          <w:rFonts w:ascii="Cambria" w:hAnsi="Cambria"/>
          <w:sz w:val="20"/>
          <w:szCs w:val="20"/>
        </w:rPr>
        <w:t xml:space="preserve">Varian </w:t>
      </w:r>
      <w:r w:rsidR="00BE3B0F" w:rsidRPr="005C6681">
        <w:rPr>
          <w:rFonts w:ascii="Cambria" w:hAnsi="Cambria"/>
          <w:i/>
          <w:iCs/>
          <w:sz w:val="20"/>
          <w:szCs w:val="20"/>
        </w:rPr>
        <w:t>anjing</w:t>
      </w:r>
      <w:r w:rsidR="00BE3B0F" w:rsidRPr="005C6681">
        <w:rPr>
          <w:rFonts w:ascii="Cambria" w:hAnsi="Cambria"/>
          <w:sz w:val="20"/>
          <w:szCs w:val="20"/>
        </w:rPr>
        <w:t xml:space="preserve"> yang tidak terlalu viral</w:t>
      </w:r>
      <w:r w:rsidR="00BE3B0F" w:rsidRPr="005C6681">
        <w:rPr>
          <w:rFonts w:ascii="Cambria" w:hAnsi="Cambria"/>
          <w:i/>
          <w:iCs/>
          <w:sz w:val="20"/>
          <w:szCs w:val="20"/>
        </w:rPr>
        <w:t xml:space="preserve"> ajig, njing, anying, anjeng</w:t>
      </w:r>
      <w:r w:rsidR="00BE3B0F" w:rsidRPr="005C6681">
        <w:rPr>
          <w:rFonts w:ascii="Cambria" w:hAnsi="Cambria"/>
          <w:sz w:val="20"/>
          <w:szCs w:val="20"/>
        </w:rPr>
        <w:t xml:space="preserve">, dan </w:t>
      </w:r>
      <w:r w:rsidR="00BE3B0F" w:rsidRPr="005C6681">
        <w:rPr>
          <w:rFonts w:ascii="Cambria" w:hAnsi="Cambria"/>
          <w:i/>
          <w:iCs/>
          <w:sz w:val="20"/>
          <w:szCs w:val="20"/>
        </w:rPr>
        <w:t>anj</w:t>
      </w:r>
      <w:r w:rsidR="00BE3B0F" w:rsidRPr="005C6681">
        <w:rPr>
          <w:rFonts w:ascii="Cambria" w:hAnsi="Cambria"/>
          <w:sz w:val="20"/>
          <w:szCs w:val="20"/>
        </w:rPr>
        <w:t>.</w:t>
      </w:r>
      <w:r w:rsidR="00A2054D" w:rsidRPr="005C6681">
        <w:rPr>
          <w:rFonts w:ascii="Cambria" w:hAnsi="Cambria"/>
          <w:sz w:val="20"/>
          <w:szCs w:val="20"/>
        </w:rPr>
        <w:t xml:space="preserve"> </w:t>
      </w:r>
      <w:r w:rsidR="00F87F74" w:rsidRPr="005C6681">
        <w:rPr>
          <w:rFonts w:ascii="Cambria" w:hAnsi="Cambria"/>
          <w:sz w:val="20"/>
          <w:szCs w:val="20"/>
        </w:rPr>
        <w:t xml:space="preserve">Pengklasifikasian bentuk-bentuk tersebut tersebut dapat dijelaskan sebagai berikut. </w:t>
      </w:r>
    </w:p>
    <w:p w14:paraId="49F6BBF6" w14:textId="2718713C" w:rsidR="00292CF1" w:rsidRPr="005C6681" w:rsidRDefault="00292CF1" w:rsidP="00437A66">
      <w:pPr>
        <w:tabs>
          <w:tab w:val="left" w:pos="567"/>
        </w:tabs>
        <w:spacing w:line="360" w:lineRule="auto"/>
        <w:jc w:val="both"/>
        <w:rPr>
          <w:rFonts w:ascii="Cambria" w:hAnsi="Cambria"/>
          <w:sz w:val="20"/>
          <w:szCs w:val="20"/>
        </w:rPr>
      </w:pPr>
      <w:r w:rsidRPr="005C6681">
        <w:rPr>
          <w:rFonts w:ascii="Cambria" w:hAnsi="Cambria"/>
          <w:sz w:val="20"/>
          <w:szCs w:val="20"/>
        </w:rPr>
        <w:tab/>
      </w:r>
      <w:r w:rsidR="00F87F74" w:rsidRPr="005C6681">
        <w:rPr>
          <w:rFonts w:ascii="Cambria" w:hAnsi="Cambria"/>
          <w:sz w:val="20"/>
          <w:szCs w:val="20"/>
        </w:rPr>
        <w:t xml:space="preserve">Pertama, kata </w:t>
      </w:r>
      <w:r w:rsidR="00F87F74" w:rsidRPr="005C6681">
        <w:rPr>
          <w:rFonts w:ascii="Cambria" w:hAnsi="Cambria"/>
          <w:i/>
          <w:iCs/>
          <w:sz w:val="20"/>
          <w:szCs w:val="20"/>
        </w:rPr>
        <w:t xml:space="preserve">ajig </w:t>
      </w:r>
      <w:r w:rsidR="00F87F74" w:rsidRPr="005C6681">
        <w:rPr>
          <w:rFonts w:ascii="Cambria" w:hAnsi="Cambria"/>
          <w:sz w:val="20"/>
          <w:szCs w:val="20"/>
        </w:rPr>
        <w:t xml:space="preserve">kemungkinan hanya variasi grafetis yang menghilangkan huruf </w:t>
      </w:r>
      <w:r w:rsidR="00F87F74" w:rsidRPr="005C6681">
        <w:rPr>
          <w:rFonts w:ascii="Cambria" w:hAnsi="Cambria"/>
          <w:i/>
          <w:iCs/>
          <w:sz w:val="20"/>
          <w:szCs w:val="20"/>
        </w:rPr>
        <w:t>n</w:t>
      </w:r>
      <w:r w:rsidR="00D8019A" w:rsidRPr="005C6681">
        <w:rPr>
          <w:rFonts w:ascii="Cambria" w:hAnsi="Cambria"/>
          <w:sz w:val="20"/>
          <w:szCs w:val="20"/>
        </w:rPr>
        <w:t xml:space="preserve">. Penghilangan </w:t>
      </w:r>
      <w:r w:rsidR="00D8019A" w:rsidRPr="005C6681">
        <w:rPr>
          <w:rFonts w:ascii="Cambria" w:hAnsi="Cambria"/>
          <w:i/>
          <w:iCs/>
          <w:sz w:val="20"/>
          <w:szCs w:val="20"/>
        </w:rPr>
        <w:t xml:space="preserve">n </w:t>
      </w:r>
      <w:r w:rsidR="00D8019A" w:rsidRPr="005C6681">
        <w:rPr>
          <w:rFonts w:ascii="Cambria" w:hAnsi="Cambria"/>
          <w:sz w:val="20"/>
          <w:szCs w:val="20"/>
        </w:rPr>
        <w:t>tanpa mempertimbangkan klaster grafetis &lt;</w:t>
      </w:r>
      <w:r w:rsidR="00D8019A" w:rsidRPr="005C6681">
        <w:rPr>
          <w:rFonts w:ascii="Cambria" w:hAnsi="Cambria"/>
          <w:i/>
          <w:iCs/>
          <w:sz w:val="20"/>
          <w:szCs w:val="20"/>
        </w:rPr>
        <w:t>ng</w:t>
      </w:r>
      <w:r w:rsidR="00D8019A" w:rsidRPr="005C6681">
        <w:rPr>
          <w:rFonts w:ascii="Cambria" w:hAnsi="Cambria"/>
          <w:sz w:val="20"/>
          <w:szCs w:val="20"/>
        </w:rPr>
        <w:t>&gt; yang dalam tuturan verbal membentuk bunyi [</w:t>
      </w:r>
      <w:r w:rsidR="00D8019A" w:rsidRPr="005C6681">
        <w:rPr>
          <w:rFonts w:ascii="Cambria" w:hAnsi="Cambria"/>
          <w:sz w:val="20"/>
          <w:szCs w:val="20"/>
        </w:rPr>
        <w:sym w:font="IPAPhon" w:char="F0F7"/>
      </w:r>
      <w:r w:rsidR="00D8019A" w:rsidRPr="005C6681">
        <w:rPr>
          <w:rFonts w:ascii="Cambria" w:hAnsi="Cambria"/>
          <w:sz w:val="20"/>
          <w:szCs w:val="20"/>
        </w:rPr>
        <w:t xml:space="preserve">] </w:t>
      </w:r>
      <w:r w:rsidR="00B66FBD" w:rsidRPr="005C6681">
        <w:rPr>
          <w:rFonts w:ascii="Cambria" w:hAnsi="Cambria"/>
          <w:sz w:val="20"/>
          <w:szCs w:val="20"/>
        </w:rPr>
        <w:t>dapat dikatakan</w:t>
      </w:r>
      <w:r w:rsidR="00D8019A" w:rsidRPr="005C6681">
        <w:rPr>
          <w:rFonts w:ascii="Cambria" w:hAnsi="Cambria"/>
          <w:sz w:val="20"/>
          <w:szCs w:val="20"/>
        </w:rPr>
        <w:t xml:space="preserve"> otentik dan tidak terdapat pada bentuk-bentuk lainnya.</w:t>
      </w:r>
      <w:r w:rsidR="00B66FBD" w:rsidRPr="005C6681">
        <w:rPr>
          <w:rFonts w:ascii="Cambria" w:hAnsi="Cambria"/>
          <w:sz w:val="20"/>
          <w:szCs w:val="20"/>
        </w:rPr>
        <w:t xml:space="preserve"> </w:t>
      </w:r>
    </w:p>
    <w:p w14:paraId="33E35248" w14:textId="685A1FE9" w:rsidR="00F87F74" w:rsidRPr="005C6681" w:rsidRDefault="00292CF1" w:rsidP="00437A66">
      <w:pPr>
        <w:tabs>
          <w:tab w:val="left" w:pos="567"/>
        </w:tabs>
        <w:spacing w:line="360" w:lineRule="auto"/>
        <w:jc w:val="both"/>
        <w:rPr>
          <w:rFonts w:ascii="Cambria" w:hAnsi="Cambria"/>
          <w:sz w:val="20"/>
          <w:szCs w:val="20"/>
        </w:rPr>
      </w:pPr>
      <w:r w:rsidRPr="005C6681">
        <w:rPr>
          <w:rFonts w:ascii="Cambria" w:hAnsi="Cambria"/>
          <w:sz w:val="20"/>
          <w:szCs w:val="20"/>
        </w:rPr>
        <w:tab/>
      </w:r>
      <w:r w:rsidR="00B66FBD" w:rsidRPr="005C6681">
        <w:rPr>
          <w:rFonts w:ascii="Cambria" w:hAnsi="Cambria"/>
          <w:sz w:val="20"/>
          <w:szCs w:val="20"/>
        </w:rPr>
        <w:t xml:space="preserve">Berikutnya, penghilangan vokal [a] pada awal kata </w:t>
      </w:r>
      <w:r w:rsidR="00B66FBD" w:rsidRPr="005C6681">
        <w:rPr>
          <w:rFonts w:ascii="Cambria" w:hAnsi="Cambria"/>
          <w:i/>
          <w:iCs/>
          <w:sz w:val="20"/>
          <w:szCs w:val="20"/>
        </w:rPr>
        <w:t>anjing</w:t>
      </w:r>
      <w:r w:rsidR="00B66FBD" w:rsidRPr="005C6681">
        <w:rPr>
          <w:rFonts w:ascii="Cambria" w:hAnsi="Cambria"/>
          <w:sz w:val="20"/>
          <w:szCs w:val="20"/>
        </w:rPr>
        <w:t xml:space="preserve"> juga cukup </w:t>
      </w:r>
      <w:r w:rsidR="00FD1FA9" w:rsidRPr="005C6681">
        <w:rPr>
          <w:rFonts w:ascii="Cambria" w:hAnsi="Cambria"/>
          <w:sz w:val="20"/>
          <w:szCs w:val="20"/>
        </w:rPr>
        <w:t xml:space="preserve">sederhana. </w:t>
      </w:r>
      <w:r w:rsidRPr="005C6681">
        <w:rPr>
          <w:rFonts w:ascii="Cambria" w:hAnsi="Cambria"/>
          <w:sz w:val="20"/>
          <w:szCs w:val="20"/>
        </w:rPr>
        <w:t xml:space="preserve">Besar kemungkinan penghilangan vokal [a] ini menginpirasi penghilangan vokal yang sama pada sub-subvarian lain, misalnya </w:t>
      </w:r>
      <w:r w:rsidRPr="005C6681">
        <w:rPr>
          <w:rFonts w:ascii="Cambria" w:hAnsi="Cambria"/>
          <w:i/>
          <w:iCs/>
          <w:sz w:val="20"/>
          <w:szCs w:val="20"/>
        </w:rPr>
        <w:t>njrit, njir,</w:t>
      </w:r>
      <w:r w:rsidRPr="005C6681">
        <w:rPr>
          <w:rFonts w:ascii="Cambria" w:hAnsi="Cambria"/>
          <w:sz w:val="20"/>
          <w:szCs w:val="20"/>
        </w:rPr>
        <w:t xml:space="preserve"> atau </w:t>
      </w:r>
      <w:r w:rsidRPr="005C6681">
        <w:rPr>
          <w:rFonts w:ascii="Cambria" w:hAnsi="Cambria"/>
          <w:i/>
          <w:iCs/>
          <w:sz w:val="20"/>
          <w:szCs w:val="20"/>
        </w:rPr>
        <w:t>njay</w:t>
      </w:r>
      <w:r w:rsidRPr="005C6681">
        <w:rPr>
          <w:rFonts w:ascii="Cambria" w:hAnsi="Cambria"/>
          <w:sz w:val="20"/>
          <w:szCs w:val="20"/>
        </w:rPr>
        <w:t xml:space="preserve">. Secara </w:t>
      </w:r>
      <w:r w:rsidR="003E5839" w:rsidRPr="005C6681">
        <w:rPr>
          <w:rFonts w:ascii="Cambria" w:hAnsi="Cambria"/>
          <w:sz w:val="20"/>
          <w:szCs w:val="20"/>
        </w:rPr>
        <w:t>hierarkis</w:t>
      </w:r>
      <w:r w:rsidRPr="005C6681">
        <w:rPr>
          <w:rFonts w:ascii="Cambria" w:hAnsi="Cambria"/>
          <w:sz w:val="20"/>
          <w:szCs w:val="20"/>
        </w:rPr>
        <w:t xml:space="preserve">, </w:t>
      </w:r>
      <w:r w:rsidR="003E5839" w:rsidRPr="005C6681">
        <w:rPr>
          <w:rFonts w:ascii="Cambria" w:hAnsi="Cambria"/>
          <w:sz w:val="20"/>
          <w:szCs w:val="20"/>
        </w:rPr>
        <w:t xml:space="preserve">varian </w:t>
      </w:r>
      <w:r w:rsidR="003E5839" w:rsidRPr="005C6681">
        <w:rPr>
          <w:rFonts w:ascii="Cambria" w:hAnsi="Cambria"/>
          <w:i/>
          <w:iCs/>
          <w:sz w:val="20"/>
          <w:szCs w:val="20"/>
        </w:rPr>
        <w:t>njing</w:t>
      </w:r>
      <w:r w:rsidR="003E5839" w:rsidRPr="005C6681">
        <w:rPr>
          <w:rFonts w:ascii="Cambria" w:hAnsi="Cambria"/>
          <w:sz w:val="20"/>
          <w:szCs w:val="20"/>
        </w:rPr>
        <w:t xml:space="preserve"> ini menurunkan subvarian</w:t>
      </w:r>
      <w:r w:rsidR="004A3BB1" w:rsidRPr="005C6681">
        <w:rPr>
          <w:rFonts w:ascii="Cambria" w:hAnsi="Cambria"/>
          <w:sz w:val="20"/>
          <w:szCs w:val="20"/>
        </w:rPr>
        <w:t xml:space="preserve"> </w:t>
      </w:r>
      <w:r w:rsidR="004A3BB1" w:rsidRPr="005C6681">
        <w:rPr>
          <w:rFonts w:ascii="Cambria" w:hAnsi="Cambria"/>
          <w:i/>
          <w:iCs/>
          <w:sz w:val="20"/>
          <w:szCs w:val="20"/>
        </w:rPr>
        <w:t xml:space="preserve">jing </w:t>
      </w:r>
      <w:r w:rsidR="004A3BB1" w:rsidRPr="005C6681">
        <w:rPr>
          <w:rFonts w:ascii="Cambria" w:hAnsi="Cambria"/>
          <w:sz w:val="20"/>
          <w:szCs w:val="20"/>
        </w:rPr>
        <w:t xml:space="preserve">dan </w:t>
      </w:r>
      <w:r w:rsidR="004A3BB1" w:rsidRPr="005C6681">
        <w:rPr>
          <w:rFonts w:ascii="Cambria" w:hAnsi="Cambria"/>
          <w:i/>
          <w:iCs/>
          <w:sz w:val="20"/>
          <w:szCs w:val="20"/>
        </w:rPr>
        <w:t>njim</w:t>
      </w:r>
      <w:r w:rsidR="004A3BB1" w:rsidRPr="005C6681">
        <w:rPr>
          <w:rFonts w:ascii="Cambria" w:hAnsi="Cambria"/>
          <w:sz w:val="20"/>
          <w:szCs w:val="20"/>
        </w:rPr>
        <w:t>.</w:t>
      </w:r>
      <w:r w:rsidR="00412BFD" w:rsidRPr="005C6681">
        <w:rPr>
          <w:rFonts w:ascii="Cambria" w:hAnsi="Cambria"/>
          <w:sz w:val="20"/>
          <w:szCs w:val="20"/>
        </w:rPr>
        <w:t xml:space="preserve"> Subvarian </w:t>
      </w:r>
      <w:r w:rsidR="00412BFD" w:rsidRPr="005C6681">
        <w:rPr>
          <w:rFonts w:ascii="Cambria" w:hAnsi="Cambria"/>
          <w:i/>
          <w:iCs/>
          <w:sz w:val="20"/>
          <w:szCs w:val="20"/>
        </w:rPr>
        <w:t xml:space="preserve">jing </w:t>
      </w:r>
      <w:r w:rsidR="00412BFD" w:rsidRPr="005C6681">
        <w:rPr>
          <w:rFonts w:ascii="Cambria" w:hAnsi="Cambria"/>
          <w:sz w:val="20"/>
          <w:szCs w:val="20"/>
        </w:rPr>
        <w:t>dihasilkan dari penghilangan n</w:t>
      </w:r>
      <w:r w:rsidR="0050682A" w:rsidRPr="005C6681">
        <w:rPr>
          <w:rFonts w:ascii="Cambria" w:hAnsi="Cambria"/>
          <w:sz w:val="20"/>
          <w:szCs w:val="20"/>
        </w:rPr>
        <w:t xml:space="preserve"> dan subvarian njim merupakan hasil </w:t>
      </w:r>
      <w:r w:rsidR="00BB5BF1" w:rsidRPr="005C6681">
        <w:rPr>
          <w:rFonts w:ascii="Cambria" w:hAnsi="Cambria"/>
          <w:sz w:val="20"/>
          <w:szCs w:val="20"/>
        </w:rPr>
        <w:t>substitusi</w:t>
      </w:r>
      <w:r w:rsidR="0050682A" w:rsidRPr="005C6681">
        <w:rPr>
          <w:rFonts w:ascii="Cambria" w:hAnsi="Cambria"/>
          <w:sz w:val="20"/>
          <w:szCs w:val="20"/>
        </w:rPr>
        <w:t xml:space="preserve"> dari</w:t>
      </w:r>
      <w:r w:rsidR="00EE19CD" w:rsidRPr="005C6681">
        <w:rPr>
          <w:rFonts w:ascii="Cambria" w:hAnsi="Cambria"/>
          <w:sz w:val="20"/>
          <w:szCs w:val="20"/>
        </w:rPr>
        <w:t xml:space="preserve"> nasal</w:t>
      </w:r>
      <w:r w:rsidR="0050682A" w:rsidRPr="005C6681">
        <w:rPr>
          <w:rFonts w:ascii="Cambria" w:hAnsi="Cambria"/>
          <w:sz w:val="20"/>
          <w:szCs w:val="20"/>
        </w:rPr>
        <w:t xml:space="preserve"> [</w:t>
      </w:r>
      <w:r w:rsidR="0050682A" w:rsidRPr="005C6681">
        <w:rPr>
          <w:rFonts w:ascii="Cambria" w:hAnsi="Cambria"/>
          <w:sz w:val="20"/>
          <w:szCs w:val="20"/>
        </w:rPr>
        <w:sym w:font="IPAPhon" w:char="F0F7"/>
      </w:r>
      <w:r w:rsidR="0050682A" w:rsidRPr="005C6681">
        <w:rPr>
          <w:rFonts w:ascii="Cambria" w:hAnsi="Cambria"/>
          <w:sz w:val="20"/>
          <w:szCs w:val="20"/>
        </w:rPr>
        <w:t xml:space="preserve">] dengan </w:t>
      </w:r>
      <w:r w:rsidR="00EE19CD" w:rsidRPr="005C6681">
        <w:rPr>
          <w:rFonts w:ascii="Cambria" w:hAnsi="Cambria"/>
          <w:sz w:val="20"/>
          <w:szCs w:val="20"/>
        </w:rPr>
        <w:t xml:space="preserve">nasal </w:t>
      </w:r>
      <w:r w:rsidR="0050682A" w:rsidRPr="005C6681">
        <w:rPr>
          <w:rFonts w:ascii="Cambria" w:hAnsi="Cambria"/>
          <w:sz w:val="20"/>
          <w:szCs w:val="20"/>
        </w:rPr>
        <w:t>[m].</w:t>
      </w:r>
    </w:p>
    <w:p w14:paraId="5A8602ED" w14:textId="3E1404F7" w:rsidR="00456E63" w:rsidRPr="005C6681" w:rsidRDefault="00AB4726" w:rsidP="00437A66">
      <w:pPr>
        <w:tabs>
          <w:tab w:val="left" w:pos="567"/>
        </w:tabs>
        <w:spacing w:line="360" w:lineRule="auto"/>
        <w:jc w:val="both"/>
        <w:rPr>
          <w:rFonts w:ascii="Cambria" w:hAnsi="Cambria"/>
          <w:sz w:val="20"/>
          <w:szCs w:val="20"/>
        </w:rPr>
      </w:pPr>
      <w:r w:rsidRPr="005C6681">
        <w:rPr>
          <w:rFonts w:ascii="Cambria" w:hAnsi="Cambria"/>
          <w:sz w:val="20"/>
          <w:szCs w:val="20"/>
        </w:rPr>
        <w:tab/>
        <w:t xml:space="preserve">Selanjutnya, varian </w:t>
      </w:r>
      <w:r w:rsidR="00456E63" w:rsidRPr="005C6681">
        <w:rPr>
          <w:rFonts w:ascii="Cambria" w:hAnsi="Cambria"/>
          <w:i/>
          <w:iCs/>
          <w:sz w:val="20"/>
          <w:szCs w:val="20"/>
        </w:rPr>
        <w:t>anying</w:t>
      </w:r>
      <w:r w:rsidR="00456E63" w:rsidRPr="005C6681">
        <w:rPr>
          <w:rFonts w:ascii="Cambria" w:hAnsi="Cambria"/>
          <w:sz w:val="20"/>
          <w:szCs w:val="20"/>
        </w:rPr>
        <w:t xml:space="preserve"> merupakan hasil pe</w:t>
      </w:r>
      <w:r w:rsidR="00BB5BF1" w:rsidRPr="005C6681">
        <w:rPr>
          <w:rFonts w:ascii="Cambria" w:hAnsi="Cambria"/>
          <w:sz w:val="20"/>
          <w:szCs w:val="20"/>
        </w:rPr>
        <w:t>nyubstitusi</w:t>
      </w:r>
      <w:r w:rsidR="00456E63" w:rsidRPr="005C6681">
        <w:rPr>
          <w:rFonts w:ascii="Cambria" w:hAnsi="Cambria"/>
          <w:sz w:val="20"/>
          <w:szCs w:val="20"/>
        </w:rPr>
        <w:t>an &lt;j&gt; dengan &lt;y&gt;. Hasilnya, bunyi [anji</w:t>
      </w:r>
      <w:r w:rsidR="00456E63" w:rsidRPr="005C6681">
        <w:rPr>
          <w:rFonts w:ascii="Cambria" w:hAnsi="Cambria"/>
          <w:sz w:val="20"/>
          <w:szCs w:val="20"/>
        </w:rPr>
        <w:sym w:font="IPAPhon" w:char="F0F7"/>
      </w:r>
      <w:r w:rsidR="00456E63" w:rsidRPr="005C6681">
        <w:rPr>
          <w:rFonts w:ascii="Cambria" w:hAnsi="Cambria"/>
          <w:sz w:val="20"/>
          <w:szCs w:val="20"/>
        </w:rPr>
        <w:t>] berubah menjadi [añi</w:t>
      </w:r>
      <w:r w:rsidR="00456E63" w:rsidRPr="005C6681">
        <w:rPr>
          <w:rFonts w:ascii="Cambria" w:hAnsi="Cambria"/>
          <w:sz w:val="20"/>
          <w:szCs w:val="20"/>
        </w:rPr>
        <w:sym w:font="IPAPhon" w:char="F0F7"/>
      </w:r>
      <w:r w:rsidR="00456E63" w:rsidRPr="005C6681">
        <w:rPr>
          <w:rFonts w:ascii="Cambria" w:hAnsi="Cambria"/>
          <w:sz w:val="20"/>
          <w:szCs w:val="20"/>
        </w:rPr>
        <w:t>]. Artinya, nasal [n] menghilang digantikan dengan [</w:t>
      </w:r>
      <w:r w:rsidR="00B41BAD" w:rsidRPr="005C6681">
        <w:rPr>
          <w:rFonts w:ascii="Cambria" w:hAnsi="Cambria"/>
          <w:sz w:val="20"/>
          <w:szCs w:val="20"/>
        </w:rPr>
        <w:t>ñ</w:t>
      </w:r>
      <w:r w:rsidR="00456E63" w:rsidRPr="005C6681">
        <w:rPr>
          <w:rFonts w:ascii="Cambria" w:hAnsi="Cambria"/>
          <w:sz w:val="20"/>
          <w:szCs w:val="20"/>
        </w:rPr>
        <w:t xml:space="preserve">], hasil dari </w:t>
      </w:r>
      <w:r w:rsidR="00BB5BF1" w:rsidRPr="005C6681">
        <w:rPr>
          <w:rFonts w:ascii="Cambria" w:hAnsi="Cambria"/>
          <w:sz w:val="20"/>
          <w:szCs w:val="20"/>
        </w:rPr>
        <w:t>substitusi</w:t>
      </w:r>
      <w:r w:rsidR="00456E63" w:rsidRPr="005C6681">
        <w:rPr>
          <w:rFonts w:ascii="Cambria" w:hAnsi="Cambria"/>
          <w:sz w:val="20"/>
          <w:szCs w:val="20"/>
        </w:rPr>
        <w:t xml:space="preserve"> &lt;j&gt; dengan &lt;y&gt;.</w:t>
      </w:r>
      <w:r w:rsidR="00162AEE" w:rsidRPr="005C6681">
        <w:rPr>
          <w:rFonts w:ascii="Cambria" w:hAnsi="Cambria"/>
          <w:sz w:val="20"/>
          <w:szCs w:val="20"/>
        </w:rPr>
        <w:t xml:space="preserve"> Dengan kata lain, terjadi fusi</w:t>
      </w:r>
      <w:r w:rsidR="00B41BAD" w:rsidRPr="005C6681">
        <w:rPr>
          <w:rFonts w:ascii="Cambria" w:hAnsi="Cambria"/>
          <w:sz w:val="20"/>
          <w:szCs w:val="20"/>
        </w:rPr>
        <w:t xml:space="preserve"> antara dua konsonan [n] dan [j] dalam [nj] menjadi satu konsonan: [ñ]</w:t>
      </w:r>
      <w:r w:rsidR="00162AEE" w:rsidRPr="005C6681">
        <w:rPr>
          <w:rFonts w:ascii="Cambria" w:hAnsi="Cambria"/>
          <w:sz w:val="20"/>
          <w:szCs w:val="20"/>
        </w:rPr>
        <w:t>.</w:t>
      </w:r>
      <w:r w:rsidR="005005C4" w:rsidRPr="005C6681">
        <w:rPr>
          <w:rFonts w:ascii="Cambria" w:hAnsi="Cambria"/>
          <w:sz w:val="20"/>
          <w:szCs w:val="20"/>
        </w:rPr>
        <w:t xml:space="preserve"> Kata </w:t>
      </w:r>
      <w:r w:rsidR="005005C4" w:rsidRPr="005C6681">
        <w:rPr>
          <w:rFonts w:ascii="Cambria" w:hAnsi="Cambria"/>
          <w:i/>
          <w:iCs/>
          <w:sz w:val="20"/>
          <w:szCs w:val="20"/>
        </w:rPr>
        <w:t xml:space="preserve">anying </w:t>
      </w:r>
      <w:r w:rsidR="005005C4" w:rsidRPr="005C6681">
        <w:rPr>
          <w:rFonts w:ascii="Cambria" w:hAnsi="Cambria"/>
          <w:sz w:val="20"/>
          <w:szCs w:val="20"/>
        </w:rPr>
        <w:t xml:space="preserve">ini dapat dimodifikasi lagi menjadi dua bentuk lain, yakni </w:t>
      </w:r>
      <w:r w:rsidR="005005C4" w:rsidRPr="005C6681">
        <w:rPr>
          <w:rFonts w:ascii="Cambria" w:hAnsi="Cambria"/>
          <w:i/>
          <w:iCs/>
          <w:sz w:val="20"/>
          <w:szCs w:val="20"/>
        </w:rPr>
        <w:t xml:space="preserve">nying </w:t>
      </w:r>
      <w:r w:rsidR="005005C4" w:rsidRPr="005C6681">
        <w:rPr>
          <w:rFonts w:ascii="Cambria" w:hAnsi="Cambria"/>
          <w:sz w:val="20"/>
          <w:szCs w:val="20"/>
        </w:rPr>
        <w:t>yang menghilangkan vokal [a] dan berubahnya nasal [</w:t>
      </w:r>
      <w:r w:rsidR="005005C4" w:rsidRPr="005C6681">
        <w:rPr>
          <w:rFonts w:ascii="Cambria" w:hAnsi="Cambria"/>
          <w:sz w:val="20"/>
          <w:szCs w:val="20"/>
        </w:rPr>
        <w:sym w:font="IPAPhon" w:char="F0F7"/>
      </w:r>
      <w:r w:rsidR="005005C4" w:rsidRPr="005C6681">
        <w:rPr>
          <w:rFonts w:ascii="Cambria" w:hAnsi="Cambria"/>
          <w:sz w:val="20"/>
          <w:szCs w:val="20"/>
        </w:rPr>
        <w:t>] menjadi [r].</w:t>
      </w:r>
      <w:r w:rsidR="000B5CE6" w:rsidRPr="005C6681">
        <w:rPr>
          <w:rFonts w:ascii="Cambria" w:hAnsi="Cambria"/>
          <w:sz w:val="20"/>
          <w:szCs w:val="20"/>
        </w:rPr>
        <w:t xml:space="preserve"> Penghilangan vokal [a] dan substitusi [</w:t>
      </w:r>
      <w:r w:rsidR="000B5CE6" w:rsidRPr="005C6681">
        <w:rPr>
          <w:rFonts w:ascii="Cambria" w:hAnsi="Cambria"/>
          <w:sz w:val="20"/>
          <w:szCs w:val="20"/>
        </w:rPr>
        <w:sym w:font="IPAPhon" w:char="F0F7"/>
      </w:r>
      <w:r w:rsidR="000B5CE6" w:rsidRPr="005C6681">
        <w:rPr>
          <w:rFonts w:ascii="Cambria" w:hAnsi="Cambria"/>
          <w:sz w:val="20"/>
          <w:szCs w:val="20"/>
        </w:rPr>
        <w:t xml:space="preserve">] </w:t>
      </w:r>
      <w:r w:rsidR="00621B11" w:rsidRPr="005C6681">
        <w:rPr>
          <w:rFonts w:ascii="Cambria" w:hAnsi="Cambria"/>
          <w:sz w:val="20"/>
          <w:szCs w:val="20"/>
        </w:rPr>
        <w:t xml:space="preserve">agaknya beberapa kali </w:t>
      </w:r>
      <w:r w:rsidR="000B5CE6" w:rsidRPr="005C6681">
        <w:rPr>
          <w:rFonts w:ascii="Cambria" w:hAnsi="Cambria"/>
          <w:sz w:val="20"/>
          <w:szCs w:val="20"/>
        </w:rPr>
        <w:t xml:space="preserve">digunakan dalam pemodifikasian kata </w:t>
      </w:r>
      <w:r w:rsidR="000B5CE6" w:rsidRPr="005C6681">
        <w:rPr>
          <w:rFonts w:ascii="Cambria" w:hAnsi="Cambria"/>
          <w:i/>
          <w:iCs/>
          <w:sz w:val="20"/>
          <w:szCs w:val="20"/>
        </w:rPr>
        <w:t>anjing</w:t>
      </w:r>
      <w:r w:rsidR="0023527C" w:rsidRPr="005C6681">
        <w:rPr>
          <w:rFonts w:ascii="Cambria" w:hAnsi="Cambria"/>
          <w:sz w:val="20"/>
          <w:szCs w:val="20"/>
        </w:rPr>
        <w:t xml:space="preserve"> yang lain, misalnya </w:t>
      </w:r>
      <w:r w:rsidR="0023527C" w:rsidRPr="005C6681">
        <w:rPr>
          <w:rFonts w:ascii="Cambria" w:hAnsi="Cambria"/>
          <w:i/>
          <w:iCs/>
          <w:sz w:val="20"/>
          <w:szCs w:val="20"/>
        </w:rPr>
        <w:t>njrit, njir</w:t>
      </w:r>
      <w:r w:rsidR="0023527C" w:rsidRPr="005C6681">
        <w:rPr>
          <w:rFonts w:ascii="Cambria" w:hAnsi="Cambria"/>
          <w:sz w:val="20"/>
          <w:szCs w:val="20"/>
        </w:rPr>
        <w:t xml:space="preserve">, atau </w:t>
      </w:r>
      <w:r w:rsidR="00F95592" w:rsidRPr="005C6681">
        <w:rPr>
          <w:rFonts w:ascii="Cambria" w:hAnsi="Cambria"/>
          <w:i/>
          <w:iCs/>
          <w:sz w:val="20"/>
          <w:szCs w:val="20"/>
        </w:rPr>
        <w:t>njay</w:t>
      </w:r>
      <w:r w:rsidR="000B5CE6" w:rsidRPr="005C6681">
        <w:rPr>
          <w:rFonts w:ascii="Cambria" w:hAnsi="Cambria"/>
          <w:sz w:val="20"/>
          <w:szCs w:val="20"/>
        </w:rPr>
        <w:t xml:space="preserve">. </w:t>
      </w:r>
    </w:p>
    <w:p w14:paraId="0CECE831" w14:textId="64E4A613" w:rsidR="00F101CA" w:rsidRPr="005C6681" w:rsidRDefault="00F101CA" w:rsidP="00437A66">
      <w:pPr>
        <w:tabs>
          <w:tab w:val="left" w:pos="567"/>
        </w:tabs>
        <w:spacing w:line="360" w:lineRule="auto"/>
        <w:jc w:val="both"/>
        <w:rPr>
          <w:rFonts w:ascii="Cambria" w:hAnsi="Cambria"/>
          <w:sz w:val="20"/>
          <w:szCs w:val="20"/>
        </w:rPr>
      </w:pPr>
      <w:r w:rsidRPr="005C6681">
        <w:rPr>
          <w:rFonts w:ascii="Cambria" w:hAnsi="Cambria"/>
          <w:sz w:val="20"/>
          <w:szCs w:val="20"/>
        </w:rPr>
        <w:lastRenderedPageBreak/>
        <w:tab/>
        <w:t xml:space="preserve">Adapun penurunan </w:t>
      </w:r>
      <w:r w:rsidR="00971D53" w:rsidRPr="005C6681">
        <w:rPr>
          <w:rFonts w:ascii="Cambria" w:hAnsi="Cambria"/>
          <w:sz w:val="20"/>
          <w:szCs w:val="20"/>
        </w:rPr>
        <w:t xml:space="preserve">vokal </w:t>
      </w:r>
      <w:r w:rsidR="006659FB" w:rsidRPr="005C6681">
        <w:rPr>
          <w:rFonts w:ascii="Cambria" w:hAnsi="Cambria"/>
          <w:sz w:val="20"/>
          <w:szCs w:val="20"/>
        </w:rPr>
        <w:t xml:space="preserve">[i] </w:t>
      </w:r>
      <w:r w:rsidR="00971D53" w:rsidRPr="005C6681">
        <w:rPr>
          <w:rFonts w:ascii="Cambria" w:hAnsi="Cambria"/>
          <w:sz w:val="20"/>
          <w:szCs w:val="20"/>
        </w:rPr>
        <w:t xml:space="preserve">yang tinggi menjadi </w:t>
      </w:r>
      <w:r w:rsidR="006659FB" w:rsidRPr="005C6681">
        <w:rPr>
          <w:rFonts w:ascii="Cambria" w:hAnsi="Cambria"/>
          <w:sz w:val="20"/>
          <w:szCs w:val="20"/>
        </w:rPr>
        <w:t xml:space="preserve">[e] yang </w:t>
      </w:r>
      <w:r w:rsidR="00971D53" w:rsidRPr="005C6681">
        <w:rPr>
          <w:rFonts w:ascii="Cambria" w:hAnsi="Cambria"/>
          <w:sz w:val="20"/>
          <w:szCs w:val="20"/>
        </w:rPr>
        <w:t>sedang terjadi pada kata anjeng.</w:t>
      </w:r>
      <w:r w:rsidR="006659FB" w:rsidRPr="005C6681">
        <w:rPr>
          <w:rFonts w:ascii="Cambria" w:hAnsi="Cambria"/>
          <w:sz w:val="20"/>
          <w:szCs w:val="20"/>
        </w:rPr>
        <w:t xml:space="preserve"> Dengan kata lain, perubahan ini bersifat fonetis. </w:t>
      </w:r>
      <w:r w:rsidR="0073705E" w:rsidRPr="005C6681">
        <w:rPr>
          <w:rFonts w:ascii="Cambria" w:hAnsi="Cambria"/>
          <w:sz w:val="20"/>
          <w:szCs w:val="20"/>
        </w:rPr>
        <w:t>K</w:t>
      </w:r>
      <w:r w:rsidR="0065034D" w:rsidRPr="005C6681">
        <w:rPr>
          <w:rFonts w:ascii="Cambria" w:hAnsi="Cambria"/>
          <w:sz w:val="20"/>
          <w:szCs w:val="20"/>
        </w:rPr>
        <w:t xml:space="preserve">ata-kata </w:t>
      </w:r>
      <w:r w:rsidR="0073705E" w:rsidRPr="005C6681">
        <w:rPr>
          <w:rFonts w:ascii="Cambria" w:hAnsi="Cambria"/>
          <w:sz w:val="20"/>
          <w:szCs w:val="20"/>
        </w:rPr>
        <w:t>ultima dengan vokal [i] sering terdengar condong ke [</w:t>
      </w:r>
      <w:r w:rsidR="006E6859" w:rsidRPr="005C6681">
        <w:rPr>
          <w:rFonts w:ascii="Cambria" w:hAnsi="Cambria"/>
          <w:sz w:val="20"/>
          <w:szCs w:val="20"/>
        </w:rPr>
        <w:t>I</w:t>
      </w:r>
      <w:r w:rsidR="0073705E" w:rsidRPr="005C6681">
        <w:rPr>
          <w:rFonts w:ascii="Cambria" w:hAnsi="Cambria"/>
          <w:sz w:val="20"/>
          <w:szCs w:val="20"/>
        </w:rPr>
        <w:t>]</w:t>
      </w:r>
      <w:r w:rsidR="006E6859" w:rsidRPr="005C6681">
        <w:rPr>
          <w:rFonts w:ascii="Cambria" w:hAnsi="Cambria"/>
          <w:sz w:val="20"/>
          <w:szCs w:val="20"/>
        </w:rPr>
        <w:t xml:space="preserve"> bahkan ke [e]</w:t>
      </w:r>
      <w:r w:rsidR="00C74E03" w:rsidRPr="005C6681">
        <w:rPr>
          <w:rFonts w:ascii="Cambria" w:hAnsi="Cambria"/>
          <w:sz w:val="20"/>
          <w:szCs w:val="20"/>
        </w:rPr>
        <w:t xml:space="preserve"> jika diakhiri konsonan tertentu (termasuk </w:t>
      </w:r>
      <w:r w:rsidR="00715904" w:rsidRPr="005C6681">
        <w:rPr>
          <w:rFonts w:ascii="Cambria" w:hAnsi="Cambria"/>
          <w:sz w:val="20"/>
          <w:szCs w:val="20"/>
        </w:rPr>
        <w:t>[</w:t>
      </w:r>
      <w:r w:rsidR="00C74E03" w:rsidRPr="005C6681">
        <w:rPr>
          <w:rFonts w:ascii="Cambria" w:hAnsi="Cambria"/>
          <w:sz w:val="20"/>
          <w:szCs w:val="20"/>
        </w:rPr>
        <w:sym w:font="IPAPhon" w:char="F0F7"/>
      </w:r>
      <w:r w:rsidR="00715904" w:rsidRPr="005C6681">
        <w:rPr>
          <w:rFonts w:ascii="Cambria" w:hAnsi="Cambria"/>
          <w:sz w:val="20"/>
          <w:szCs w:val="20"/>
        </w:rPr>
        <w:t>]</w:t>
      </w:r>
      <w:r w:rsidR="00C74E03" w:rsidRPr="005C6681">
        <w:rPr>
          <w:rFonts w:ascii="Cambria" w:hAnsi="Cambria"/>
          <w:sz w:val="20"/>
          <w:szCs w:val="20"/>
        </w:rPr>
        <w:t>)</w:t>
      </w:r>
      <w:r w:rsidR="0073705E" w:rsidRPr="005C6681">
        <w:rPr>
          <w:rFonts w:ascii="Cambria" w:hAnsi="Cambria"/>
          <w:sz w:val="20"/>
          <w:szCs w:val="20"/>
        </w:rPr>
        <w:t xml:space="preserve">, terutama pada </w:t>
      </w:r>
      <w:r w:rsidR="009F434A" w:rsidRPr="005C6681">
        <w:rPr>
          <w:rFonts w:ascii="Cambria" w:hAnsi="Cambria"/>
          <w:sz w:val="20"/>
          <w:szCs w:val="20"/>
        </w:rPr>
        <w:t xml:space="preserve">pengucapan </w:t>
      </w:r>
      <w:r w:rsidR="0073705E" w:rsidRPr="005C6681">
        <w:rPr>
          <w:rFonts w:ascii="Cambria" w:hAnsi="Cambria"/>
          <w:sz w:val="20"/>
          <w:szCs w:val="20"/>
        </w:rPr>
        <w:t>dialek tertentu (</w:t>
      </w:r>
      <w:r w:rsidR="00DE3D6A" w:rsidRPr="005C6681">
        <w:rPr>
          <w:rFonts w:ascii="Cambria" w:hAnsi="Cambria"/>
          <w:sz w:val="20"/>
          <w:szCs w:val="20"/>
        </w:rPr>
        <w:t xml:space="preserve">mis: </w:t>
      </w:r>
      <w:r w:rsidR="0073705E" w:rsidRPr="005C6681">
        <w:rPr>
          <w:rFonts w:ascii="Cambria" w:hAnsi="Cambria"/>
          <w:sz w:val="20"/>
          <w:szCs w:val="20"/>
        </w:rPr>
        <w:t>Jawa</w:t>
      </w:r>
      <w:r w:rsidR="00CB30A5" w:rsidRPr="005C6681">
        <w:rPr>
          <w:rFonts w:ascii="Cambria" w:hAnsi="Cambria"/>
          <w:sz w:val="20"/>
          <w:szCs w:val="20"/>
        </w:rPr>
        <w:t>, Sasak</w:t>
      </w:r>
      <w:r w:rsidR="00DE3D6A" w:rsidRPr="005C6681">
        <w:rPr>
          <w:rFonts w:ascii="Cambria" w:hAnsi="Cambria"/>
          <w:sz w:val="20"/>
          <w:szCs w:val="20"/>
        </w:rPr>
        <w:t>, Melayu</w:t>
      </w:r>
      <w:r w:rsidR="0073705E" w:rsidRPr="005C6681">
        <w:rPr>
          <w:rFonts w:ascii="Cambria" w:hAnsi="Cambria"/>
          <w:sz w:val="20"/>
          <w:szCs w:val="20"/>
        </w:rPr>
        <w:t>)</w:t>
      </w:r>
      <w:r w:rsidR="00DE3D6A" w:rsidRPr="005C6681">
        <w:rPr>
          <w:rFonts w:ascii="Cambria" w:hAnsi="Cambria"/>
          <w:sz w:val="20"/>
          <w:szCs w:val="20"/>
        </w:rPr>
        <w:t xml:space="preserve"> atau </w:t>
      </w:r>
      <w:r w:rsidR="00D90C8F" w:rsidRPr="005C6681">
        <w:rPr>
          <w:rFonts w:ascii="Cambria" w:hAnsi="Cambria"/>
          <w:sz w:val="20"/>
          <w:szCs w:val="20"/>
        </w:rPr>
        <w:t xml:space="preserve">kata-kata yang berunsur yang dimaksud dilantangkan, misalnya kata </w:t>
      </w:r>
      <w:r w:rsidR="00715904" w:rsidRPr="005C6681">
        <w:rPr>
          <w:rFonts w:ascii="Cambria" w:hAnsi="Cambria"/>
          <w:sz w:val="20"/>
          <w:szCs w:val="20"/>
        </w:rPr>
        <w:t>&lt;ku</w:t>
      </w:r>
      <w:r w:rsidR="009116AA" w:rsidRPr="005C6681">
        <w:rPr>
          <w:rFonts w:ascii="Cambria" w:hAnsi="Cambria"/>
          <w:sz w:val="20"/>
          <w:szCs w:val="20"/>
        </w:rPr>
        <w:t>c</w:t>
      </w:r>
      <w:r w:rsidR="00715904" w:rsidRPr="005C6681">
        <w:rPr>
          <w:rFonts w:ascii="Cambria" w:hAnsi="Cambria"/>
          <w:sz w:val="20"/>
          <w:szCs w:val="20"/>
        </w:rPr>
        <w:t>ing&gt;</w:t>
      </w:r>
      <w:r w:rsidR="006E6859" w:rsidRPr="005C6681">
        <w:rPr>
          <w:rFonts w:ascii="Cambria" w:hAnsi="Cambria"/>
          <w:sz w:val="20"/>
          <w:szCs w:val="20"/>
        </w:rPr>
        <w:t xml:space="preserve"> </w:t>
      </w:r>
      <w:r w:rsidR="006E6859" w:rsidRPr="005C6681">
        <w:rPr>
          <w:rFonts w:ascii="Cambria" w:hAnsi="Cambria"/>
          <w:sz w:val="20"/>
          <w:szCs w:val="20"/>
        </w:rPr>
        <w:sym w:font="Wingdings" w:char="F0E0"/>
      </w:r>
      <w:r w:rsidR="006E6859" w:rsidRPr="005C6681">
        <w:rPr>
          <w:rFonts w:ascii="Cambria" w:hAnsi="Cambria"/>
          <w:sz w:val="20"/>
          <w:szCs w:val="20"/>
        </w:rPr>
        <w:t xml:space="preserve"> [</w:t>
      </w:r>
      <w:r w:rsidR="00715904" w:rsidRPr="005C6681">
        <w:rPr>
          <w:rFonts w:ascii="Cambria" w:hAnsi="Cambria"/>
          <w:sz w:val="20"/>
          <w:szCs w:val="20"/>
        </w:rPr>
        <w:t>ku</w:t>
      </w:r>
      <w:r w:rsidR="009116AA" w:rsidRPr="005C6681">
        <w:rPr>
          <w:rFonts w:ascii="Cambria" w:hAnsi="Cambria"/>
          <w:sz w:val="20"/>
          <w:szCs w:val="20"/>
        </w:rPr>
        <w:t>c</w:t>
      </w:r>
      <w:r w:rsidR="00393B8E" w:rsidRPr="005C6681">
        <w:rPr>
          <w:rFonts w:ascii="Cambria" w:hAnsi="Cambria"/>
          <w:sz w:val="20"/>
          <w:szCs w:val="20"/>
        </w:rPr>
        <w:t>I</w:t>
      </w:r>
      <w:r w:rsidR="00715904" w:rsidRPr="005C6681">
        <w:rPr>
          <w:rFonts w:ascii="Cambria" w:hAnsi="Cambria"/>
          <w:sz w:val="20"/>
          <w:szCs w:val="20"/>
        </w:rPr>
        <w:sym w:font="IPAPhon" w:char="F0F7"/>
      </w:r>
      <w:r w:rsidR="006E6859" w:rsidRPr="005C6681">
        <w:rPr>
          <w:rFonts w:ascii="Cambria" w:hAnsi="Cambria"/>
          <w:sz w:val="20"/>
          <w:szCs w:val="20"/>
        </w:rPr>
        <w:t>]</w:t>
      </w:r>
      <w:r w:rsidR="00C74E03" w:rsidRPr="005C6681">
        <w:rPr>
          <w:rFonts w:ascii="Cambria" w:hAnsi="Cambria"/>
          <w:sz w:val="20"/>
          <w:szCs w:val="20"/>
        </w:rPr>
        <w:t xml:space="preserve"> atau </w:t>
      </w:r>
      <w:r w:rsidR="00393B8E" w:rsidRPr="005C6681">
        <w:rPr>
          <w:rFonts w:ascii="Cambria" w:hAnsi="Cambria"/>
          <w:sz w:val="20"/>
          <w:szCs w:val="20"/>
        </w:rPr>
        <w:t>&lt;jinjing&gt;</w:t>
      </w:r>
      <w:r w:rsidR="00C74E03" w:rsidRPr="005C6681">
        <w:rPr>
          <w:rFonts w:ascii="Cambria" w:hAnsi="Cambria"/>
          <w:sz w:val="20"/>
          <w:szCs w:val="20"/>
        </w:rPr>
        <w:t xml:space="preserve"> </w:t>
      </w:r>
      <w:r w:rsidR="00393B8E" w:rsidRPr="005C6681">
        <w:rPr>
          <w:rFonts w:ascii="Cambria" w:hAnsi="Cambria"/>
          <w:sz w:val="20"/>
          <w:szCs w:val="20"/>
        </w:rPr>
        <w:sym w:font="Wingdings" w:char="F0E0"/>
      </w:r>
      <w:r w:rsidR="00393B8E" w:rsidRPr="005C6681">
        <w:rPr>
          <w:rFonts w:ascii="Cambria" w:hAnsi="Cambria"/>
          <w:sz w:val="20"/>
          <w:szCs w:val="20"/>
        </w:rPr>
        <w:t xml:space="preserve"> </w:t>
      </w:r>
      <w:r w:rsidR="00C74E03" w:rsidRPr="005C6681">
        <w:rPr>
          <w:rFonts w:ascii="Cambria" w:hAnsi="Cambria"/>
          <w:sz w:val="20"/>
          <w:szCs w:val="20"/>
        </w:rPr>
        <w:t>[</w:t>
      </w:r>
      <w:r w:rsidR="00393B8E" w:rsidRPr="005C6681">
        <w:rPr>
          <w:rFonts w:ascii="Cambria" w:hAnsi="Cambria"/>
          <w:sz w:val="20"/>
          <w:szCs w:val="20"/>
        </w:rPr>
        <w:t>jinjI</w:t>
      </w:r>
      <w:r w:rsidR="00393B8E" w:rsidRPr="005C6681">
        <w:rPr>
          <w:rFonts w:ascii="Cambria" w:hAnsi="Cambria"/>
          <w:sz w:val="20"/>
          <w:szCs w:val="20"/>
        </w:rPr>
        <w:sym w:font="IPAPhon" w:char="F0F7"/>
      </w:r>
      <w:r w:rsidR="00C74E03" w:rsidRPr="005C6681">
        <w:rPr>
          <w:rFonts w:ascii="Cambria" w:hAnsi="Cambria"/>
          <w:sz w:val="20"/>
          <w:szCs w:val="20"/>
        </w:rPr>
        <w:t xml:space="preserve">] </w:t>
      </w:r>
      <w:r w:rsidR="00C74E03" w:rsidRPr="005C6681">
        <w:rPr>
          <w:rFonts w:ascii="Cambria" w:hAnsi="Cambria"/>
          <w:sz w:val="20"/>
          <w:szCs w:val="20"/>
        </w:rPr>
        <w:sym w:font="Wingdings" w:char="F0E0"/>
      </w:r>
      <w:r w:rsidR="00C74E03" w:rsidRPr="005C6681">
        <w:rPr>
          <w:rFonts w:ascii="Cambria" w:hAnsi="Cambria"/>
          <w:sz w:val="20"/>
          <w:szCs w:val="20"/>
        </w:rPr>
        <w:t xml:space="preserve"> </w:t>
      </w:r>
      <w:r w:rsidR="001543ED" w:rsidRPr="005C6681">
        <w:rPr>
          <w:rFonts w:ascii="Cambria" w:hAnsi="Cambria"/>
          <w:sz w:val="20"/>
          <w:szCs w:val="20"/>
        </w:rPr>
        <w:t xml:space="preserve">. Sebagaimana diketahui </w:t>
      </w:r>
      <w:r w:rsidR="00D90C8F" w:rsidRPr="005C6681">
        <w:rPr>
          <w:rFonts w:ascii="Cambria" w:hAnsi="Cambria"/>
          <w:sz w:val="20"/>
          <w:szCs w:val="20"/>
        </w:rPr>
        <w:t xml:space="preserve"> </w:t>
      </w:r>
      <w:r w:rsidR="001543ED" w:rsidRPr="005C6681">
        <w:rPr>
          <w:rFonts w:ascii="Cambria" w:hAnsi="Cambria"/>
          <w:sz w:val="20"/>
          <w:szCs w:val="20"/>
        </w:rPr>
        <w:t>[I] bunyi di tengah antara [a] dan [e].</w:t>
      </w:r>
      <w:r w:rsidR="009116AA" w:rsidRPr="005C6681">
        <w:rPr>
          <w:rFonts w:ascii="Cambria" w:hAnsi="Cambria"/>
          <w:sz w:val="20"/>
          <w:szCs w:val="20"/>
        </w:rPr>
        <w:t xml:space="preserve"> Jadi, </w:t>
      </w:r>
      <w:r w:rsidR="002C3962" w:rsidRPr="005C6681">
        <w:rPr>
          <w:rFonts w:ascii="Cambria" w:hAnsi="Cambria"/>
          <w:sz w:val="20"/>
          <w:szCs w:val="20"/>
        </w:rPr>
        <w:t xml:space="preserve">[i] menjadi [e] dalam </w:t>
      </w:r>
      <w:r w:rsidR="0021283C" w:rsidRPr="005C6681">
        <w:rPr>
          <w:rFonts w:ascii="Cambria" w:hAnsi="Cambria"/>
          <w:i/>
          <w:iCs/>
          <w:sz w:val="20"/>
          <w:szCs w:val="20"/>
        </w:rPr>
        <w:t>anjing</w:t>
      </w:r>
      <w:r w:rsidR="002C3962" w:rsidRPr="005C6681">
        <w:rPr>
          <w:rFonts w:ascii="Cambria" w:hAnsi="Cambria"/>
          <w:sz w:val="20"/>
          <w:szCs w:val="20"/>
        </w:rPr>
        <w:t xml:space="preserve"> menjadi </w:t>
      </w:r>
      <w:r w:rsidR="002C3962" w:rsidRPr="005C6681">
        <w:rPr>
          <w:rFonts w:ascii="Cambria" w:hAnsi="Cambria"/>
          <w:i/>
          <w:iCs/>
          <w:sz w:val="20"/>
          <w:szCs w:val="20"/>
        </w:rPr>
        <w:t>anjeng</w:t>
      </w:r>
      <w:r w:rsidR="002C3962" w:rsidRPr="005C6681">
        <w:rPr>
          <w:rFonts w:ascii="Cambria" w:hAnsi="Cambria"/>
          <w:sz w:val="20"/>
          <w:szCs w:val="20"/>
        </w:rPr>
        <w:t xml:space="preserve"> merupakan penurunan tingginya vokal.</w:t>
      </w:r>
    </w:p>
    <w:p w14:paraId="6C9100A7" w14:textId="3685FEF4" w:rsidR="001E1CBA" w:rsidRPr="005C6681" w:rsidRDefault="001E1CBA" w:rsidP="00437A66">
      <w:pPr>
        <w:tabs>
          <w:tab w:val="left" w:pos="567"/>
        </w:tabs>
        <w:spacing w:line="360" w:lineRule="auto"/>
        <w:jc w:val="both"/>
        <w:rPr>
          <w:rFonts w:ascii="Cambria" w:hAnsi="Cambria"/>
          <w:sz w:val="20"/>
          <w:szCs w:val="20"/>
        </w:rPr>
      </w:pPr>
      <w:r w:rsidRPr="005C6681">
        <w:rPr>
          <w:rFonts w:ascii="Cambria" w:hAnsi="Cambria"/>
          <w:sz w:val="20"/>
          <w:szCs w:val="20"/>
        </w:rPr>
        <w:tab/>
        <w:t xml:space="preserve">Beranjak </w:t>
      </w:r>
      <w:r w:rsidR="00B45B4A" w:rsidRPr="005C6681">
        <w:rPr>
          <w:rFonts w:ascii="Cambria" w:hAnsi="Cambria"/>
          <w:sz w:val="20"/>
          <w:szCs w:val="20"/>
        </w:rPr>
        <w:t>ke</w:t>
      </w:r>
      <w:r w:rsidRPr="005C6681">
        <w:rPr>
          <w:rFonts w:ascii="Cambria" w:hAnsi="Cambria"/>
          <w:sz w:val="20"/>
          <w:szCs w:val="20"/>
        </w:rPr>
        <w:t xml:space="preserve"> kata </w:t>
      </w:r>
      <w:r w:rsidRPr="005C6681">
        <w:rPr>
          <w:rFonts w:ascii="Cambria" w:hAnsi="Cambria"/>
          <w:i/>
          <w:iCs/>
          <w:sz w:val="20"/>
          <w:szCs w:val="20"/>
        </w:rPr>
        <w:t>anj</w:t>
      </w:r>
      <w:r w:rsidRPr="005C6681">
        <w:rPr>
          <w:rFonts w:ascii="Cambria" w:hAnsi="Cambria"/>
          <w:sz w:val="20"/>
          <w:szCs w:val="20"/>
        </w:rPr>
        <w:t xml:space="preserve">. </w:t>
      </w: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{"citationID":"eB4DL6kt","properties":{"formattedCitation":"(Agustini, 2023; Effani, 2020)","plainCitation":"(Agustini, 2023; Effani, 2020)","noteIndex":0},"citationItems":[{"id":5579,"uris":["http://zotero.org/users/local/yTh5xPSd/items/Z7D3WMT3"],"itemData":{"id":5579,"type":"thesis","event-place":"Medan","publisher":"Universitas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5591,"uris":["http://zotero.org/users/local/yTh5xPSd/items/8689UGN7"],"itemData":{"id":5591,"type":"article-newspaper","container-title":"tribunnews.com","title":"Arti Kata Anjim, Anjimm, Anj, Njim, Njir dan Kaitannya dengan Kata Anjay yang Viral di Twitter","URL":"https://sumsel.tribunnews.com/2020/09/14/arti-kata-anjim-anjimm-anj-njim-njir-dan-kaitannya-dengan-kata-anjay-yang-viral-di-twitter","author":[{"family":"Effani","given":"Anggraini Munanda"}],"issued":{"date-parts":[["2020",9,14]]}},"label":"page"}],"schema":"https://github.com/citation-style-language/schema/raw/master/csl-citation.json"}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(Agustini, 2023; Effani, 2020)</w:t>
      </w:r>
      <w:r w:rsidRPr="005C6681">
        <w:rPr>
          <w:rFonts w:ascii="Cambria" w:hAnsi="Cambria"/>
          <w:sz w:val="20"/>
          <w:szCs w:val="20"/>
        </w:rPr>
        <w:fldChar w:fldCharType="end"/>
      </w:r>
      <w:r w:rsidRPr="005C6681">
        <w:rPr>
          <w:rFonts w:ascii="Cambria" w:hAnsi="Cambria"/>
          <w:sz w:val="20"/>
          <w:szCs w:val="20"/>
        </w:rPr>
        <w:t xml:space="preserve"> mengklaim bahwa bentuk </w:t>
      </w:r>
      <w:r w:rsidRPr="005C6681">
        <w:rPr>
          <w:rFonts w:ascii="Cambria" w:hAnsi="Cambria"/>
          <w:i/>
          <w:iCs/>
          <w:sz w:val="20"/>
          <w:szCs w:val="20"/>
        </w:rPr>
        <w:t>anj</w:t>
      </w:r>
      <w:r w:rsidR="00B45B4A" w:rsidRPr="005C6681">
        <w:rPr>
          <w:rFonts w:ascii="Cambria" w:hAnsi="Cambria"/>
          <w:i/>
          <w:iCs/>
          <w:sz w:val="20"/>
          <w:szCs w:val="20"/>
        </w:rPr>
        <w:t xml:space="preserve"> </w:t>
      </w:r>
      <w:r w:rsidR="00B45B4A" w:rsidRPr="005C6681">
        <w:rPr>
          <w:rFonts w:ascii="Cambria" w:hAnsi="Cambria"/>
          <w:sz w:val="20"/>
          <w:szCs w:val="20"/>
        </w:rPr>
        <w:t xml:space="preserve">digunakan untuk memaki tetapi ditahan. </w:t>
      </w:r>
      <w:r w:rsidR="00247D2E" w:rsidRPr="005C6681">
        <w:rPr>
          <w:rFonts w:ascii="Cambria" w:hAnsi="Cambria"/>
          <w:sz w:val="20"/>
          <w:szCs w:val="20"/>
        </w:rPr>
        <w:t xml:space="preserve">Hilangnya unsur </w:t>
      </w:r>
      <w:r w:rsidR="00247D2E" w:rsidRPr="005C6681">
        <w:rPr>
          <w:rFonts w:ascii="Cambria" w:hAnsi="Cambria"/>
          <w:i/>
          <w:iCs/>
          <w:sz w:val="20"/>
          <w:szCs w:val="20"/>
        </w:rPr>
        <w:t>-ing</w:t>
      </w:r>
      <w:r w:rsidR="00247D2E" w:rsidRPr="005C6681">
        <w:rPr>
          <w:rFonts w:ascii="Cambria" w:hAnsi="Cambria"/>
          <w:sz w:val="20"/>
          <w:szCs w:val="20"/>
        </w:rPr>
        <w:t xml:space="preserve"> tetapi masih menyisakan </w:t>
      </w:r>
      <w:r w:rsidR="00247D2E" w:rsidRPr="005C6681">
        <w:rPr>
          <w:rFonts w:ascii="Cambria" w:hAnsi="Cambria"/>
          <w:i/>
          <w:iCs/>
          <w:sz w:val="20"/>
          <w:szCs w:val="20"/>
        </w:rPr>
        <w:t xml:space="preserve">anj </w:t>
      </w:r>
      <w:r w:rsidR="00247D2E" w:rsidRPr="005C6681">
        <w:rPr>
          <w:rFonts w:ascii="Cambria" w:hAnsi="Cambria"/>
          <w:sz w:val="20"/>
          <w:szCs w:val="20"/>
        </w:rPr>
        <w:t xml:space="preserve">mengindikasikan pengaruhnya hanya pada tataran grafetis, tidak secara lisan. </w:t>
      </w:r>
      <w:r w:rsidR="004C7E0F" w:rsidRPr="005C6681">
        <w:rPr>
          <w:rFonts w:ascii="Cambria" w:hAnsi="Cambria"/>
          <w:sz w:val="20"/>
          <w:szCs w:val="20"/>
        </w:rPr>
        <w:t xml:space="preserve">Penghilangan </w:t>
      </w:r>
      <w:r w:rsidR="001F1112" w:rsidRPr="005C6681">
        <w:rPr>
          <w:rFonts w:ascii="Cambria" w:hAnsi="Cambria"/>
          <w:sz w:val="20"/>
          <w:szCs w:val="20"/>
        </w:rPr>
        <w:t>&lt;</w:t>
      </w:r>
      <w:r w:rsidR="004C7E0F" w:rsidRPr="005C6681">
        <w:rPr>
          <w:rFonts w:ascii="Cambria" w:hAnsi="Cambria"/>
          <w:sz w:val="20"/>
          <w:szCs w:val="20"/>
        </w:rPr>
        <w:t>-ing</w:t>
      </w:r>
      <w:r w:rsidR="001F1112" w:rsidRPr="005C6681">
        <w:rPr>
          <w:rFonts w:ascii="Cambria" w:hAnsi="Cambria"/>
          <w:sz w:val="20"/>
          <w:szCs w:val="20"/>
        </w:rPr>
        <w:t>&gt;</w:t>
      </w:r>
      <w:r w:rsidR="004C7E0F" w:rsidRPr="005C6681">
        <w:rPr>
          <w:rFonts w:ascii="Cambria" w:hAnsi="Cambria"/>
          <w:sz w:val="20"/>
          <w:szCs w:val="20"/>
        </w:rPr>
        <w:t xml:space="preserve"> menunjukkan pereduksian semantis agar </w:t>
      </w:r>
      <w:r w:rsidR="009B62AF" w:rsidRPr="005C6681">
        <w:rPr>
          <w:rFonts w:ascii="Cambria" w:hAnsi="Cambria"/>
          <w:sz w:val="20"/>
          <w:szCs w:val="20"/>
        </w:rPr>
        <w:t xml:space="preserve">makian </w:t>
      </w:r>
      <w:r w:rsidR="004C7E0F" w:rsidRPr="005C6681">
        <w:rPr>
          <w:rFonts w:ascii="Cambria" w:hAnsi="Cambria"/>
          <w:sz w:val="20"/>
          <w:szCs w:val="20"/>
        </w:rPr>
        <w:t xml:space="preserve">tidak </w:t>
      </w:r>
      <w:r w:rsidR="00405FC1" w:rsidRPr="005C6681">
        <w:rPr>
          <w:rFonts w:ascii="Cambria" w:hAnsi="Cambria"/>
          <w:sz w:val="20"/>
          <w:szCs w:val="20"/>
        </w:rPr>
        <w:t xml:space="preserve">sevulgar </w:t>
      </w:r>
      <w:r w:rsidR="001F1112" w:rsidRPr="005C6681">
        <w:rPr>
          <w:rFonts w:ascii="Cambria" w:hAnsi="Cambria"/>
          <w:sz w:val="20"/>
          <w:szCs w:val="20"/>
        </w:rPr>
        <w:t>&lt;</w:t>
      </w:r>
      <w:r w:rsidR="00405FC1" w:rsidRPr="005C6681">
        <w:rPr>
          <w:rFonts w:ascii="Cambria" w:hAnsi="Cambria"/>
          <w:sz w:val="20"/>
          <w:szCs w:val="20"/>
        </w:rPr>
        <w:t>anjing</w:t>
      </w:r>
      <w:r w:rsidR="001F1112" w:rsidRPr="005C6681">
        <w:rPr>
          <w:rFonts w:ascii="Cambria" w:hAnsi="Cambria"/>
          <w:sz w:val="20"/>
          <w:szCs w:val="20"/>
        </w:rPr>
        <w:t>&gt;</w:t>
      </w:r>
      <w:r w:rsidR="004C7E0F" w:rsidRPr="005C6681">
        <w:rPr>
          <w:rFonts w:ascii="Cambria" w:hAnsi="Cambria"/>
          <w:sz w:val="20"/>
          <w:szCs w:val="20"/>
        </w:rPr>
        <w:t xml:space="preserve">. </w:t>
      </w:r>
      <w:r w:rsidR="00004403" w:rsidRPr="005C6681">
        <w:rPr>
          <w:rFonts w:ascii="Cambria" w:hAnsi="Cambria"/>
          <w:sz w:val="20"/>
          <w:szCs w:val="20"/>
        </w:rPr>
        <w:t xml:space="preserve">Adapun hadirnya varian </w:t>
      </w:r>
      <w:r w:rsidR="00004403" w:rsidRPr="005C6681">
        <w:rPr>
          <w:rFonts w:ascii="Cambria" w:hAnsi="Cambria"/>
          <w:i/>
          <w:iCs/>
          <w:sz w:val="20"/>
          <w:szCs w:val="20"/>
        </w:rPr>
        <w:t>anju</w:t>
      </w:r>
      <w:r w:rsidR="00004403" w:rsidRPr="005C6681">
        <w:rPr>
          <w:rFonts w:ascii="Cambria" w:hAnsi="Cambria"/>
          <w:sz w:val="20"/>
          <w:szCs w:val="20"/>
        </w:rPr>
        <w:t xml:space="preserve"> kemungkinan tidak dihasilkan dari perubahan vokal &lt;i&gt; menjadi &lt;u&gt; </w:t>
      </w:r>
      <w:r w:rsidR="003974F4" w:rsidRPr="005C6681">
        <w:rPr>
          <w:rFonts w:ascii="Cambria" w:hAnsi="Cambria"/>
          <w:sz w:val="20"/>
          <w:szCs w:val="20"/>
        </w:rPr>
        <w:t>karena belum ditemukan evidensi dari bentuk lain</w:t>
      </w:r>
      <w:r w:rsidR="00CE130F" w:rsidRPr="005C6681">
        <w:rPr>
          <w:rFonts w:ascii="Cambria" w:hAnsi="Cambria"/>
          <w:sz w:val="20"/>
          <w:szCs w:val="20"/>
        </w:rPr>
        <w:t xml:space="preserve">, tetapi semacam upaya </w:t>
      </w:r>
      <w:r w:rsidR="00EA27B3" w:rsidRPr="005C6681">
        <w:rPr>
          <w:rFonts w:ascii="Cambria" w:hAnsi="Cambria"/>
          <w:sz w:val="20"/>
          <w:szCs w:val="20"/>
        </w:rPr>
        <w:t xml:space="preserve">agar </w:t>
      </w:r>
      <w:r w:rsidR="00472A60" w:rsidRPr="005C6681">
        <w:rPr>
          <w:rFonts w:ascii="Cambria" w:hAnsi="Cambria"/>
          <w:sz w:val="20"/>
          <w:szCs w:val="20"/>
        </w:rPr>
        <w:t xml:space="preserve">makian </w:t>
      </w:r>
      <w:r w:rsidR="001E2F11" w:rsidRPr="005C6681">
        <w:rPr>
          <w:rFonts w:ascii="Cambria" w:hAnsi="Cambria"/>
          <w:sz w:val="20"/>
          <w:szCs w:val="20"/>
        </w:rPr>
        <w:t>semakin tidak vulgar</w:t>
      </w:r>
      <w:r w:rsidR="0093573F" w:rsidRPr="005C6681">
        <w:rPr>
          <w:rFonts w:ascii="Cambria" w:hAnsi="Cambria"/>
          <w:sz w:val="20"/>
          <w:szCs w:val="20"/>
        </w:rPr>
        <w:t xml:space="preserve">. </w:t>
      </w:r>
      <w:r w:rsidR="00004403" w:rsidRPr="005C6681">
        <w:rPr>
          <w:rFonts w:ascii="Cambria" w:hAnsi="Cambria"/>
          <w:sz w:val="20"/>
          <w:szCs w:val="20"/>
        </w:rPr>
        <w:t xml:space="preserve"> </w:t>
      </w:r>
    </w:p>
    <w:p w14:paraId="55957B8D" w14:textId="60F42275" w:rsidR="0057208C" w:rsidRPr="005C6681" w:rsidRDefault="00767843" w:rsidP="00437A66">
      <w:pPr>
        <w:tabs>
          <w:tab w:val="left" w:pos="567"/>
        </w:tabs>
        <w:spacing w:line="360" w:lineRule="auto"/>
        <w:jc w:val="both"/>
        <w:rPr>
          <w:rFonts w:ascii="Cambria" w:hAnsi="Cambria"/>
          <w:sz w:val="20"/>
          <w:szCs w:val="20"/>
        </w:rPr>
      </w:pPr>
      <w:r w:rsidRPr="005C6681">
        <w:rPr>
          <w:rFonts w:ascii="Cambria" w:hAnsi="Cambria"/>
          <w:sz w:val="20"/>
          <w:szCs w:val="20"/>
        </w:rPr>
        <w:tab/>
      </w:r>
      <w:r w:rsidR="0057208C" w:rsidRPr="005C6681">
        <w:rPr>
          <w:rFonts w:ascii="Cambria" w:hAnsi="Cambria"/>
          <w:sz w:val="20"/>
          <w:szCs w:val="20"/>
        </w:rPr>
        <w:t xml:space="preserve">Modifikasi bentuk yang diperkirakan langsung dari kata </w:t>
      </w:r>
      <w:r w:rsidR="0057208C" w:rsidRPr="005C6681">
        <w:rPr>
          <w:rFonts w:ascii="Cambria" w:hAnsi="Cambria"/>
          <w:i/>
          <w:iCs/>
          <w:sz w:val="20"/>
          <w:szCs w:val="20"/>
        </w:rPr>
        <w:t>anjing</w:t>
      </w:r>
      <w:r w:rsidR="0057208C" w:rsidRPr="005C6681">
        <w:rPr>
          <w:rFonts w:ascii="Cambria" w:hAnsi="Cambria"/>
          <w:sz w:val="20"/>
          <w:szCs w:val="20"/>
        </w:rPr>
        <w:t xml:space="preserve"> adalah kata-kata yang secara historis </w:t>
      </w:r>
      <w:r w:rsidR="009630AD" w:rsidRPr="005C6681">
        <w:rPr>
          <w:rFonts w:ascii="Cambria" w:hAnsi="Cambria"/>
          <w:sz w:val="20"/>
          <w:szCs w:val="20"/>
        </w:rPr>
        <w:t xml:space="preserve">dan popularitas </w:t>
      </w:r>
      <w:r w:rsidR="0057208C" w:rsidRPr="005C6681">
        <w:rPr>
          <w:rFonts w:ascii="Cambria" w:hAnsi="Cambria"/>
          <w:sz w:val="20"/>
          <w:szCs w:val="20"/>
        </w:rPr>
        <w:t xml:space="preserve">merupakan awal mula, yakni </w:t>
      </w:r>
      <w:r w:rsidR="0057208C" w:rsidRPr="005C6681">
        <w:rPr>
          <w:rFonts w:ascii="Cambria" w:hAnsi="Cambria"/>
          <w:i/>
          <w:iCs/>
          <w:sz w:val="20"/>
          <w:szCs w:val="20"/>
        </w:rPr>
        <w:t>anjrit, anjay</w:t>
      </w:r>
      <w:r w:rsidR="0057208C" w:rsidRPr="005C6681">
        <w:rPr>
          <w:rFonts w:ascii="Cambria" w:hAnsi="Cambria"/>
          <w:sz w:val="20"/>
          <w:szCs w:val="20"/>
        </w:rPr>
        <w:t xml:space="preserve">, dan </w:t>
      </w:r>
      <w:r w:rsidR="0057208C" w:rsidRPr="005C6681">
        <w:rPr>
          <w:rFonts w:ascii="Cambria" w:hAnsi="Cambria"/>
          <w:i/>
          <w:iCs/>
          <w:sz w:val="20"/>
          <w:szCs w:val="20"/>
        </w:rPr>
        <w:t xml:space="preserve">anjir </w:t>
      </w:r>
      <w:r w:rsidR="0057208C" w:rsidRPr="005C6681">
        <w:rPr>
          <w:rFonts w:ascii="Cambria" w:hAnsi="Cambria"/>
          <w:sz w:val="20"/>
          <w:szCs w:val="20"/>
        </w:rPr>
        <w:t xml:space="preserve">sebagaimana yang sering dibahas </w:t>
      </w:r>
      <w:r w:rsidR="0057208C" w:rsidRPr="005C6681">
        <w:rPr>
          <w:rFonts w:ascii="Cambria" w:hAnsi="Cambria"/>
          <w:sz w:val="20"/>
          <w:szCs w:val="20"/>
        </w:rPr>
        <w:fldChar w:fldCharType="begin"/>
      </w:r>
      <w:r w:rsidR="0057208C" w:rsidRPr="005C6681">
        <w:rPr>
          <w:rFonts w:ascii="Cambria" w:hAnsi="Cambria"/>
          <w:sz w:val="20"/>
          <w:szCs w:val="20"/>
        </w:rPr>
        <w:instrText xml:space="preserve"> ADDIN ZOTERO_ITEM CSL_CITATION {"citationID":"ZZAfqDt2","properties":{"formattedCitation":"(Agustini, 2023; Kurniadi, 2018; Mahayana, 2021; Tambunsaribu, 2020)","plainCitation":"(Agustini, 2023; Kurniadi, 2018; Mahayana, 2021; Tambunsaribu, 2020)","noteIndex":0},"citationItems":[{"id":5579,"uris":["http://zotero.org/users/local/yTh5xPSd/items/Z7D3WMT3"],"itemData":{"id":5579,"type":"thesis","event-place":"Medan","publisher":"Universitas Islam Negeri Sumatera Utara","publisher-place":"Medan","title":"Pemaknaan Bahasa Gaul dalam Aktivitas Komunikasi Verbal Mahasiswa Ilmu Komunikasi UIN Sumatera Utara (Analisis Semiotika)","author":[{"family":"Agustini","given":""}],"issued":{"date-parts":[["2023"]]}},"label":"page"},{"id":5524,"uris":["http://zotero.org/users/local/yTh5xPSd/items/4BJS8KXW"],"itemData":{"id":5524,"type":"article-journal","abstract":"Perkembangan bahasa mengikuti perkembangan manusia dan interaksinya. Berbanding lurus antara semakin beragam dan banyaknya interaksi manusia. Terutama di kalangan remaja, di mana interaksi dan pergaulan adalah hal yang harus dilakukan demi mengembangkan potensi di berbagai bidang. Tidak ayal lagi, pemerolehan dan penggunaan bahasa remaja pun beragam. Keberagaman ini merupakan warnawarni dalam pergaulan, di antaranya sapaan akrab, tempat berkumpul, media sosial, dan berbagai topik pembicaaan kekinian termasuk kata celaan. Sebenarnya kata celaan ini digunakan sebagai candaan semata, tetapi tidak jarang juga mengundang emosi. Oleh karena itu, terdapat fenomena baru  dalam dunia kebahasaan remaja dengan mengganti beberapa fonem atau susunan fonem pada kata celaan agar lebih terdengar halus dan tidak menyinggung. Adapun tujuan penelitian yang dilakukan selama tiga bulan ini adalah menangkap perilaku bahasa remaja dalam penggunaan kata celaan. Metode yang digunakan adalah observasi dan wawancara (tidak terstruktur) pada lebih dari 300 responden. Hasilnya pun mengejutkan, fenomena menggunakan kata celaan sudah dianggap lumrah dan menjadi bumbu dalam pergaulan.Beberapa kata celaan seperti (maaf) “Anjing” mengalami pengubahan menjadi “Anjay”, atau “Anjrit”, atau “Njiir”. Demikian hal nya pada kata (maaf) “Kampret” mengalami pengubahan menjadi “Kamvret” dan beberapa kata lain yang mengalami pengubahan fonem.","container-title":"Deskripsi Bahasa","DOI":"10.22146/db.v1i1.313","ISSN":"2686-6110, 2615-7349","issue":"1","journalAbbreviation":"DB","language":"id","license":"http://creativecommons.org/licenses/by-sa/4.0/","page":"40-43","source":"DOI.org (Crossref)","title":"Fenomena Penggantian Fonem pada Kata Celaan di Kalangan Remaja","URL":"https://jurnal.ugm.ac.id/v3/DB/article/view/313","volume":"1","author":[{"family":"Kurniadi","given":"Fajar"}],"accessed":{"date-parts":[["2024",7,28]]},"issued":{"date-parts":[["2018"]]}},"label":"page"},{"id":5539,"uris":["http://zotero.org/users/local/yTh5xPSd/items/CNBMAMSL"],"itemData":{"id":5539,"type":"article-newspaper","container-title":"Kompas.id","event-place":"Jakarta","publisher-place":"Jakarta","title":"”Anjay, Anjir, Anjrit”","URL":"https://www.kompas.id/baca/dikbud/2021/11/02/anjay-anjir-anjrit","author":[{"family":"Mahayana","given":"Maman S."}],"issued":{"date-parts":[["2021"]]}},"label":"page"},{"id":5587,"uris":["http://zotero.org/users/local/yTh5xPSd/items/52WIXL5Y"],"itemData":{"id":5587,"type":"paper-conference","abstract":"The youth has an big role in developing popular languages (slang words). Slang words used to be considered very harsh when they were used in public communication but now the slang words spoken in public or in commonplace are considered to be appropriate by teenagers nowadays. The problems of this study are: 1) What are the examples of sentences contains slang word ‘anjing’ (read ‘dog’ in English) and the other new words derived from the base word ‘anjing’ spoken by Jakartan’s teenagers? In what conditions are those slang words spoken by Jakartan’s teenagers? The main significance of this study is to provide knowledge for parents about the development of teenagers’ new slang words at this time , especially for educators (teachers and lecturers) so that they know and understand the depth meaning of those new slang words derived from the base word ‘anjing’. By the result of this research, it is hoped that parents will increasingly encourage their children to use positive-nuance words which indirectly creates a good communication in our social life. The findings, the researcher found that the word \"anjing\" are usually clipped by the teenagers to produce new words namely \"anjay\", \"anjas\", \"anjir,\" anjrit\",\" jing \", and\" nying\". The researchers concluded that the seven slang words are often used by adolescents to express admiration, surprise, and resentment or anger.","container-title":"Proceedings of the 1st Konferensi Internasional Berbahasa Indonesia Universitas Indraprasta PGRI","event-place":"Jakarta","event-title":"Konferensi Internasional Berbahasa Indonesia","language":"id","publisher":"Universitas Indraprasta PGRI Jakarta","publisher-place":"Jakarta","source":"Zotero","title":"The Phenomenon of Using the Word 'Anjing' as a Slang Word in Teenagers’ Communication in Jakarta (A Study of Language and Culture)","author":[{"family":"Tambunsaribu","given":"Gunawan"}],"issued":{"date-parts":[["2020"]]}},"label":"page"}],"schema":"https://github.com/citation-style-language/schema/raw/master/csl-citation.json"} </w:instrText>
      </w:r>
      <w:r w:rsidR="0057208C" w:rsidRPr="005C6681">
        <w:rPr>
          <w:rFonts w:ascii="Cambria" w:hAnsi="Cambria"/>
          <w:sz w:val="20"/>
          <w:szCs w:val="20"/>
        </w:rPr>
        <w:fldChar w:fldCharType="separate"/>
      </w:r>
      <w:r w:rsidR="005C6681" w:rsidRPr="005C6681">
        <w:rPr>
          <w:rFonts w:ascii="Cambria" w:hAnsi="Cambria"/>
          <w:sz w:val="20"/>
          <w:szCs w:val="20"/>
        </w:rPr>
        <w:t>(Agustini, 2023; Kurniadi, 2018; Mahayana, 2021; Tambunsaribu, 2020)</w:t>
      </w:r>
      <w:r w:rsidR="0057208C" w:rsidRPr="005C6681">
        <w:rPr>
          <w:rFonts w:ascii="Cambria" w:hAnsi="Cambria"/>
          <w:sz w:val="20"/>
          <w:szCs w:val="20"/>
        </w:rPr>
        <w:fldChar w:fldCharType="end"/>
      </w:r>
      <w:r w:rsidR="0057208C" w:rsidRPr="005C6681">
        <w:rPr>
          <w:rFonts w:ascii="Cambria" w:hAnsi="Cambria"/>
          <w:sz w:val="20"/>
          <w:szCs w:val="20"/>
        </w:rPr>
        <w:t xml:space="preserve"> serta kata </w:t>
      </w:r>
      <w:r w:rsidR="0057208C" w:rsidRPr="005C6681">
        <w:rPr>
          <w:rFonts w:ascii="Cambria" w:hAnsi="Cambria"/>
          <w:i/>
          <w:iCs/>
          <w:sz w:val="20"/>
          <w:szCs w:val="20"/>
        </w:rPr>
        <w:t>ajg,</w:t>
      </w:r>
      <w:r w:rsidR="0057208C" w:rsidRPr="005C6681">
        <w:rPr>
          <w:rFonts w:ascii="Cambria" w:hAnsi="Cambria"/>
          <w:sz w:val="20"/>
          <w:szCs w:val="20"/>
        </w:rPr>
        <w:t xml:space="preserve"> </w:t>
      </w:r>
      <w:r w:rsidR="0057208C" w:rsidRPr="005C6681">
        <w:rPr>
          <w:rFonts w:ascii="Cambria" w:hAnsi="Cambria"/>
          <w:i/>
          <w:iCs/>
          <w:sz w:val="20"/>
          <w:szCs w:val="20"/>
        </w:rPr>
        <w:t>njing, anying,</w:t>
      </w:r>
      <w:r w:rsidR="0057208C" w:rsidRPr="005C6681">
        <w:rPr>
          <w:rFonts w:ascii="Cambria" w:hAnsi="Cambria"/>
          <w:sz w:val="20"/>
          <w:szCs w:val="20"/>
        </w:rPr>
        <w:t xml:space="preserve"> </w:t>
      </w:r>
      <w:r w:rsidR="0057208C" w:rsidRPr="005C6681">
        <w:rPr>
          <w:rFonts w:ascii="Cambria" w:hAnsi="Cambria"/>
          <w:i/>
          <w:iCs/>
          <w:sz w:val="20"/>
          <w:szCs w:val="20"/>
        </w:rPr>
        <w:t>anjeng,</w:t>
      </w:r>
      <w:r w:rsidR="0057208C" w:rsidRPr="005C6681">
        <w:rPr>
          <w:rFonts w:ascii="Cambria" w:hAnsi="Cambria"/>
          <w:sz w:val="20"/>
          <w:szCs w:val="20"/>
        </w:rPr>
        <w:t xml:space="preserve"> dan </w:t>
      </w:r>
      <w:r w:rsidR="0057208C" w:rsidRPr="005C6681">
        <w:rPr>
          <w:rFonts w:ascii="Cambria" w:hAnsi="Cambria"/>
          <w:i/>
          <w:iCs/>
          <w:sz w:val="20"/>
          <w:szCs w:val="20"/>
        </w:rPr>
        <w:t>anj</w:t>
      </w:r>
      <w:r w:rsidR="0057208C" w:rsidRPr="005C6681">
        <w:rPr>
          <w:rFonts w:ascii="Cambria" w:hAnsi="Cambria"/>
          <w:sz w:val="20"/>
          <w:szCs w:val="20"/>
        </w:rPr>
        <w:t>.</w:t>
      </w:r>
      <w:r w:rsidR="00CA7F2B" w:rsidRPr="005C6681">
        <w:rPr>
          <w:rFonts w:ascii="Cambria" w:hAnsi="Cambria"/>
          <w:sz w:val="20"/>
          <w:szCs w:val="20"/>
        </w:rPr>
        <w:t xml:space="preserve"> Tiga kata populer yang disebut paling awal tersebut merupakan</w:t>
      </w:r>
      <w:r w:rsidR="007F41E1" w:rsidRPr="005C6681">
        <w:rPr>
          <w:rFonts w:ascii="Cambria" w:hAnsi="Cambria"/>
          <w:sz w:val="20"/>
          <w:szCs w:val="20"/>
        </w:rPr>
        <w:t xml:space="preserve"> prototipe utama dari pembentukan banyak subvarian lainnya. </w:t>
      </w:r>
    </w:p>
    <w:p w14:paraId="25D1770E" w14:textId="0C9E31C0" w:rsidR="00A662F7" w:rsidRPr="005C6681" w:rsidRDefault="00767843" w:rsidP="00437A66">
      <w:pPr>
        <w:tabs>
          <w:tab w:val="left" w:pos="567"/>
        </w:tabs>
        <w:spacing w:line="360" w:lineRule="auto"/>
        <w:jc w:val="both"/>
        <w:rPr>
          <w:rFonts w:ascii="Cambria" w:hAnsi="Cambria"/>
          <w:sz w:val="20"/>
          <w:szCs w:val="20"/>
        </w:rPr>
      </w:pPr>
      <w:r w:rsidRPr="005C6681">
        <w:rPr>
          <w:rFonts w:ascii="Cambria" w:hAnsi="Cambria"/>
          <w:sz w:val="20"/>
          <w:szCs w:val="20"/>
        </w:rPr>
        <w:tab/>
        <w:t>Kata</w:t>
      </w:r>
      <w:r w:rsidRPr="005C6681">
        <w:rPr>
          <w:rFonts w:ascii="Cambria" w:hAnsi="Cambria"/>
          <w:i/>
          <w:iCs/>
          <w:sz w:val="20"/>
          <w:szCs w:val="20"/>
        </w:rPr>
        <w:t xml:space="preserve"> anjrit</w:t>
      </w:r>
      <w:r w:rsidRPr="005C6681">
        <w:rPr>
          <w:rFonts w:ascii="Cambria" w:hAnsi="Cambria"/>
          <w:sz w:val="20"/>
          <w:szCs w:val="20"/>
        </w:rPr>
        <w:t xml:space="preserve"> menurunkan kata </w:t>
      </w:r>
      <w:r w:rsidRPr="005C6681">
        <w:rPr>
          <w:rFonts w:ascii="Cambria" w:hAnsi="Cambria"/>
          <w:i/>
          <w:iCs/>
          <w:sz w:val="20"/>
          <w:szCs w:val="20"/>
        </w:rPr>
        <w:t>njrit</w:t>
      </w:r>
      <w:r w:rsidR="008B10AC" w:rsidRPr="005C6681">
        <w:rPr>
          <w:rFonts w:ascii="Cambria" w:hAnsi="Cambria"/>
          <w:i/>
          <w:iCs/>
          <w:sz w:val="20"/>
          <w:szCs w:val="20"/>
        </w:rPr>
        <w:t xml:space="preserve"> </w:t>
      </w:r>
      <w:r w:rsidR="008B10AC" w:rsidRPr="005C6681">
        <w:rPr>
          <w:rFonts w:ascii="Cambria" w:hAnsi="Cambria"/>
          <w:sz w:val="20"/>
          <w:szCs w:val="20"/>
        </w:rPr>
        <w:t xml:space="preserve">dan </w:t>
      </w:r>
      <w:r w:rsidR="008B10AC" w:rsidRPr="005C6681">
        <w:rPr>
          <w:rFonts w:ascii="Cambria" w:hAnsi="Cambria"/>
          <w:i/>
          <w:iCs/>
          <w:sz w:val="20"/>
          <w:szCs w:val="20"/>
        </w:rPr>
        <w:t>anjrot</w:t>
      </w:r>
      <w:r w:rsidR="008B10AC" w:rsidRPr="005C6681">
        <w:rPr>
          <w:rFonts w:ascii="Cambria" w:hAnsi="Cambria"/>
          <w:sz w:val="20"/>
          <w:szCs w:val="20"/>
        </w:rPr>
        <w:t xml:space="preserve">. </w:t>
      </w:r>
      <w:r w:rsidR="000D5194" w:rsidRPr="005C6681">
        <w:rPr>
          <w:rFonts w:ascii="Cambria" w:hAnsi="Cambria"/>
          <w:sz w:val="20"/>
          <w:szCs w:val="20"/>
        </w:rPr>
        <w:t xml:space="preserve">Hilangnya vokal [a] juga sebagaimana beberapa kata yang </w:t>
      </w:r>
      <w:r w:rsidR="00897BAA" w:rsidRPr="005C6681">
        <w:rPr>
          <w:rFonts w:ascii="Cambria" w:hAnsi="Cambria"/>
          <w:sz w:val="20"/>
          <w:szCs w:val="20"/>
        </w:rPr>
        <w:t xml:space="preserve">telah dibahas </w:t>
      </w:r>
      <w:r w:rsidR="000D5194" w:rsidRPr="005C6681">
        <w:rPr>
          <w:rFonts w:ascii="Cambria" w:hAnsi="Cambria"/>
          <w:sz w:val="20"/>
          <w:szCs w:val="20"/>
        </w:rPr>
        <w:t xml:space="preserve">di atas juga dialami </w:t>
      </w:r>
      <w:r w:rsidR="00897BAA" w:rsidRPr="005C6681">
        <w:rPr>
          <w:rFonts w:ascii="Cambria" w:hAnsi="Cambria"/>
          <w:sz w:val="20"/>
          <w:szCs w:val="20"/>
        </w:rPr>
        <w:t>oleh</w:t>
      </w:r>
      <w:r w:rsidR="000D5194" w:rsidRPr="005C6681">
        <w:rPr>
          <w:rFonts w:ascii="Cambria" w:hAnsi="Cambria"/>
          <w:sz w:val="20"/>
          <w:szCs w:val="20"/>
        </w:rPr>
        <w:t xml:space="preserve"> kata </w:t>
      </w:r>
      <w:r w:rsidR="000D5194" w:rsidRPr="005C6681">
        <w:rPr>
          <w:rFonts w:ascii="Cambria" w:hAnsi="Cambria"/>
          <w:i/>
          <w:iCs/>
          <w:sz w:val="20"/>
          <w:szCs w:val="20"/>
        </w:rPr>
        <w:t>njrit</w:t>
      </w:r>
      <w:r w:rsidR="000D5194" w:rsidRPr="005C6681">
        <w:rPr>
          <w:rFonts w:ascii="Cambria" w:hAnsi="Cambria"/>
          <w:sz w:val="20"/>
          <w:szCs w:val="20"/>
        </w:rPr>
        <w:t xml:space="preserve">. </w:t>
      </w:r>
      <w:r w:rsidR="00AD4BDF" w:rsidRPr="005C6681">
        <w:rPr>
          <w:rFonts w:ascii="Cambria" w:hAnsi="Cambria"/>
          <w:sz w:val="20"/>
          <w:szCs w:val="20"/>
        </w:rPr>
        <w:t xml:space="preserve">Tentu </w:t>
      </w:r>
      <w:r w:rsidR="00667E16" w:rsidRPr="005C6681">
        <w:rPr>
          <w:rFonts w:ascii="Cambria" w:hAnsi="Cambria"/>
          <w:sz w:val="20"/>
          <w:szCs w:val="20"/>
        </w:rPr>
        <w:t>[</w:t>
      </w:r>
      <w:r w:rsidR="00AD4BDF" w:rsidRPr="005C6681">
        <w:rPr>
          <w:rFonts w:ascii="Cambria" w:hAnsi="Cambria"/>
          <w:sz w:val="20"/>
          <w:szCs w:val="20"/>
        </w:rPr>
        <w:t>njrit</w:t>
      </w:r>
      <w:r w:rsidR="00667E16" w:rsidRPr="005C6681">
        <w:rPr>
          <w:rFonts w:ascii="Cambria" w:hAnsi="Cambria"/>
          <w:sz w:val="20"/>
          <w:szCs w:val="20"/>
        </w:rPr>
        <w:t>]</w:t>
      </w:r>
      <w:r w:rsidR="00AD4BDF" w:rsidRPr="005C6681">
        <w:rPr>
          <w:rFonts w:ascii="Cambria" w:hAnsi="Cambria"/>
          <w:i/>
          <w:iCs/>
          <w:sz w:val="20"/>
          <w:szCs w:val="20"/>
        </w:rPr>
        <w:t xml:space="preserve"> </w:t>
      </w:r>
      <w:r w:rsidR="00AD4BDF" w:rsidRPr="005C6681">
        <w:rPr>
          <w:rFonts w:ascii="Cambria" w:hAnsi="Cambria"/>
          <w:sz w:val="20"/>
          <w:szCs w:val="20"/>
        </w:rPr>
        <w:t xml:space="preserve">tidak berasal langsung dari </w:t>
      </w:r>
      <w:r w:rsidR="00667E16" w:rsidRPr="005C6681">
        <w:rPr>
          <w:rFonts w:ascii="Cambria" w:hAnsi="Cambria"/>
          <w:sz w:val="20"/>
          <w:szCs w:val="20"/>
        </w:rPr>
        <w:t>[</w:t>
      </w:r>
      <w:r w:rsidR="00AD4BDF" w:rsidRPr="005C6681">
        <w:rPr>
          <w:rFonts w:ascii="Cambria" w:hAnsi="Cambria"/>
          <w:sz w:val="20"/>
          <w:szCs w:val="20"/>
        </w:rPr>
        <w:t>anji</w:t>
      </w:r>
      <w:r w:rsidR="00667E16" w:rsidRPr="005C6681">
        <w:rPr>
          <w:rFonts w:ascii="Cambria" w:hAnsi="Cambria"/>
          <w:sz w:val="20"/>
          <w:szCs w:val="20"/>
        </w:rPr>
        <w:sym w:font="IPAPhon" w:char="F0F7"/>
      </w:r>
      <w:r w:rsidR="00667E16" w:rsidRPr="005C6681">
        <w:rPr>
          <w:rFonts w:ascii="Cambria" w:hAnsi="Cambria"/>
          <w:sz w:val="20"/>
          <w:szCs w:val="20"/>
        </w:rPr>
        <w:t>]</w:t>
      </w:r>
      <w:r w:rsidR="00AD4BDF" w:rsidRPr="005C6681">
        <w:rPr>
          <w:rFonts w:ascii="Cambria" w:hAnsi="Cambria"/>
          <w:sz w:val="20"/>
          <w:szCs w:val="20"/>
        </w:rPr>
        <w:t>, melainkan subvarian saja</w:t>
      </w:r>
      <w:r w:rsidR="003F27EE" w:rsidRPr="005C6681">
        <w:rPr>
          <w:rFonts w:ascii="Cambria" w:hAnsi="Cambria"/>
          <w:sz w:val="20"/>
          <w:szCs w:val="20"/>
        </w:rPr>
        <w:t xml:space="preserve"> karena dihasilkan dari pengubahan pada </w:t>
      </w:r>
      <w:r w:rsidR="00293CB7" w:rsidRPr="005C6681">
        <w:rPr>
          <w:rFonts w:ascii="Cambria" w:hAnsi="Cambria"/>
          <w:sz w:val="20"/>
          <w:szCs w:val="20"/>
        </w:rPr>
        <w:t>[</w:t>
      </w:r>
      <w:r w:rsidR="003F27EE" w:rsidRPr="005C6681">
        <w:rPr>
          <w:rFonts w:ascii="Cambria" w:hAnsi="Cambria"/>
          <w:sz w:val="20"/>
          <w:szCs w:val="20"/>
        </w:rPr>
        <w:t>anjrit</w:t>
      </w:r>
      <w:r w:rsidR="00293CB7" w:rsidRPr="005C6681">
        <w:rPr>
          <w:rFonts w:ascii="Cambria" w:hAnsi="Cambria"/>
          <w:sz w:val="20"/>
          <w:szCs w:val="20"/>
        </w:rPr>
        <w:t>]</w:t>
      </w:r>
      <w:r w:rsidR="00AD4BDF" w:rsidRPr="005C6681">
        <w:rPr>
          <w:rFonts w:ascii="Cambria" w:hAnsi="Cambria"/>
          <w:sz w:val="20"/>
          <w:szCs w:val="20"/>
        </w:rPr>
        <w:t xml:space="preserve">. </w:t>
      </w:r>
      <w:r w:rsidR="008B10AC" w:rsidRPr="005C6681">
        <w:rPr>
          <w:rFonts w:ascii="Cambria" w:hAnsi="Cambria"/>
          <w:sz w:val="20"/>
          <w:szCs w:val="20"/>
        </w:rPr>
        <w:t>Selanjutnya,</w:t>
      </w:r>
      <w:r w:rsidR="00D05EE2" w:rsidRPr="005C6681">
        <w:rPr>
          <w:rFonts w:ascii="Cambria" w:hAnsi="Cambria"/>
          <w:sz w:val="20"/>
          <w:szCs w:val="20"/>
        </w:rPr>
        <w:t xml:space="preserve"> </w:t>
      </w:r>
      <w:r w:rsidR="00057AEB" w:rsidRPr="005C6681">
        <w:rPr>
          <w:rFonts w:ascii="Cambria" w:hAnsi="Cambria"/>
          <w:sz w:val="20"/>
          <w:szCs w:val="20"/>
        </w:rPr>
        <w:t>&lt;</w:t>
      </w:r>
      <w:r w:rsidR="00D05EE2" w:rsidRPr="005C6681">
        <w:rPr>
          <w:rFonts w:ascii="Cambria" w:hAnsi="Cambria"/>
          <w:sz w:val="20"/>
          <w:szCs w:val="20"/>
        </w:rPr>
        <w:t>anjro</w:t>
      </w:r>
      <w:r w:rsidR="00057AEB" w:rsidRPr="005C6681">
        <w:rPr>
          <w:rFonts w:ascii="Cambria" w:hAnsi="Cambria"/>
          <w:sz w:val="20"/>
          <w:szCs w:val="20"/>
        </w:rPr>
        <w:t>t&gt;</w:t>
      </w:r>
      <w:r w:rsidR="00D05EE2" w:rsidRPr="005C6681">
        <w:rPr>
          <w:rFonts w:ascii="Cambria" w:hAnsi="Cambria"/>
          <w:i/>
          <w:iCs/>
          <w:sz w:val="20"/>
          <w:szCs w:val="20"/>
        </w:rPr>
        <w:t xml:space="preserve"> </w:t>
      </w:r>
      <w:r w:rsidR="00D05EE2" w:rsidRPr="005C6681">
        <w:rPr>
          <w:rFonts w:ascii="Cambria" w:hAnsi="Cambria"/>
          <w:sz w:val="20"/>
          <w:szCs w:val="20"/>
        </w:rPr>
        <w:t xml:space="preserve">dimodifikasi secara tidak sengaja </w:t>
      </w:r>
      <w:r w:rsidR="00057AEB" w:rsidRPr="005C6681">
        <w:rPr>
          <w:rFonts w:ascii="Cambria" w:hAnsi="Cambria"/>
          <w:sz w:val="20"/>
          <w:szCs w:val="20"/>
        </w:rPr>
        <w:t>menjadi</w:t>
      </w:r>
      <w:r w:rsidRPr="005C6681">
        <w:rPr>
          <w:rFonts w:ascii="Cambria" w:hAnsi="Cambria"/>
          <w:sz w:val="20"/>
          <w:szCs w:val="20"/>
        </w:rPr>
        <w:t xml:space="preserve"> </w:t>
      </w:r>
      <w:r w:rsidR="00057AEB" w:rsidRPr="005C6681">
        <w:rPr>
          <w:rFonts w:ascii="Cambria" w:hAnsi="Cambria"/>
          <w:sz w:val="20"/>
          <w:szCs w:val="20"/>
        </w:rPr>
        <w:t>&lt;</w:t>
      </w:r>
      <w:r w:rsidRPr="005C6681">
        <w:rPr>
          <w:rFonts w:ascii="Cambria" w:hAnsi="Cambria"/>
          <w:sz w:val="20"/>
          <w:szCs w:val="20"/>
        </w:rPr>
        <w:t>bjrot</w:t>
      </w:r>
      <w:r w:rsidR="00057AEB" w:rsidRPr="005C6681">
        <w:rPr>
          <w:rFonts w:ascii="Cambria" w:hAnsi="Cambria"/>
          <w:sz w:val="20"/>
          <w:szCs w:val="20"/>
        </w:rPr>
        <w:t>&gt;</w:t>
      </w:r>
      <w:r w:rsidRPr="005C6681">
        <w:rPr>
          <w:rFonts w:ascii="Cambria" w:hAnsi="Cambria"/>
          <w:i/>
          <w:iCs/>
          <w:sz w:val="20"/>
          <w:szCs w:val="20"/>
        </w:rPr>
        <w:t xml:space="preserve"> </w:t>
      </w:r>
      <w:r w:rsidR="00D05EE2" w:rsidRPr="005C6681">
        <w:rPr>
          <w:rFonts w:ascii="Cambria" w:hAnsi="Cambria"/>
          <w:i/>
          <w:iCs/>
          <w:sz w:val="20"/>
          <w:szCs w:val="20"/>
        </w:rPr>
        <w:fldChar w:fldCharType="begin"/>
      </w:r>
      <w:r w:rsidR="00D05EE2" w:rsidRPr="005C6681">
        <w:rPr>
          <w:rFonts w:ascii="Cambria" w:hAnsi="Cambria"/>
          <w:i/>
          <w:iCs/>
          <w:sz w:val="20"/>
          <w:szCs w:val="20"/>
        </w:rPr>
        <w:instrText xml:space="preserve"> ADDIN ZOTERO_ITEM CSL_CITATION {"citationID":"iMMahqyM","properties":{"formattedCitation":"(Yudhistira, 2023)","plainCitation":"(Yudhistira, 2023)","noteIndex":0},"citationItems":[{"id":5538,"uris":["http://zotero.org/users/local/yTh5xPSd/items/MG63HWBA"],"itemData":{"id":5538,"type":"post-weblog","container-title":"narabahasa.id","title":"Bjir dan Bjrot","URL":"https://narabahasa.id/artikel/linguistik-umum/bjir-dan-bjrot/","author":[{"family":"Yudhistira","given":""}],"accessed":{"date-parts":[["2024",7,31]]},"issued":{"date-parts":[["2023"]]}}}],"schema":"https://github.com/citation-style-language/schema/raw/master/csl-citation.json"} </w:instrText>
      </w:r>
      <w:r w:rsidR="00D05EE2" w:rsidRPr="005C6681">
        <w:rPr>
          <w:rFonts w:ascii="Cambria" w:hAnsi="Cambria"/>
          <w:i/>
          <w:iCs/>
          <w:sz w:val="20"/>
          <w:szCs w:val="20"/>
        </w:rPr>
        <w:fldChar w:fldCharType="separate"/>
      </w:r>
      <w:r w:rsidR="005C6681" w:rsidRPr="005C6681">
        <w:rPr>
          <w:rFonts w:ascii="Cambria" w:hAnsi="Cambria"/>
          <w:sz w:val="20"/>
          <w:szCs w:val="20"/>
        </w:rPr>
        <w:t>(Yudhistira, 2023)</w:t>
      </w:r>
      <w:r w:rsidR="00D05EE2" w:rsidRPr="005C6681">
        <w:rPr>
          <w:rFonts w:ascii="Cambria" w:hAnsi="Cambria"/>
          <w:i/>
          <w:iCs/>
          <w:sz w:val="20"/>
          <w:szCs w:val="20"/>
        </w:rPr>
        <w:fldChar w:fldCharType="end"/>
      </w:r>
      <w:r w:rsidR="00D05EE2" w:rsidRPr="005C6681">
        <w:rPr>
          <w:rFonts w:ascii="Cambria" w:hAnsi="Cambria"/>
          <w:i/>
          <w:iCs/>
          <w:sz w:val="20"/>
          <w:szCs w:val="20"/>
        </w:rPr>
        <w:t>.</w:t>
      </w:r>
      <w:r w:rsidR="00C870B6" w:rsidRPr="005C6681">
        <w:rPr>
          <w:rFonts w:ascii="Cambria" w:hAnsi="Cambria"/>
          <w:i/>
          <w:iCs/>
          <w:sz w:val="20"/>
          <w:szCs w:val="20"/>
        </w:rPr>
        <w:t xml:space="preserve"> </w:t>
      </w:r>
      <w:r w:rsidR="00C870B6" w:rsidRPr="005C6681">
        <w:rPr>
          <w:rFonts w:ascii="Cambria" w:hAnsi="Cambria"/>
          <w:sz w:val="20"/>
          <w:szCs w:val="20"/>
        </w:rPr>
        <w:t xml:space="preserve">Artinya, </w:t>
      </w:r>
      <w:r w:rsidR="00CA5E57" w:rsidRPr="005C6681">
        <w:rPr>
          <w:rFonts w:ascii="Cambria" w:hAnsi="Cambria"/>
          <w:sz w:val="20"/>
          <w:szCs w:val="20"/>
        </w:rPr>
        <w:t>&lt;</w:t>
      </w:r>
      <w:r w:rsidR="00C870B6" w:rsidRPr="005C6681">
        <w:rPr>
          <w:rFonts w:ascii="Cambria" w:hAnsi="Cambria"/>
          <w:sz w:val="20"/>
          <w:szCs w:val="20"/>
        </w:rPr>
        <w:t>bjrot</w:t>
      </w:r>
      <w:r w:rsidR="00CA5E57" w:rsidRPr="005C6681">
        <w:rPr>
          <w:rFonts w:ascii="Cambria" w:hAnsi="Cambria"/>
          <w:sz w:val="20"/>
          <w:szCs w:val="20"/>
        </w:rPr>
        <w:t>&gt;</w:t>
      </w:r>
      <w:r w:rsidR="00C870B6" w:rsidRPr="005C6681">
        <w:rPr>
          <w:rFonts w:ascii="Cambria" w:hAnsi="Cambria"/>
          <w:sz w:val="20"/>
          <w:szCs w:val="20"/>
        </w:rPr>
        <w:t xml:space="preserve"> merupakan varian tidak langsung dari </w:t>
      </w:r>
      <w:r w:rsidR="00350820" w:rsidRPr="005C6681">
        <w:rPr>
          <w:rFonts w:ascii="Cambria" w:hAnsi="Cambria"/>
          <w:i/>
          <w:iCs/>
          <w:sz w:val="20"/>
          <w:szCs w:val="20"/>
        </w:rPr>
        <w:t>&lt;</w:t>
      </w:r>
      <w:r w:rsidR="00C870B6" w:rsidRPr="005C6681">
        <w:rPr>
          <w:rFonts w:ascii="Cambria" w:hAnsi="Cambria"/>
          <w:sz w:val="20"/>
          <w:szCs w:val="20"/>
        </w:rPr>
        <w:t>anjing</w:t>
      </w:r>
      <w:r w:rsidR="00350820" w:rsidRPr="005C6681">
        <w:rPr>
          <w:rFonts w:ascii="Cambria" w:hAnsi="Cambria"/>
          <w:i/>
          <w:iCs/>
          <w:sz w:val="20"/>
          <w:szCs w:val="20"/>
        </w:rPr>
        <w:t>&gt;</w:t>
      </w:r>
      <w:r w:rsidR="00C870B6" w:rsidRPr="005C6681">
        <w:rPr>
          <w:rFonts w:ascii="Cambria" w:hAnsi="Cambria"/>
          <w:sz w:val="20"/>
          <w:szCs w:val="20"/>
        </w:rPr>
        <w:t xml:space="preserve"> dan telah mengalami perubahan bentuk yang cukup drastis berkat saltiknya. </w:t>
      </w:r>
      <w:r w:rsidR="00D80E87" w:rsidRPr="005C6681">
        <w:rPr>
          <w:rFonts w:ascii="Cambria" w:hAnsi="Cambria"/>
          <w:sz w:val="20"/>
          <w:szCs w:val="20"/>
        </w:rPr>
        <w:t xml:space="preserve">Jadi, kata </w:t>
      </w:r>
      <w:r w:rsidR="00D80E87" w:rsidRPr="005C6681">
        <w:rPr>
          <w:rFonts w:ascii="Cambria" w:hAnsi="Cambria"/>
          <w:i/>
          <w:iCs/>
          <w:sz w:val="20"/>
          <w:szCs w:val="20"/>
        </w:rPr>
        <w:t xml:space="preserve">njrit </w:t>
      </w:r>
      <w:r w:rsidR="00D80E87" w:rsidRPr="005C6681">
        <w:rPr>
          <w:rFonts w:ascii="Cambria" w:hAnsi="Cambria"/>
          <w:sz w:val="20"/>
          <w:szCs w:val="20"/>
        </w:rPr>
        <w:t xml:space="preserve">merupakan perubahan fonetis dari </w:t>
      </w:r>
      <w:r w:rsidR="00D80E87" w:rsidRPr="005C6681">
        <w:rPr>
          <w:rFonts w:ascii="Cambria" w:hAnsi="Cambria"/>
          <w:i/>
          <w:iCs/>
          <w:sz w:val="20"/>
          <w:szCs w:val="20"/>
        </w:rPr>
        <w:t>anjrit</w:t>
      </w:r>
      <w:r w:rsidR="00D80E87" w:rsidRPr="005C6681">
        <w:rPr>
          <w:rFonts w:ascii="Cambria" w:hAnsi="Cambria"/>
          <w:sz w:val="20"/>
          <w:szCs w:val="20"/>
        </w:rPr>
        <w:t xml:space="preserve">, sedangkan </w:t>
      </w:r>
      <w:r w:rsidR="00D80E87" w:rsidRPr="005C6681">
        <w:rPr>
          <w:rFonts w:ascii="Cambria" w:hAnsi="Cambria"/>
          <w:i/>
          <w:iCs/>
          <w:sz w:val="20"/>
          <w:szCs w:val="20"/>
        </w:rPr>
        <w:t xml:space="preserve">bjrot </w:t>
      </w:r>
      <w:r w:rsidR="00D80E87" w:rsidRPr="005C6681">
        <w:rPr>
          <w:rFonts w:ascii="Cambria" w:hAnsi="Cambria"/>
          <w:sz w:val="20"/>
          <w:szCs w:val="20"/>
        </w:rPr>
        <w:t>merupakan perubahan grafetis</w:t>
      </w:r>
      <w:r w:rsidR="00C64CAB" w:rsidRPr="005C6681">
        <w:rPr>
          <w:rFonts w:ascii="Cambria" w:hAnsi="Cambria"/>
          <w:sz w:val="20"/>
          <w:szCs w:val="20"/>
        </w:rPr>
        <w:t xml:space="preserve"> dari </w:t>
      </w:r>
      <w:r w:rsidR="00BE6805" w:rsidRPr="005C6681">
        <w:rPr>
          <w:rFonts w:ascii="Cambria" w:hAnsi="Cambria"/>
          <w:sz w:val="20"/>
          <w:szCs w:val="20"/>
        </w:rPr>
        <w:t xml:space="preserve">kata </w:t>
      </w:r>
      <w:r w:rsidR="00C64CAB" w:rsidRPr="005C6681">
        <w:rPr>
          <w:rFonts w:ascii="Cambria" w:hAnsi="Cambria"/>
          <w:sz w:val="20"/>
          <w:szCs w:val="20"/>
        </w:rPr>
        <w:t>yang sama</w:t>
      </w:r>
      <w:r w:rsidR="00D80E87" w:rsidRPr="005C6681">
        <w:rPr>
          <w:rFonts w:ascii="Cambria" w:hAnsi="Cambria"/>
          <w:sz w:val="20"/>
          <w:szCs w:val="20"/>
        </w:rPr>
        <w:t>.</w:t>
      </w:r>
      <w:r w:rsidR="00B41BAD" w:rsidRPr="005C6681">
        <w:rPr>
          <w:rFonts w:ascii="Cambria" w:hAnsi="Cambria"/>
          <w:sz w:val="20"/>
          <w:szCs w:val="20"/>
        </w:rPr>
        <w:t xml:space="preserve"> </w:t>
      </w:r>
    </w:p>
    <w:p w14:paraId="24374481" w14:textId="74C882C7" w:rsidR="00EE392E" w:rsidRPr="005C6681" w:rsidRDefault="00A662F7" w:rsidP="00437A66">
      <w:pPr>
        <w:tabs>
          <w:tab w:val="left" w:pos="567"/>
        </w:tabs>
        <w:spacing w:line="360" w:lineRule="auto"/>
        <w:jc w:val="both"/>
        <w:rPr>
          <w:rFonts w:ascii="Cambria" w:hAnsi="Cambria"/>
          <w:sz w:val="20"/>
          <w:szCs w:val="20"/>
        </w:rPr>
      </w:pPr>
      <w:r w:rsidRPr="005C6681">
        <w:rPr>
          <w:rFonts w:ascii="Cambria" w:hAnsi="Cambria"/>
          <w:sz w:val="20"/>
          <w:szCs w:val="20"/>
        </w:rPr>
        <w:tab/>
      </w:r>
      <w:r w:rsidR="00B41BAD" w:rsidRPr="005C6681">
        <w:rPr>
          <w:rFonts w:ascii="Cambria" w:hAnsi="Cambria"/>
          <w:sz w:val="20"/>
          <w:szCs w:val="20"/>
        </w:rPr>
        <w:t xml:space="preserve">Lantas mengapa unsur [b] dalam </w:t>
      </w:r>
      <w:r w:rsidR="00B41BAD" w:rsidRPr="005C6681">
        <w:rPr>
          <w:rFonts w:ascii="Cambria" w:hAnsi="Cambria"/>
          <w:i/>
          <w:iCs/>
          <w:sz w:val="20"/>
          <w:szCs w:val="20"/>
        </w:rPr>
        <w:t>bjir</w:t>
      </w:r>
      <w:r w:rsidR="00B41BAD" w:rsidRPr="005C6681">
        <w:rPr>
          <w:rFonts w:ascii="Cambria" w:hAnsi="Cambria"/>
          <w:sz w:val="20"/>
          <w:szCs w:val="20"/>
        </w:rPr>
        <w:t xml:space="preserve">  dan </w:t>
      </w:r>
      <w:r w:rsidR="00B41BAD" w:rsidRPr="005C6681">
        <w:rPr>
          <w:rFonts w:ascii="Cambria" w:hAnsi="Cambria"/>
          <w:i/>
          <w:iCs/>
          <w:sz w:val="20"/>
          <w:szCs w:val="20"/>
        </w:rPr>
        <w:t>bjrot</w:t>
      </w:r>
      <w:r w:rsidR="00B41BAD" w:rsidRPr="005C6681">
        <w:rPr>
          <w:rFonts w:ascii="Cambria" w:hAnsi="Cambria"/>
          <w:sz w:val="20"/>
          <w:szCs w:val="20"/>
        </w:rPr>
        <w:t xml:space="preserve"> tetap bertahan sampai tahun 2024, bahkan berkembang dengan bentuk baru </w:t>
      </w:r>
      <w:r w:rsidR="00B41BAD" w:rsidRPr="005C6681">
        <w:rPr>
          <w:rFonts w:ascii="Cambria" w:hAnsi="Cambria"/>
          <w:i/>
          <w:iCs/>
          <w:sz w:val="20"/>
          <w:szCs w:val="20"/>
        </w:rPr>
        <w:t>b</w:t>
      </w:r>
      <w:r w:rsidR="00491358" w:rsidRPr="005C6681">
        <w:rPr>
          <w:rFonts w:ascii="Cambria" w:hAnsi="Cambria"/>
          <w:i/>
          <w:iCs/>
          <w:sz w:val="20"/>
          <w:szCs w:val="20"/>
        </w:rPr>
        <w:t>z</w:t>
      </w:r>
      <w:r w:rsidR="00B41BAD" w:rsidRPr="005C6681">
        <w:rPr>
          <w:rFonts w:ascii="Cambria" w:hAnsi="Cambria"/>
          <w:i/>
          <w:iCs/>
          <w:sz w:val="20"/>
          <w:szCs w:val="20"/>
        </w:rPr>
        <w:t xml:space="preserve">jir, </w:t>
      </w:r>
      <w:r w:rsidRPr="005C6681">
        <w:rPr>
          <w:rFonts w:ascii="Cambria" w:hAnsi="Cambria"/>
          <w:i/>
          <w:iCs/>
          <w:sz w:val="20"/>
          <w:szCs w:val="20"/>
        </w:rPr>
        <w:t>bzir</w:t>
      </w:r>
      <w:r w:rsidRPr="005C6681">
        <w:rPr>
          <w:rFonts w:ascii="Cambria" w:hAnsi="Cambria"/>
          <w:sz w:val="20"/>
          <w:szCs w:val="20"/>
        </w:rPr>
        <w:t xml:space="preserve">, atau </w:t>
      </w:r>
      <w:r w:rsidRPr="005C6681">
        <w:rPr>
          <w:rFonts w:ascii="Cambria" w:hAnsi="Cambria"/>
          <w:i/>
          <w:iCs/>
          <w:sz w:val="20"/>
          <w:szCs w:val="20"/>
        </w:rPr>
        <w:t>bejir</w:t>
      </w:r>
      <w:r w:rsidRPr="005C6681">
        <w:rPr>
          <w:rFonts w:ascii="Cambria" w:hAnsi="Cambria"/>
          <w:sz w:val="20"/>
          <w:szCs w:val="20"/>
        </w:rPr>
        <w:t xml:space="preserve">? Dalam linguistik historis komparatif peristiwa hilangnya </w:t>
      </w:r>
      <w:r w:rsidR="009B41EF" w:rsidRPr="005C6681">
        <w:rPr>
          <w:rFonts w:ascii="Cambria" w:hAnsi="Cambria"/>
          <w:sz w:val="20"/>
          <w:szCs w:val="20"/>
        </w:rPr>
        <w:t xml:space="preserve">berubahnya satu bunyi karena pengaruh bunyi di sebelahnya </w:t>
      </w:r>
      <w:r w:rsidRPr="005C6681">
        <w:rPr>
          <w:rFonts w:ascii="Cambria" w:hAnsi="Cambria"/>
          <w:sz w:val="20"/>
          <w:szCs w:val="20"/>
        </w:rPr>
        <w:t xml:space="preserve">dapat disebut sebagai asimilasi </w:t>
      </w: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{"citationID":"vq7kbWCF","properties":{"formattedCitation":"(Crowley &amp; Bowern, 2010)","plainCitation":"(Crowley &amp; Bowern, 2010)","noteIndex":0},"citationItems":[{"id":5600,"uris":["http://zotero.org/users/local/yTh5xPSd/items/4P9F59BD"],"itemData":{"id":5600,"type":"book","call-number":"P140 .C76 2010","edition":"4th ed","event-place":"Oxford ; New York","ISBN":"978-0-19-536554-2","language":"en","number-of-pages":"376","publisher":"Oxford University Press","publisher-place":"Oxford ; New York","source":"Library of Congress ISBN","title":"An introduction to historical linguistics","author":[{"family":"Crowley","given":"Terry"},{"family":"Bowern","given":"Claire"}],"issued":{"date-parts":[["2010"]]}}}],"schema":"https://github.com/citation-style-language/schema/raw/master/csl-citation.json"}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(Crowley &amp; Bowern, 2010)</w:t>
      </w:r>
      <w:r w:rsidRPr="005C6681">
        <w:rPr>
          <w:rFonts w:ascii="Cambria" w:hAnsi="Cambria"/>
          <w:sz w:val="20"/>
          <w:szCs w:val="20"/>
        </w:rPr>
        <w:fldChar w:fldCharType="end"/>
      </w:r>
      <w:r w:rsidRPr="005C6681">
        <w:rPr>
          <w:rFonts w:ascii="Cambria" w:hAnsi="Cambria"/>
          <w:sz w:val="20"/>
          <w:szCs w:val="20"/>
        </w:rPr>
        <w:t xml:space="preserve">. Kata </w:t>
      </w:r>
      <w:r w:rsidRPr="005C6681">
        <w:rPr>
          <w:rFonts w:ascii="Cambria" w:hAnsi="Cambria"/>
          <w:sz w:val="20"/>
          <w:szCs w:val="20"/>
        </w:rPr>
        <w:fldChar w:fldCharType="begin"/>
      </w:r>
      <w:r w:rsidRPr="005C6681">
        <w:rPr>
          <w:rFonts w:ascii="Cambria" w:hAnsi="Cambria"/>
          <w:sz w:val="20"/>
          <w:szCs w:val="20"/>
        </w:rPr>
        <w:instrText xml:space="preserve"> ADDIN ZOTERO_ITEM CSL_CITATION {"citationID":"eAmNEUnE","properties":{"formattedCitation":"(Crowley &amp; Bowern, 2010)","plainCitation":"(Crowley &amp; Bowern, 2010)","noteIndex":0},"citationItems":[{"id":5600,"uris":["http://zotero.org/users/local/yTh5xPSd/items/4P9F59BD"],"itemData":{"id":5600,"type":"book","call-number":"P140 .C76 2010","edition":"4th ed","event-place":"Oxford ; New York","ISBN":"978-0-19-536554-2","language":"en","number-of-pages":"376","publisher":"Oxford University Press","publisher-place":"Oxford ; New York","source":"Library of Congress ISBN","title":"An introduction to historical linguistics","author":[{"family":"Crowley","given":"Terry"},{"family":"Bowern","given":"Claire"}],"issued":{"date-parts":[["2010"]]}}}],"schema":"https://github.com/citation-style-language/schema/raw/master/csl-citation.json"} </w:instrText>
      </w:r>
      <w:r w:rsidRPr="005C6681">
        <w:rPr>
          <w:rFonts w:ascii="Cambria" w:hAnsi="Cambria"/>
          <w:sz w:val="20"/>
          <w:szCs w:val="20"/>
        </w:rPr>
        <w:fldChar w:fldCharType="separate"/>
      </w:r>
      <w:r w:rsidR="005C6681" w:rsidRPr="005C6681">
        <w:rPr>
          <w:rFonts w:ascii="Cambria" w:hAnsi="Cambria"/>
          <w:sz w:val="20"/>
          <w:szCs w:val="20"/>
        </w:rPr>
        <w:t>(Crowley &amp; Bowern, 2010)</w:t>
      </w:r>
      <w:r w:rsidRPr="005C6681">
        <w:rPr>
          <w:rFonts w:ascii="Cambria" w:hAnsi="Cambria"/>
          <w:sz w:val="20"/>
          <w:szCs w:val="20"/>
        </w:rPr>
        <w:fldChar w:fldCharType="end"/>
      </w:r>
      <w:r w:rsidRPr="005C6681">
        <w:rPr>
          <w:rFonts w:ascii="Cambria" w:hAnsi="Cambria"/>
          <w:sz w:val="20"/>
          <w:szCs w:val="20"/>
        </w:rPr>
        <w:t xml:space="preserve"> dua bunyi dapat digambarkan sebagai lebih mirip secara fonetik satu sama lain setelah perubahan bunyi jika kedua bunyi tersebut memiliki lebih banyak ciri fonetik yang sama daripada sebelum perubahan terjadi. </w:t>
      </w:r>
      <w:r w:rsidR="0052184E" w:rsidRPr="005C6681">
        <w:rPr>
          <w:rFonts w:ascii="Cambria" w:hAnsi="Cambria"/>
          <w:sz w:val="20"/>
          <w:szCs w:val="20"/>
        </w:rPr>
        <w:t>Secara teori, asimilasi ini mungkin terjadi jika ada kondisi fonologis tertentu dalam bahasa tersebut yang mendorong perubahan ini</w:t>
      </w:r>
      <w:r w:rsidR="00EE392E" w:rsidRPr="005C6681">
        <w:rPr>
          <w:rFonts w:ascii="Cambria" w:hAnsi="Cambria"/>
          <w:sz w:val="20"/>
          <w:szCs w:val="20"/>
        </w:rPr>
        <w:t>.</w:t>
      </w:r>
      <w:r w:rsidR="0052184E" w:rsidRPr="005C6681">
        <w:rPr>
          <w:rFonts w:ascii="Cambria" w:hAnsi="Cambria"/>
          <w:sz w:val="20"/>
          <w:szCs w:val="20"/>
        </w:rPr>
        <w:t xml:space="preserve"> </w:t>
      </w:r>
      <w:r w:rsidR="00EE392E" w:rsidRPr="005C6681">
        <w:rPr>
          <w:rFonts w:ascii="Cambria" w:hAnsi="Cambria"/>
          <w:sz w:val="20"/>
          <w:szCs w:val="20"/>
        </w:rPr>
        <w:t xml:space="preserve">Perubahan [nj] ke [bj] umumnya disebut sebagai asimilasi progresif. Dalam perubahan ini [n], yang merupakan nasal, diubah menjadi [b], yaitu plosif bilabial. </w:t>
      </w:r>
    </w:p>
    <w:p w14:paraId="035FDCAB" w14:textId="273489FA" w:rsidR="00980E07" w:rsidRPr="005C6681" w:rsidRDefault="00EB0667" w:rsidP="00437A66">
      <w:pPr>
        <w:tabs>
          <w:tab w:val="left" w:pos="567"/>
        </w:tabs>
        <w:spacing w:line="360" w:lineRule="auto"/>
        <w:jc w:val="both"/>
        <w:rPr>
          <w:rFonts w:ascii="Cambria" w:hAnsi="Cambria"/>
          <w:sz w:val="20"/>
          <w:szCs w:val="20"/>
        </w:rPr>
      </w:pPr>
      <w:r w:rsidRPr="005C6681">
        <w:rPr>
          <w:rFonts w:ascii="Cambria" w:hAnsi="Cambria"/>
          <w:sz w:val="20"/>
          <w:szCs w:val="20"/>
        </w:rPr>
        <w:lastRenderedPageBreak/>
        <w:tab/>
      </w:r>
      <w:r w:rsidR="00980E07" w:rsidRPr="005C6681">
        <w:rPr>
          <w:rFonts w:ascii="Cambria" w:hAnsi="Cambria"/>
          <w:sz w:val="20"/>
          <w:szCs w:val="20"/>
        </w:rPr>
        <w:t xml:space="preserve">Sementara itu, dari kata </w:t>
      </w:r>
      <w:r w:rsidR="00980E07" w:rsidRPr="005C6681">
        <w:rPr>
          <w:rFonts w:ascii="Cambria" w:hAnsi="Cambria"/>
          <w:i/>
          <w:iCs/>
          <w:sz w:val="20"/>
          <w:szCs w:val="20"/>
        </w:rPr>
        <w:t>anjing</w:t>
      </w:r>
      <w:r w:rsidR="00980E07" w:rsidRPr="005C6681">
        <w:rPr>
          <w:rFonts w:ascii="Cambria" w:hAnsi="Cambria"/>
          <w:sz w:val="20"/>
          <w:szCs w:val="20"/>
        </w:rPr>
        <w:t xml:space="preserve">, kata </w:t>
      </w:r>
      <w:r w:rsidR="00980E07" w:rsidRPr="005C6681">
        <w:rPr>
          <w:rFonts w:ascii="Cambria" w:hAnsi="Cambria"/>
          <w:i/>
          <w:iCs/>
          <w:sz w:val="20"/>
          <w:szCs w:val="20"/>
        </w:rPr>
        <w:t xml:space="preserve">anjir </w:t>
      </w:r>
      <w:r w:rsidR="00980E07" w:rsidRPr="005C6681">
        <w:rPr>
          <w:rFonts w:ascii="Cambria" w:hAnsi="Cambria"/>
          <w:sz w:val="20"/>
          <w:szCs w:val="20"/>
        </w:rPr>
        <w:t xml:space="preserve">menurunkan setidaknya </w:t>
      </w:r>
      <w:r w:rsidR="00730290" w:rsidRPr="005C6681">
        <w:rPr>
          <w:rFonts w:ascii="Cambria" w:hAnsi="Cambria"/>
          <w:sz w:val="20"/>
          <w:szCs w:val="20"/>
        </w:rPr>
        <w:t xml:space="preserve">tiga </w:t>
      </w:r>
      <w:r w:rsidR="00980E07" w:rsidRPr="005C6681">
        <w:rPr>
          <w:rFonts w:ascii="Cambria" w:hAnsi="Cambria"/>
          <w:sz w:val="20"/>
          <w:szCs w:val="20"/>
        </w:rPr>
        <w:t xml:space="preserve">subvarian, yakni </w:t>
      </w:r>
      <w:r w:rsidR="00730290" w:rsidRPr="005C6681">
        <w:rPr>
          <w:rFonts w:ascii="Cambria" w:hAnsi="Cambria"/>
          <w:i/>
          <w:iCs/>
          <w:sz w:val="20"/>
          <w:szCs w:val="20"/>
        </w:rPr>
        <w:t>njir, anjer</w:t>
      </w:r>
      <w:r w:rsidR="00730290" w:rsidRPr="005C6681">
        <w:rPr>
          <w:rFonts w:ascii="Cambria" w:hAnsi="Cambria"/>
          <w:sz w:val="20"/>
          <w:szCs w:val="20"/>
        </w:rPr>
        <w:t xml:space="preserve">, dan </w:t>
      </w:r>
      <w:r w:rsidR="00730290" w:rsidRPr="005C6681">
        <w:rPr>
          <w:rFonts w:ascii="Cambria" w:hAnsi="Cambria"/>
          <w:i/>
          <w:iCs/>
          <w:sz w:val="20"/>
          <w:szCs w:val="20"/>
        </w:rPr>
        <w:t>anjis</w:t>
      </w:r>
      <w:r w:rsidR="007553A7" w:rsidRPr="005C6681">
        <w:rPr>
          <w:rFonts w:ascii="Cambria" w:hAnsi="Cambria"/>
          <w:sz w:val="20"/>
          <w:szCs w:val="20"/>
        </w:rPr>
        <w:t xml:space="preserve">. </w:t>
      </w:r>
      <w:r w:rsidR="00E86B13" w:rsidRPr="005C6681">
        <w:rPr>
          <w:rFonts w:ascii="Cambria" w:hAnsi="Cambria"/>
          <w:sz w:val="20"/>
          <w:szCs w:val="20"/>
        </w:rPr>
        <w:t xml:space="preserve">Kata </w:t>
      </w:r>
      <w:r w:rsidR="00E86B13" w:rsidRPr="005C6681">
        <w:rPr>
          <w:rFonts w:ascii="Cambria" w:hAnsi="Cambria"/>
          <w:i/>
          <w:iCs/>
          <w:sz w:val="20"/>
          <w:szCs w:val="20"/>
        </w:rPr>
        <w:t>njir</w:t>
      </w:r>
      <w:r w:rsidR="00E86B13" w:rsidRPr="005C6681">
        <w:rPr>
          <w:rFonts w:ascii="Cambria" w:hAnsi="Cambria"/>
          <w:sz w:val="20"/>
          <w:szCs w:val="20"/>
        </w:rPr>
        <w:t xml:space="preserve"> merupakan hasil penghilangan vokal </w:t>
      </w:r>
      <w:r w:rsidR="000A5084" w:rsidRPr="005C6681">
        <w:rPr>
          <w:rFonts w:ascii="Cambria" w:hAnsi="Cambria"/>
          <w:sz w:val="20"/>
          <w:szCs w:val="20"/>
        </w:rPr>
        <w:t>[</w:t>
      </w:r>
      <w:r w:rsidR="00E86B13" w:rsidRPr="005C6681">
        <w:rPr>
          <w:rFonts w:ascii="Cambria" w:hAnsi="Cambria"/>
          <w:sz w:val="20"/>
          <w:szCs w:val="20"/>
        </w:rPr>
        <w:t>a</w:t>
      </w:r>
      <w:r w:rsidR="000A5084" w:rsidRPr="005C6681">
        <w:rPr>
          <w:rFonts w:ascii="Cambria" w:hAnsi="Cambria"/>
          <w:sz w:val="20"/>
          <w:szCs w:val="20"/>
        </w:rPr>
        <w:t>]</w:t>
      </w:r>
      <w:r w:rsidR="00E86B13" w:rsidRPr="005C6681">
        <w:rPr>
          <w:rFonts w:ascii="Cambria" w:hAnsi="Cambria"/>
          <w:sz w:val="20"/>
          <w:szCs w:val="20"/>
        </w:rPr>
        <w:t xml:space="preserve"> </w:t>
      </w:r>
      <w:r w:rsidR="00930C17" w:rsidRPr="005C6681">
        <w:rPr>
          <w:rFonts w:ascii="Cambria" w:hAnsi="Cambria"/>
          <w:sz w:val="20"/>
          <w:szCs w:val="20"/>
        </w:rPr>
        <w:t xml:space="preserve">pada awal kata </w:t>
      </w:r>
      <w:r w:rsidR="00E86B13" w:rsidRPr="005C6681">
        <w:rPr>
          <w:rFonts w:ascii="Cambria" w:hAnsi="Cambria"/>
          <w:sz w:val="20"/>
          <w:szCs w:val="20"/>
        </w:rPr>
        <w:t xml:space="preserve">seperti halnya </w:t>
      </w:r>
      <w:r w:rsidR="000A5084" w:rsidRPr="005C6681">
        <w:rPr>
          <w:rFonts w:ascii="Cambria" w:hAnsi="Cambria"/>
          <w:sz w:val="20"/>
          <w:szCs w:val="20"/>
        </w:rPr>
        <w:t>[</w:t>
      </w:r>
      <w:r w:rsidR="00E86B13" w:rsidRPr="005C6681">
        <w:rPr>
          <w:rFonts w:ascii="Cambria" w:hAnsi="Cambria"/>
          <w:sz w:val="20"/>
          <w:szCs w:val="20"/>
        </w:rPr>
        <w:t>njing</w:t>
      </w:r>
      <w:r w:rsidR="000A5084" w:rsidRPr="005C6681">
        <w:rPr>
          <w:rFonts w:ascii="Cambria" w:hAnsi="Cambria"/>
          <w:sz w:val="20"/>
          <w:szCs w:val="20"/>
        </w:rPr>
        <w:t>]</w:t>
      </w:r>
      <w:r w:rsidR="00E86B13" w:rsidRPr="005C6681">
        <w:rPr>
          <w:rFonts w:ascii="Cambria" w:hAnsi="Cambria"/>
          <w:sz w:val="20"/>
          <w:szCs w:val="20"/>
        </w:rPr>
        <w:t xml:space="preserve"> atau </w:t>
      </w:r>
      <w:r w:rsidR="000A5084" w:rsidRPr="005C6681">
        <w:rPr>
          <w:rFonts w:ascii="Cambria" w:hAnsi="Cambria"/>
          <w:sz w:val="20"/>
          <w:szCs w:val="20"/>
        </w:rPr>
        <w:t>[</w:t>
      </w:r>
      <w:r w:rsidR="00E86B13" w:rsidRPr="005C6681">
        <w:rPr>
          <w:rFonts w:ascii="Cambria" w:hAnsi="Cambria"/>
          <w:sz w:val="20"/>
          <w:szCs w:val="20"/>
        </w:rPr>
        <w:t>njrit</w:t>
      </w:r>
      <w:r w:rsidR="000A5084" w:rsidRPr="005C6681">
        <w:rPr>
          <w:rFonts w:ascii="Cambria" w:hAnsi="Cambria"/>
          <w:sz w:val="20"/>
          <w:szCs w:val="20"/>
        </w:rPr>
        <w:t>]</w:t>
      </w:r>
      <w:r w:rsidR="009B7A56" w:rsidRPr="005C6681">
        <w:rPr>
          <w:rFonts w:ascii="Cambria" w:hAnsi="Cambria"/>
          <w:sz w:val="20"/>
          <w:szCs w:val="20"/>
        </w:rPr>
        <w:t xml:space="preserve">, sedangkan [anjer] merupakan penyubstitusian antara [i] ke [e] seperti yang berlangsung pada kata </w:t>
      </w:r>
      <w:r w:rsidR="009B7A56" w:rsidRPr="005C6681">
        <w:rPr>
          <w:rFonts w:ascii="Cambria" w:hAnsi="Cambria"/>
          <w:i/>
          <w:iCs/>
          <w:sz w:val="20"/>
          <w:szCs w:val="20"/>
        </w:rPr>
        <w:t>anjeng</w:t>
      </w:r>
      <w:r w:rsidR="0018087A" w:rsidRPr="005C6681">
        <w:rPr>
          <w:rFonts w:ascii="Cambria" w:hAnsi="Cambria"/>
          <w:sz w:val="20"/>
          <w:szCs w:val="20"/>
        </w:rPr>
        <w:t xml:space="preserve"> dan</w:t>
      </w:r>
      <w:r w:rsidR="009B7A56" w:rsidRPr="005C6681">
        <w:rPr>
          <w:rFonts w:ascii="Cambria" w:hAnsi="Cambria"/>
          <w:sz w:val="20"/>
          <w:szCs w:val="20"/>
        </w:rPr>
        <w:t xml:space="preserve"> </w:t>
      </w:r>
      <w:r w:rsidR="009B7A56" w:rsidRPr="005C6681">
        <w:rPr>
          <w:rFonts w:ascii="Cambria" w:hAnsi="Cambria"/>
          <w:i/>
          <w:iCs/>
          <w:sz w:val="20"/>
          <w:szCs w:val="20"/>
        </w:rPr>
        <w:t>anzeng</w:t>
      </w:r>
      <w:r w:rsidR="0018087A" w:rsidRPr="005C6681">
        <w:rPr>
          <w:rFonts w:ascii="Cambria" w:hAnsi="Cambria"/>
          <w:sz w:val="20"/>
          <w:szCs w:val="20"/>
        </w:rPr>
        <w:t xml:space="preserve">. Berbeda dengan keduanya, </w:t>
      </w:r>
      <w:r w:rsidR="00BF6F28" w:rsidRPr="005C6681">
        <w:rPr>
          <w:rFonts w:ascii="Cambria" w:hAnsi="Cambria"/>
          <w:sz w:val="20"/>
          <w:szCs w:val="20"/>
        </w:rPr>
        <w:t xml:space="preserve">kata </w:t>
      </w:r>
      <w:r w:rsidR="00BF6F28" w:rsidRPr="005C6681">
        <w:rPr>
          <w:rFonts w:ascii="Cambria" w:hAnsi="Cambria"/>
          <w:i/>
          <w:iCs/>
          <w:sz w:val="20"/>
          <w:szCs w:val="20"/>
        </w:rPr>
        <w:t>anjir</w:t>
      </w:r>
      <w:r w:rsidR="00BF6F28" w:rsidRPr="005C6681">
        <w:rPr>
          <w:rFonts w:ascii="Cambria" w:hAnsi="Cambria"/>
          <w:sz w:val="20"/>
          <w:szCs w:val="20"/>
        </w:rPr>
        <w:t xml:space="preserve"> kemungkinan dihasilkan dari akronimisasi frasa </w:t>
      </w:r>
      <w:r w:rsidR="00BF6F28" w:rsidRPr="005C6681">
        <w:rPr>
          <w:rFonts w:ascii="Cambria" w:hAnsi="Cambria"/>
          <w:i/>
          <w:iCs/>
          <w:sz w:val="20"/>
          <w:szCs w:val="20"/>
        </w:rPr>
        <w:t>anjing najis</w:t>
      </w:r>
      <w:r w:rsidR="00BF6F28" w:rsidRPr="005C6681">
        <w:rPr>
          <w:rFonts w:ascii="Cambria" w:hAnsi="Cambria"/>
          <w:sz w:val="20"/>
          <w:szCs w:val="20"/>
        </w:rPr>
        <w:t xml:space="preserve"> menjadi </w:t>
      </w:r>
      <w:r w:rsidR="00BF6F28" w:rsidRPr="005C6681">
        <w:rPr>
          <w:rFonts w:ascii="Cambria" w:hAnsi="Cambria"/>
          <w:i/>
          <w:iCs/>
          <w:sz w:val="20"/>
          <w:szCs w:val="20"/>
        </w:rPr>
        <w:t>anjis</w:t>
      </w:r>
      <w:r w:rsidR="00C73DD7" w:rsidRPr="005C6681">
        <w:rPr>
          <w:rFonts w:ascii="Cambria" w:hAnsi="Cambria"/>
          <w:sz w:val="20"/>
          <w:szCs w:val="20"/>
        </w:rPr>
        <w:t xml:space="preserve">. </w:t>
      </w:r>
      <w:r w:rsidR="006A7F4D" w:rsidRPr="005C6681">
        <w:rPr>
          <w:rFonts w:ascii="Cambria" w:hAnsi="Cambria"/>
          <w:sz w:val="20"/>
          <w:szCs w:val="20"/>
        </w:rPr>
        <w:t xml:space="preserve">Artyinya vokal [a] pada </w:t>
      </w:r>
      <w:r w:rsidR="006A7F4D" w:rsidRPr="005C6681">
        <w:rPr>
          <w:rFonts w:ascii="Cambria" w:hAnsi="Cambria"/>
          <w:i/>
          <w:iCs/>
          <w:sz w:val="20"/>
          <w:szCs w:val="20"/>
        </w:rPr>
        <w:t>anjas</w:t>
      </w:r>
      <w:r w:rsidR="006A7F4D" w:rsidRPr="005C6681">
        <w:rPr>
          <w:rFonts w:ascii="Cambria" w:hAnsi="Cambria"/>
          <w:sz w:val="20"/>
          <w:szCs w:val="20"/>
        </w:rPr>
        <w:t xml:space="preserve"> yang menggantikan vokal [i] dapat ditelusuri dari bentuk awalnya, yakni </w:t>
      </w:r>
      <w:r w:rsidR="006A7F4D" w:rsidRPr="005C6681">
        <w:rPr>
          <w:rFonts w:ascii="Cambria" w:hAnsi="Cambria"/>
          <w:i/>
          <w:iCs/>
          <w:sz w:val="20"/>
          <w:szCs w:val="20"/>
        </w:rPr>
        <w:t>anjis</w:t>
      </w:r>
      <w:r w:rsidR="006A7F4D" w:rsidRPr="005C6681">
        <w:rPr>
          <w:rFonts w:ascii="Cambria" w:hAnsi="Cambria"/>
          <w:sz w:val="20"/>
          <w:szCs w:val="20"/>
        </w:rPr>
        <w:t xml:space="preserve">.  </w:t>
      </w:r>
      <w:r w:rsidR="00C73DD7" w:rsidRPr="005C6681">
        <w:rPr>
          <w:rFonts w:ascii="Cambria" w:hAnsi="Cambria"/>
          <w:sz w:val="20"/>
          <w:szCs w:val="20"/>
        </w:rPr>
        <w:t>Bebera</w:t>
      </w:r>
      <w:r w:rsidR="008C58F7" w:rsidRPr="005C6681">
        <w:rPr>
          <w:rFonts w:ascii="Cambria" w:hAnsi="Cambria"/>
          <w:sz w:val="20"/>
          <w:szCs w:val="20"/>
        </w:rPr>
        <w:t>pa sumber di media sosial</w:t>
      </w:r>
      <w:r w:rsidR="00C73DD7" w:rsidRPr="005C6681">
        <w:rPr>
          <w:rFonts w:ascii="Cambria" w:hAnsi="Cambria"/>
          <w:sz w:val="20"/>
          <w:szCs w:val="20"/>
        </w:rPr>
        <w:t xml:space="preserve"> menyebutkan </w:t>
      </w:r>
      <w:r w:rsidR="008C58F7" w:rsidRPr="005C6681">
        <w:rPr>
          <w:rFonts w:ascii="Cambria" w:hAnsi="Cambria"/>
          <w:i/>
          <w:iCs/>
          <w:sz w:val="20"/>
          <w:szCs w:val="20"/>
        </w:rPr>
        <w:t xml:space="preserve">anjas </w:t>
      </w:r>
      <w:r w:rsidR="008C58F7" w:rsidRPr="005C6681">
        <w:rPr>
          <w:rFonts w:ascii="Cambria" w:hAnsi="Cambria"/>
          <w:sz w:val="20"/>
          <w:szCs w:val="20"/>
        </w:rPr>
        <w:t xml:space="preserve">merupakan akronim dari </w:t>
      </w:r>
      <w:r w:rsidR="008C58F7" w:rsidRPr="005C6681">
        <w:rPr>
          <w:rFonts w:ascii="Cambria" w:hAnsi="Cambria"/>
          <w:i/>
          <w:iCs/>
          <w:sz w:val="20"/>
          <w:szCs w:val="20"/>
        </w:rPr>
        <w:t>anjing najis</w:t>
      </w:r>
      <w:r w:rsidR="008C58F7" w:rsidRPr="005C6681">
        <w:rPr>
          <w:rStyle w:val="FootnoteReference"/>
          <w:rFonts w:ascii="Cambria" w:hAnsi="Cambria"/>
          <w:sz w:val="20"/>
          <w:szCs w:val="20"/>
        </w:rPr>
        <w:footnoteReference w:id="18"/>
      </w:r>
      <w:r w:rsidR="00027A5D" w:rsidRPr="005C6681">
        <w:rPr>
          <w:rFonts w:ascii="Cambria" w:hAnsi="Cambria"/>
          <w:i/>
          <w:iCs/>
          <w:sz w:val="20"/>
          <w:szCs w:val="20"/>
        </w:rPr>
        <w:t xml:space="preserve">, </w:t>
      </w:r>
      <w:r w:rsidR="00027A5D" w:rsidRPr="005C6681">
        <w:rPr>
          <w:rFonts w:ascii="Cambria" w:hAnsi="Cambria"/>
          <w:sz w:val="20"/>
          <w:szCs w:val="20"/>
        </w:rPr>
        <w:t xml:space="preserve">tetapi besar kemungkinan tidak secara langsung, melainkan </w:t>
      </w:r>
      <w:r w:rsidR="00EF5DC2" w:rsidRPr="005C6681">
        <w:rPr>
          <w:rFonts w:ascii="Cambria" w:hAnsi="Cambria"/>
          <w:sz w:val="20"/>
          <w:szCs w:val="20"/>
        </w:rPr>
        <w:t>berasal dari</w:t>
      </w:r>
      <w:r w:rsidR="00027A5D" w:rsidRPr="005C6681">
        <w:rPr>
          <w:rFonts w:ascii="Cambria" w:hAnsi="Cambria"/>
          <w:sz w:val="20"/>
          <w:szCs w:val="20"/>
        </w:rPr>
        <w:t xml:space="preserve"> anjis</w:t>
      </w:r>
      <w:r w:rsidR="002B4173" w:rsidRPr="005C6681">
        <w:rPr>
          <w:rFonts w:ascii="Cambria" w:hAnsi="Cambria"/>
          <w:sz w:val="20"/>
          <w:szCs w:val="20"/>
        </w:rPr>
        <w:t xml:space="preserve"> yang secara silabik lebih berterima</w:t>
      </w:r>
      <w:r w:rsidR="00074F81" w:rsidRPr="005C6681">
        <w:rPr>
          <w:rStyle w:val="FootnoteReference"/>
          <w:rFonts w:ascii="Cambria" w:hAnsi="Cambria"/>
          <w:sz w:val="20"/>
          <w:szCs w:val="20"/>
        </w:rPr>
        <w:footnoteReference w:id="19"/>
      </w:r>
      <w:r w:rsidR="002B4173" w:rsidRPr="005C6681">
        <w:rPr>
          <w:rFonts w:ascii="Cambria" w:hAnsi="Cambria"/>
          <w:sz w:val="20"/>
          <w:szCs w:val="20"/>
        </w:rPr>
        <w:t xml:space="preserve"> untuk pengakroniman dan populer di kalangan remaja Bandung</w:t>
      </w:r>
      <w:r w:rsidR="009743BB" w:rsidRPr="005C6681">
        <w:rPr>
          <w:rStyle w:val="FootnoteReference"/>
          <w:rFonts w:ascii="Cambria" w:hAnsi="Cambria"/>
          <w:sz w:val="20"/>
          <w:szCs w:val="20"/>
        </w:rPr>
        <w:footnoteReference w:id="20"/>
      </w:r>
      <w:r w:rsidR="00027A5D" w:rsidRPr="005C6681">
        <w:rPr>
          <w:rFonts w:ascii="Cambria" w:hAnsi="Cambria"/>
          <w:sz w:val="20"/>
          <w:szCs w:val="20"/>
        </w:rPr>
        <w:t xml:space="preserve">. </w:t>
      </w:r>
      <w:r w:rsidR="00DD5B00" w:rsidRPr="005C6681">
        <w:rPr>
          <w:rFonts w:ascii="Cambria" w:hAnsi="Cambria"/>
          <w:sz w:val="20"/>
          <w:szCs w:val="20"/>
        </w:rPr>
        <w:t>De</w:t>
      </w:r>
      <w:r w:rsidR="00CD10C5" w:rsidRPr="005C6681">
        <w:rPr>
          <w:rFonts w:ascii="Cambria" w:hAnsi="Cambria"/>
          <w:sz w:val="20"/>
          <w:szCs w:val="20"/>
        </w:rPr>
        <w:t>n</w:t>
      </w:r>
      <w:r w:rsidR="00DD5B00" w:rsidRPr="005C6681">
        <w:rPr>
          <w:rFonts w:ascii="Cambria" w:hAnsi="Cambria"/>
          <w:sz w:val="20"/>
          <w:szCs w:val="20"/>
        </w:rPr>
        <w:t xml:space="preserve">gan kata lain, kata </w:t>
      </w:r>
      <w:r w:rsidR="00DD5B00" w:rsidRPr="005C6681">
        <w:rPr>
          <w:rFonts w:ascii="Cambria" w:hAnsi="Cambria"/>
          <w:i/>
          <w:iCs/>
          <w:sz w:val="20"/>
          <w:szCs w:val="20"/>
        </w:rPr>
        <w:t>anjas</w:t>
      </w:r>
      <w:r w:rsidR="00DD5B00" w:rsidRPr="005C6681">
        <w:rPr>
          <w:rFonts w:ascii="Cambria" w:hAnsi="Cambria"/>
          <w:sz w:val="20"/>
          <w:szCs w:val="20"/>
        </w:rPr>
        <w:t xml:space="preserve"> tidak secara langsung diturunkan dari </w:t>
      </w:r>
      <w:r w:rsidR="0021283C" w:rsidRPr="005C6681">
        <w:rPr>
          <w:rFonts w:ascii="Cambria" w:hAnsi="Cambria"/>
          <w:i/>
          <w:iCs/>
          <w:sz w:val="20"/>
          <w:szCs w:val="20"/>
        </w:rPr>
        <w:t>anjing</w:t>
      </w:r>
      <w:r w:rsidR="00DD5B00" w:rsidRPr="005C6681">
        <w:rPr>
          <w:rFonts w:ascii="Cambria" w:hAnsi="Cambria"/>
          <w:sz w:val="20"/>
          <w:szCs w:val="20"/>
        </w:rPr>
        <w:t xml:space="preserve">, tetapi dari </w:t>
      </w:r>
      <w:r w:rsidR="00DD5B00" w:rsidRPr="005C6681">
        <w:rPr>
          <w:rFonts w:ascii="Cambria" w:hAnsi="Cambria"/>
          <w:i/>
          <w:iCs/>
          <w:sz w:val="20"/>
          <w:szCs w:val="20"/>
        </w:rPr>
        <w:t>anjis</w:t>
      </w:r>
      <w:r w:rsidR="00DD5B00" w:rsidRPr="005C6681">
        <w:rPr>
          <w:rFonts w:ascii="Cambria" w:hAnsi="Cambria"/>
          <w:sz w:val="20"/>
          <w:szCs w:val="20"/>
        </w:rPr>
        <w:t>.</w:t>
      </w:r>
    </w:p>
    <w:p w14:paraId="4C1785F9" w14:textId="1B7574C5" w:rsidR="008B10AC" w:rsidRPr="005C6681" w:rsidRDefault="00CD10C5" w:rsidP="00437A66">
      <w:pPr>
        <w:tabs>
          <w:tab w:val="left" w:pos="567"/>
        </w:tabs>
        <w:spacing w:line="360" w:lineRule="auto"/>
        <w:jc w:val="both"/>
        <w:rPr>
          <w:rFonts w:ascii="Cambria" w:hAnsi="Cambria"/>
          <w:sz w:val="20"/>
          <w:szCs w:val="20"/>
        </w:rPr>
      </w:pPr>
      <w:r w:rsidRPr="005C6681">
        <w:rPr>
          <w:rFonts w:ascii="Cambria" w:hAnsi="Cambria"/>
          <w:sz w:val="20"/>
          <w:szCs w:val="20"/>
        </w:rPr>
        <w:tab/>
        <w:t xml:space="preserve">Adapun kata yang paling sering dipermasalahkan, yakni </w:t>
      </w:r>
      <w:r w:rsidRPr="005C6681">
        <w:rPr>
          <w:rFonts w:ascii="Cambria" w:hAnsi="Cambria"/>
          <w:i/>
          <w:iCs/>
          <w:sz w:val="20"/>
          <w:szCs w:val="20"/>
        </w:rPr>
        <w:t>anjay</w:t>
      </w:r>
      <w:r w:rsidRPr="005C6681">
        <w:rPr>
          <w:rFonts w:ascii="Cambria" w:hAnsi="Cambria"/>
          <w:sz w:val="20"/>
          <w:szCs w:val="20"/>
        </w:rPr>
        <w:t xml:space="preserve">, hanya mempunyai satu varian, yakni </w:t>
      </w:r>
      <w:r w:rsidRPr="005C6681">
        <w:rPr>
          <w:rFonts w:ascii="Cambria" w:hAnsi="Cambria"/>
          <w:i/>
          <w:iCs/>
          <w:sz w:val="20"/>
          <w:szCs w:val="20"/>
        </w:rPr>
        <w:t>njay</w:t>
      </w:r>
      <w:r w:rsidRPr="005C6681">
        <w:rPr>
          <w:rFonts w:ascii="Cambria" w:hAnsi="Cambria"/>
          <w:sz w:val="20"/>
          <w:szCs w:val="20"/>
        </w:rPr>
        <w:t xml:space="preserve">, dengan penghilangan vokal </w:t>
      </w:r>
      <w:r w:rsidR="00B85E97" w:rsidRPr="005C6681">
        <w:rPr>
          <w:rFonts w:ascii="Cambria" w:hAnsi="Cambria"/>
          <w:sz w:val="20"/>
          <w:szCs w:val="20"/>
        </w:rPr>
        <w:t>[</w:t>
      </w:r>
      <w:r w:rsidRPr="005C6681">
        <w:rPr>
          <w:rFonts w:ascii="Cambria" w:hAnsi="Cambria"/>
          <w:sz w:val="20"/>
          <w:szCs w:val="20"/>
        </w:rPr>
        <w:t>a</w:t>
      </w:r>
      <w:r w:rsidR="00B85E97" w:rsidRPr="005C6681">
        <w:rPr>
          <w:rFonts w:ascii="Cambria" w:hAnsi="Cambria"/>
          <w:sz w:val="20"/>
          <w:szCs w:val="20"/>
        </w:rPr>
        <w:t>]</w:t>
      </w:r>
      <w:r w:rsidRPr="005C6681">
        <w:rPr>
          <w:rFonts w:ascii="Cambria" w:hAnsi="Cambria"/>
          <w:sz w:val="20"/>
          <w:szCs w:val="20"/>
        </w:rPr>
        <w:t xml:space="preserve"> pada awal kata seperti beberapa subvarian kata lainnya. </w:t>
      </w:r>
    </w:p>
    <w:p w14:paraId="5A93B1F7" w14:textId="77777777" w:rsidR="00CF3BCC" w:rsidRPr="005C6681" w:rsidRDefault="00CF3BCC" w:rsidP="00437A66">
      <w:pPr>
        <w:tabs>
          <w:tab w:val="left" w:pos="567"/>
        </w:tabs>
        <w:spacing w:line="360" w:lineRule="auto"/>
        <w:jc w:val="both"/>
        <w:rPr>
          <w:rFonts w:ascii="Cambria" w:hAnsi="Cambria"/>
          <w:sz w:val="20"/>
          <w:szCs w:val="20"/>
        </w:rPr>
      </w:pPr>
    </w:p>
    <w:p w14:paraId="28637651" w14:textId="6F1F3E59" w:rsidR="00CF3BCC" w:rsidRPr="005C6681" w:rsidRDefault="00CF3BCC" w:rsidP="00437A66">
      <w:pPr>
        <w:tabs>
          <w:tab w:val="left" w:pos="567"/>
        </w:tabs>
        <w:spacing w:line="360" w:lineRule="auto"/>
        <w:jc w:val="both"/>
        <w:rPr>
          <w:rFonts w:ascii="Cambria" w:hAnsi="Cambria"/>
          <w:b/>
          <w:bCs/>
          <w:sz w:val="20"/>
          <w:szCs w:val="20"/>
        </w:rPr>
      </w:pPr>
      <w:r w:rsidRPr="005C6681">
        <w:rPr>
          <w:rFonts w:ascii="Cambria" w:hAnsi="Cambria"/>
          <w:b/>
          <w:bCs/>
          <w:sz w:val="20"/>
          <w:szCs w:val="20"/>
        </w:rPr>
        <w:t>Fungsi Modifikasi</w:t>
      </w:r>
    </w:p>
    <w:p w14:paraId="58D2E840" w14:textId="18E584EF" w:rsidR="00F045E1" w:rsidRPr="005C6681" w:rsidRDefault="00810ECF" w:rsidP="00437A66">
      <w:pPr>
        <w:tabs>
          <w:tab w:val="left" w:pos="567"/>
        </w:tabs>
        <w:spacing w:line="360" w:lineRule="auto"/>
        <w:jc w:val="both"/>
        <w:rPr>
          <w:rFonts w:ascii="Cambria" w:hAnsi="Cambria"/>
          <w:sz w:val="20"/>
          <w:szCs w:val="20"/>
        </w:rPr>
      </w:pPr>
      <w:r w:rsidRPr="005C6681">
        <w:rPr>
          <w:rFonts w:ascii="Cambria" w:hAnsi="Cambria"/>
          <w:sz w:val="20"/>
          <w:szCs w:val="20"/>
        </w:rPr>
        <w:tab/>
      </w:r>
      <w:r w:rsidR="001503E2" w:rsidRPr="005C6681">
        <w:rPr>
          <w:rFonts w:ascii="Cambria" w:hAnsi="Cambria"/>
          <w:sz w:val="20"/>
          <w:szCs w:val="20"/>
        </w:rPr>
        <w:t xml:space="preserve">Menjelaskan fungsi modifikasi bentuk </w:t>
      </w:r>
      <w:r w:rsidR="0021283C" w:rsidRPr="005C6681">
        <w:rPr>
          <w:rFonts w:ascii="Cambria" w:hAnsi="Cambria"/>
          <w:i/>
          <w:iCs/>
          <w:sz w:val="20"/>
          <w:szCs w:val="20"/>
        </w:rPr>
        <w:t>anjing</w:t>
      </w:r>
      <w:r w:rsidR="001503E2" w:rsidRPr="005C6681">
        <w:rPr>
          <w:rFonts w:ascii="Cambria" w:hAnsi="Cambria"/>
          <w:sz w:val="20"/>
          <w:szCs w:val="20"/>
        </w:rPr>
        <w:t xml:space="preserve"> hanya dengan penghalusan </w:t>
      </w:r>
      <w:r w:rsidR="004237E2" w:rsidRPr="005C6681">
        <w:rPr>
          <w:rFonts w:ascii="Cambria" w:hAnsi="Cambria"/>
          <w:sz w:val="20"/>
          <w:szCs w:val="20"/>
        </w:rPr>
        <w:t xml:space="preserve">dengan cara pengkodean kembali </w:t>
      </w:r>
      <w:r w:rsidR="001503E2" w:rsidRPr="005C6681">
        <w:rPr>
          <w:rFonts w:ascii="Cambria" w:hAnsi="Cambria"/>
          <w:sz w:val="20"/>
          <w:szCs w:val="20"/>
        </w:rPr>
        <w:t xml:space="preserve">seperti klaim-klaim penelitian sebelumnya </w:t>
      </w:r>
      <w:r w:rsidR="002147DA" w:rsidRPr="005C6681">
        <w:rPr>
          <w:rFonts w:ascii="Cambria" w:hAnsi="Cambria"/>
          <w:sz w:val="20"/>
          <w:szCs w:val="20"/>
        </w:rPr>
        <w:fldChar w:fldCharType="begin"/>
      </w:r>
      <w:r w:rsidR="002147DA" w:rsidRPr="005C6681">
        <w:rPr>
          <w:rFonts w:ascii="Cambria" w:hAnsi="Cambria"/>
          <w:sz w:val="20"/>
          <w:szCs w:val="20"/>
        </w:rPr>
        <w:instrText xml:space="preserve"> ADDIN ZOTERO_ITEM CSL_CITATION {"citationID":"o6VRYdAC","properties":{"formattedCitation":"(Farasonalia &amp; Khairina, 2020; Isnawan, 2021; Kurniadi, 2018; Mahayana, 2021; Nasution, 2020; Sembiring &amp; Fasya, 2019; Tambunsaribu, 2020)","plainCitation":"(Farasonalia &amp; Khairina, 2020; Isnawan, 2021; Kurniadi, 2018; Mahayana, 2021; Nasution, 2020; Sembiring &amp; Fasya, 2019; Tambunsaribu, 2020)","noteIndex":0},"citationItems":[{"id":5526,"uris":["http://zotero.org/users/local/yTh5xPSd/items/69BRE8FX"],"itemData":{"id":5526,"type":"article-newspaper","container-title":"Kompas.com","event-place":"Semarang","publisher-place":"Semarang","section":"Regional","title":"Polemik \"Anjay\", Peneliti Sebut Tak Perlu Ada Pelanggaran Kata","URL":"https://regional.kompas.com/read/2020/09/02/22385201/polemik-anjay-peneliti-bahasa-sebut-tak-perlu-ada-pelarangan-kata?page=all","author":[{"family":"Farasonalia","given":"Riska"},{"family":"Khairina","given":""}],"issued":{"date-parts":[["2020",2,9]]}},"label":"page"},{"id":5525,"uris":["http://zotero.org/users/local/yTh5xPSd/items/KGLHCDDP"],"itemData":{"id":5525,"type":"article-journal","abstract":"Teenagers' associations are increasingly open and broad, providing several things that can be positive or negative. One of the negative impacts can be in the form of unethical attitudes and words. One of the words that are trending is the use of the word anjay in today's youth association. Many observers of children and adolescents who consider this dangerous and can be subject to criminal charges. By some people, the word must be criminalized because the use of the word will be minimized because it is felt to be against decency. The National Commission for Child Protection (Komnas PA), has issued an appeal letter that the word must be viewed from various perspectives, because it does not have to be a swear word that leads to insults that can lead to criminal. In the Penal Code (KUHP) itself, it is not certain that the word can be punished. This is due to the subjective nature of the person who gets the word. As previously explained, the word anjay can express admiration, amazement, pleasure and even praise. The nature of the regulation in the Criminal Code itself is a complaint and the person who gets the word anjay can report it or not, because it can be insulting or not depending on the subjective side of the person who gets it.","container-title":"Jurnal Bedah Hukum","DOI":"10.36596/jbh.v5i2.580","ISSN":"2686-5327, 2579-5228","issue":"2","journalAbbreviation":"jbh","language":"id","page":"138-158","source":"DOI.org (Crossref)","title":"Fenomena Penggunaan Kata Anjay Dalam Perspektif Kitab Undang – Undang Hukum Pidana di Indonesia","URL":"https://ejournal.uby.ac.id/index.php/jbh/article/view/580","volume":"5","author":[{"family":"Isnawan","given":"Fuadi"}],"accessed":{"date-parts":[["2024",7,28]]},"issued":{"date-parts":[["2021",10,31]]}},"label":"page"},{"id":5524,"uris":["http://zotero.org/users/local/yTh5xPSd/items/4BJS8KXW"],"itemData":{"id":5524,"type":"article-journal","abstract":"Perkembangan bahasa mengikuti perkembangan manusia dan interaksinya. Berbanding lurus antara semakin beragam dan banyaknya interaksi manusia. Terutama di kalangan remaja, di mana interaksi dan pergaulan adalah hal yang harus dilakukan demi mengembangkan potensi di berbagai bidang. Tidak ayal lagi, pemerolehan dan penggunaan bahasa remaja pun beragam. Keberagaman ini merupakan warnawarni dalam pergaulan, di antaranya sapaan akrab, tempat berkumpul, media sosial, dan berbagai topik pembicaaan kekinian termasuk kata celaan. Sebenarnya kata celaan ini digunakan sebagai candaan semata, tetapi tidak jarang juga mengundang emosi. Oleh karena itu, terdapat fenomena baru  dalam dunia kebahasaan remaja dengan mengganti beberapa fonem atau susunan fonem pada kata celaan agar lebih terdengar halus dan tidak menyinggung. Adapun tujuan penelitian yang dilakukan selama tiga bulan ini adalah menangkap perilaku bahasa remaja dalam penggunaan kata celaan. Metode yang digunakan adalah observasi dan wawancara (tidak terstruktur) pada lebih dari 300 responden. Hasilnya pun mengejutkan, fenomena menggunakan kata celaan sudah dianggap lumrah dan menjadi bumbu dalam pergaulan.Beberapa kata celaan seperti (maaf) “Anjing” mengalami pengubahan menjadi “Anjay”, atau “Anjrit”, atau “Njiir”. Demikian hal nya pada kata (maaf) “Kampret” mengalami pengubahan menjadi “Kamvret” dan beberapa kata lain yang mengalami pengubahan fonem.","container-title":"Deskripsi Bahasa","DOI":"10.22146/db.v1i1.313","ISSN":"2686-6110, 2615-7349","issue":"1","journalAbbreviation":"DB","language":"id","license":"http://creativecommons.org/licenses/by-sa/4.0/","page":"40-43","source":"DOI.org (Crossref)","title":"Fenomena Penggantian Fonem pada Kata Celaan di Kalangan Remaja","URL":"https://jurnal.ugm.ac.id/v3/DB/article/view/313","volume":"1","author":[{"family":"Kurniadi","given":"Fajar"}],"accessed":{"date-parts":[["2024",7,28]]},"issued":{"date-parts":[["2018"]]}},"label":"page"},{"id":5539,"uris":["http://zotero.org/users/local/yTh5xPSd/items/CNBMAMSL"],"itemData":{"id":5539,"type":"article-newspaper","container-title":"Kompas.id","event-place":"Jakarta","publisher-place":"Jakarta","title":"”Anjay, Anjir, Anjrit”","URL":"https://www.kompas.id/baca/dikbud/2021/11/02/anjay-anjir-anjrit","author":[{"family":"Mahayana","given":"Maman S."}],"issued":{"date-parts":[["2021"]]}},"label":"page"},{"id":5581,"uris":["http://zotero.org/users/local/yTh5xPSd/items/VXBUNLL3"],"itemData":{"id":5581,"type":"article-newspaper","container-title":"Kumparan.com","title":"Perubahan Makna pada Kata Anjay dan Anjir","URL":"https://kumparan.com/lanma-nasution/perubahan-makna-pada-kata-anjay-dan-anjir-1uo69L8sfTP/3","author":[{"family":"Nasution","given":"Lanma"}],"issued":{"date-parts":[["2020",12,19]]}},"label":"page"},{"id":5585,"uris":["http://zotero.org/users/local/yTh5xPSd/items/E2LZKR4C"],"itemData":{"id":5585,"type":"paper-conference","event-place":"Jakarta","event-title":"Konferensi Linguistik Tahunan Atma Jaya 17","publisher":"Unika Atmajaya","publisher-place":"Jakarta","title":"Anjing Alay dalam Lagu ‘Anjay’: Makiankah?","author":[{"family":"Sembiring","given":"Sri Ulina Br"},{"family":"Fasya","given":"Mahmud"}],"issued":{"date-parts":[["2019"]]}},"label":"page"},{"id":5587,"uris":["http://zotero.org/users/local/yTh5xPSd/items/52WIXL5Y"],"itemData":{"id":5587,"type":"paper-conference","abstract":"The youth has an big role in developing popular languages (slang words). Slang words used to be considered very harsh when they were used in public communication but now the slang words spoken in public or in commonplace are considered to be appropriate by teenagers nowadays. The problems of this study are: 1) What are the examples of sentences contains slang word ‘anjing’ (read ‘dog’ in English) and the other new words derived from the base word ‘anjing’ spoken by Jakartan’s teenagers? In what conditions are those slang words spoken by Jakartan’s teenagers? The main significance of this study is to provide knowledge for parents about the development of teenagers’ new slang words at this time , especially for educators (teachers and lecturers) so that they know and understand the depth meaning of those new slang words derived from the base word ‘anjing’. By the result of this research, it is hoped that parents will increasingly encourage their children to use positive-nuance words which indirectly creates a good communication in our social life. The findings, the researcher found that the word \"anjing\" are usually clipped by the teenagers to produce new words namely \"anjay\", \"anjas\", \"anjir,\" anjrit\",\" jing \", and\" nying\". The researchers concluded that the seven slang words are often used by adolescents to express admiration, surprise, and resentment or anger.","container-title":"Proceedings of the 1st Konferensi Internasional Berbahasa Indonesia Universitas Indraprasta PGRI","event-place":"Jakarta","event-title":"Konferensi Internasional Berbahasa Indonesia","language":"id","publisher":"Universitas Indraprasta PGRI Jakarta","publisher-place":"Jakarta","source":"Zotero","title":"The Phenomenon of Using the Word 'Anjing' as a Slang Word in Teenagers’ Communication in Jakarta (A Study of Language and Culture)","author":[{"family":"Tambunsaribu","given":"Gunawan"}],"issued":{"date-parts":[["2020"]]}},"label":"page"}],"schema":"https://github.com/citation-style-language/schema/raw/master/csl-citation.json"} </w:instrText>
      </w:r>
      <w:r w:rsidR="002147DA" w:rsidRPr="005C6681">
        <w:rPr>
          <w:rFonts w:ascii="Cambria" w:hAnsi="Cambria"/>
          <w:sz w:val="20"/>
          <w:szCs w:val="20"/>
        </w:rPr>
        <w:fldChar w:fldCharType="separate"/>
      </w:r>
      <w:r w:rsidR="005C6681" w:rsidRPr="005C6681">
        <w:rPr>
          <w:rFonts w:ascii="Cambria" w:hAnsi="Cambria"/>
          <w:sz w:val="20"/>
          <w:szCs w:val="20"/>
        </w:rPr>
        <w:t>(Farasonalia &amp; Khairina, 2020; Isnawan, 2021; Kurniadi, 2018; Mahayana, 2021; Nasution, 2020; Sembiring &amp; Fasya, 2019; Tambunsaribu, 2020)</w:t>
      </w:r>
      <w:r w:rsidR="002147DA" w:rsidRPr="005C6681">
        <w:rPr>
          <w:rFonts w:ascii="Cambria" w:hAnsi="Cambria"/>
          <w:sz w:val="20"/>
          <w:szCs w:val="20"/>
        </w:rPr>
        <w:fldChar w:fldCharType="end"/>
      </w:r>
      <w:r w:rsidR="002147DA" w:rsidRPr="005C6681">
        <w:rPr>
          <w:rFonts w:ascii="Cambria" w:hAnsi="Cambria"/>
          <w:sz w:val="20"/>
          <w:szCs w:val="20"/>
        </w:rPr>
        <w:t xml:space="preserve"> </w:t>
      </w:r>
      <w:r w:rsidR="001503E2" w:rsidRPr="005C6681">
        <w:rPr>
          <w:rFonts w:ascii="Cambria" w:hAnsi="Cambria"/>
          <w:sz w:val="20"/>
          <w:szCs w:val="20"/>
        </w:rPr>
        <w:t>dirasakan kurang meyakinkan.</w:t>
      </w:r>
      <w:r w:rsidRPr="005C6681">
        <w:rPr>
          <w:rFonts w:ascii="Cambria" w:hAnsi="Cambria"/>
          <w:sz w:val="20"/>
          <w:szCs w:val="20"/>
        </w:rPr>
        <w:t xml:space="preserve"> Yang dimaksud “penghalusan” bisa bermacam-macam pemaknaannya, misalnya dari kasar menjadi halus atau dari yang tabu menjadi tidak tabu. </w:t>
      </w:r>
      <w:r w:rsidR="00B33BF2" w:rsidRPr="005C6681">
        <w:rPr>
          <w:rFonts w:ascii="Cambria" w:hAnsi="Cambria"/>
          <w:sz w:val="20"/>
          <w:szCs w:val="20"/>
        </w:rPr>
        <w:t xml:space="preserve">Oleh sebab itu, diperlukan pendeskripsian yang lebih spesifik guna mengungkap fungsi pemodifikasian pada </w:t>
      </w:r>
      <w:r w:rsidR="0021283C" w:rsidRPr="005C6681">
        <w:rPr>
          <w:rFonts w:ascii="Cambria" w:hAnsi="Cambria"/>
          <w:sz w:val="20"/>
          <w:szCs w:val="20"/>
        </w:rPr>
        <w:t xml:space="preserve">makian </w:t>
      </w:r>
      <w:r w:rsidR="0021283C" w:rsidRPr="005C6681">
        <w:rPr>
          <w:rFonts w:ascii="Cambria" w:hAnsi="Cambria"/>
          <w:i/>
          <w:iCs/>
          <w:sz w:val="20"/>
          <w:szCs w:val="20"/>
        </w:rPr>
        <w:t>anjing</w:t>
      </w:r>
      <w:r w:rsidR="00B33BF2" w:rsidRPr="005C6681">
        <w:rPr>
          <w:rFonts w:ascii="Cambria" w:hAnsi="Cambria"/>
          <w:sz w:val="20"/>
          <w:szCs w:val="20"/>
        </w:rPr>
        <w:t>.</w:t>
      </w:r>
      <w:r w:rsidR="003358D6" w:rsidRPr="005C6681">
        <w:rPr>
          <w:rFonts w:ascii="Cambria" w:hAnsi="Cambria"/>
          <w:sz w:val="20"/>
          <w:szCs w:val="20"/>
        </w:rPr>
        <w:t xml:space="preserve"> </w:t>
      </w:r>
    </w:p>
    <w:p w14:paraId="6D45F6CA" w14:textId="0FCC0768" w:rsidR="00CF3BCC" w:rsidRPr="005C6681" w:rsidRDefault="008319B5" w:rsidP="00437A66">
      <w:pPr>
        <w:pStyle w:val="ListParagraph"/>
        <w:numPr>
          <w:ilvl w:val="0"/>
          <w:numId w:val="14"/>
        </w:numPr>
        <w:tabs>
          <w:tab w:val="left" w:pos="1418"/>
        </w:tabs>
        <w:spacing w:line="360" w:lineRule="auto"/>
        <w:ind w:left="284" w:hanging="284"/>
        <w:jc w:val="both"/>
        <w:rPr>
          <w:rFonts w:ascii="Cambria" w:hAnsi="Cambria"/>
          <w:sz w:val="20"/>
          <w:szCs w:val="20"/>
        </w:rPr>
      </w:pPr>
      <w:r w:rsidRPr="005C6681">
        <w:rPr>
          <w:rFonts w:ascii="Cambria" w:hAnsi="Cambria"/>
          <w:sz w:val="20"/>
          <w:szCs w:val="20"/>
        </w:rPr>
        <w:t xml:space="preserve">Penyamaran </w:t>
      </w:r>
      <w:r w:rsidR="001E5D74" w:rsidRPr="005C6681">
        <w:rPr>
          <w:rFonts w:ascii="Cambria" w:hAnsi="Cambria"/>
          <w:sz w:val="20"/>
          <w:szCs w:val="20"/>
        </w:rPr>
        <w:t xml:space="preserve">atau pengaburan </w:t>
      </w:r>
      <w:r w:rsidRPr="005C6681">
        <w:rPr>
          <w:rFonts w:ascii="Cambria" w:hAnsi="Cambria"/>
          <w:sz w:val="20"/>
          <w:szCs w:val="20"/>
        </w:rPr>
        <w:t>bentuk</w:t>
      </w:r>
    </w:p>
    <w:p w14:paraId="5C6CE711" w14:textId="73FB4AA2" w:rsidR="00365A34" w:rsidRPr="005C6681" w:rsidRDefault="001503E2" w:rsidP="00437A66">
      <w:pPr>
        <w:tabs>
          <w:tab w:val="left" w:pos="567"/>
        </w:tabs>
        <w:spacing w:line="360" w:lineRule="auto"/>
        <w:jc w:val="both"/>
        <w:rPr>
          <w:rFonts w:ascii="Cambria" w:hAnsi="Cambria"/>
          <w:sz w:val="20"/>
          <w:szCs w:val="20"/>
        </w:rPr>
      </w:pPr>
      <w:r w:rsidRPr="005C6681">
        <w:rPr>
          <w:rFonts w:ascii="Cambria" w:hAnsi="Cambria"/>
          <w:sz w:val="20"/>
          <w:szCs w:val="20"/>
        </w:rPr>
        <w:tab/>
        <w:t xml:space="preserve">Fungsi </w:t>
      </w:r>
      <w:r w:rsidR="003358D6" w:rsidRPr="005C6681">
        <w:rPr>
          <w:rFonts w:ascii="Cambria" w:hAnsi="Cambria"/>
          <w:sz w:val="20"/>
          <w:szCs w:val="20"/>
        </w:rPr>
        <w:t xml:space="preserve">yang pertama adalah untuk menyamarkan atau mengaburkan bentuk asli. Awam atau orang yang kurang gaul </w:t>
      </w:r>
      <w:r w:rsidR="00F045E1" w:rsidRPr="005C6681">
        <w:rPr>
          <w:rFonts w:ascii="Cambria" w:hAnsi="Cambria"/>
          <w:sz w:val="20"/>
          <w:szCs w:val="20"/>
        </w:rPr>
        <w:t xml:space="preserve">sedikit banyak akan mengalami </w:t>
      </w:r>
      <w:r w:rsidR="003358D6" w:rsidRPr="005C6681">
        <w:rPr>
          <w:rFonts w:ascii="Cambria" w:hAnsi="Cambria"/>
          <w:sz w:val="20"/>
          <w:szCs w:val="20"/>
        </w:rPr>
        <w:t xml:space="preserve">kesulitan memaknai kata </w:t>
      </w:r>
      <w:r w:rsidR="003358D6" w:rsidRPr="005C6681">
        <w:rPr>
          <w:rFonts w:ascii="Cambria" w:hAnsi="Cambria"/>
          <w:i/>
          <w:iCs/>
          <w:sz w:val="20"/>
          <w:szCs w:val="20"/>
        </w:rPr>
        <w:t>bjir, bjrot, anju</w:t>
      </w:r>
      <w:r w:rsidR="003358D6" w:rsidRPr="005C6681">
        <w:rPr>
          <w:rFonts w:ascii="Cambria" w:hAnsi="Cambria"/>
          <w:sz w:val="20"/>
          <w:szCs w:val="20"/>
        </w:rPr>
        <w:t xml:space="preserve"> bahkan </w:t>
      </w:r>
      <w:r w:rsidR="003358D6" w:rsidRPr="005C6681">
        <w:rPr>
          <w:rFonts w:ascii="Cambria" w:hAnsi="Cambria"/>
          <w:i/>
          <w:iCs/>
          <w:sz w:val="20"/>
          <w:szCs w:val="20"/>
        </w:rPr>
        <w:t>ajig</w:t>
      </w:r>
      <w:r w:rsidR="003358D6" w:rsidRPr="005C6681">
        <w:rPr>
          <w:rFonts w:ascii="Cambria" w:hAnsi="Cambria"/>
          <w:sz w:val="20"/>
          <w:szCs w:val="20"/>
        </w:rPr>
        <w:t xml:space="preserve"> walaupun dengan konteks</w:t>
      </w:r>
      <w:r w:rsidR="00FF51CA" w:rsidRPr="005C6681">
        <w:rPr>
          <w:rFonts w:ascii="Cambria" w:hAnsi="Cambria"/>
          <w:sz w:val="20"/>
          <w:szCs w:val="20"/>
        </w:rPr>
        <w:t xml:space="preserve"> tertentu</w:t>
      </w:r>
      <w:r w:rsidR="003358D6" w:rsidRPr="005C6681">
        <w:rPr>
          <w:rFonts w:ascii="Cambria" w:hAnsi="Cambria"/>
          <w:sz w:val="20"/>
          <w:szCs w:val="20"/>
        </w:rPr>
        <w:t xml:space="preserve">. </w:t>
      </w:r>
      <w:r w:rsidR="007F0731" w:rsidRPr="005C6681">
        <w:rPr>
          <w:rFonts w:ascii="Cambria" w:hAnsi="Cambria"/>
          <w:sz w:val="20"/>
          <w:szCs w:val="20"/>
        </w:rPr>
        <w:t xml:space="preserve">Ini karena bentuk-bentuk tersebut tidak lazim, baik dalam hal penyingkatan maupun secara fonotaktik. </w:t>
      </w:r>
      <w:r w:rsidR="004D33F2" w:rsidRPr="005C6681">
        <w:rPr>
          <w:rFonts w:ascii="Cambria" w:hAnsi="Cambria"/>
          <w:sz w:val="20"/>
          <w:szCs w:val="20"/>
        </w:rPr>
        <w:t xml:space="preserve">Bentuk-bentuk yang lebih samar atau kabur mempunyai efek mengurangi kevulgaran atau keterus-terangan dari bentuk tersebut. </w:t>
      </w:r>
    </w:p>
    <w:p w14:paraId="69F14BBC" w14:textId="77777777" w:rsidR="007C4DD4" w:rsidRPr="005C6681" w:rsidRDefault="007C4DD4" w:rsidP="00437A66">
      <w:pPr>
        <w:tabs>
          <w:tab w:val="left" w:pos="567"/>
        </w:tabs>
        <w:spacing w:line="360" w:lineRule="auto"/>
        <w:jc w:val="both"/>
        <w:rPr>
          <w:rFonts w:ascii="Cambria" w:hAnsi="Cambria"/>
          <w:sz w:val="20"/>
          <w:szCs w:val="20"/>
        </w:rPr>
      </w:pPr>
    </w:p>
    <w:p w14:paraId="6FED31E4" w14:textId="5C8D8841" w:rsidR="00116D61" w:rsidRPr="005C6681" w:rsidRDefault="00116D61" w:rsidP="00437A66">
      <w:pPr>
        <w:pStyle w:val="ListParagraph"/>
        <w:numPr>
          <w:ilvl w:val="0"/>
          <w:numId w:val="14"/>
        </w:numPr>
        <w:tabs>
          <w:tab w:val="left" w:pos="1418"/>
        </w:tabs>
        <w:spacing w:line="360" w:lineRule="auto"/>
        <w:ind w:left="284" w:hanging="284"/>
        <w:jc w:val="both"/>
        <w:rPr>
          <w:rFonts w:ascii="Cambria" w:hAnsi="Cambria"/>
          <w:sz w:val="20"/>
          <w:szCs w:val="20"/>
        </w:rPr>
      </w:pPr>
      <w:r w:rsidRPr="005C6681">
        <w:rPr>
          <w:rFonts w:ascii="Cambria" w:hAnsi="Cambria"/>
          <w:sz w:val="20"/>
          <w:szCs w:val="20"/>
        </w:rPr>
        <w:t xml:space="preserve">Penyematan </w:t>
      </w:r>
      <w:r w:rsidR="00A50F85" w:rsidRPr="005C6681">
        <w:rPr>
          <w:rFonts w:ascii="Cambria" w:hAnsi="Cambria"/>
          <w:sz w:val="20"/>
          <w:szCs w:val="20"/>
        </w:rPr>
        <w:t>nuansa</w:t>
      </w:r>
      <w:r w:rsidRPr="005C6681">
        <w:rPr>
          <w:rFonts w:ascii="Cambria" w:hAnsi="Cambria"/>
          <w:sz w:val="20"/>
          <w:szCs w:val="20"/>
        </w:rPr>
        <w:t xml:space="preserve"> </w:t>
      </w:r>
      <w:r w:rsidR="006514E6" w:rsidRPr="005C6681">
        <w:rPr>
          <w:rFonts w:ascii="Cambria" w:hAnsi="Cambria"/>
          <w:sz w:val="20"/>
          <w:szCs w:val="20"/>
        </w:rPr>
        <w:t>lain</w:t>
      </w:r>
    </w:p>
    <w:p w14:paraId="2E9D67CE" w14:textId="19904C3C" w:rsidR="00365A34" w:rsidRPr="005C6681" w:rsidRDefault="00BA7E21" w:rsidP="00437A66">
      <w:pPr>
        <w:tabs>
          <w:tab w:val="left" w:pos="567"/>
        </w:tabs>
        <w:spacing w:line="360" w:lineRule="auto"/>
        <w:jc w:val="both"/>
        <w:rPr>
          <w:rFonts w:ascii="Cambria" w:hAnsi="Cambria"/>
          <w:sz w:val="20"/>
          <w:szCs w:val="20"/>
        </w:rPr>
      </w:pPr>
      <w:r w:rsidRPr="005C6681">
        <w:rPr>
          <w:rFonts w:ascii="Cambria" w:hAnsi="Cambria"/>
          <w:sz w:val="20"/>
          <w:szCs w:val="20"/>
        </w:rPr>
        <w:tab/>
        <w:t xml:space="preserve">Penyisipan &lt;r&gt; menghasilkan bentuk </w:t>
      </w:r>
      <w:r w:rsidRPr="005C6681">
        <w:rPr>
          <w:rFonts w:ascii="Cambria" w:hAnsi="Cambria"/>
          <w:i/>
          <w:iCs/>
          <w:sz w:val="20"/>
          <w:szCs w:val="20"/>
        </w:rPr>
        <w:t>jrit</w:t>
      </w:r>
      <w:r w:rsidRPr="005C6681">
        <w:rPr>
          <w:rFonts w:ascii="Cambria" w:hAnsi="Cambria"/>
          <w:sz w:val="20"/>
          <w:szCs w:val="20"/>
        </w:rPr>
        <w:t xml:space="preserve"> atau </w:t>
      </w:r>
      <w:r w:rsidRPr="005C6681">
        <w:rPr>
          <w:rFonts w:ascii="Cambria" w:hAnsi="Cambria"/>
          <w:i/>
          <w:iCs/>
          <w:sz w:val="20"/>
          <w:szCs w:val="20"/>
        </w:rPr>
        <w:t>jrot</w:t>
      </w:r>
      <w:r w:rsidRPr="005C6681">
        <w:rPr>
          <w:rFonts w:ascii="Cambria" w:hAnsi="Cambria"/>
          <w:sz w:val="20"/>
          <w:szCs w:val="20"/>
        </w:rPr>
        <w:t xml:space="preserve">. Kata-kata berklaster dengan konsonan kedua [r] (terkadang dibantu dengan [e] di tengahya) diikuti [i] atau [o] dan diakhiri [t] biasanya bernuansa kurang positif, misalnya </w:t>
      </w:r>
      <w:r w:rsidRPr="005C6681">
        <w:rPr>
          <w:rFonts w:ascii="Cambria" w:hAnsi="Cambria"/>
          <w:i/>
          <w:iCs/>
          <w:sz w:val="20"/>
          <w:szCs w:val="20"/>
        </w:rPr>
        <w:t>cepirit</w:t>
      </w:r>
      <w:r w:rsidRPr="005C6681">
        <w:rPr>
          <w:rFonts w:ascii="Cambria" w:hAnsi="Cambria"/>
          <w:sz w:val="20"/>
          <w:szCs w:val="20"/>
        </w:rPr>
        <w:t xml:space="preserve"> ‘keluarnya tinja dari dubur’, </w:t>
      </w:r>
      <w:r w:rsidRPr="005C6681">
        <w:rPr>
          <w:rFonts w:ascii="Cambria" w:hAnsi="Cambria"/>
          <w:i/>
          <w:iCs/>
          <w:sz w:val="20"/>
          <w:szCs w:val="20"/>
        </w:rPr>
        <w:t xml:space="preserve">seucrit </w:t>
      </w:r>
      <w:r w:rsidRPr="005C6681">
        <w:rPr>
          <w:rFonts w:ascii="Cambria" w:hAnsi="Cambria"/>
          <w:sz w:val="20"/>
          <w:szCs w:val="20"/>
        </w:rPr>
        <w:lastRenderedPageBreak/>
        <w:t xml:space="preserve">‘sedikit’, </w:t>
      </w:r>
      <w:r w:rsidRPr="005C6681">
        <w:rPr>
          <w:rFonts w:ascii="Cambria" w:hAnsi="Cambria"/>
          <w:i/>
          <w:iCs/>
          <w:sz w:val="20"/>
          <w:szCs w:val="20"/>
        </w:rPr>
        <w:t>ngecrit</w:t>
      </w:r>
      <w:r w:rsidRPr="005C6681">
        <w:rPr>
          <w:rFonts w:ascii="Cambria" w:hAnsi="Cambria"/>
          <w:sz w:val="20"/>
          <w:szCs w:val="20"/>
        </w:rPr>
        <w:t xml:space="preserve"> ‘ejakulasi’</w:t>
      </w:r>
      <w:r w:rsidR="009B2440" w:rsidRPr="005C6681">
        <w:rPr>
          <w:rStyle w:val="FootnoteReference"/>
          <w:rFonts w:ascii="Cambria" w:hAnsi="Cambria"/>
          <w:sz w:val="20"/>
          <w:szCs w:val="20"/>
        </w:rPr>
        <w:footnoteReference w:id="21"/>
      </w:r>
      <w:r w:rsidRPr="005C6681">
        <w:rPr>
          <w:rFonts w:ascii="Cambria" w:hAnsi="Cambria"/>
          <w:sz w:val="20"/>
          <w:szCs w:val="20"/>
        </w:rPr>
        <w:t>, (</w:t>
      </w:r>
      <w:r w:rsidRPr="005C6681">
        <w:rPr>
          <w:rFonts w:ascii="Cambria" w:hAnsi="Cambria"/>
          <w:i/>
          <w:iCs/>
          <w:sz w:val="20"/>
          <w:szCs w:val="20"/>
        </w:rPr>
        <w:t>men-</w:t>
      </w:r>
      <w:r w:rsidRPr="005C6681">
        <w:rPr>
          <w:rFonts w:ascii="Cambria" w:hAnsi="Cambria"/>
          <w:sz w:val="20"/>
          <w:szCs w:val="20"/>
        </w:rPr>
        <w:t>)</w:t>
      </w:r>
      <w:r w:rsidRPr="005C6681">
        <w:rPr>
          <w:rFonts w:ascii="Cambria" w:hAnsi="Cambria"/>
          <w:i/>
          <w:iCs/>
          <w:sz w:val="20"/>
          <w:szCs w:val="20"/>
        </w:rPr>
        <w:t>jerit</w:t>
      </w:r>
      <w:r w:rsidRPr="005C6681">
        <w:rPr>
          <w:rFonts w:ascii="Cambria" w:hAnsi="Cambria"/>
          <w:sz w:val="20"/>
          <w:szCs w:val="20"/>
        </w:rPr>
        <w:t xml:space="preserve">, </w:t>
      </w:r>
      <w:r w:rsidRPr="005C6681">
        <w:rPr>
          <w:rFonts w:ascii="Cambria" w:hAnsi="Cambria"/>
          <w:i/>
          <w:iCs/>
          <w:sz w:val="20"/>
          <w:szCs w:val="20"/>
        </w:rPr>
        <w:t>semprit</w:t>
      </w:r>
      <w:r w:rsidRPr="005C6681">
        <w:rPr>
          <w:rFonts w:ascii="Cambria" w:hAnsi="Cambria"/>
          <w:sz w:val="20"/>
          <w:szCs w:val="20"/>
        </w:rPr>
        <w:t xml:space="preserve"> ‘bunyi peluit’, </w:t>
      </w:r>
      <w:r w:rsidRPr="005C6681">
        <w:rPr>
          <w:rFonts w:ascii="Cambria" w:hAnsi="Cambria"/>
          <w:i/>
          <w:iCs/>
          <w:sz w:val="20"/>
          <w:szCs w:val="20"/>
        </w:rPr>
        <w:t>semprot</w:t>
      </w:r>
      <w:r w:rsidRPr="005C6681">
        <w:rPr>
          <w:rFonts w:ascii="Cambria" w:hAnsi="Cambria"/>
          <w:sz w:val="20"/>
          <w:szCs w:val="20"/>
        </w:rPr>
        <w:t xml:space="preserve">, </w:t>
      </w:r>
      <w:r w:rsidRPr="005C6681">
        <w:rPr>
          <w:rFonts w:ascii="Cambria" w:hAnsi="Cambria"/>
          <w:i/>
          <w:iCs/>
          <w:sz w:val="20"/>
          <w:szCs w:val="20"/>
        </w:rPr>
        <w:t>gejrot</w:t>
      </w:r>
      <w:r w:rsidRPr="005C6681">
        <w:rPr>
          <w:rFonts w:ascii="Cambria" w:hAnsi="Cambria"/>
          <w:sz w:val="20"/>
          <w:szCs w:val="20"/>
        </w:rPr>
        <w:t xml:space="preserve"> ‘ditekan-tekan’, </w:t>
      </w:r>
      <w:r w:rsidRPr="005C6681">
        <w:rPr>
          <w:rFonts w:ascii="Cambria" w:hAnsi="Cambria"/>
          <w:i/>
          <w:iCs/>
          <w:sz w:val="20"/>
          <w:szCs w:val="20"/>
        </w:rPr>
        <w:t xml:space="preserve">perot </w:t>
      </w:r>
      <w:r w:rsidRPr="005C6681">
        <w:rPr>
          <w:rFonts w:ascii="Cambria" w:hAnsi="Cambria"/>
          <w:sz w:val="20"/>
          <w:szCs w:val="20"/>
        </w:rPr>
        <w:t xml:space="preserve">‘miring’, dan </w:t>
      </w:r>
      <w:r w:rsidRPr="005C6681">
        <w:rPr>
          <w:rFonts w:ascii="Cambria" w:hAnsi="Cambria"/>
          <w:i/>
          <w:iCs/>
          <w:sz w:val="20"/>
          <w:szCs w:val="20"/>
        </w:rPr>
        <w:t>crot</w:t>
      </w:r>
      <w:r w:rsidRPr="005C6681">
        <w:rPr>
          <w:rFonts w:ascii="Cambria" w:hAnsi="Cambria"/>
          <w:sz w:val="20"/>
          <w:szCs w:val="20"/>
        </w:rPr>
        <w:t xml:space="preserve"> ‘tiruan bunyi cairan keluar dari kesempitan’. Kata-kata bernuansa negatif tersebut kemungkinan menginspirasi kata-kata makian varian </w:t>
      </w:r>
      <w:r w:rsidR="0021283C" w:rsidRPr="005C6681">
        <w:rPr>
          <w:rFonts w:ascii="Cambria" w:hAnsi="Cambria"/>
          <w:i/>
          <w:iCs/>
          <w:sz w:val="20"/>
          <w:szCs w:val="20"/>
        </w:rPr>
        <w:t>anjing</w:t>
      </w:r>
      <w:r w:rsidRPr="005C6681">
        <w:rPr>
          <w:rFonts w:ascii="Cambria" w:hAnsi="Cambria"/>
          <w:sz w:val="20"/>
          <w:szCs w:val="20"/>
        </w:rPr>
        <w:t xml:space="preserve"> semacam </w:t>
      </w:r>
      <w:r w:rsidRPr="005C6681">
        <w:rPr>
          <w:rFonts w:ascii="Cambria" w:hAnsi="Cambria"/>
          <w:i/>
          <w:iCs/>
          <w:sz w:val="20"/>
          <w:szCs w:val="20"/>
        </w:rPr>
        <w:t>anjrit, njrit, anjrot</w:t>
      </w:r>
      <w:r w:rsidRPr="005C6681">
        <w:rPr>
          <w:rFonts w:ascii="Cambria" w:hAnsi="Cambria"/>
          <w:sz w:val="20"/>
          <w:szCs w:val="20"/>
        </w:rPr>
        <w:t>, dan</w:t>
      </w:r>
      <w:r w:rsidRPr="005C6681">
        <w:rPr>
          <w:rFonts w:ascii="Cambria" w:hAnsi="Cambria"/>
          <w:i/>
          <w:iCs/>
          <w:sz w:val="20"/>
          <w:szCs w:val="20"/>
        </w:rPr>
        <w:t xml:space="preserve"> bjrot</w:t>
      </w:r>
      <w:r w:rsidRPr="005C6681">
        <w:rPr>
          <w:rFonts w:ascii="Cambria" w:hAnsi="Cambria"/>
          <w:sz w:val="20"/>
          <w:szCs w:val="20"/>
        </w:rPr>
        <w:t>.</w:t>
      </w:r>
    </w:p>
    <w:p w14:paraId="28919618" w14:textId="77777777" w:rsidR="002147DA" w:rsidRPr="005C6681" w:rsidRDefault="002147DA" w:rsidP="00437A66">
      <w:pPr>
        <w:tabs>
          <w:tab w:val="left" w:pos="567"/>
        </w:tabs>
        <w:spacing w:line="360" w:lineRule="auto"/>
        <w:jc w:val="both"/>
        <w:rPr>
          <w:rFonts w:ascii="Cambria" w:hAnsi="Cambria"/>
          <w:sz w:val="20"/>
          <w:szCs w:val="20"/>
        </w:rPr>
      </w:pPr>
    </w:p>
    <w:p w14:paraId="22FEF212" w14:textId="77777777" w:rsidR="00A779F3" w:rsidRPr="005C6681" w:rsidRDefault="00A779F3" w:rsidP="00437A66">
      <w:pPr>
        <w:pStyle w:val="ListParagraph"/>
        <w:numPr>
          <w:ilvl w:val="0"/>
          <w:numId w:val="14"/>
        </w:numPr>
        <w:tabs>
          <w:tab w:val="left" w:pos="1418"/>
        </w:tabs>
        <w:spacing w:line="360" w:lineRule="auto"/>
        <w:ind w:left="284" w:hanging="284"/>
        <w:jc w:val="both"/>
        <w:rPr>
          <w:rFonts w:ascii="Cambria" w:hAnsi="Cambria"/>
          <w:sz w:val="20"/>
          <w:szCs w:val="20"/>
        </w:rPr>
      </w:pPr>
      <w:r w:rsidRPr="005C6681">
        <w:rPr>
          <w:rFonts w:ascii="Cambria" w:hAnsi="Cambria"/>
          <w:sz w:val="20"/>
          <w:szCs w:val="20"/>
        </w:rPr>
        <w:t>Penghematan</w:t>
      </w:r>
    </w:p>
    <w:p w14:paraId="2FCFF4F3" w14:textId="7D779A77" w:rsidR="00364BEC" w:rsidRPr="005C6681" w:rsidRDefault="00364BEC" w:rsidP="00437A66">
      <w:pPr>
        <w:tabs>
          <w:tab w:val="left" w:pos="567"/>
        </w:tabs>
        <w:spacing w:line="360" w:lineRule="auto"/>
        <w:jc w:val="both"/>
        <w:rPr>
          <w:rFonts w:ascii="Cambria" w:hAnsi="Cambria"/>
          <w:sz w:val="20"/>
          <w:szCs w:val="20"/>
        </w:rPr>
      </w:pPr>
      <w:r w:rsidRPr="005C6681">
        <w:rPr>
          <w:rFonts w:ascii="Cambria" w:hAnsi="Cambria"/>
          <w:sz w:val="20"/>
          <w:szCs w:val="20"/>
        </w:rPr>
        <w:tab/>
        <w:t xml:space="preserve">Fungsi penghematan adalah mengurangi huruf atau bunyi demi keekonomisan berbahasa. </w:t>
      </w:r>
      <w:r w:rsidR="00773E78" w:rsidRPr="005C6681">
        <w:rPr>
          <w:rFonts w:ascii="Cambria" w:hAnsi="Cambria"/>
          <w:sz w:val="20"/>
          <w:szCs w:val="20"/>
        </w:rPr>
        <w:t xml:space="preserve">Dalam ragam tulis fungsi ini </w:t>
      </w:r>
      <w:r w:rsidR="00D767F4" w:rsidRPr="005C6681">
        <w:rPr>
          <w:rFonts w:ascii="Cambria" w:hAnsi="Cambria"/>
          <w:sz w:val="20"/>
          <w:szCs w:val="20"/>
        </w:rPr>
        <w:t xml:space="preserve">dalam hal kata </w:t>
      </w:r>
      <w:r w:rsidR="00773E78" w:rsidRPr="005C6681">
        <w:rPr>
          <w:rFonts w:ascii="Cambria" w:hAnsi="Cambria"/>
          <w:sz w:val="20"/>
          <w:szCs w:val="20"/>
        </w:rPr>
        <w:t>diakomodasi oleh pemenggalan dan penyingkatan</w:t>
      </w:r>
      <w:r w:rsidR="00AA1302" w:rsidRPr="005C6681">
        <w:rPr>
          <w:rFonts w:ascii="Cambria" w:hAnsi="Cambria"/>
          <w:sz w:val="20"/>
          <w:szCs w:val="20"/>
        </w:rPr>
        <w:t xml:space="preserve">. Sebagai contoh bentuk </w:t>
      </w:r>
      <w:r w:rsidR="005052CE" w:rsidRPr="005C6681">
        <w:rPr>
          <w:rFonts w:ascii="Cambria" w:hAnsi="Cambria"/>
          <w:i/>
          <w:iCs/>
          <w:sz w:val="20"/>
          <w:szCs w:val="20"/>
        </w:rPr>
        <w:t xml:space="preserve">njing, </w:t>
      </w:r>
      <w:r w:rsidR="00AA1302" w:rsidRPr="005C6681">
        <w:rPr>
          <w:rFonts w:ascii="Cambria" w:hAnsi="Cambria"/>
          <w:i/>
          <w:iCs/>
          <w:sz w:val="20"/>
          <w:szCs w:val="20"/>
        </w:rPr>
        <w:t>njr,</w:t>
      </w:r>
      <w:r w:rsidR="005052CE" w:rsidRPr="005C6681">
        <w:rPr>
          <w:rFonts w:ascii="Cambria" w:hAnsi="Cambria"/>
          <w:i/>
          <w:iCs/>
          <w:sz w:val="20"/>
          <w:szCs w:val="20"/>
        </w:rPr>
        <w:t xml:space="preserve"> </w:t>
      </w:r>
      <w:r w:rsidR="005052CE" w:rsidRPr="005C6681">
        <w:rPr>
          <w:rFonts w:ascii="Cambria" w:hAnsi="Cambria"/>
          <w:sz w:val="20"/>
          <w:szCs w:val="20"/>
        </w:rPr>
        <w:t>atau</w:t>
      </w:r>
      <w:r w:rsidR="00AA1302" w:rsidRPr="005C6681">
        <w:rPr>
          <w:rFonts w:ascii="Cambria" w:hAnsi="Cambria"/>
          <w:i/>
          <w:iCs/>
          <w:sz w:val="20"/>
          <w:szCs w:val="20"/>
        </w:rPr>
        <w:t xml:space="preserve"> anj</w:t>
      </w:r>
      <w:r w:rsidR="00AA1302" w:rsidRPr="005C6681">
        <w:rPr>
          <w:rFonts w:ascii="Cambria" w:hAnsi="Cambria"/>
          <w:sz w:val="20"/>
          <w:szCs w:val="20"/>
        </w:rPr>
        <w:t>. Ketiganya menyunat dari awalnya</w:t>
      </w:r>
      <w:r w:rsidR="009D446F" w:rsidRPr="005C6681">
        <w:rPr>
          <w:rFonts w:ascii="Cambria" w:hAnsi="Cambria"/>
          <w:sz w:val="20"/>
          <w:szCs w:val="20"/>
        </w:rPr>
        <w:t xml:space="preserve"> &lt;anjing&gt; yang</w:t>
      </w:r>
      <w:r w:rsidR="00AA1302" w:rsidRPr="005C6681">
        <w:rPr>
          <w:rFonts w:ascii="Cambria" w:hAnsi="Cambria"/>
          <w:sz w:val="20"/>
          <w:szCs w:val="20"/>
        </w:rPr>
        <w:t xml:space="preserve"> enam huruf menjadi tiga dan empat saja. </w:t>
      </w:r>
      <w:r w:rsidR="008B0426" w:rsidRPr="005C6681">
        <w:rPr>
          <w:rFonts w:ascii="Cambria" w:hAnsi="Cambria"/>
          <w:sz w:val="20"/>
          <w:szCs w:val="20"/>
        </w:rPr>
        <w:t xml:space="preserve">Pada </w:t>
      </w:r>
      <w:r w:rsidR="00DD31DD" w:rsidRPr="005C6681">
        <w:rPr>
          <w:rFonts w:ascii="Cambria" w:hAnsi="Cambria"/>
          <w:i/>
          <w:iCs/>
          <w:sz w:val="20"/>
          <w:szCs w:val="20"/>
        </w:rPr>
        <w:t>njing</w:t>
      </w:r>
      <w:r w:rsidR="008B0426" w:rsidRPr="005C6681">
        <w:rPr>
          <w:rFonts w:ascii="Cambria" w:hAnsi="Cambria"/>
          <w:sz w:val="20"/>
          <w:szCs w:val="20"/>
        </w:rPr>
        <w:t xml:space="preserve"> yang terjadi adalah aperesis</w:t>
      </w:r>
      <w:r w:rsidR="00DD31DD" w:rsidRPr="005C6681">
        <w:rPr>
          <w:rFonts w:ascii="Cambria" w:hAnsi="Cambria"/>
          <w:sz w:val="20"/>
          <w:szCs w:val="20"/>
        </w:rPr>
        <w:t>, yakni hilangnya segmen pertama</w:t>
      </w:r>
      <w:r w:rsidR="00CA0417" w:rsidRPr="005C6681">
        <w:rPr>
          <w:rFonts w:ascii="Cambria" w:hAnsi="Cambria"/>
          <w:sz w:val="20"/>
          <w:szCs w:val="20"/>
        </w:rPr>
        <w:t xml:space="preserve">, sedangkan pada </w:t>
      </w:r>
      <w:r w:rsidR="00CA0417" w:rsidRPr="005C6681">
        <w:rPr>
          <w:rFonts w:ascii="Cambria" w:hAnsi="Cambria"/>
          <w:i/>
          <w:iCs/>
          <w:sz w:val="20"/>
          <w:szCs w:val="20"/>
        </w:rPr>
        <w:t>njr</w:t>
      </w:r>
      <w:r w:rsidR="00CA0417" w:rsidRPr="005C6681">
        <w:rPr>
          <w:rFonts w:ascii="Cambria" w:hAnsi="Cambria"/>
          <w:sz w:val="20"/>
          <w:szCs w:val="20"/>
        </w:rPr>
        <w:t xml:space="preserve"> yang hilang adalah seluruh vokal sebagaimana umumnya bahasa pada ragam SMS beberapa dekade silam, adapun </w:t>
      </w:r>
      <w:r w:rsidR="00CA0417" w:rsidRPr="005C6681">
        <w:rPr>
          <w:rFonts w:ascii="Cambria" w:hAnsi="Cambria"/>
          <w:i/>
          <w:iCs/>
          <w:sz w:val="20"/>
          <w:szCs w:val="20"/>
        </w:rPr>
        <w:t>anj</w:t>
      </w:r>
      <w:r w:rsidR="00CA0417" w:rsidRPr="005C6681">
        <w:rPr>
          <w:rFonts w:ascii="Cambria" w:hAnsi="Cambria"/>
          <w:sz w:val="20"/>
          <w:szCs w:val="20"/>
        </w:rPr>
        <w:t xml:space="preserve"> adalah apokope, yakni hilangnya baik vokal atau konsonan pada akhir kata. </w:t>
      </w:r>
      <w:r w:rsidR="00487F25" w:rsidRPr="005C6681">
        <w:rPr>
          <w:rFonts w:ascii="Cambria" w:hAnsi="Cambria"/>
          <w:sz w:val="20"/>
          <w:szCs w:val="20"/>
        </w:rPr>
        <w:t xml:space="preserve">Pada </w:t>
      </w:r>
      <w:r w:rsidR="00AA1302" w:rsidRPr="005C6681">
        <w:rPr>
          <w:rFonts w:ascii="Cambria" w:hAnsi="Cambria"/>
          <w:sz w:val="20"/>
          <w:szCs w:val="20"/>
        </w:rPr>
        <w:t xml:space="preserve">media sosial—ruang para remaja menghabiskan hari-harinya—penulisan yang singkat dimaksudkan untuk mengurangi usaha </w:t>
      </w:r>
      <w:r w:rsidR="00771027" w:rsidRPr="005C6681">
        <w:rPr>
          <w:rFonts w:ascii="Cambria" w:hAnsi="Cambria"/>
          <w:sz w:val="20"/>
          <w:szCs w:val="20"/>
        </w:rPr>
        <w:t xml:space="preserve">dalam </w:t>
      </w:r>
      <w:r w:rsidR="00AA1302" w:rsidRPr="005C6681">
        <w:rPr>
          <w:rFonts w:ascii="Cambria" w:hAnsi="Cambria"/>
          <w:sz w:val="20"/>
          <w:szCs w:val="20"/>
        </w:rPr>
        <w:t xml:space="preserve">mengetik alias meminimalkan jumlah </w:t>
      </w:r>
      <w:r w:rsidR="003C5ADF" w:rsidRPr="005C6681">
        <w:rPr>
          <w:rFonts w:ascii="Cambria" w:hAnsi="Cambria"/>
          <w:sz w:val="20"/>
          <w:szCs w:val="20"/>
        </w:rPr>
        <w:t>dan bagian tombol</w:t>
      </w:r>
      <w:r w:rsidR="00AA1302" w:rsidRPr="005C6681">
        <w:rPr>
          <w:rFonts w:ascii="Cambria" w:hAnsi="Cambria"/>
          <w:sz w:val="20"/>
          <w:szCs w:val="20"/>
        </w:rPr>
        <w:t xml:space="preserve"> yang harus dipencet ketika mengetik.</w:t>
      </w:r>
      <w:r w:rsidR="00445895" w:rsidRPr="005C6681">
        <w:rPr>
          <w:rFonts w:ascii="Cambria" w:hAnsi="Cambria"/>
          <w:sz w:val="20"/>
          <w:szCs w:val="20"/>
        </w:rPr>
        <w:t xml:space="preserve"> </w:t>
      </w:r>
    </w:p>
    <w:p w14:paraId="01A2F4E3" w14:textId="77777777" w:rsidR="009959B1" w:rsidRPr="005C6681" w:rsidRDefault="009959B1" w:rsidP="00437A66">
      <w:pPr>
        <w:tabs>
          <w:tab w:val="left" w:pos="567"/>
        </w:tabs>
        <w:spacing w:line="360" w:lineRule="auto"/>
        <w:jc w:val="both"/>
        <w:rPr>
          <w:rFonts w:ascii="Cambria" w:hAnsi="Cambria"/>
          <w:sz w:val="20"/>
          <w:szCs w:val="20"/>
        </w:rPr>
      </w:pPr>
    </w:p>
    <w:p w14:paraId="4BCD6DED" w14:textId="58F76184" w:rsidR="00A779F3" w:rsidRPr="005C6681" w:rsidRDefault="00EB0177" w:rsidP="00437A66">
      <w:pPr>
        <w:pStyle w:val="ListParagraph"/>
        <w:numPr>
          <w:ilvl w:val="0"/>
          <w:numId w:val="14"/>
        </w:numPr>
        <w:tabs>
          <w:tab w:val="left" w:pos="1418"/>
        </w:tabs>
        <w:spacing w:line="360" w:lineRule="auto"/>
        <w:ind w:left="284" w:hanging="284"/>
        <w:jc w:val="both"/>
        <w:rPr>
          <w:rFonts w:ascii="Cambria" w:hAnsi="Cambria"/>
          <w:sz w:val="20"/>
          <w:szCs w:val="20"/>
        </w:rPr>
      </w:pPr>
      <w:r w:rsidRPr="005C6681">
        <w:rPr>
          <w:rFonts w:ascii="Cambria" w:hAnsi="Cambria"/>
          <w:sz w:val="20"/>
          <w:szCs w:val="20"/>
        </w:rPr>
        <w:t>Lenisi (</w:t>
      </w:r>
      <w:r w:rsidR="00A779F3" w:rsidRPr="005C6681">
        <w:rPr>
          <w:rFonts w:ascii="Cambria" w:hAnsi="Cambria"/>
          <w:sz w:val="20"/>
          <w:szCs w:val="20"/>
        </w:rPr>
        <w:t>Pelemahan</w:t>
      </w:r>
      <w:r w:rsidRPr="005C6681">
        <w:rPr>
          <w:rFonts w:ascii="Cambria" w:hAnsi="Cambria"/>
          <w:sz w:val="20"/>
          <w:szCs w:val="20"/>
        </w:rPr>
        <w:t>)</w:t>
      </w:r>
      <w:r w:rsidR="0047460D" w:rsidRPr="005C6681">
        <w:rPr>
          <w:rFonts w:ascii="Cambria" w:hAnsi="Cambria"/>
          <w:sz w:val="20"/>
          <w:szCs w:val="20"/>
        </w:rPr>
        <w:t xml:space="preserve"> </w:t>
      </w:r>
    </w:p>
    <w:p w14:paraId="318BAAB8" w14:textId="043A0470" w:rsidR="009F354C" w:rsidRPr="005C6681" w:rsidRDefault="009B5706" w:rsidP="00437A66">
      <w:pPr>
        <w:tabs>
          <w:tab w:val="left" w:pos="567"/>
        </w:tabs>
        <w:spacing w:line="360" w:lineRule="auto"/>
        <w:jc w:val="both"/>
        <w:rPr>
          <w:rFonts w:ascii="Cambria" w:hAnsi="Cambria"/>
          <w:sz w:val="20"/>
          <w:szCs w:val="20"/>
        </w:rPr>
      </w:pPr>
      <w:r w:rsidRPr="005C6681">
        <w:rPr>
          <w:rFonts w:ascii="Cambria" w:hAnsi="Cambria"/>
          <w:sz w:val="20"/>
          <w:szCs w:val="20"/>
        </w:rPr>
        <w:tab/>
        <w:t>Makian</w:t>
      </w:r>
      <w:r w:rsidRPr="005C6681">
        <w:rPr>
          <w:rFonts w:ascii="Cambria" w:hAnsi="Cambria"/>
          <w:i/>
          <w:iCs/>
          <w:sz w:val="20"/>
          <w:szCs w:val="20"/>
        </w:rPr>
        <w:t xml:space="preserve"> anjing</w:t>
      </w:r>
      <w:r w:rsidRPr="005C6681">
        <w:rPr>
          <w:rFonts w:ascii="Cambria" w:hAnsi="Cambria"/>
          <w:sz w:val="20"/>
          <w:szCs w:val="20"/>
        </w:rPr>
        <w:t xml:space="preserve"> dianggap </w:t>
      </w:r>
      <w:r w:rsidR="00417109" w:rsidRPr="005C6681">
        <w:rPr>
          <w:rFonts w:ascii="Cambria" w:hAnsi="Cambria"/>
          <w:sz w:val="20"/>
          <w:szCs w:val="20"/>
        </w:rPr>
        <w:t xml:space="preserve">tegas </w:t>
      </w:r>
      <w:r w:rsidR="00DA2F7C" w:rsidRPr="005C6681">
        <w:rPr>
          <w:rFonts w:ascii="Cambria" w:hAnsi="Cambria"/>
          <w:sz w:val="20"/>
          <w:szCs w:val="20"/>
        </w:rPr>
        <w:t>atau</w:t>
      </w:r>
      <w:r w:rsidR="00417109" w:rsidRPr="005C6681">
        <w:rPr>
          <w:rFonts w:ascii="Cambria" w:hAnsi="Cambria"/>
          <w:sz w:val="20"/>
          <w:szCs w:val="20"/>
        </w:rPr>
        <w:t xml:space="preserve"> </w:t>
      </w:r>
      <w:r w:rsidRPr="005C6681">
        <w:rPr>
          <w:rFonts w:ascii="Cambria" w:hAnsi="Cambria"/>
          <w:sz w:val="20"/>
          <w:szCs w:val="20"/>
        </w:rPr>
        <w:t>kuat apabila dituliskan atau dilafalkan apa adanya. O</w:t>
      </w:r>
      <w:r w:rsidR="00417109" w:rsidRPr="005C6681">
        <w:rPr>
          <w:rFonts w:ascii="Cambria" w:hAnsi="Cambria"/>
          <w:sz w:val="20"/>
          <w:szCs w:val="20"/>
        </w:rPr>
        <w:t xml:space="preserve">leh sebab itu, dilakukanlah modifikasi agar </w:t>
      </w:r>
      <w:r w:rsidR="00FB3DF0" w:rsidRPr="005C6681">
        <w:rPr>
          <w:rFonts w:ascii="Cambria" w:hAnsi="Cambria"/>
          <w:sz w:val="20"/>
          <w:szCs w:val="20"/>
        </w:rPr>
        <w:t>melemah</w:t>
      </w:r>
      <w:r w:rsidR="00647200" w:rsidRPr="005C6681">
        <w:rPr>
          <w:rFonts w:ascii="Cambria" w:hAnsi="Cambria"/>
          <w:sz w:val="20"/>
          <w:szCs w:val="20"/>
        </w:rPr>
        <w:t>kan ketegasan atau kekuatannya</w:t>
      </w:r>
      <w:r w:rsidR="00FB3DF0" w:rsidRPr="005C6681">
        <w:rPr>
          <w:rFonts w:ascii="Cambria" w:hAnsi="Cambria"/>
          <w:sz w:val="20"/>
          <w:szCs w:val="20"/>
        </w:rPr>
        <w:t xml:space="preserve">. Contoh makian hasil </w:t>
      </w:r>
      <w:r w:rsidR="00747CC6" w:rsidRPr="005C6681">
        <w:rPr>
          <w:rFonts w:ascii="Cambria" w:hAnsi="Cambria"/>
          <w:sz w:val="20"/>
          <w:szCs w:val="20"/>
        </w:rPr>
        <w:t>lenisi</w:t>
      </w:r>
      <w:r w:rsidR="00FB3DF0" w:rsidRPr="005C6681">
        <w:rPr>
          <w:rFonts w:ascii="Cambria" w:hAnsi="Cambria"/>
          <w:sz w:val="20"/>
          <w:szCs w:val="20"/>
        </w:rPr>
        <w:t xml:space="preserve"> adalah </w:t>
      </w:r>
      <w:r w:rsidR="00FB3DF0" w:rsidRPr="005C6681">
        <w:rPr>
          <w:rFonts w:ascii="Cambria" w:hAnsi="Cambria"/>
          <w:i/>
          <w:iCs/>
          <w:sz w:val="20"/>
          <w:szCs w:val="20"/>
        </w:rPr>
        <w:t>anjay</w:t>
      </w:r>
      <w:r w:rsidR="00FB3DF0" w:rsidRPr="005C6681">
        <w:rPr>
          <w:rFonts w:ascii="Cambria" w:hAnsi="Cambria"/>
          <w:sz w:val="20"/>
          <w:szCs w:val="20"/>
        </w:rPr>
        <w:t xml:space="preserve"> dan </w:t>
      </w:r>
      <w:r w:rsidR="00FB3DF0" w:rsidRPr="005C6681">
        <w:rPr>
          <w:rFonts w:ascii="Cambria" w:hAnsi="Cambria"/>
          <w:i/>
          <w:iCs/>
          <w:sz w:val="20"/>
          <w:szCs w:val="20"/>
        </w:rPr>
        <w:t>anying</w:t>
      </w:r>
      <w:r w:rsidR="00FB3DF0" w:rsidRPr="005C6681">
        <w:rPr>
          <w:rFonts w:ascii="Cambria" w:hAnsi="Cambria"/>
          <w:sz w:val="20"/>
          <w:szCs w:val="20"/>
        </w:rPr>
        <w:t xml:space="preserve">. </w:t>
      </w:r>
      <w:r w:rsidR="0089479B" w:rsidRPr="005C6681">
        <w:rPr>
          <w:rFonts w:ascii="Cambria" w:hAnsi="Cambria"/>
          <w:sz w:val="20"/>
          <w:szCs w:val="20"/>
        </w:rPr>
        <w:t xml:space="preserve">Makian </w:t>
      </w:r>
      <w:r w:rsidR="0089479B" w:rsidRPr="005C6681">
        <w:rPr>
          <w:rFonts w:ascii="Cambria" w:hAnsi="Cambria"/>
          <w:i/>
          <w:iCs/>
          <w:sz w:val="20"/>
          <w:szCs w:val="20"/>
        </w:rPr>
        <w:t xml:space="preserve">anjay </w:t>
      </w:r>
      <w:r w:rsidR="0089479B" w:rsidRPr="005C6681">
        <w:rPr>
          <w:rFonts w:ascii="Cambria" w:hAnsi="Cambria"/>
          <w:sz w:val="20"/>
          <w:szCs w:val="20"/>
        </w:rPr>
        <w:t xml:space="preserve">konon dibentuk dari </w:t>
      </w:r>
      <w:r w:rsidR="00D51B8C" w:rsidRPr="005C6681">
        <w:rPr>
          <w:rFonts w:ascii="Cambria" w:hAnsi="Cambria"/>
          <w:sz w:val="20"/>
          <w:szCs w:val="20"/>
        </w:rPr>
        <w:t xml:space="preserve">pengakroniman </w:t>
      </w:r>
      <w:r w:rsidR="0089479B" w:rsidRPr="005C6681">
        <w:rPr>
          <w:rFonts w:ascii="Cambria" w:hAnsi="Cambria"/>
          <w:i/>
          <w:iCs/>
          <w:sz w:val="20"/>
          <w:szCs w:val="20"/>
        </w:rPr>
        <w:t>anjing</w:t>
      </w:r>
      <w:r w:rsidR="0089479B" w:rsidRPr="005C6681">
        <w:rPr>
          <w:rFonts w:ascii="Cambria" w:hAnsi="Cambria"/>
          <w:sz w:val="20"/>
          <w:szCs w:val="20"/>
        </w:rPr>
        <w:t xml:space="preserve"> dan </w:t>
      </w:r>
      <w:r w:rsidR="0089479B" w:rsidRPr="005C6681">
        <w:rPr>
          <w:rFonts w:ascii="Cambria" w:hAnsi="Cambria"/>
          <w:i/>
          <w:iCs/>
          <w:sz w:val="20"/>
          <w:szCs w:val="20"/>
        </w:rPr>
        <w:t>alay</w:t>
      </w:r>
      <w:r w:rsidR="000C10FB" w:rsidRPr="005C6681">
        <w:rPr>
          <w:rFonts w:ascii="Cambria" w:hAnsi="Cambria"/>
          <w:i/>
          <w:iCs/>
          <w:sz w:val="20"/>
          <w:szCs w:val="20"/>
        </w:rPr>
        <w:t xml:space="preserve"> </w:t>
      </w:r>
      <w:r w:rsidR="000C10FB" w:rsidRPr="005C6681">
        <w:rPr>
          <w:rFonts w:ascii="Cambria" w:hAnsi="Cambria"/>
          <w:i/>
          <w:iCs/>
          <w:sz w:val="20"/>
          <w:szCs w:val="20"/>
        </w:rPr>
        <w:fldChar w:fldCharType="begin"/>
      </w:r>
      <w:r w:rsidR="000C10FB" w:rsidRPr="005C6681">
        <w:rPr>
          <w:rFonts w:ascii="Cambria" w:hAnsi="Cambria"/>
          <w:i/>
          <w:iCs/>
          <w:sz w:val="20"/>
          <w:szCs w:val="20"/>
        </w:rPr>
        <w:instrText xml:space="preserve"> ADDIN ZOTERO_ITEM CSL_CITATION {"citationID":"9wur0Nml","properties":{"formattedCitation":"(Sembiring &amp; Fasya, 2019)","plainCitation":"(Sembiring &amp; Fasya, 2019)","noteIndex":0},"citationItems":[{"id":5585,"uris":["http://zotero.org/users/local/yTh5xPSd/items/E2LZKR4C"],"itemData":{"id":5585,"type":"paper-conference","event-place":"Jakarta","event-title":"Konferensi Linguistik Tahunan Atma Jaya 17","publisher":"Unika Atmajaya","publisher-place":"Jakarta","title":"Anjing Alay dalam Lagu ‘Anjay’: Makiankah?","author":[{"family":"Sembiring","given":"Sri Ulina Br"},{"family":"Fasya","given":"Mahmud"}],"issued":{"date-parts":[["2019"]]}}}],"schema":"https://github.com/citation-style-language/schema/raw/master/csl-citation.json"} </w:instrText>
      </w:r>
      <w:r w:rsidR="000C10FB" w:rsidRPr="005C6681">
        <w:rPr>
          <w:rFonts w:ascii="Cambria" w:hAnsi="Cambria"/>
          <w:i/>
          <w:iCs/>
          <w:sz w:val="20"/>
          <w:szCs w:val="20"/>
        </w:rPr>
        <w:fldChar w:fldCharType="separate"/>
      </w:r>
      <w:r w:rsidR="005C6681" w:rsidRPr="005C6681">
        <w:rPr>
          <w:rFonts w:ascii="Cambria" w:hAnsi="Cambria"/>
          <w:sz w:val="20"/>
          <w:szCs w:val="20"/>
        </w:rPr>
        <w:t>(Sembiring &amp; Fasya, 2019)</w:t>
      </w:r>
      <w:r w:rsidR="000C10FB" w:rsidRPr="005C6681">
        <w:rPr>
          <w:rFonts w:ascii="Cambria" w:hAnsi="Cambria"/>
          <w:i/>
          <w:iCs/>
          <w:sz w:val="20"/>
          <w:szCs w:val="20"/>
        </w:rPr>
        <w:fldChar w:fldCharType="end"/>
      </w:r>
      <w:r w:rsidR="00D51B8C" w:rsidRPr="005C6681">
        <w:rPr>
          <w:rFonts w:ascii="Cambria" w:hAnsi="Cambria"/>
          <w:i/>
          <w:iCs/>
          <w:sz w:val="20"/>
          <w:szCs w:val="20"/>
        </w:rPr>
        <w:t xml:space="preserve">. </w:t>
      </w:r>
      <w:r w:rsidR="00D51B8C" w:rsidRPr="005C6681">
        <w:rPr>
          <w:rFonts w:ascii="Cambria" w:hAnsi="Cambria"/>
          <w:sz w:val="20"/>
          <w:szCs w:val="20"/>
        </w:rPr>
        <w:t xml:space="preserve">Binatang anjing yang </w:t>
      </w:r>
      <w:r w:rsidR="007A432B" w:rsidRPr="005C6681">
        <w:rPr>
          <w:rFonts w:ascii="Cambria" w:hAnsi="Cambria"/>
          <w:sz w:val="20"/>
          <w:szCs w:val="20"/>
        </w:rPr>
        <w:t>berkesan</w:t>
      </w:r>
      <w:r w:rsidR="00D51B8C" w:rsidRPr="005C6681">
        <w:rPr>
          <w:rFonts w:ascii="Cambria" w:hAnsi="Cambria"/>
          <w:sz w:val="20"/>
          <w:szCs w:val="20"/>
        </w:rPr>
        <w:t xml:space="preserve"> </w:t>
      </w:r>
      <w:r w:rsidR="007A432B" w:rsidRPr="005C6681">
        <w:rPr>
          <w:rFonts w:ascii="Cambria" w:hAnsi="Cambria"/>
          <w:sz w:val="20"/>
          <w:szCs w:val="20"/>
        </w:rPr>
        <w:t xml:space="preserve">galak </w:t>
      </w:r>
      <w:r w:rsidR="00174F55" w:rsidRPr="005C6681">
        <w:rPr>
          <w:rFonts w:ascii="Cambria" w:hAnsi="Cambria"/>
          <w:sz w:val="20"/>
          <w:szCs w:val="20"/>
        </w:rPr>
        <w:t xml:space="preserve">dan bodoh </w:t>
      </w:r>
      <w:r w:rsidR="007A432B" w:rsidRPr="005C6681">
        <w:rPr>
          <w:rFonts w:ascii="Cambria" w:hAnsi="Cambria"/>
          <w:sz w:val="20"/>
          <w:szCs w:val="20"/>
        </w:rPr>
        <w:t>karena berpotensi menggigit orang yang melewati teritorinya</w:t>
      </w:r>
      <w:r w:rsidR="007A432B" w:rsidRPr="005C6681">
        <w:rPr>
          <w:rStyle w:val="FootnoteReference"/>
          <w:rFonts w:ascii="Cambria" w:hAnsi="Cambria"/>
          <w:sz w:val="20"/>
          <w:szCs w:val="20"/>
        </w:rPr>
        <w:footnoteReference w:id="22"/>
      </w:r>
      <w:r w:rsidR="007A432B" w:rsidRPr="005C6681">
        <w:rPr>
          <w:rFonts w:ascii="Cambria" w:hAnsi="Cambria"/>
          <w:sz w:val="20"/>
          <w:szCs w:val="20"/>
        </w:rPr>
        <w:t xml:space="preserve"> kemudian di-</w:t>
      </w:r>
      <w:r w:rsidR="007A432B" w:rsidRPr="005C6681">
        <w:rPr>
          <w:rFonts w:ascii="Cambria" w:hAnsi="Cambria"/>
          <w:i/>
          <w:iCs/>
          <w:sz w:val="20"/>
          <w:szCs w:val="20"/>
        </w:rPr>
        <w:t>alay</w:t>
      </w:r>
      <w:r w:rsidR="007A432B" w:rsidRPr="005C6681">
        <w:rPr>
          <w:rFonts w:ascii="Cambria" w:hAnsi="Cambria"/>
          <w:sz w:val="20"/>
          <w:szCs w:val="20"/>
        </w:rPr>
        <w:t xml:space="preserve">-kan menjadi </w:t>
      </w:r>
      <w:r w:rsidR="007A432B" w:rsidRPr="005C6681">
        <w:rPr>
          <w:rFonts w:ascii="Cambria" w:hAnsi="Cambria"/>
          <w:i/>
          <w:iCs/>
          <w:sz w:val="20"/>
          <w:szCs w:val="20"/>
        </w:rPr>
        <w:t>anjay</w:t>
      </w:r>
      <w:r w:rsidR="007A432B" w:rsidRPr="005C6681">
        <w:rPr>
          <w:rFonts w:ascii="Cambria" w:hAnsi="Cambria"/>
          <w:sz w:val="20"/>
          <w:szCs w:val="20"/>
        </w:rPr>
        <w:t xml:space="preserve">. Kata </w:t>
      </w:r>
      <w:r w:rsidR="007A432B" w:rsidRPr="005C6681">
        <w:rPr>
          <w:rFonts w:ascii="Cambria" w:hAnsi="Cambria"/>
          <w:i/>
          <w:iCs/>
          <w:sz w:val="20"/>
          <w:szCs w:val="20"/>
        </w:rPr>
        <w:t xml:space="preserve">alay </w:t>
      </w:r>
      <w:r w:rsidR="007A432B" w:rsidRPr="005C6681">
        <w:rPr>
          <w:rFonts w:ascii="Cambria" w:hAnsi="Cambria"/>
          <w:sz w:val="20"/>
          <w:szCs w:val="20"/>
        </w:rPr>
        <w:t xml:space="preserve">sendiri bermakna kurang lebih </w:t>
      </w:r>
      <w:r w:rsidR="00D606F1" w:rsidRPr="005C6681">
        <w:rPr>
          <w:rFonts w:ascii="Cambria" w:hAnsi="Cambria"/>
          <w:sz w:val="20"/>
          <w:szCs w:val="20"/>
        </w:rPr>
        <w:t xml:space="preserve">‘(anak) </w:t>
      </w:r>
      <w:r w:rsidR="007A432B" w:rsidRPr="005C6681">
        <w:rPr>
          <w:rFonts w:ascii="Cambria" w:hAnsi="Cambria"/>
          <w:sz w:val="20"/>
          <w:szCs w:val="20"/>
        </w:rPr>
        <w:t xml:space="preserve">remaja </w:t>
      </w:r>
      <w:r w:rsidR="001D7564" w:rsidRPr="005C6681">
        <w:rPr>
          <w:rFonts w:ascii="Cambria" w:hAnsi="Cambria"/>
          <w:sz w:val="20"/>
          <w:szCs w:val="20"/>
        </w:rPr>
        <w:t xml:space="preserve">yang </w:t>
      </w:r>
      <w:r w:rsidR="00EC5FB9" w:rsidRPr="005C6681">
        <w:rPr>
          <w:rFonts w:ascii="Cambria" w:hAnsi="Cambria"/>
          <w:i/>
          <w:iCs/>
          <w:sz w:val="20"/>
          <w:szCs w:val="20"/>
        </w:rPr>
        <w:t>lebay</w:t>
      </w:r>
      <w:r w:rsidR="00D606F1" w:rsidRPr="005C6681">
        <w:rPr>
          <w:rFonts w:ascii="Cambria" w:hAnsi="Cambria"/>
          <w:i/>
          <w:iCs/>
          <w:sz w:val="20"/>
          <w:szCs w:val="20"/>
        </w:rPr>
        <w:t>,</w:t>
      </w:r>
      <w:r w:rsidR="003B65D1" w:rsidRPr="005C6681">
        <w:rPr>
          <w:rStyle w:val="FootnoteReference"/>
          <w:rFonts w:ascii="Cambria" w:hAnsi="Cambria"/>
          <w:i/>
          <w:iCs/>
          <w:sz w:val="20"/>
          <w:szCs w:val="20"/>
        </w:rPr>
        <w:footnoteReference w:id="23"/>
      </w:r>
      <w:r w:rsidR="00EC5FB9" w:rsidRPr="005C6681">
        <w:rPr>
          <w:rFonts w:ascii="Cambria" w:hAnsi="Cambria"/>
          <w:sz w:val="20"/>
          <w:szCs w:val="20"/>
        </w:rPr>
        <w:t xml:space="preserve"> ‘berlebihan’ atau ‘</w:t>
      </w:r>
      <w:r w:rsidR="007A432B" w:rsidRPr="005C6681">
        <w:rPr>
          <w:rFonts w:ascii="Cambria" w:hAnsi="Cambria"/>
          <w:sz w:val="20"/>
          <w:szCs w:val="20"/>
        </w:rPr>
        <w:t>norak</w:t>
      </w:r>
      <w:r w:rsidR="00EC5FB9" w:rsidRPr="005C6681">
        <w:rPr>
          <w:rFonts w:ascii="Cambria" w:hAnsi="Cambria"/>
          <w:sz w:val="20"/>
          <w:szCs w:val="20"/>
        </w:rPr>
        <w:t>’</w:t>
      </w:r>
      <w:r w:rsidR="007A432B" w:rsidRPr="005C6681">
        <w:rPr>
          <w:rFonts w:ascii="Cambria" w:hAnsi="Cambria"/>
          <w:sz w:val="20"/>
          <w:szCs w:val="20"/>
        </w:rPr>
        <w:t xml:space="preserve"> dan </w:t>
      </w:r>
      <w:r w:rsidR="001D7564" w:rsidRPr="005C6681">
        <w:rPr>
          <w:rFonts w:ascii="Cambria" w:hAnsi="Cambria"/>
          <w:sz w:val="20"/>
          <w:szCs w:val="20"/>
        </w:rPr>
        <w:t xml:space="preserve">cenderung </w:t>
      </w:r>
      <w:r w:rsidR="006001DA" w:rsidRPr="005C6681">
        <w:rPr>
          <w:rFonts w:ascii="Cambria" w:hAnsi="Cambria"/>
          <w:sz w:val="20"/>
          <w:szCs w:val="20"/>
        </w:rPr>
        <w:t xml:space="preserve">lebih </w:t>
      </w:r>
      <w:r w:rsidR="007A432B" w:rsidRPr="005C6681">
        <w:rPr>
          <w:rFonts w:ascii="Cambria" w:hAnsi="Cambria"/>
          <w:sz w:val="20"/>
          <w:szCs w:val="20"/>
        </w:rPr>
        <w:t>lemah</w:t>
      </w:r>
      <w:r w:rsidR="001D7564" w:rsidRPr="005C6681">
        <w:rPr>
          <w:rFonts w:ascii="Cambria" w:hAnsi="Cambria"/>
          <w:sz w:val="20"/>
          <w:szCs w:val="20"/>
        </w:rPr>
        <w:t xml:space="preserve"> secara fisik</w:t>
      </w:r>
      <w:r w:rsidR="007A432B" w:rsidRPr="005C6681">
        <w:rPr>
          <w:rFonts w:ascii="Cambria" w:hAnsi="Cambria"/>
          <w:sz w:val="20"/>
          <w:szCs w:val="20"/>
        </w:rPr>
        <w:t>.</w:t>
      </w:r>
      <w:r w:rsidR="002E6F20" w:rsidRPr="005C6681">
        <w:rPr>
          <w:rFonts w:ascii="Cambria" w:hAnsi="Cambria"/>
          <w:sz w:val="20"/>
          <w:szCs w:val="20"/>
        </w:rPr>
        <w:t xml:space="preserve"> Penyingkatan </w:t>
      </w:r>
      <w:r w:rsidR="002E6F20" w:rsidRPr="005C6681">
        <w:rPr>
          <w:rFonts w:ascii="Cambria" w:hAnsi="Cambria"/>
          <w:i/>
          <w:iCs/>
          <w:sz w:val="20"/>
          <w:szCs w:val="20"/>
        </w:rPr>
        <w:t>anjay</w:t>
      </w:r>
      <w:r w:rsidR="002E6F20" w:rsidRPr="005C6681">
        <w:rPr>
          <w:rFonts w:ascii="Cambria" w:hAnsi="Cambria"/>
          <w:sz w:val="20"/>
          <w:szCs w:val="20"/>
        </w:rPr>
        <w:t xml:space="preserve"> kemudian menghasilkan anjing yang terkesan bodoh</w:t>
      </w:r>
      <w:r w:rsidR="003B65D1" w:rsidRPr="005C6681">
        <w:rPr>
          <w:rStyle w:val="FootnoteReference"/>
          <w:rFonts w:ascii="Cambria" w:hAnsi="Cambria"/>
          <w:sz w:val="20"/>
          <w:szCs w:val="20"/>
        </w:rPr>
        <w:footnoteReference w:id="24"/>
      </w:r>
      <w:r w:rsidR="002E6F20" w:rsidRPr="005C6681">
        <w:rPr>
          <w:rFonts w:ascii="Cambria" w:hAnsi="Cambria"/>
          <w:sz w:val="20"/>
          <w:szCs w:val="20"/>
        </w:rPr>
        <w:t xml:space="preserve"> dan </w:t>
      </w:r>
      <w:r w:rsidR="002E6F20" w:rsidRPr="005C6681">
        <w:rPr>
          <w:rFonts w:ascii="Cambria" w:hAnsi="Cambria"/>
          <w:i/>
          <w:iCs/>
          <w:sz w:val="20"/>
          <w:szCs w:val="20"/>
        </w:rPr>
        <w:t>lebay</w:t>
      </w:r>
      <w:r w:rsidR="002E6F20" w:rsidRPr="005C6681">
        <w:rPr>
          <w:rFonts w:ascii="Cambria" w:hAnsi="Cambria"/>
          <w:sz w:val="20"/>
          <w:szCs w:val="20"/>
        </w:rPr>
        <w:t xml:space="preserve">. </w:t>
      </w:r>
      <w:r w:rsidR="003B65D1" w:rsidRPr="005C6681">
        <w:rPr>
          <w:rFonts w:ascii="Cambria" w:hAnsi="Cambria"/>
          <w:sz w:val="20"/>
          <w:szCs w:val="20"/>
        </w:rPr>
        <w:t xml:space="preserve">Sementara itu, kata </w:t>
      </w:r>
      <w:r w:rsidR="003B65D1" w:rsidRPr="005C6681">
        <w:rPr>
          <w:rFonts w:ascii="Cambria" w:hAnsi="Cambria"/>
          <w:i/>
          <w:iCs/>
          <w:sz w:val="20"/>
          <w:szCs w:val="20"/>
        </w:rPr>
        <w:t>anjing</w:t>
      </w:r>
      <w:r w:rsidR="003B65D1" w:rsidRPr="005C6681">
        <w:rPr>
          <w:rFonts w:ascii="Cambria" w:hAnsi="Cambria"/>
          <w:sz w:val="20"/>
          <w:szCs w:val="20"/>
        </w:rPr>
        <w:t xml:space="preserve"> yang menggunakan konsonan [j] yang </w:t>
      </w:r>
      <w:r w:rsidR="00C62BC6" w:rsidRPr="005C6681">
        <w:rPr>
          <w:rFonts w:ascii="Cambria" w:hAnsi="Cambria"/>
          <w:sz w:val="20"/>
          <w:szCs w:val="20"/>
        </w:rPr>
        <w:t>berartikulasi paduan, yakni kombinasi antara artikulasi letupan dan artikulasi geseran kemudian menjadi sengauan tanpa mengubah tempat artikulasi keduanya di laminopalatal.</w:t>
      </w:r>
      <w:r w:rsidR="009F354C" w:rsidRPr="005C6681">
        <w:rPr>
          <w:rFonts w:ascii="Cambria" w:hAnsi="Cambria"/>
          <w:sz w:val="20"/>
          <w:szCs w:val="20"/>
        </w:rPr>
        <w:t xml:space="preserve"> Sengauan berarti ada keterlibatan hidung (nasal) dalam menghasilkan bunyi; bunyi sengauan terdengar tidak setegas bunyi paduan.</w:t>
      </w:r>
      <w:r w:rsidR="00DC3DEA" w:rsidRPr="005C6681">
        <w:rPr>
          <w:rFonts w:ascii="Cambria" w:hAnsi="Cambria"/>
          <w:sz w:val="20"/>
          <w:szCs w:val="20"/>
        </w:rPr>
        <w:t xml:space="preserve"> Lagipula, semivokal [y] tentu lebih lemah dibandingkan konsonan dalam hierarki sonoriti </w:t>
      </w:r>
      <w:r w:rsidR="00DC3DEA" w:rsidRPr="005C6681">
        <w:rPr>
          <w:rFonts w:ascii="Cambria" w:hAnsi="Cambria"/>
          <w:sz w:val="20"/>
          <w:szCs w:val="20"/>
        </w:rPr>
        <w:fldChar w:fldCharType="begin"/>
      </w:r>
      <w:r w:rsidR="00437A66" w:rsidRPr="005C6681">
        <w:rPr>
          <w:rFonts w:ascii="Cambria" w:hAnsi="Cambria"/>
          <w:sz w:val="20"/>
          <w:szCs w:val="20"/>
        </w:rPr>
        <w:instrText xml:space="preserve"> ADDIN ZOTERO_ITEM CSL_CITATION {"citationID":"pdzcZq1x","properties":{"formattedCitation":"(Crowley &amp; Bowern, 2010)","plainCitation":"(Crowley &amp; Bowern, 2010)","dontUpdate":true,"noteIndex":0},"citationItems":[{"id":5600,"uris":["http://zotero.org/users/local/yTh5xPSd/items/4P9F59BD"],"itemData":{"id":5600,"type":"book","call-number":"P140 .C76 2010","edition":"4th ed","event-place":"Oxford ; New York","ISBN":"978-0-19-536554-2","language":"en","number-of-pages":"376","publisher":"Oxford University Press","publisher-place":"Oxford ; New York","source":"Library of Congress ISBN","title":"An introduction to historical linguistics","author":[{"family":"Crowley","given":"Terry"},{"family":"Bowern","given":"Claire"}],"issued":{"date-parts":[["2010"]]}}}],"schema":"https://github.com/citation-style-language/schema/raw/master/csl-citation.json"} </w:instrText>
      </w:r>
      <w:r w:rsidR="00DC3DEA" w:rsidRPr="005C6681">
        <w:rPr>
          <w:rFonts w:ascii="Cambria" w:hAnsi="Cambria"/>
          <w:sz w:val="20"/>
          <w:szCs w:val="20"/>
        </w:rPr>
        <w:fldChar w:fldCharType="separate"/>
      </w:r>
      <w:r w:rsidR="00DC3DEA" w:rsidRPr="005C6681">
        <w:rPr>
          <w:rFonts w:ascii="Cambria" w:hAnsi="Cambria"/>
          <w:sz w:val="20"/>
          <w:szCs w:val="20"/>
        </w:rPr>
        <w:t>(Crowley &amp; Bowern, 2010</w:t>
      </w:r>
      <w:r w:rsidR="00EB0177" w:rsidRPr="005C6681">
        <w:rPr>
          <w:rFonts w:ascii="Cambria" w:hAnsi="Cambria"/>
          <w:sz w:val="20"/>
          <w:szCs w:val="20"/>
        </w:rPr>
        <w:t>: 24</w:t>
      </w:r>
      <w:r w:rsidR="00DC3DEA" w:rsidRPr="005C6681">
        <w:rPr>
          <w:rFonts w:ascii="Cambria" w:hAnsi="Cambria"/>
          <w:sz w:val="20"/>
          <w:szCs w:val="20"/>
        </w:rPr>
        <w:t>)</w:t>
      </w:r>
      <w:r w:rsidR="00DC3DEA" w:rsidRPr="005C6681">
        <w:rPr>
          <w:rFonts w:ascii="Cambria" w:hAnsi="Cambria"/>
          <w:sz w:val="20"/>
          <w:szCs w:val="20"/>
        </w:rPr>
        <w:fldChar w:fldCharType="end"/>
      </w:r>
      <w:r w:rsidR="00DC3DEA" w:rsidRPr="005C6681">
        <w:rPr>
          <w:rFonts w:ascii="Cambria" w:hAnsi="Cambria"/>
          <w:sz w:val="20"/>
          <w:szCs w:val="20"/>
        </w:rPr>
        <w:t>.</w:t>
      </w:r>
    </w:p>
    <w:p w14:paraId="5F23C777" w14:textId="77777777" w:rsidR="00FA749B" w:rsidRPr="005C6681" w:rsidRDefault="00FA749B" w:rsidP="00437A66">
      <w:pPr>
        <w:tabs>
          <w:tab w:val="left" w:pos="567"/>
        </w:tabs>
        <w:spacing w:line="360" w:lineRule="auto"/>
        <w:jc w:val="both"/>
        <w:rPr>
          <w:rFonts w:ascii="Cambria" w:hAnsi="Cambria"/>
          <w:sz w:val="20"/>
          <w:szCs w:val="20"/>
        </w:rPr>
      </w:pPr>
    </w:p>
    <w:p w14:paraId="3A154217" w14:textId="26F414B9" w:rsidR="004761CB" w:rsidRPr="005C6681" w:rsidRDefault="008B0426" w:rsidP="00437A66">
      <w:pPr>
        <w:pStyle w:val="ListParagraph"/>
        <w:numPr>
          <w:ilvl w:val="0"/>
          <w:numId w:val="14"/>
        </w:numPr>
        <w:tabs>
          <w:tab w:val="left" w:pos="1418"/>
        </w:tabs>
        <w:spacing w:line="360" w:lineRule="auto"/>
        <w:ind w:left="284" w:hanging="284"/>
        <w:jc w:val="both"/>
        <w:rPr>
          <w:rFonts w:ascii="Cambria" w:hAnsi="Cambria"/>
          <w:sz w:val="20"/>
          <w:szCs w:val="20"/>
        </w:rPr>
      </w:pPr>
      <w:r w:rsidRPr="005C6681">
        <w:rPr>
          <w:rFonts w:ascii="Cambria" w:hAnsi="Cambria"/>
          <w:sz w:val="20"/>
          <w:szCs w:val="20"/>
        </w:rPr>
        <w:lastRenderedPageBreak/>
        <w:t>Fortisi (</w:t>
      </w:r>
      <w:r w:rsidR="004761CB" w:rsidRPr="005C6681">
        <w:rPr>
          <w:rFonts w:ascii="Cambria" w:hAnsi="Cambria"/>
          <w:sz w:val="20"/>
          <w:szCs w:val="20"/>
        </w:rPr>
        <w:t>Pen</w:t>
      </w:r>
      <w:r w:rsidR="00FA749B" w:rsidRPr="005C6681">
        <w:rPr>
          <w:rFonts w:ascii="Cambria" w:hAnsi="Cambria"/>
          <w:sz w:val="20"/>
          <w:szCs w:val="20"/>
        </w:rPr>
        <w:t>egasan</w:t>
      </w:r>
      <w:r w:rsidRPr="005C6681">
        <w:rPr>
          <w:rFonts w:ascii="Cambria" w:hAnsi="Cambria"/>
          <w:sz w:val="20"/>
          <w:szCs w:val="20"/>
        </w:rPr>
        <w:t>)</w:t>
      </w:r>
    </w:p>
    <w:p w14:paraId="5F357015" w14:textId="4F2405F0" w:rsidR="003B65D1" w:rsidRPr="005C6681" w:rsidRDefault="00FA749B" w:rsidP="00437A66">
      <w:pPr>
        <w:tabs>
          <w:tab w:val="left" w:pos="567"/>
        </w:tabs>
        <w:spacing w:line="360" w:lineRule="auto"/>
        <w:jc w:val="both"/>
        <w:rPr>
          <w:rFonts w:ascii="Cambria" w:hAnsi="Cambria"/>
          <w:sz w:val="20"/>
          <w:szCs w:val="20"/>
        </w:rPr>
      </w:pPr>
      <w:r w:rsidRPr="005C6681">
        <w:rPr>
          <w:rFonts w:ascii="Cambria" w:hAnsi="Cambria"/>
          <w:sz w:val="20"/>
          <w:szCs w:val="20"/>
        </w:rPr>
        <w:tab/>
        <w:t>Selain pelemahan, fungsi modifikasi lainnya justru penegasan</w:t>
      </w:r>
      <w:r w:rsidR="008B0426" w:rsidRPr="005C6681">
        <w:rPr>
          <w:rFonts w:ascii="Cambria" w:hAnsi="Cambria"/>
          <w:sz w:val="20"/>
          <w:szCs w:val="20"/>
        </w:rPr>
        <w:t xml:space="preserve"> atau fortisi</w:t>
      </w:r>
      <w:r w:rsidRPr="005C6681">
        <w:rPr>
          <w:rFonts w:ascii="Cambria" w:hAnsi="Cambria"/>
          <w:sz w:val="20"/>
          <w:szCs w:val="20"/>
        </w:rPr>
        <w:t xml:space="preserve">. </w:t>
      </w:r>
      <w:r w:rsidR="006C6F6D" w:rsidRPr="005C6681">
        <w:rPr>
          <w:rFonts w:ascii="Cambria" w:hAnsi="Cambria"/>
          <w:sz w:val="20"/>
          <w:szCs w:val="20"/>
        </w:rPr>
        <w:t xml:space="preserve">Kata yang lebih menegaskan makian </w:t>
      </w:r>
      <w:r w:rsidR="006C6F6D" w:rsidRPr="005C6681">
        <w:rPr>
          <w:rFonts w:ascii="Cambria" w:hAnsi="Cambria"/>
          <w:i/>
          <w:iCs/>
          <w:sz w:val="20"/>
          <w:szCs w:val="20"/>
        </w:rPr>
        <w:t>anjing</w:t>
      </w:r>
      <w:r w:rsidR="006C6F6D" w:rsidRPr="005C6681">
        <w:rPr>
          <w:rFonts w:ascii="Cambria" w:hAnsi="Cambria"/>
          <w:sz w:val="20"/>
          <w:szCs w:val="20"/>
        </w:rPr>
        <w:t xml:space="preserve"> adalah </w:t>
      </w:r>
      <w:r w:rsidR="001A6784" w:rsidRPr="005C6681">
        <w:rPr>
          <w:rFonts w:ascii="Cambria" w:hAnsi="Cambria"/>
          <w:i/>
          <w:iCs/>
          <w:sz w:val="20"/>
          <w:szCs w:val="20"/>
        </w:rPr>
        <w:t>anjeng</w:t>
      </w:r>
      <w:r w:rsidR="001A6784" w:rsidRPr="005C6681">
        <w:rPr>
          <w:rFonts w:ascii="Cambria" w:hAnsi="Cambria"/>
          <w:sz w:val="20"/>
          <w:szCs w:val="20"/>
        </w:rPr>
        <w:t xml:space="preserve">. Vokal [i] tentu sulit untuk dilafalkan </w:t>
      </w:r>
      <w:r w:rsidR="0089634D" w:rsidRPr="005C6681">
        <w:rPr>
          <w:rFonts w:ascii="Cambria" w:hAnsi="Cambria"/>
          <w:sz w:val="20"/>
          <w:szCs w:val="20"/>
        </w:rPr>
        <w:t xml:space="preserve">bila di posisi </w:t>
      </w:r>
      <w:r w:rsidR="001A6784" w:rsidRPr="005C6681">
        <w:rPr>
          <w:rFonts w:ascii="Cambria" w:hAnsi="Cambria"/>
          <w:sz w:val="20"/>
          <w:szCs w:val="20"/>
        </w:rPr>
        <w:t xml:space="preserve">penultima </w:t>
      </w:r>
      <w:r w:rsidR="006F2F07" w:rsidRPr="005C6681">
        <w:rPr>
          <w:rFonts w:ascii="Cambria" w:hAnsi="Cambria"/>
          <w:sz w:val="20"/>
          <w:szCs w:val="20"/>
        </w:rPr>
        <w:t>yang berakhir dengan</w:t>
      </w:r>
      <w:r w:rsidR="0089634D" w:rsidRPr="005C6681">
        <w:rPr>
          <w:rFonts w:ascii="Cambria" w:hAnsi="Cambria"/>
          <w:sz w:val="20"/>
          <w:szCs w:val="20"/>
        </w:rPr>
        <w:t xml:space="preserve"> konsonan </w:t>
      </w:r>
      <w:r w:rsidR="00804CF4" w:rsidRPr="005C6681">
        <w:rPr>
          <w:rFonts w:ascii="Cambria" w:hAnsi="Cambria"/>
          <w:sz w:val="20"/>
          <w:szCs w:val="20"/>
        </w:rPr>
        <w:t>hambat</w:t>
      </w:r>
      <w:r w:rsidR="0089634D" w:rsidRPr="005C6681">
        <w:rPr>
          <w:rFonts w:ascii="Cambria" w:hAnsi="Cambria"/>
          <w:sz w:val="20"/>
          <w:szCs w:val="20"/>
        </w:rPr>
        <w:t xml:space="preserve">. </w:t>
      </w:r>
      <w:r w:rsidR="00F33C93" w:rsidRPr="005C6681">
        <w:rPr>
          <w:rFonts w:ascii="Cambria" w:hAnsi="Cambria"/>
          <w:sz w:val="20"/>
          <w:szCs w:val="20"/>
        </w:rPr>
        <w:t>Maka pada banyak kata yang demikian, vokal [i] bergeser ke bawah menjadi</w:t>
      </w:r>
      <w:r w:rsidR="000508A8" w:rsidRPr="005C6681">
        <w:rPr>
          <w:rFonts w:ascii="Cambria" w:hAnsi="Cambria"/>
          <w:sz w:val="20"/>
          <w:szCs w:val="20"/>
        </w:rPr>
        <w:t xml:space="preserve"> [I] dan secara ekstrem </w:t>
      </w:r>
      <w:r w:rsidR="008565B0" w:rsidRPr="005C6681">
        <w:rPr>
          <w:rFonts w:ascii="Cambria" w:hAnsi="Cambria"/>
          <w:sz w:val="20"/>
          <w:szCs w:val="20"/>
        </w:rPr>
        <w:t>menjadi</w:t>
      </w:r>
      <w:r w:rsidR="00F33C93" w:rsidRPr="005C6681">
        <w:rPr>
          <w:rFonts w:ascii="Cambria" w:hAnsi="Cambria"/>
          <w:sz w:val="20"/>
          <w:szCs w:val="20"/>
        </w:rPr>
        <w:t xml:space="preserve"> [e]</w:t>
      </w:r>
      <w:r w:rsidR="006B0BA0" w:rsidRPr="005C6681">
        <w:rPr>
          <w:rFonts w:ascii="Cambria" w:hAnsi="Cambria"/>
          <w:sz w:val="20"/>
          <w:szCs w:val="20"/>
        </w:rPr>
        <w:t>;</w:t>
      </w:r>
      <w:r w:rsidR="003B2C86" w:rsidRPr="005C6681">
        <w:rPr>
          <w:rFonts w:ascii="Cambria" w:hAnsi="Cambria"/>
          <w:sz w:val="20"/>
          <w:szCs w:val="20"/>
        </w:rPr>
        <w:t xml:space="preserve"> </w:t>
      </w:r>
      <w:r w:rsidR="00607C34" w:rsidRPr="005C6681">
        <w:rPr>
          <w:rFonts w:ascii="Cambria" w:hAnsi="Cambria"/>
          <w:sz w:val="20"/>
          <w:szCs w:val="20"/>
        </w:rPr>
        <w:t xml:space="preserve">peristiwa yang sama akan terjadi jika </w:t>
      </w:r>
      <w:r w:rsidR="006B0BA0" w:rsidRPr="005C6681">
        <w:rPr>
          <w:rFonts w:ascii="Cambria" w:hAnsi="Cambria"/>
          <w:sz w:val="20"/>
          <w:szCs w:val="20"/>
        </w:rPr>
        <w:t xml:space="preserve">vokal [i] </w:t>
      </w:r>
      <w:r w:rsidR="003B2C86" w:rsidRPr="005C6681">
        <w:rPr>
          <w:rFonts w:ascii="Cambria" w:hAnsi="Cambria"/>
          <w:sz w:val="20"/>
          <w:szCs w:val="20"/>
        </w:rPr>
        <w:t>dilafalkan dengan volume besar</w:t>
      </w:r>
      <w:r w:rsidR="00916EA8" w:rsidRPr="005C6681">
        <w:rPr>
          <w:rFonts w:ascii="Cambria" w:hAnsi="Cambria"/>
          <w:sz w:val="20"/>
          <w:szCs w:val="20"/>
        </w:rPr>
        <w:t xml:space="preserve"> pun demikian</w:t>
      </w:r>
      <w:r w:rsidR="003B2C86" w:rsidRPr="005C6681">
        <w:rPr>
          <w:rFonts w:ascii="Cambria" w:hAnsi="Cambria"/>
          <w:sz w:val="20"/>
          <w:szCs w:val="20"/>
        </w:rPr>
        <w:t xml:space="preserve">. </w:t>
      </w:r>
      <w:r w:rsidR="005D791D" w:rsidRPr="005C6681">
        <w:rPr>
          <w:rFonts w:ascii="Cambria" w:hAnsi="Cambria"/>
          <w:sz w:val="20"/>
          <w:szCs w:val="20"/>
        </w:rPr>
        <w:t xml:space="preserve">Penggeseran [i] menjadi [e] tidak hanya terjadi pada kata </w:t>
      </w:r>
      <w:r w:rsidR="005D791D" w:rsidRPr="005C6681">
        <w:rPr>
          <w:rFonts w:ascii="Cambria" w:hAnsi="Cambria"/>
          <w:i/>
          <w:iCs/>
          <w:sz w:val="20"/>
          <w:szCs w:val="20"/>
        </w:rPr>
        <w:t>anjeng</w:t>
      </w:r>
      <w:r w:rsidR="005D791D" w:rsidRPr="005C6681">
        <w:rPr>
          <w:rFonts w:ascii="Cambria" w:hAnsi="Cambria"/>
          <w:sz w:val="20"/>
          <w:szCs w:val="20"/>
        </w:rPr>
        <w:t xml:space="preserve">, tetapi juga pada hewan piaraan lainnya, yakni </w:t>
      </w:r>
      <w:r w:rsidR="005D791D" w:rsidRPr="005C6681">
        <w:rPr>
          <w:rFonts w:ascii="Cambria" w:hAnsi="Cambria"/>
          <w:i/>
          <w:iCs/>
          <w:sz w:val="20"/>
          <w:szCs w:val="20"/>
        </w:rPr>
        <w:t>kuceng</w:t>
      </w:r>
      <w:r w:rsidR="000A7B32" w:rsidRPr="005C6681">
        <w:rPr>
          <w:rFonts w:ascii="Cambria" w:hAnsi="Cambria"/>
          <w:sz w:val="20"/>
          <w:szCs w:val="20"/>
        </w:rPr>
        <w:t xml:space="preserve"> (terkadang [u] diubah menjadi [o] dan ditambahi pula dengan [h] sehingga menjadi </w:t>
      </w:r>
      <w:r w:rsidR="000A7B32" w:rsidRPr="005C6681">
        <w:rPr>
          <w:rFonts w:ascii="Cambria" w:hAnsi="Cambria"/>
          <w:i/>
          <w:iCs/>
          <w:sz w:val="20"/>
          <w:szCs w:val="20"/>
        </w:rPr>
        <w:t>kocheng</w:t>
      </w:r>
      <w:r w:rsidR="002F4D6D" w:rsidRPr="005C6681">
        <w:rPr>
          <w:rFonts w:ascii="Cambria" w:hAnsi="Cambria"/>
          <w:i/>
          <w:iCs/>
          <w:sz w:val="20"/>
          <w:szCs w:val="20"/>
        </w:rPr>
        <w:t xml:space="preserve"> </w:t>
      </w:r>
      <w:r w:rsidR="002F4D6D" w:rsidRPr="005C6681">
        <w:rPr>
          <w:rFonts w:ascii="Cambria" w:hAnsi="Cambria"/>
          <w:sz w:val="20"/>
          <w:szCs w:val="20"/>
        </w:rPr>
        <w:t>yang terkesan lebih tegas</w:t>
      </w:r>
      <w:r w:rsidR="000A7B32" w:rsidRPr="005C6681">
        <w:rPr>
          <w:rFonts w:ascii="Cambria" w:hAnsi="Cambria"/>
          <w:sz w:val="20"/>
          <w:szCs w:val="20"/>
        </w:rPr>
        <w:t>)</w:t>
      </w:r>
      <w:r w:rsidR="005D791D" w:rsidRPr="005C6681">
        <w:rPr>
          <w:rFonts w:ascii="Cambria" w:hAnsi="Cambria"/>
          <w:sz w:val="20"/>
          <w:szCs w:val="20"/>
        </w:rPr>
        <w:t xml:space="preserve">. Jadi, </w:t>
      </w:r>
      <w:r w:rsidR="00201ED8" w:rsidRPr="005C6681">
        <w:rPr>
          <w:rFonts w:ascii="Cambria" w:hAnsi="Cambria"/>
          <w:i/>
          <w:iCs/>
          <w:sz w:val="20"/>
          <w:szCs w:val="20"/>
        </w:rPr>
        <w:t>anjeng</w:t>
      </w:r>
      <w:r w:rsidR="001A6784" w:rsidRPr="005C6681">
        <w:rPr>
          <w:rFonts w:ascii="Cambria" w:hAnsi="Cambria"/>
          <w:sz w:val="20"/>
          <w:szCs w:val="20"/>
        </w:rPr>
        <w:t xml:space="preserve"> [anje</w:t>
      </w:r>
      <w:r w:rsidR="001A6784" w:rsidRPr="005C6681">
        <w:rPr>
          <w:rFonts w:ascii="Cambria" w:hAnsi="Cambria"/>
          <w:sz w:val="20"/>
          <w:szCs w:val="20"/>
        </w:rPr>
        <w:sym w:font="IPAPhon" w:char="F0F7"/>
      </w:r>
      <w:r w:rsidR="001A6784" w:rsidRPr="005C6681">
        <w:rPr>
          <w:rFonts w:ascii="Cambria" w:hAnsi="Cambria"/>
          <w:sz w:val="20"/>
          <w:szCs w:val="20"/>
        </w:rPr>
        <w:t>]</w:t>
      </w:r>
      <w:r w:rsidR="005D791D" w:rsidRPr="005C6681">
        <w:rPr>
          <w:rFonts w:ascii="Cambria" w:hAnsi="Cambria"/>
          <w:sz w:val="20"/>
          <w:szCs w:val="20"/>
        </w:rPr>
        <w:t xml:space="preserve"> adalah bentuk yang </w:t>
      </w:r>
      <w:r w:rsidR="00E36E86" w:rsidRPr="005C6681">
        <w:rPr>
          <w:rFonts w:ascii="Cambria" w:hAnsi="Cambria"/>
          <w:sz w:val="20"/>
          <w:szCs w:val="20"/>
        </w:rPr>
        <w:t xml:space="preserve">justru </w:t>
      </w:r>
      <w:r w:rsidR="005D791D" w:rsidRPr="005C6681">
        <w:rPr>
          <w:rFonts w:ascii="Cambria" w:hAnsi="Cambria"/>
          <w:sz w:val="20"/>
          <w:szCs w:val="20"/>
        </w:rPr>
        <w:t>menegaskan</w:t>
      </w:r>
      <w:r w:rsidR="00201ED8" w:rsidRPr="005C6681">
        <w:rPr>
          <w:rFonts w:ascii="Cambria" w:hAnsi="Cambria"/>
          <w:sz w:val="20"/>
          <w:szCs w:val="20"/>
        </w:rPr>
        <w:t xml:space="preserve"> ke-</w:t>
      </w:r>
      <w:r w:rsidR="00201ED8" w:rsidRPr="005C6681">
        <w:rPr>
          <w:rFonts w:ascii="Cambria" w:hAnsi="Cambria"/>
          <w:i/>
          <w:iCs/>
          <w:sz w:val="20"/>
          <w:szCs w:val="20"/>
        </w:rPr>
        <w:t>anjing</w:t>
      </w:r>
      <w:r w:rsidR="00FF4F48" w:rsidRPr="005C6681">
        <w:rPr>
          <w:rFonts w:ascii="Cambria" w:hAnsi="Cambria"/>
          <w:sz w:val="20"/>
          <w:szCs w:val="20"/>
        </w:rPr>
        <w:t>-</w:t>
      </w:r>
      <w:r w:rsidR="00201ED8" w:rsidRPr="005C6681">
        <w:rPr>
          <w:rFonts w:ascii="Cambria" w:hAnsi="Cambria"/>
          <w:sz w:val="20"/>
          <w:szCs w:val="20"/>
        </w:rPr>
        <w:t>an</w:t>
      </w:r>
      <w:r w:rsidR="005D791D" w:rsidRPr="005C6681">
        <w:rPr>
          <w:rFonts w:ascii="Cambria" w:hAnsi="Cambria"/>
          <w:sz w:val="20"/>
          <w:szCs w:val="20"/>
        </w:rPr>
        <w:t xml:space="preserve">. </w:t>
      </w:r>
    </w:p>
    <w:p w14:paraId="2D839549" w14:textId="771E8C40" w:rsidR="006F7CC9" w:rsidRPr="005C6681" w:rsidRDefault="006F7CC9" w:rsidP="00437A66">
      <w:pPr>
        <w:tabs>
          <w:tab w:val="left" w:pos="567"/>
        </w:tabs>
        <w:spacing w:line="360" w:lineRule="auto"/>
        <w:jc w:val="both"/>
        <w:rPr>
          <w:rFonts w:ascii="Cambria" w:hAnsi="Cambria"/>
          <w:sz w:val="20"/>
          <w:szCs w:val="20"/>
        </w:rPr>
      </w:pPr>
    </w:p>
    <w:p w14:paraId="59D43F9F" w14:textId="77777777" w:rsidR="00176D5E" w:rsidRPr="005C6681" w:rsidRDefault="00176D5E" w:rsidP="00437A66">
      <w:pPr>
        <w:tabs>
          <w:tab w:val="left" w:pos="567"/>
        </w:tabs>
        <w:spacing w:line="360" w:lineRule="auto"/>
        <w:jc w:val="both"/>
        <w:rPr>
          <w:rFonts w:ascii="Cambria" w:hAnsi="Cambria"/>
          <w:sz w:val="20"/>
          <w:szCs w:val="20"/>
        </w:rPr>
      </w:pPr>
    </w:p>
    <w:p w14:paraId="5F1D32DD" w14:textId="3E2D40B8" w:rsidR="00176D5E" w:rsidRPr="005C6681" w:rsidRDefault="000307EA" w:rsidP="00437A66">
      <w:pPr>
        <w:tabs>
          <w:tab w:val="left" w:pos="567"/>
        </w:tabs>
        <w:spacing w:line="360" w:lineRule="auto"/>
        <w:jc w:val="both"/>
        <w:rPr>
          <w:rFonts w:ascii="Cambria" w:hAnsi="Cambria"/>
          <w:b/>
          <w:bCs/>
          <w:sz w:val="20"/>
          <w:szCs w:val="20"/>
        </w:rPr>
      </w:pPr>
      <w:r w:rsidRPr="005C6681">
        <w:rPr>
          <w:rFonts w:ascii="Cambria" w:hAnsi="Cambria"/>
          <w:b/>
          <w:bCs/>
          <w:sz w:val="20"/>
          <w:szCs w:val="20"/>
        </w:rPr>
        <w:t>SIMPULAN</w:t>
      </w:r>
    </w:p>
    <w:p w14:paraId="702C38BD" w14:textId="1BD71167" w:rsidR="00176D5E" w:rsidRPr="005C6681" w:rsidRDefault="0061226D" w:rsidP="00437A66">
      <w:pPr>
        <w:tabs>
          <w:tab w:val="left" w:pos="567"/>
        </w:tabs>
        <w:spacing w:line="360" w:lineRule="auto"/>
        <w:jc w:val="both"/>
        <w:rPr>
          <w:rFonts w:ascii="Cambria" w:hAnsi="Cambria"/>
          <w:sz w:val="20"/>
          <w:szCs w:val="20"/>
        </w:rPr>
      </w:pPr>
      <w:r w:rsidRPr="005C6681">
        <w:rPr>
          <w:rFonts w:ascii="Cambria" w:hAnsi="Cambria"/>
          <w:sz w:val="20"/>
          <w:szCs w:val="20"/>
        </w:rPr>
        <w:tab/>
      </w:r>
      <w:r w:rsidR="00176D5E" w:rsidRPr="005C6681">
        <w:rPr>
          <w:rFonts w:ascii="Cambria" w:hAnsi="Cambria"/>
          <w:sz w:val="20"/>
          <w:szCs w:val="20"/>
        </w:rPr>
        <w:t>Hanya satu makian, tetapi bentuk</w:t>
      </w:r>
      <w:r w:rsidRPr="005C6681">
        <w:rPr>
          <w:rFonts w:ascii="Cambria" w:hAnsi="Cambria"/>
          <w:sz w:val="20"/>
          <w:szCs w:val="20"/>
        </w:rPr>
        <w:t xml:space="preserve"> turunan makian </w:t>
      </w:r>
      <w:r w:rsidRPr="005C6681">
        <w:rPr>
          <w:rFonts w:ascii="Cambria" w:hAnsi="Cambria"/>
          <w:i/>
          <w:iCs/>
          <w:sz w:val="20"/>
          <w:szCs w:val="20"/>
        </w:rPr>
        <w:t>anjing</w:t>
      </w:r>
      <w:r w:rsidR="00176D5E" w:rsidRPr="005C6681">
        <w:rPr>
          <w:rFonts w:ascii="Cambria" w:hAnsi="Cambria"/>
          <w:sz w:val="20"/>
          <w:szCs w:val="20"/>
        </w:rPr>
        <w:t xml:space="preserve"> sangat beragam, yakni 2</w:t>
      </w:r>
      <w:r w:rsidR="002F3CE8" w:rsidRPr="005C6681">
        <w:rPr>
          <w:rFonts w:ascii="Cambria" w:hAnsi="Cambria"/>
          <w:sz w:val="20"/>
          <w:szCs w:val="20"/>
        </w:rPr>
        <w:t>9</w:t>
      </w:r>
      <w:r w:rsidR="00176D5E" w:rsidRPr="005C6681">
        <w:rPr>
          <w:rFonts w:ascii="Cambria" w:hAnsi="Cambria"/>
          <w:sz w:val="20"/>
          <w:szCs w:val="20"/>
        </w:rPr>
        <w:t xml:space="preserve"> macam, meliputi varian, subvarian, dan subsubvarian.</w:t>
      </w:r>
      <w:r w:rsidR="008762BF" w:rsidRPr="005C6681">
        <w:rPr>
          <w:rFonts w:ascii="Cambria" w:hAnsi="Cambria"/>
          <w:sz w:val="20"/>
          <w:szCs w:val="20"/>
        </w:rPr>
        <w:t xml:space="preserve"> Telah dideskripsikan di atas proses-proses modifikasinya </w:t>
      </w:r>
      <w:r w:rsidR="008E7777" w:rsidRPr="005C6681">
        <w:rPr>
          <w:rFonts w:ascii="Cambria" w:hAnsi="Cambria"/>
          <w:sz w:val="20"/>
          <w:szCs w:val="20"/>
        </w:rPr>
        <w:t>pun</w:t>
      </w:r>
      <w:r w:rsidR="001865B6" w:rsidRPr="005C6681">
        <w:rPr>
          <w:rFonts w:ascii="Cambria" w:hAnsi="Cambria"/>
          <w:sz w:val="20"/>
          <w:szCs w:val="20"/>
        </w:rPr>
        <w:t xml:space="preserve"> beraneka</w:t>
      </w:r>
      <w:r w:rsidR="003865D0" w:rsidRPr="005C6681">
        <w:rPr>
          <w:rFonts w:ascii="Cambria" w:hAnsi="Cambria"/>
          <w:sz w:val="20"/>
          <w:szCs w:val="20"/>
        </w:rPr>
        <w:t>, ada yang berlangsung secara fonetis, grafetis, bahkan morfologis (akronimi)</w:t>
      </w:r>
      <w:r w:rsidR="008E7777" w:rsidRPr="005C6681">
        <w:rPr>
          <w:rFonts w:ascii="Cambria" w:hAnsi="Cambria"/>
          <w:sz w:val="20"/>
          <w:szCs w:val="20"/>
        </w:rPr>
        <w:t xml:space="preserve">. </w:t>
      </w:r>
      <w:r w:rsidR="00EA4DED" w:rsidRPr="005C6681">
        <w:rPr>
          <w:rFonts w:ascii="Cambria" w:hAnsi="Cambria"/>
          <w:sz w:val="20"/>
          <w:szCs w:val="20"/>
        </w:rPr>
        <w:t>Karena ragam gaul bersifat temporer</w:t>
      </w:r>
      <w:r w:rsidR="00BC5BAE" w:rsidRPr="005C6681">
        <w:rPr>
          <w:rFonts w:ascii="Cambria" w:hAnsi="Cambria"/>
          <w:sz w:val="20"/>
          <w:szCs w:val="20"/>
        </w:rPr>
        <w:t xml:space="preserve">, </w:t>
      </w:r>
      <w:r w:rsidR="00BE315A" w:rsidRPr="005C6681">
        <w:rPr>
          <w:rFonts w:ascii="Cambria" w:hAnsi="Cambria"/>
          <w:sz w:val="20"/>
          <w:szCs w:val="20"/>
        </w:rPr>
        <w:t>dapat diperkirakan jumlah</w:t>
      </w:r>
      <w:r w:rsidR="00BC5BAE" w:rsidRPr="005C6681">
        <w:rPr>
          <w:rFonts w:ascii="Cambria" w:hAnsi="Cambria"/>
          <w:sz w:val="20"/>
          <w:szCs w:val="20"/>
        </w:rPr>
        <w:t xml:space="preserve"> varian, subvarian, maupun subsubvarian</w:t>
      </w:r>
      <w:r w:rsidR="00BE315A" w:rsidRPr="005C6681">
        <w:rPr>
          <w:rFonts w:ascii="Cambria" w:hAnsi="Cambria"/>
          <w:sz w:val="20"/>
          <w:szCs w:val="20"/>
        </w:rPr>
        <w:t>nya akan semakin banyak dan proses-proses perubahannya semakin kreatif</w:t>
      </w:r>
      <w:r w:rsidR="002147DA" w:rsidRPr="005C6681">
        <w:rPr>
          <w:rFonts w:ascii="Cambria" w:hAnsi="Cambria"/>
          <w:sz w:val="20"/>
          <w:szCs w:val="20"/>
        </w:rPr>
        <w:t xml:space="preserve">, yang imbasnya pada fungsi pemodifikasian yang lebih beragam. </w:t>
      </w:r>
    </w:p>
    <w:p w14:paraId="661AEA6F" w14:textId="758A57A8" w:rsidR="0075494C" w:rsidRPr="005C6681" w:rsidRDefault="0075494C" w:rsidP="00437A66">
      <w:pPr>
        <w:tabs>
          <w:tab w:val="left" w:pos="567"/>
        </w:tabs>
        <w:spacing w:line="360" w:lineRule="auto"/>
        <w:jc w:val="both"/>
        <w:rPr>
          <w:rFonts w:ascii="Cambria" w:hAnsi="Cambria"/>
          <w:sz w:val="20"/>
          <w:szCs w:val="20"/>
        </w:rPr>
      </w:pPr>
      <w:r w:rsidRPr="005C6681">
        <w:rPr>
          <w:rFonts w:ascii="Cambria" w:hAnsi="Cambria"/>
          <w:sz w:val="20"/>
          <w:szCs w:val="20"/>
        </w:rPr>
        <w:tab/>
        <w:t xml:space="preserve">Pemodifikasian makian </w:t>
      </w:r>
      <w:r w:rsidRPr="005C6681">
        <w:rPr>
          <w:rFonts w:ascii="Cambria" w:hAnsi="Cambria"/>
          <w:i/>
          <w:iCs/>
          <w:sz w:val="20"/>
          <w:szCs w:val="20"/>
        </w:rPr>
        <w:t>anjing</w:t>
      </w:r>
      <w:r w:rsidRPr="005C6681">
        <w:rPr>
          <w:rFonts w:ascii="Cambria" w:hAnsi="Cambria"/>
          <w:sz w:val="20"/>
          <w:szCs w:val="20"/>
        </w:rPr>
        <w:t xml:space="preserve"> akan terus berlangsung selama kata ini masih lentur untuk dimodifikasi. </w:t>
      </w:r>
      <w:r w:rsidR="00D00D06" w:rsidRPr="005C6681">
        <w:rPr>
          <w:rFonts w:ascii="Cambria" w:hAnsi="Cambria"/>
          <w:sz w:val="20"/>
          <w:szCs w:val="20"/>
        </w:rPr>
        <w:t>Pada perkembangan terkini bentuk yang sedang berlangsung produktif modifikasinya adalah dari bentuk</w:t>
      </w:r>
      <w:r w:rsidR="00D00005" w:rsidRPr="005C6681">
        <w:rPr>
          <w:rFonts w:ascii="Cambria" w:hAnsi="Cambria"/>
          <w:sz w:val="20"/>
          <w:szCs w:val="20"/>
        </w:rPr>
        <w:t xml:space="preserve"> yang konon berawal dari</w:t>
      </w:r>
      <w:r w:rsidR="00D00D06" w:rsidRPr="005C6681">
        <w:rPr>
          <w:rFonts w:ascii="Cambria" w:hAnsi="Cambria"/>
          <w:sz w:val="20"/>
          <w:szCs w:val="20"/>
        </w:rPr>
        <w:t xml:space="preserve"> </w:t>
      </w:r>
      <w:r w:rsidR="00D00005" w:rsidRPr="005C6681">
        <w:rPr>
          <w:rFonts w:ascii="Cambria" w:hAnsi="Cambria"/>
          <w:sz w:val="20"/>
          <w:szCs w:val="20"/>
        </w:rPr>
        <w:t xml:space="preserve">saltik </w:t>
      </w:r>
      <w:r w:rsidR="00D00D06" w:rsidRPr="005C6681">
        <w:rPr>
          <w:rFonts w:ascii="Cambria" w:hAnsi="Cambria"/>
          <w:i/>
          <w:iCs/>
          <w:sz w:val="20"/>
          <w:szCs w:val="20"/>
        </w:rPr>
        <w:t>bjir</w:t>
      </w:r>
      <w:r w:rsidR="00D00005" w:rsidRPr="005C6681">
        <w:rPr>
          <w:rFonts w:ascii="Cambria" w:hAnsi="Cambria"/>
          <w:sz w:val="20"/>
          <w:szCs w:val="20"/>
        </w:rPr>
        <w:t xml:space="preserve">, yang telah mengalami beberapa modifikasi menjadi </w:t>
      </w:r>
      <w:r w:rsidR="00D00005" w:rsidRPr="005C6681">
        <w:rPr>
          <w:rFonts w:ascii="Cambria" w:hAnsi="Cambria"/>
          <w:i/>
          <w:iCs/>
          <w:sz w:val="20"/>
          <w:szCs w:val="20"/>
        </w:rPr>
        <w:t>bzjir, bzir</w:t>
      </w:r>
      <w:r w:rsidR="00D00005" w:rsidRPr="005C6681">
        <w:rPr>
          <w:rFonts w:ascii="Cambria" w:hAnsi="Cambria"/>
          <w:sz w:val="20"/>
          <w:szCs w:val="20"/>
        </w:rPr>
        <w:t xml:space="preserve">, atau </w:t>
      </w:r>
      <w:r w:rsidR="00D00005" w:rsidRPr="005C6681">
        <w:rPr>
          <w:rFonts w:ascii="Cambria" w:hAnsi="Cambria"/>
          <w:i/>
          <w:iCs/>
          <w:sz w:val="20"/>
          <w:szCs w:val="20"/>
        </w:rPr>
        <w:t xml:space="preserve">bejir. </w:t>
      </w:r>
      <w:r w:rsidR="00872128" w:rsidRPr="005C6681">
        <w:rPr>
          <w:rFonts w:ascii="Cambria" w:hAnsi="Cambria"/>
          <w:sz w:val="20"/>
          <w:szCs w:val="20"/>
        </w:rPr>
        <w:t xml:space="preserve">Keberadaan unsur </w:t>
      </w:r>
      <w:r w:rsidR="00872128" w:rsidRPr="005C6681">
        <w:rPr>
          <w:rFonts w:ascii="Cambria" w:hAnsi="Cambria"/>
          <w:i/>
          <w:iCs/>
          <w:sz w:val="20"/>
          <w:szCs w:val="20"/>
        </w:rPr>
        <w:t>z</w:t>
      </w:r>
      <w:r w:rsidR="00872128" w:rsidRPr="005C6681">
        <w:rPr>
          <w:rFonts w:ascii="Cambria" w:hAnsi="Cambria"/>
          <w:sz w:val="20"/>
          <w:szCs w:val="20"/>
        </w:rPr>
        <w:t xml:space="preserve"> tidak mengangetkan karena kedekatan tempat artikluasinya dengan [j]</w:t>
      </w:r>
      <w:r w:rsidR="00361317" w:rsidRPr="005C6681">
        <w:rPr>
          <w:rFonts w:ascii="Cambria" w:hAnsi="Cambria"/>
          <w:sz w:val="20"/>
          <w:szCs w:val="20"/>
        </w:rPr>
        <w:t xml:space="preserve">. </w:t>
      </w:r>
      <w:r w:rsidR="00252252" w:rsidRPr="005C6681">
        <w:rPr>
          <w:rFonts w:ascii="Cambria" w:hAnsi="Cambria"/>
          <w:sz w:val="20"/>
          <w:szCs w:val="20"/>
        </w:rPr>
        <w:t xml:space="preserve">Oleh sebab itu dan mempertimbangkan evidensi pada kata-kata lain, kata </w:t>
      </w:r>
      <w:r w:rsidR="00252252" w:rsidRPr="005C6681">
        <w:rPr>
          <w:rFonts w:ascii="Cambria" w:hAnsi="Cambria"/>
          <w:i/>
          <w:iCs/>
          <w:sz w:val="20"/>
          <w:szCs w:val="20"/>
        </w:rPr>
        <w:t xml:space="preserve">bjir </w:t>
      </w:r>
      <w:r w:rsidR="00252252" w:rsidRPr="005C6681">
        <w:rPr>
          <w:rFonts w:ascii="Cambria" w:hAnsi="Cambria"/>
          <w:sz w:val="20"/>
          <w:szCs w:val="20"/>
        </w:rPr>
        <w:t xml:space="preserve">dapat mengalami penambahan subvarian yang lebih “kabur”, misalnya </w:t>
      </w:r>
      <w:r w:rsidR="00D70306" w:rsidRPr="005C6681">
        <w:rPr>
          <w:rFonts w:ascii="Cambria" w:hAnsi="Cambria"/>
          <w:i/>
          <w:iCs/>
          <w:sz w:val="20"/>
          <w:szCs w:val="20"/>
        </w:rPr>
        <w:t>bajir</w:t>
      </w:r>
      <w:r w:rsidR="00D70306" w:rsidRPr="005C6681">
        <w:rPr>
          <w:rFonts w:ascii="Cambria" w:hAnsi="Cambria"/>
          <w:sz w:val="20"/>
          <w:szCs w:val="20"/>
        </w:rPr>
        <w:t xml:space="preserve"> (mengambil unsur kata </w:t>
      </w:r>
      <w:r w:rsidR="00D70306" w:rsidRPr="005C6681">
        <w:rPr>
          <w:rFonts w:ascii="Cambria" w:hAnsi="Cambria"/>
          <w:i/>
          <w:iCs/>
          <w:sz w:val="20"/>
          <w:szCs w:val="20"/>
        </w:rPr>
        <w:t>bangsat</w:t>
      </w:r>
      <w:r w:rsidR="00E5354F" w:rsidRPr="005C6681">
        <w:rPr>
          <w:rFonts w:ascii="Cambria" w:hAnsi="Cambria"/>
          <w:sz w:val="20"/>
          <w:szCs w:val="20"/>
        </w:rPr>
        <w:t>—kata yang populer digunakan remaja—</w:t>
      </w:r>
      <w:r w:rsidR="00D70306" w:rsidRPr="005C6681">
        <w:rPr>
          <w:rFonts w:ascii="Cambria" w:hAnsi="Cambria"/>
          <w:sz w:val="20"/>
          <w:szCs w:val="20"/>
        </w:rPr>
        <w:t xml:space="preserve">dan </w:t>
      </w:r>
      <w:r w:rsidR="00D70306" w:rsidRPr="005C6681">
        <w:rPr>
          <w:rFonts w:ascii="Cambria" w:hAnsi="Cambria"/>
          <w:i/>
          <w:iCs/>
          <w:sz w:val="20"/>
          <w:szCs w:val="20"/>
        </w:rPr>
        <w:t xml:space="preserve">anjir </w:t>
      </w:r>
      <w:r w:rsidR="00D70306" w:rsidRPr="005C6681">
        <w:rPr>
          <w:rFonts w:ascii="Cambria" w:hAnsi="Cambria"/>
          <w:sz w:val="20"/>
          <w:szCs w:val="20"/>
        </w:rPr>
        <w:t>atau bisa juga penyisipan [a] untuk mengaburkan)</w:t>
      </w:r>
      <w:r w:rsidR="004C32AE" w:rsidRPr="005C6681">
        <w:rPr>
          <w:rFonts w:ascii="Cambria" w:hAnsi="Cambria"/>
          <w:sz w:val="20"/>
          <w:szCs w:val="20"/>
        </w:rPr>
        <w:t xml:space="preserve">, disemati nuansa lain, misalnya </w:t>
      </w:r>
      <w:r w:rsidR="004C32AE" w:rsidRPr="005C6681">
        <w:rPr>
          <w:rFonts w:ascii="Cambria" w:hAnsi="Cambria"/>
          <w:i/>
          <w:iCs/>
          <w:sz w:val="20"/>
          <w:szCs w:val="20"/>
        </w:rPr>
        <w:t>bjrit</w:t>
      </w:r>
      <w:r w:rsidR="004C32AE" w:rsidRPr="005C6681">
        <w:rPr>
          <w:rFonts w:ascii="Cambria" w:hAnsi="Cambria"/>
          <w:sz w:val="20"/>
          <w:szCs w:val="20"/>
        </w:rPr>
        <w:t xml:space="preserve"> (mengambil unsur </w:t>
      </w:r>
      <w:r w:rsidR="004C32AE" w:rsidRPr="005C6681">
        <w:rPr>
          <w:rFonts w:ascii="Cambria" w:hAnsi="Cambria"/>
          <w:i/>
          <w:iCs/>
          <w:sz w:val="20"/>
          <w:szCs w:val="20"/>
        </w:rPr>
        <w:t xml:space="preserve">jrit </w:t>
      </w:r>
      <w:r w:rsidR="004C32AE" w:rsidRPr="005C6681">
        <w:rPr>
          <w:rFonts w:ascii="Cambria" w:hAnsi="Cambria"/>
          <w:sz w:val="20"/>
          <w:szCs w:val="20"/>
        </w:rPr>
        <w:t xml:space="preserve">dari </w:t>
      </w:r>
      <w:r w:rsidR="004C32AE" w:rsidRPr="005C6681">
        <w:rPr>
          <w:rFonts w:ascii="Cambria" w:hAnsi="Cambria"/>
          <w:i/>
          <w:iCs/>
          <w:sz w:val="20"/>
          <w:szCs w:val="20"/>
        </w:rPr>
        <w:t>anjrit</w:t>
      </w:r>
      <w:r w:rsidR="004C32AE" w:rsidRPr="005C6681">
        <w:rPr>
          <w:rFonts w:ascii="Cambria" w:hAnsi="Cambria"/>
          <w:sz w:val="20"/>
          <w:szCs w:val="20"/>
        </w:rPr>
        <w:t xml:space="preserve">), dihemat bentuknya, misalnya </w:t>
      </w:r>
      <w:r w:rsidR="004C32AE" w:rsidRPr="005C6681">
        <w:rPr>
          <w:rFonts w:ascii="Cambria" w:hAnsi="Cambria"/>
          <w:i/>
          <w:iCs/>
          <w:sz w:val="20"/>
          <w:szCs w:val="20"/>
        </w:rPr>
        <w:t xml:space="preserve">bjr </w:t>
      </w:r>
      <w:r w:rsidR="004C32AE" w:rsidRPr="005C6681">
        <w:rPr>
          <w:rFonts w:ascii="Cambria" w:hAnsi="Cambria"/>
          <w:sz w:val="20"/>
          <w:szCs w:val="20"/>
        </w:rPr>
        <w:t xml:space="preserve">(menghilangkan vokal </w:t>
      </w:r>
      <w:r w:rsidR="004C32AE" w:rsidRPr="005C6681">
        <w:rPr>
          <w:rFonts w:ascii="Cambria" w:hAnsi="Cambria"/>
          <w:i/>
          <w:iCs/>
          <w:sz w:val="20"/>
          <w:szCs w:val="20"/>
        </w:rPr>
        <w:t>i</w:t>
      </w:r>
      <w:r w:rsidR="004C32AE" w:rsidRPr="005C6681">
        <w:rPr>
          <w:rFonts w:ascii="Cambria" w:hAnsi="Cambria"/>
          <w:sz w:val="20"/>
          <w:szCs w:val="20"/>
        </w:rPr>
        <w:t>), dilenisi</w:t>
      </w:r>
      <w:r w:rsidR="00077609" w:rsidRPr="005C6681">
        <w:rPr>
          <w:rFonts w:ascii="Cambria" w:hAnsi="Cambria"/>
          <w:sz w:val="20"/>
          <w:szCs w:val="20"/>
        </w:rPr>
        <w:t>, misalnya</w:t>
      </w:r>
      <w:r w:rsidR="004C32AE" w:rsidRPr="005C6681">
        <w:rPr>
          <w:rFonts w:ascii="Cambria" w:hAnsi="Cambria"/>
          <w:sz w:val="20"/>
          <w:szCs w:val="20"/>
        </w:rPr>
        <w:t xml:space="preserve"> </w:t>
      </w:r>
      <w:r w:rsidR="00077609" w:rsidRPr="005C6681">
        <w:rPr>
          <w:rFonts w:ascii="Cambria" w:hAnsi="Cambria"/>
          <w:i/>
          <w:iCs/>
          <w:sz w:val="20"/>
          <w:szCs w:val="20"/>
        </w:rPr>
        <w:t>bjay</w:t>
      </w:r>
      <w:r w:rsidR="00077609" w:rsidRPr="005C6681">
        <w:rPr>
          <w:rFonts w:ascii="Cambria" w:hAnsi="Cambria"/>
          <w:sz w:val="20"/>
          <w:szCs w:val="20"/>
        </w:rPr>
        <w:t xml:space="preserve"> (gabungan </w:t>
      </w:r>
      <w:r w:rsidR="00077609" w:rsidRPr="005C6681">
        <w:rPr>
          <w:rFonts w:ascii="Cambria" w:hAnsi="Cambria"/>
          <w:i/>
          <w:iCs/>
          <w:sz w:val="20"/>
          <w:szCs w:val="20"/>
        </w:rPr>
        <w:t>bjir</w:t>
      </w:r>
      <w:r w:rsidR="00077609" w:rsidRPr="005C6681">
        <w:rPr>
          <w:rFonts w:ascii="Cambria" w:hAnsi="Cambria"/>
          <w:sz w:val="20"/>
          <w:szCs w:val="20"/>
        </w:rPr>
        <w:t xml:space="preserve"> dan </w:t>
      </w:r>
      <w:r w:rsidR="00077609" w:rsidRPr="005C6681">
        <w:rPr>
          <w:rFonts w:ascii="Cambria" w:hAnsi="Cambria"/>
          <w:i/>
          <w:iCs/>
          <w:sz w:val="20"/>
          <w:szCs w:val="20"/>
        </w:rPr>
        <w:t>anjay</w:t>
      </w:r>
      <w:r w:rsidR="00077609" w:rsidRPr="005C6681">
        <w:rPr>
          <w:rFonts w:ascii="Cambria" w:hAnsi="Cambria"/>
          <w:sz w:val="20"/>
          <w:szCs w:val="20"/>
        </w:rPr>
        <w:t>)</w:t>
      </w:r>
      <w:r w:rsidR="00E5354F" w:rsidRPr="005C6681">
        <w:rPr>
          <w:rFonts w:ascii="Cambria" w:hAnsi="Cambria"/>
          <w:sz w:val="20"/>
          <w:szCs w:val="20"/>
        </w:rPr>
        <w:t xml:space="preserve">, atau difortisi, misalnya </w:t>
      </w:r>
      <w:r w:rsidR="00E5354F" w:rsidRPr="005C6681">
        <w:rPr>
          <w:rFonts w:ascii="Cambria" w:hAnsi="Cambria"/>
          <w:i/>
          <w:iCs/>
          <w:sz w:val="20"/>
          <w:szCs w:val="20"/>
        </w:rPr>
        <w:t xml:space="preserve">bejir </w:t>
      </w:r>
      <w:r w:rsidR="00E5354F" w:rsidRPr="005C6681">
        <w:rPr>
          <w:rFonts w:ascii="Cambria" w:hAnsi="Cambria"/>
          <w:sz w:val="20"/>
          <w:szCs w:val="20"/>
        </w:rPr>
        <w:t>(penyisipan [e] pada klaster demi pemudahan pelafalan)</w:t>
      </w:r>
      <w:r w:rsidR="002B7DFF" w:rsidRPr="005C6681">
        <w:rPr>
          <w:rFonts w:ascii="Cambria" w:hAnsi="Cambria"/>
          <w:sz w:val="20"/>
          <w:szCs w:val="20"/>
        </w:rPr>
        <w:t>.</w:t>
      </w:r>
    </w:p>
    <w:p w14:paraId="5690A591" w14:textId="5A550FF5" w:rsidR="0057208C" w:rsidRPr="005C6681" w:rsidRDefault="00A067AC" w:rsidP="00437A66">
      <w:pPr>
        <w:tabs>
          <w:tab w:val="left" w:pos="567"/>
        </w:tabs>
        <w:spacing w:line="360" w:lineRule="auto"/>
        <w:jc w:val="both"/>
        <w:rPr>
          <w:rFonts w:ascii="Cambria" w:hAnsi="Cambria"/>
          <w:sz w:val="20"/>
          <w:szCs w:val="20"/>
        </w:rPr>
      </w:pPr>
      <w:r w:rsidRPr="005C6681">
        <w:rPr>
          <w:rFonts w:ascii="Cambria" w:hAnsi="Cambria"/>
          <w:sz w:val="20"/>
          <w:szCs w:val="20"/>
        </w:rPr>
        <w:tab/>
      </w:r>
      <w:r w:rsidR="00B06D0C" w:rsidRPr="005C6681">
        <w:rPr>
          <w:rFonts w:ascii="Cambria" w:hAnsi="Cambria"/>
          <w:sz w:val="20"/>
          <w:szCs w:val="20"/>
        </w:rPr>
        <w:t>Adapun p</w:t>
      </w:r>
      <w:r w:rsidR="009A4E2B" w:rsidRPr="005C6681">
        <w:rPr>
          <w:rFonts w:ascii="Cambria" w:hAnsi="Cambria"/>
          <w:sz w:val="20"/>
          <w:szCs w:val="20"/>
        </w:rPr>
        <w:t xml:space="preserve">emodifikasian bentuk </w:t>
      </w:r>
      <w:r w:rsidR="009A4E2B" w:rsidRPr="005C6681">
        <w:rPr>
          <w:rFonts w:ascii="Cambria" w:hAnsi="Cambria"/>
          <w:i/>
          <w:iCs/>
          <w:sz w:val="20"/>
          <w:szCs w:val="20"/>
        </w:rPr>
        <w:t>anjing</w:t>
      </w:r>
      <w:r w:rsidR="009A4E2B" w:rsidRPr="005C6681">
        <w:rPr>
          <w:rFonts w:ascii="Cambria" w:hAnsi="Cambria"/>
          <w:sz w:val="20"/>
          <w:szCs w:val="20"/>
        </w:rPr>
        <w:t xml:space="preserve"> dapat saja belum mencakupi seluruh bentuk yang digunakan mengingat metode yang digunakan sangat sederhana. Oleh sebab itu, diperlukan kajian lanjutan yang lebih komprehensif</w:t>
      </w:r>
      <w:r w:rsidR="00FC3CE0" w:rsidRPr="005C6681">
        <w:rPr>
          <w:rFonts w:ascii="Cambria" w:hAnsi="Cambria"/>
          <w:sz w:val="20"/>
          <w:szCs w:val="20"/>
        </w:rPr>
        <w:t xml:space="preserve"> dan empiris</w:t>
      </w:r>
      <w:r w:rsidR="00E4222F" w:rsidRPr="005C6681">
        <w:rPr>
          <w:rFonts w:ascii="Cambria" w:hAnsi="Cambria"/>
          <w:sz w:val="20"/>
          <w:szCs w:val="20"/>
        </w:rPr>
        <w:t xml:space="preserve">, termasuk melibatkan banyak </w:t>
      </w:r>
      <w:r w:rsidR="00FC3CE0" w:rsidRPr="005C6681">
        <w:rPr>
          <w:rFonts w:ascii="Cambria" w:hAnsi="Cambria"/>
          <w:sz w:val="20"/>
          <w:szCs w:val="20"/>
        </w:rPr>
        <w:t>responden</w:t>
      </w:r>
      <w:r w:rsidR="00E4222F" w:rsidRPr="005C6681">
        <w:rPr>
          <w:rFonts w:ascii="Cambria" w:hAnsi="Cambria"/>
          <w:sz w:val="20"/>
          <w:szCs w:val="20"/>
        </w:rPr>
        <w:t xml:space="preserve"> dari penutur aslinya.</w:t>
      </w:r>
      <w:r w:rsidR="00372394" w:rsidRPr="005C6681">
        <w:rPr>
          <w:rFonts w:ascii="Cambria" w:hAnsi="Cambria"/>
          <w:sz w:val="20"/>
          <w:szCs w:val="20"/>
        </w:rPr>
        <w:t xml:space="preserve"> </w:t>
      </w:r>
      <w:r w:rsidR="00E4605D" w:rsidRPr="005C6681">
        <w:rPr>
          <w:rFonts w:ascii="Cambria" w:hAnsi="Cambria"/>
          <w:sz w:val="20"/>
          <w:szCs w:val="20"/>
        </w:rPr>
        <w:t>Oleh sebab itu,</w:t>
      </w:r>
      <w:r w:rsidR="00372394" w:rsidRPr="005C6681">
        <w:rPr>
          <w:rFonts w:ascii="Cambria" w:hAnsi="Cambria"/>
          <w:sz w:val="20"/>
          <w:szCs w:val="20"/>
        </w:rPr>
        <w:t xml:space="preserve"> kajian ini masih dapat diteruskan dan digali lebih lanjut. </w:t>
      </w:r>
    </w:p>
    <w:p w14:paraId="164FD6DE" w14:textId="77777777" w:rsidR="00437A66" w:rsidRPr="005C6681" w:rsidRDefault="00437A66" w:rsidP="002A1052">
      <w:pPr>
        <w:jc w:val="both"/>
        <w:rPr>
          <w:rFonts w:ascii="Cambria" w:hAnsi="Cambria"/>
          <w:b/>
          <w:bCs/>
          <w:sz w:val="20"/>
          <w:szCs w:val="20"/>
        </w:rPr>
      </w:pPr>
    </w:p>
    <w:p w14:paraId="1C73073F" w14:textId="352F06CC" w:rsidR="00437A66" w:rsidRPr="005C6681" w:rsidRDefault="000D450F" w:rsidP="00AE6A74">
      <w:pPr>
        <w:jc w:val="both"/>
        <w:rPr>
          <w:rFonts w:ascii="Cambria" w:hAnsi="Cambria"/>
          <w:b/>
          <w:bCs/>
          <w:sz w:val="20"/>
          <w:szCs w:val="20"/>
        </w:rPr>
      </w:pPr>
      <w:r w:rsidRPr="005C6681">
        <w:rPr>
          <w:rFonts w:ascii="Cambria" w:hAnsi="Cambria"/>
          <w:b/>
          <w:bCs/>
          <w:sz w:val="20"/>
          <w:szCs w:val="20"/>
        </w:rPr>
        <w:t>REFERENSI</w:t>
      </w:r>
    </w:p>
    <w:p w14:paraId="7E95F167" w14:textId="77777777" w:rsidR="005C6681" w:rsidRPr="005C6681" w:rsidRDefault="005C6681" w:rsidP="00AE6A74">
      <w:pPr>
        <w:jc w:val="both"/>
        <w:rPr>
          <w:rFonts w:ascii="Cambria" w:hAnsi="Cambria"/>
          <w:b/>
          <w:bCs/>
          <w:sz w:val="20"/>
          <w:szCs w:val="20"/>
        </w:rPr>
      </w:pPr>
    </w:p>
    <w:p w14:paraId="048A0514"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lastRenderedPageBreak/>
        <w:fldChar w:fldCharType="begin"/>
      </w:r>
      <w:r w:rsidRPr="005C6681">
        <w:rPr>
          <w:rFonts w:ascii="Cambria" w:hAnsi="Cambria"/>
          <w:sz w:val="20"/>
          <w:szCs w:val="20"/>
        </w:rPr>
        <w:instrText xml:space="preserve"> ADDIN ZOTERO_BIBL {"uncited":[],"omitted":[],"custom":[]} CSL_BIBLIOGRAPHY </w:instrText>
      </w:r>
      <w:r w:rsidRPr="005C6681">
        <w:rPr>
          <w:rFonts w:ascii="Cambria" w:hAnsi="Cambria"/>
          <w:sz w:val="20"/>
          <w:szCs w:val="20"/>
        </w:rPr>
        <w:fldChar w:fldCharType="separate"/>
      </w:r>
      <w:r w:rsidRPr="005C6681">
        <w:rPr>
          <w:rFonts w:ascii="Cambria" w:hAnsi="Cambria"/>
          <w:sz w:val="20"/>
          <w:szCs w:val="20"/>
        </w:rPr>
        <w:t xml:space="preserve">Agustini. (2023). </w:t>
      </w:r>
      <w:r w:rsidRPr="005C6681">
        <w:rPr>
          <w:rFonts w:ascii="Cambria" w:hAnsi="Cambria"/>
          <w:i/>
          <w:iCs/>
          <w:sz w:val="20"/>
          <w:szCs w:val="20"/>
        </w:rPr>
        <w:t>Pemaknaan Bahasa Gaul dalam Aktivitas Komunikasi Verbal Mahasiswa Ilmu Komunikasi UIN Sumatera Utara (Analisis Semiotika)</w:t>
      </w:r>
      <w:r w:rsidRPr="005C6681">
        <w:rPr>
          <w:rFonts w:ascii="Cambria" w:hAnsi="Cambria"/>
          <w:sz w:val="20"/>
          <w:szCs w:val="20"/>
        </w:rPr>
        <w:t>. Universitas Islam Negeri Sumatera Utara, Medan.</w:t>
      </w:r>
    </w:p>
    <w:p w14:paraId="3DF193C7"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Ariesta, W., Qoyyimah, A. L. N., &amp; Markhamah, M. (2021). Pergeseran Bahasa Baku: Ragam Bahasa Elitis dalam Akun Instagram Humor Recehku. </w:t>
      </w:r>
      <w:r w:rsidRPr="005C6681">
        <w:rPr>
          <w:rFonts w:ascii="Cambria" w:hAnsi="Cambria"/>
          <w:i/>
          <w:iCs/>
          <w:sz w:val="20"/>
          <w:szCs w:val="20"/>
        </w:rPr>
        <w:t>Diglosia: Jurnal Kajian Bahasa, Sastra, dan Pengajarannya</w:t>
      </w:r>
      <w:r w:rsidRPr="005C6681">
        <w:rPr>
          <w:rFonts w:ascii="Cambria" w:hAnsi="Cambria"/>
          <w:sz w:val="20"/>
          <w:szCs w:val="20"/>
        </w:rPr>
        <w:t xml:space="preserve">, </w:t>
      </w:r>
      <w:r w:rsidRPr="005C6681">
        <w:rPr>
          <w:rFonts w:ascii="Cambria" w:hAnsi="Cambria"/>
          <w:i/>
          <w:iCs/>
          <w:sz w:val="20"/>
          <w:szCs w:val="20"/>
        </w:rPr>
        <w:t>4</w:t>
      </w:r>
      <w:r w:rsidRPr="005C6681">
        <w:rPr>
          <w:rFonts w:ascii="Cambria" w:hAnsi="Cambria"/>
          <w:sz w:val="20"/>
          <w:szCs w:val="20"/>
        </w:rPr>
        <w:t>(3), 259–274. Diambil Agustus 6, 2024, dari http://diglosiaunmul.com/index.php/diglosia/article/view/159</w:t>
      </w:r>
    </w:p>
    <w:p w14:paraId="77BF0604"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Ayu, M. S. (2017). </w:t>
      </w:r>
      <w:r w:rsidRPr="005C6681">
        <w:rPr>
          <w:rFonts w:ascii="Cambria" w:hAnsi="Cambria"/>
          <w:i/>
          <w:iCs/>
          <w:sz w:val="20"/>
          <w:szCs w:val="20"/>
        </w:rPr>
        <w:t>Athala</w:t>
      </w:r>
      <w:r w:rsidRPr="005C6681">
        <w:rPr>
          <w:rFonts w:ascii="Cambria" w:hAnsi="Cambria"/>
          <w:sz w:val="20"/>
          <w:szCs w:val="20"/>
        </w:rPr>
        <w:t>. Jakarta: Aksara Plus.</w:t>
      </w:r>
    </w:p>
    <w:p w14:paraId="7656C7A7"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Azmiati, E. (2020, Desember 16). Mengupas Perubahan Makna Kata “Anjim” dari Berbagai Perspektif. </w:t>
      </w:r>
      <w:r w:rsidRPr="005C6681">
        <w:rPr>
          <w:rFonts w:ascii="Cambria" w:hAnsi="Cambria"/>
          <w:i/>
          <w:iCs/>
          <w:sz w:val="20"/>
          <w:szCs w:val="20"/>
        </w:rPr>
        <w:t>Kumparan.com</w:t>
      </w:r>
      <w:r w:rsidRPr="005C6681">
        <w:rPr>
          <w:rFonts w:ascii="Cambria" w:hAnsi="Cambria"/>
          <w:sz w:val="20"/>
          <w:szCs w:val="20"/>
        </w:rPr>
        <w:t>. Diambil dari https://kumparan.com/elen-azmiati/mengupas-perubahan-makna-kata-anjim-dari-berbagai-perspektif-1un6dJpATtv</w:t>
      </w:r>
    </w:p>
    <w:p w14:paraId="7A3649C6"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Crowley, T., &amp; Bowern, C. (2010). </w:t>
      </w:r>
      <w:r w:rsidRPr="005C6681">
        <w:rPr>
          <w:rFonts w:ascii="Cambria" w:hAnsi="Cambria"/>
          <w:i/>
          <w:iCs/>
          <w:sz w:val="20"/>
          <w:szCs w:val="20"/>
        </w:rPr>
        <w:t>An introduction to historical linguistics</w:t>
      </w:r>
      <w:r w:rsidRPr="005C6681">
        <w:rPr>
          <w:rFonts w:ascii="Cambria" w:hAnsi="Cambria"/>
          <w:sz w:val="20"/>
          <w:szCs w:val="20"/>
        </w:rPr>
        <w:t xml:space="preserve"> (4th ed.). Oxford ; New York: Oxford University Press.</w:t>
      </w:r>
    </w:p>
    <w:p w14:paraId="0FB937BB"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Dewi, L. S. (2022). Ekspresi Kata “Anying” dalam Berbagai Interpretasi Emosional Dialek Sunda, </w:t>
      </w:r>
      <w:r w:rsidRPr="005C6681">
        <w:rPr>
          <w:rFonts w:ascii="Cambria" w:hAnsi="Cambria"/>
          <w:i/>
          <w:iCs/>
          <w:sz w:val="20"/>
          <w:szCs w:val="20"/>
        </w:rPr>
        <w:t>8</w:t>
      </w:r>
      <w:r w:rsidRPr="005C6681">
        <w:rPr>
          <w:rFonts w:ascii="Cambria" w:hAnsi="Cambria"/>
          <w:sz w:val="20"/>
          <w:szCs w:val="20"/>
        </w:rPr>
        <w:t>(1).</w:t>
      </w:r>
    </w:p>
    <w:p w14:paraId="4F9BABB8"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Effani, A. M. (2020, September 14). Arti Kata Anjim, Anjimm, Anj, Njim, Njir dan Kaitannya dengan Kata Anjay yang Viral di Twitter. </w:t>
      </w:r>
      <w:r w:rsidRPr="005C6681">
        <w:rPr>
          <w:rFonts w:ascii="Cambria" w:hAnsi="Cambria"/>
          <w:i/>
          <w:iCs/>
          <w:sz w:val="20"/>
          <w:szCs w:val="20"/>
        </w:rPr>
        <w:t>Tribunnews.com</w:t>
      </w:r>
      <w:r w:rsidRPr="005C6681">
        <w:rPr>
          <w:rFonts w:ascii="Cambria" w:hAnsi="Cambria"/>
          <w:sz w:val="20"/>
          <w:szCs w:val="20"/>
        </w:rPr>
        <w:t>. Diambil dari https://sumsel.tribunnews.com/2020/09/14/arti-kata-anjim-anjimm-anj-njim-njir-dan-kaitannya-dengan-kata-anjay-yang-viral-di-twitter</w:t>
      </w:r>
    </w:p>
    <w:p w14:paraId="221780D2"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Estalansa, H. (2023, Agustus 3). Istilah Baru Ini Viral di TikTok, Apa sih Arti Kata Bjir? Bahasa Gaul yang Kerap Dipakai Netizen di Media Sosial. </w:t>
      </w:r>
      <w:r w:rsidRPr="005C6681">
        <w:rPr>
          <w:rFonts w:ascii="Cambria" w:hAnsi="Cambria"/>
          <w:i/>
          <w:iCs/>
          <w:sz w:val="20"/>
          <w:szCs w:val="20"/>
        </w:rPr>
        <w:t>Grid.id</w:t>
      </w:r>
      <w:r w:rsidRPr="005C6681">
        <w:rPr>
          <w:rFonts w:ascii="Cambria" w:hAnsi="Cambria"/>
          <w:sz w:val="20"/>
          <w:szCs w:val="20"/>
        </w:rPr>
        <w:t>. Diambil dari https://pop.grid.id/read/303854256/istilah-baru-ini-viral-di-tiktok-apa-sih-arti-kata-bjir-bahasa-gaul-yang-kerap-dipakai-netizen-di-media-sosial?page=all</w:t>
      </w:r>
    </w:p>
    <w:p w14:paraId="7AB5BCFF"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Farasonalia, R., &amp; Khairina. (2020, Februari 9). Polemik “Anjay”, Peneliti Sebut Tak Perlu Ada Pelanggaran Kata. </w:t>
      </w:r>
      <w:r w:rsidRPr="005C6681">
        <w:rPr>
          <w:rFonts w:ascii="Cambria" w:hAnsi="Cambria"/>
          <w:i/>
          <w:iCs/>
          <w:sz w:val="20"/>
          <w:szCs w:val="20"/>
        </w:rPr>
        <w:t>Kompas.com</w:t>
      </w:r>
      <w:r w:rsidRPr="005C6681">
        <w:rPr>
          <w:rFonts w:ascii="Cambria" w:hAnsi="Cambria"/>
          <w:sz w:val="20"/>
          <w:szCs w:val="20"/>
        </w:rPr>
        <w:t>. Semarang. Diambil dari https://regional.kompas.com/read/2020/09/02/22385201/polemik-anjay-peneliti-bahasa-sebut-tak-perlu-ada-pelarangan-kata?page=all</w:t>
      </w:r>
    </w:p>
    <w:p w14:paraId="29207222"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Gusmulyadi, H. (2020a, Oktober 14). Begini Arti Anjrit, Anjay, Anjir, Anj Dalam Bahasa Gaul. </w:t>
      </w:r>
      <w:r w:rsidRPr="005C6681">
        <w:rPr>
          <w:rFonts w:ascii="Cambria" w:hAnsi="Cambria"/>
          <w:i/>
          <w:iCs/>
          <w:sz w:val="20"/>
          <w:szCs w:val="20"/>
        </w:rPr>
        <w:t>Tribunnews.com</w:t>
      </w:r>
      <w:r w:rsidRPr="005C6681">
        <w:rPr>
          <w:rFonts w:ascii="Cambria" w:hAnsi="Cambria"/>
          <w:sz w:val="20"/>
          <w:szCs w:val="20"/>
        </w:rPr>
        <w:t>. Pekanbaru. Diambil dari https://pekanbaru.tribunnews.com/2020/10/14/begini-arti-anjrit-anjay-anjir-anj-dalam-bahasa-gaul?page=all</w:t>
      </w:r>
    </w:p>
    <w:p w14:paraId="5CC7409E"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Gusmulyadi, H. (2020b, Maret 4). Anjir Apa Sih Artinya? Cek Bahasa Gaul Populer Disini, Termasuk Arti Generasi Micin dan Mainstream. </w:t>
      </w:r>
      <w:r w:rsidRPr="005C6681">
        <w:rPr>
          <w:rFonts w:ascii="Cambria" w:hAnsi="Cambria"/>
          <w:i/>
          <w:iCs/>
          <w:sz w:val="20"/>
          <w:szCs w:val="20"/>
        </w:rPr>
        <w:t>Tribunnews.com</w:t>
      </w:r>
      <w:r w:rsidRPr="005C6681">
        <w:rPr>
          <w:rFonts w:ascii="Cambria" w:hAnsi="Cambria"/>
          <w:sz w:val="20"/>
          <w:szCs w:val="20"/>
        </w:rPr>
        <w:t>. Pekanbaru. Diambil dari https://pekanbaru.tribunnews.com/2020/03/04/anjir-apa-sih-artinya-cek-bahasa-gaul-populer-disini-termasuk-arti-generasi-micin-dan-mainstream?page=all</w:t>
      </w:r>
    </w:p>
    <w:p w14:paraId="6306C510"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Isnawan, F. (2021). Fenomena Penggunaan Kata Anjay Dalam Perspektif Kitab Undang – Undang Hukum Pidana di Indonesia. </w:t>
      </w:r>
      <w:r w:rsidRPr="005C6681">
        <w:rPr>
          <w:rFonts w:ascii="Cambria" w:hAnsi="Cambria"/>
          <w:i/>
          <w:iCs/>
          <w:sz w:val="20"/>
          <w:szCs w:val="20"/>
        </w:rPr>
        <w:t>Jurnal Bedah Hukum</w:t>
      </w:r>
      <w:r w:rsidRPr="005C6681">
        <w:rPr>
          <w:rFonts w:ascii="Cambria" w:hAnsi="Cambria"/>
          <w:sz w:val="20"/>
          <w:szCs w:val="20"/>
        </w:rPr>
        <w:t xml:space="preserve">, </w:t>
      </w:r>
      <w:r w:rsidRPr="005C6681">
        <w:rPr>
          <w:rFonts w:ascii="Cambria" w:hAnsi="Cambria"/>
          <w:i/>
          <w:iCs/>
          <w:sz w:val="20"/>
          <w:szCs w:val="20"/>
        </w:rPr>
        <w:t>5</w:t>
      </w:r>
      <w:r w:rsidRPr="005C6681">
        <w:rPr>
          <w:rFonts w:ascii="Cambria" w:hAnsi="Cambria"/>
          <w:sz w:val="20"/>
          <w:szCs w:val="20"/>
        </w:rPr>
        <w:t>(2), 138–158. Diambil Juli 28, 2024, dari https://ejournal.uby.ac.id/index.php/jbh/article/view/580</w:t>
      </w:r>
    </w:p>
    <w:p w14:paraId="15C2E496"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Kuntarto, N. M. (2020, September 11). Kata “Anjay”Tidak Perlu Masuk Ranah Hukum: Pentingnya Memahami Konteks bahasa. </w:t>
      </w:r>
      <w:r w:rsidRPr="005C6681">
        <w:rPr>
          <w:rFonts w:ascii="Cambria" w:hAnsi="Cambria"/>
          <w:i/>
          <w:iCs/>
          <w:sz w:val="20"/>
          <w:szCs w:val="20"/>
        </w:rPr>
        <w:t>The Conversation</w:t>
      </w:r>
      <w:r w:rsidRPr="005C6681">
        <w:rPr>
          <w:rFonts w:ascii="Cambria" w:hAnsi="Cambria"/>
          <w:sz w:val="20"/>
          <w:szCs w:val="20"/>
        </w:rPr>
        <w:t>. Diambil dari https://theconversation.com/kata-anjay-tidak-perlu-masuk-ranah-hukum-pentingnya-memahami-konteks-bahasa-145716</w:t>
      </w:r>
    </w:p>
    <w:p w14:paraId="70C805F0"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lastRenderedPageBreak/>
        <w:t xml:space="preserve">Kurniadi, F. (2018). Fenomena Penggantian Fonem pada Kata Celaan di Kalangan Remaja. </w:t>
      </w:r>
      <w:r w:rsidRPr="005C6681">
        <w:rPr>
          <w:rFonts w:ascii="Cambria" w:hAnsi="Cambria"/>
          <w:i/>
          <w:iCs/>
          <w:sz w:val="20"/>
          <w:szCs w:val="20"/>
        </w:rPr>
        <w:t>Deskripsi Bahasa</w:t>
      </w:r>
      <w:r w:rsidRPr="005C6681">
        <w:rPr>
          <w:rFonts w:ascii="Cambria" w:hAnsi="Cambria"/>
          <w:sz w:val="20"/>
          <w:szCs w:val="20"/>
        </w:rPr>
        <w:t xml:space="preserve">, </w:t>
      </w:r>
      <w:r w:rsidRPr="005C6681">
        <w:rPr>
          <w:rFonts w:ascii="Cambria" w:hAnsi="Cambria"/>
          <w:i/>
          <w:iCs/>
          <w:sz w:val="20"/>
          <w:szCs w:val="20"/>
        </w:rPr>
        <w:t>1</w:t>
      </w:r>
      <w:r w:rsidRPr="005C6681">
        <w:rPr>
          <w:rFonts w:ascii="Cambria" w:hAnsi="Cambria"/>
          <w:sz w:val="20"/>
          <w:szCs w:val="20"/>
        </w:rPr>
        <w:t>(1), 40–43. Diambil Juli 28, 2024, dari https://jurnal.ugm.ac.id/v3/DB/article/view/313</w:t>
      </w:r>
    </w:p>
    <w:p w14:paraId="4498B1E9"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Mahayana, M. S. (2021). ”Anjay, Anjir, Anjrit”. </w:t>
      </w:r>
      <w:r w:rsidRPr="005C6681">
        <w:rPr>
          <w:rFonts w:ascii="Cambria" w:hAnsi="Cambria"/>
          <w:i/>
          <w:iCs/>
          <w:sz w:val="20"/>
          <w:szCs w:val="20"/>
        </w:rPr>
        <w:t>Kompas.id</w:t>
      </w:r>
      <w:r w:rsidRPr="005C6681">
        <w:rPr>
          <w:rFonts w:ascii="Cambria" w:hAnsi="Cambria"/>
          <w:sz w:val="20"/>
          <w:szCs w:val="20"/>
        </w:rPr>
        <w:t>. Jakarta. Diambil dari https://www.kompas.id/baca/dikbud/2021/11/02/anjay-anjir-anjrit</w:t>
      </w:r>
    </w:p>
    <w:p w14:paraId="30EE1CE0"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Nasution, L. (2020, Desember 19). Perubahan Makna pada Kata Anjay dan Anjir. </w:t>
      </w:r>
      <w:r w:rsidRPr="005C6681">
        <w:rPr>
          <w:rFonts w:ascii="Cambria" w:hAnsi="Cambria"/>
          <w:i/>
          <w:iCs/>
          <w:sz w:val="20"/>
          <w:szCs w:val="20"/>
        </w:rPr>
        <w:t>Kumparan.com</w:t>
      </w:r>
      <w:r w:rsidRPr="005C6681">
        <w:rPr>
          <w:rFonts w:ascii="Cambria" w:hAnsi="Cambria"/>
          <w:sz w:val="20"/>
          <w:szCs w:val="20"/>
        </w:rPr>
        <w:t>. Diambil dari https://kumparan.com/lanma-nasution/perubahan-makna-pada-kata-anjay-dan-anjir-1uo69L8sfTP/3</w:t>
      </w:r>
    </w:p>
    <w:p w14:paraId="39D68010"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Palevi, K., YoungLex, Mack G, &amp; Wynand, R. (2017). </w:t>
      </w:r>
      <w:r w:rsidRPr="005C6681">
        <w:rPr>
          <w:rFonts w:ascii="Cambria" w:hAnsi="Cambria"/>
          <w:i/>
          <w:iCs/>
          <w:sz w:val="20"/>
          <w:szCs w:val="20"/>
        </w:rPr>
        <w:t>Anjayyyyyy</w:t>
      </w:r>
      <w:r w:rsidRPr="005C6681">
        <w:rPr>
          <w:rFonts w:ascii="Cambria" w:hAnsi="Cambria"/>
          <w:sz w:val="20"/>
          <w:szCs w:val="20"/>
        </w:rPr>
        <w:t>. Youtube.com. Diambil dari https://www.youtube.com/watch?v=fAsYo5nxa7U</w:t>
      </w:r>
    </w:p>
    <w:p w14:paraId="74FBB29C"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Prayogi, I. (2012). Sikap Pandang Bangsa Melayu terhadap Binatang Berdasarkan Peribahasa dalam Bahasa Melayu. </w:t>
      </w:r>
      <w:r w:rsidRPr="005C6681">
        <w:rPr>
          <w:rFonts w:ascii="Cambria" w:hAnsi="Cambria"/>
          <w:i/>
          <w:iCs/>
          <w:sz w:val="20"/>
          <w:szCs w:val="20"/>
        </w:rPr>
        <w:t>Kibas Cenderawasih</w:t>
      </w:r>
      <w:r w:rsidRPr="005C6681">
        <w:rPr>
          <w:rFonts w:ascii="Cambria" w:hAnsi="Cambria"/>
          <w:sz w:val="20"/>
          <w:szCs w:val="20"/>
        </w:rPr>
        <w:t xml:space="preserve">, </w:t>
      </w:r>
      <w:r w:rsidRPr="005C6681">
        <w:rPr>
          <w:rFonts w:ascii="Cambria" w:hAnsi="Cambria"/>
          <w:i/>
          <w:iCs/>
          <w:sz w:val="20"/>
          <w:szCs w:val="20"/>
        </w:rPr>
        <w:t>8</w:t>
      </w:r>
      <w:r w:rsidRPr="005C6681">
        <w:rPr>
          <w:rFonts w:ascii="Cambria" w:hAnsi="Cambria"/>
          <w:sz w:val="20"/>
          <w:szCs w:val="20"/>
        </w:rPr>
        <w:t>(2), 171–188. Diambil dari https://kibascenderawasih.kemdikbud.go.id/index.php/kibas/article/view/91/68</w:t>
      </w:r>
    </w:p>
    <w:p w14:paraId="770011D7"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Prayogi, I. (2013a). Pergeseran Pemakaian Pronomina Persona dalam Bahasa Indonesia “Gaul.” </w:t>
      </w:r>
      <w:r w:rsidRPr="005C6681">
        <w:rPr>
          <w:rFonts w:ascii="Cambria" w:hAnsi="Cambria"/>
          <w:i/>
          <w:iCs/>
          <w:sz w:val="20"/>
          <w:szCs w:val="20"/>
        </w:rPr>
        <w:t>Ranah: Jurnal Kajian Bahasa</w:t>
      </w:r>
      <w:r w:rsidRPr="005C6681">
        <w:rPr>
          <w:rFonts w:ascii="Cambria" w:hAnsi="Cambria"/>
          <w:sz w:val="20"/>
          <w:szCs w:val="20"/>
        </w:rPr>
        <w:t xml:space="preserve">, </w:t>
      </w:r>
      <w:r w:rsidRPr="005C6681">
        <w:rPr>
          <w:rFonts w:ascii="Cambria" w:hAnsi="Cambria"/>
          <w:i/>
          <w:iCs/>
          <w:sz w:val="20"/>
          <w:szCs w:val="20"/>
        </w:rPr>
        <w:t>2</w:t>
      </w:r>
      <w:r w:rsidRPr="005C6681">
        <w:rPr>
          <w:rFonts w:ascii="Cambria" w:hAnsi="Cambria"/>
          <w:sz w:val="20"/>
          <w:szCs w:val="20"/>
        </w:rPr>
        <w:t>(2), 38. Diambil November 19, 2020, dari http://ojs.badanbahasa.kemdikbud.go.id/jurnal/index.php/jurnal_ranah/article/view/234</w:t>
      </w:r>
    </w:p>
    <w:p w14:paraId="58B95905"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Prayogi, I. (2013b). Pemakaian Postnominal Possesive dalam Bahasa Indonesia Ragam Informal pada Remaja Masa Kini. 11. Dipresentasikan pada Konferensi Linguistik Tahunan (Kolita), Jakarta: Unika Atmajaya. Diambil dari https://www.researchgate.net/publication/340526394_Pemakaian_Postnominal_Possesive_dalam_Bahasa_Indonesia_Ragam_Informal_pada_Remaja_Masa_Kini</w:t>
      </w:r>
    </w:p>
    <w:p w14:paraId="5998EEA7"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RIN. (2023, September 26). Apa Arti Kata Bjir dalam Bahasa Gaul? Viral di Media Sosial. </w:t>
      </w:r>
      <w:r w:rsidRPr="005C6681">
        <w:rPr>
          <w:rFonts w:ascii="Cambria" w:hAnsi="Cambria"/>
          <w:i/>
          <w:iCs/>
          <w:sz w:val="20"/>
          <w:szCs w:val="20"/>
        </w:rPr>
        <w:t>Rctiplus.com</w:t>
      </w:r>
      <w:r w:rsidRPr="005C6681">
        <w:rPr>
          <w:rFonts w:ascii="Cambria" w:hAnsi="Cambria"/>
          <w:sz w:val="20"/>
          <w:szCs w:val="20"/>
        </w:rPr>
        <w:t>. Diambil dari https://www.rctiplus.com/news/detail/seleb/4030233/apa-arti-kata-bjir-dalam-bahasa-gaul-viral-di-media-sosial</w:t>
      </w:r>
    </w:p>
    <w:p w14:paraId="5B0874B4"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Rismaya, R., Wahya, W., &amp; Lukman, F. (2022). Kata Bahasa Indonesia Penanda Register Twitter: Suatu Kajian Morfologi. </w:t>
      </w:r>
      <w:r w:rsidRPr="005C6681">
        <w:rPr>
          <w:rFonts w:ascii="Cambria" w:hAnsi="Cambria"/>
          <w:i/>
          <w:iCs/>
          <w:sz w:val="20"/>
          <w:szCs w:val="20"/>
        </w:rPr>
        <w:t>Diglosia: Jurnal Kajian Bahasa, Sastra, dan Pengajarannya</w:t>
      </w:r>
      <w:r w:rsidRPr="005C6681">
        <w:rPr>
          <w:rFonts w:ascii="Cambria" w:hAnsi="Cambria"/>
          <w:sz w:val="20"/>
          <w:szCs w:val="20"/>
        </w:rPr>
        <w:t xml:space="preserve">, </w:t>
      </w:r>
      <w:r w:rsidRPr="005C6681">
        <w:rPr>
          <w:rFonts w:ascii="Cambria" w:hAnsi="Cambria"/>
          <w:i/>
          <w:iCs/>
          <w:sz w:val="20"/>
          <w:szCs w:val="20"/>
        </w:rPr>
        <w:t>5</w:t>
      </w:r>
      <w:r w:rsidRPr="005C6681">
        <w:rPr>
          <w:rFonts w:ascii="Cambria" w:hAnsi="Cambria"/>
          <w:sz w:val="20"/>
          <w:szCs w:val="20"/>
        </w:rPr>
        <w:t>(2), 511–526. Diambil Agustus 6, 2024, dari https://diglosiaunmul.com/index.php/diglosia/article/view/411</w:t>
      </w:r>
    </w:p>
    <w:p w14:paraId="6E71F6C7"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Sembiring, S. U. B., &amp; Fasya, M. (2019). Anjing Alay dalam Lagu ‘Anjay’: Makiankah? Dipresentasikan pada Konferensi Linguistik Tahunan Atma Jaya 17, Jakarta: Unika Atmajaya.</w:t>
      </w:r>
    </w:p>
    <w:p w14:paraId="251524E2"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Sudaryanto. (2015). </w:t>
      </w:r>
      <w:r w:rsidRPr="005C6681">
        <w:rPr>
          <w:rFonts w:ascii="Cambria" w:hAnsi="Cambria"/>
          <w:i/>
          <w:iCs/>
          <w:sz w:val="20"/>
          <w:szCs w:val="20"/>
        </w:rPr>
        <w:t>Metode dan Aneka Teknik Analisis Bahasa</w:t>
      </w:r>
      <w:r w:rsidRPr="005C6681">
        <w:rPr>
          <w:rFonts w:ascii="Cambria" w:hAnsi="Cambria"/>
          <w:sz w:val="20"/>
          <w:szCs w:val="20"/>
        </w:rPr>
        <w:t>. Yogyakarta: Sanata Dharma University Press.</w:t>
      </w:r>
    </w:p>
    <w:p w14:paraId="3734BDDB"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Tambunsaribu, G. (2020). The Phenomenon of Using the Word “Anjing” as a Slang Word in Teenagers’ Communication in Jakarta (A Study of Language and Culture). </w:t>
      </w:r>
      <w:r w:rsidRPr="005C6681">
        <w:rPr>
          <w:rFonts w:ascii="Cambria" w:hAnsi="Cambria"/>
          <w:i/>
          <w:iCs/>
          <w:sz w:val="20"/>
          <w:szCs w:val="20"/>
        </w:rPr>
        <w:t>Proceedings of the 1st Konferensi Internasional Berbahasa Indonesia Universitas Indraprasta PGRI</w:t>
      </w:r>
      <w:r w:rsidRPr="005C6681">
        <w:rPr>
          <w:rFonts w:ascii="Cambria" w:hAnsi="Cambria"/>
          <w:sz w:val="20"/>
          <w:szCs w:val="20"/>
        </w:rPr>
        <w:t>. Dipresentasikan pada Konferensi Internasional Berbahasa Indonesia, Jakarta: Universitas Indraprasta PGRI Jakarta.</w:t>
      </w:r>
    </w:p>
    <w:p w14:paraId="7D644688"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Tasyarasita, A. Z., Duhita, M. E., Yulianti, W., &amp; Yustanto, H. (2023). Ragam Bahasa Slang oleh Remaja Gen Z pada Media Sosial Tiktok (Kajian Sosiolinguistik), </w:t>
      </w:r>
      <w:r w:rsidRPr="005C6681">
        <w:rPr>
          <w:rFonts w:ascii="Cambria" w:hAnsi="Cambria"/>
          <w:i/>
          <w:iCs/>
          <w:sz w:val="20"/>
          <w:szCs w:val="20"/>
        </w:rPr>
        <w:t>3</w:t>
      </w:r>
      <w:r w:rsidRPr="005C6681">
        <w:rPr>
          <w:rFonts w:ascii="Cambria" w:hAnsi="Cambria"/>
          <w:sz w:val="20"/>
          <w:szCs w:val="20"/>
        </w:rPr>
        <w:t>(2).</w:t>
      </w:r>
    </w:p>
    <w:p w14:paraId="0AF2D6A8"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lastRenderedPageBreak/>
        <w:t xml:space="preserve">Wibowo, R. M. (2020). Leksikon Makian dalam Perturuan Bahasa Indonesia: Kajian Sosiopragmatik. </w:t>
      </w:r>
      <w:r w:rsidRPr="005C6681">
        <w:rPr>
          <w:rFonts w:ascii="Cambria" w:hAnsi="Cambria"/>
          <w:i/>
          <w:iCs/>
          <w:sz w:val="20"/>
          <w:szCs w:val="20"/>
        </w:rPr>
        <w:t>Semiotika</w:t>
      </w:r>
      <w:r w:rsidRPr="005C6681">
        <w:rPr>
          <w:rFonts w:ascii="Cambria" w:hAnsi="Cambria"/>
          <w:sz w:val="20"/>
          <w:szCs w:val="20"/>
        </w:rPr>
        <w:t xml:space="preserve">, </w:t>
      </w:r>
      <w:r w:rsidRPr="005C6681">
        <w:rPr>
          <w:rFonts w:ascii="Cambria" w:hAnsi="Cambria"/>
          <w:i/>
          <w:iCs/>
          <w:sz w:val="20"/>
          <w:szCs w:val="20"/>
        </w:rPr>
        <w:t>21</w:t>
      </w:r>
      <w:r w:rsidRPr="005C6681">
        <w:rPr>
          <w:rFonts w:ascii="Cambria" w:hAnsi="Cambria"/>
          <w:sz w:val="20"/>
          <w:szCs w:val="20"/>
        </w:rPr>
        <w:t>(2), 70–81. Diambil dari https://jurnal.unej.ac.id/index.php/SEMIOTIKA/index</w:t>
      </w:r>
    </w:p>
    <w:p w14:paraId="21219944"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Wijana, I. D. P. (2004). Makian dalam Bahasa Indonesia: Studi tentang Bentuk dan Referensinya. </w:t>
      </w:r>
      <w:r w:rsidRPr="005C6681">
        <w:rPr>
          <w:rFonts w:ascii="Cambria" w:hAnsi="Cambria"/>
          <w:i/>
          <w:iCs/>
          <w:sz w:val="20"/>
          <w:szCs w:val="20"/>
        </w:rPr>
        <w:t>Humaniora</w:t>
      </w:r>
      <w:r w:rsidRPr="005C6681">
        <w:rPr>
          <w:rFonts w:ascii="Cambria" w:hAnsi="Cambria"/>
          <w:sz w:val="20"/>
          <w:szCs w:val="20"/>
        </w:rPr>
        <w:t xml:space="preserve">, </w:t>
      </w:r>
      <w:r w:rsidRPr="005C6681">
        <w:rPr>
          <w:rFonts w:ascii="Cambria" w:hAnsi="Cambria"/>
          <w:i/>
          <w:iCs/>
          <w:sz w:val="20"/>
          <w:szCs w:val="20"/>
        </w:rPr>
        <w:t>16</w:t>
      </w:r>
      <w:r w:rsidRPr="005C6681">
        <w:rPr>
          <w:rFonts w:ascii="Cambria" w:hAnsi="Cambria"/>
          <w:sz w:val="20"/>
          <w:szCs w:val="20"/>
        </w:rPr>
        <w:t>(3), 242–251.</w:t>
      </w:r>
    </w:p>
    <w:p w14:paraId="21017BF4" w14:textId="77777777" w:rsidR="005C6681" w:rsidRPr="005C6681" w:rsidRDefault="005C6681" w:rsidP="005C6681">
      <w:pPr>
        <w:pStyle w:val="Bibliography"/>
        <w:spacing w:after="240" w:line="240" w:lineRule="auto"/>
        <w:jc w:val="both"/>
        <w:rPr>
          <w:rFonts w:ascii="Cambria" w:hAnsi="Cambria"/>
          <w:sz w:val="20"/>
          <w:szCs w:val="20"/>
        </w:rPr>
      </w:pPr>
      <w:r w:rsidRPr="005C6681">
        <w:rPr>
          <w:rFonts w:ascii="Cambria" w:hAnsi="Cambria"/>
          <w:sz w:val="20"/>
          <w:szCs w:val="20"/>
        </w:rPr>
        <w:t xml:space="preserve">Yudhistira. (2023). Bjir dan Bjrot. </w:t>
      </w:r>
      <w:r w:rsidRPr="005C6681">
        <w:rPr>
          <w:rFonts w:ascii="Cambria" w:hAnsi="Cambria"/>
          <w:i/>
          <w:iCs/>
          <w:sz w:val="20"/>
          <w:szCs w:val="20"/>
        </w:rPr>
        <w:t>Narabahasa.id</w:t>
      </w:r>
      <w:r w:rsidRPr="005C6681">
        <w:rPr>
          <w:rFonts w:ascii="Cambria" w:hAnsi="Cambria"/>
          <w:sz w:val="20"/>
          <w:szCs w:val="20"/>
        </w:rPr>
        <w:t>. Diambil Juli 31, 2024, dari https://narabahasa.id/artikel/linguistik-umum/bjir-dan-bjrot/</w:t>
      </w:r>
    </w:p>
    <w:p w14:paraId="198864C7" w14:textId="24D22101" w:rsidR="004813F2" w:rsidRPr="005C6681" w:rsidRDefault="005C6681" w:rsidP="005C6681">
      <w:pPr>
        <w:tabs>
          <w:tab w:val="left" w:pos="3010"/>
        </w:tabs>
        <w:spacing w:before="240" w:after="240"/>
        <w:jc w:val="both"/>
        <w:rPr>
          <w:rFonts w:ascii="Cambria" w:hAnsi="Cambria"/>
          <w:sz w:val="20"/>
          <w:szCs w:val="20"/>
        </w:rPr>
      </w:pPr>
      <w:r w:rsidRPr="005C6681">
        <w:rPr>
          <w:rFonts w:ascii="Cambria" w:hAnsi="Cambria"/>
          <w:sz w:val="20"/>
          <w:szCs w:val="20"/>
        </w:rPr>
        <w:fldChar w:fldCharType="end"/>
      </w:r>
    </w:p>
    <w:sectPr w:rsidR="004813F2" w:rsidRPr="005C6681" w:rsidSect="00F352A5">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0554D" w14:textId="77777777" w:rsidR="006D2B56" w:rsidRDefault="006D2B56" w:rsidP="008576E5">
      <w:r>
        <w:separator/>
      </w:r>
    </w:p>
  </w:endnote>
  <w:endnote w:type="continuationSeparator" w:id="0">
    <w:p w14:paraId="6EF1BFC6" w14:textId="77777777" w:rsidR="006D2B56" w:rsidRDefault="006D2B56" w:rsidP="0085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PAPhon">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41038" w14:textId="77777777" w:rsidR="006D2B56" w:rsidRDefault="006D2B56" w:rsidP="008576E5">
      <w:r>
        <w:separator/>
      </w:r>
    </w:p>
  </w:footnote>
  <w:footnote w:type="continuationSeparator" w:id="0">
    <w:p w14:paraId="34FE7776" w14:textId="77777777" w:rsidR="006D2B56" w:rsidRDefault="006D2B56" w:rsidP="008576E5">
      <w:r>
        <w:continuationSeparator/>
      </w:r>
    </w:p>
  </w:footnote>
  <w:footnote w:id="1">
    <w:p w14:paraId="1B1C904A" w14:textId="6BCDE015" w:rsidR="00722240" w:rsidRPr="000F4C41" w:rsidRDefault="00722240" w:rsidP="00722240">
      <w:pPr>
        <w:pStyle w:val="FootnoteText"/>
        <w:jc w:val="both"/>
        <w:rPr>
          <w:lang w:val="en-US"/>
        </w:rPr>
      </w:pPr>
      <w:r w:rsidRPr="000F4C41">
        <w:rPr>
          <w:rStyle w:val="FootnoteReference"/>
        </w:rPr>
        <w:footnoteRef/>
      </w:r>
      <w:r w:rsidRPr="000F4C41">
        <w:t xml:space="preserve"> </w:t>
      </w:r>
      <w:r w:rsidRPr="000F4C41">
        <w:rPr>
          <w:lang w:val="en-US"/>
        </w:rPr>
        <w:t xml:space="preserve">Istilah </w:t>
      </w:r>
      <w:r w:rsidRPr="000F4C41">
        <w:rPr>
          <w:i/>
          <w:iCs/>
          <w:lang w:val="en-US"/>
        </w:rPr>
        <w:t>bahasa Indonesia ragam gaul</w:t>
      </w:r>
      <w:r w:rsidRPr="000F4C41">
        <w:rPr>
          <w:lang w:val="en-US"/>
        </w:rPr>
        <w:t xml:space="preserve"> dimaksudkan sebagai bahasa Indonesia ragam informal yang lazim digunakan para remaja, utamanya dipopulerkan oleh remaja ibukota, serta bersifat temporer </w:t>
      </w:r>
      <w:r w:rsidRPr="000F4C41">
        <w:rPr>
          <w:lang w:val="en-US"/>
        </w:rPr>
        <w:fldChar w:fldCharType="begin"/>
      </w:r>
      <w:r w:rsidR="00986F43" w:rsidRPr="000F4C41">
        <w:rPr>
          <w:lang w:val="en-US"/>
        </w:rPr>
        <w:instrText xml:space="preserve"> ADDIN ZOTERO_ITEM CSL_CITATION {"citationID":"vu5HhHff","properties":{"formattedCitation":"(Prayogi, 2013)","plainCitation":"(Prayogi, 2013)","dontUpdate":true,"noteIndex":1},"citationItems":[{"id":651,"uris":["http://zotero.org/users/local/yTh5xPSd/items/4ALAM54W"],"itemData":{"id":651,"type":"article-journal","abstract":"Berbicara ragam gaul bahasa Indonesia sekarang ini pastilah pikiran tertuju pada “bahasa” Alay. Jauh sebelum itu, sebenarnya ragam gaul telah ada. Hanya, Alay yang sekarang muncul adalah perubahan dari ragam gaul pada zaman dulu. Karena beberapa hal, bentuk dan aturan pemakaian ragam ini dimungkinkan berubah. Pemakaian pronomina persona juga dimungkinkan mengalami atau pergeseran (shift). Pronomina persona kau atau saya, misalnya, akan sungguh terasa janggal bila diucapkan remaja zaman sekarang dalam konteks percakapan normal dengan remaja lain di Jakarta. Oleh karena itu, makalah sederhana ini membahas tentang pronomina persona apa saja yang mengalami pergeseran serta bagaimana pergeseran pemakaian pronomina persona dalam bahasa Indonesia “gaul”. Dengan metode kualitatif dan data dari berbagai sumber (terutama film), diharapkan menghasilkan gambaran yang cukup tentang pergeseran ini serta mengapa hal ini sampai terjadi.","container-title":"Ranah: Jurnal Kajian Bahasa","DOI":"10.26499/rnh.v2i2.234","ISSN":"2579-8111, 2338-8528","issue":"2","journalAbbreviation":"RNH","language":"id","page":"38","source":"DOI.org (Crossref)","title":"Pergeseran Pemakaian Pronomina Persona dalam Bahasa Indonesia “Gaul”","URL":"http://ojs.badanbahasa.kemdikbud.go.id/jurnal/index.php/jurnal_ranah/article/view/234","volume":"2","author":[{"family":"Prayogi","given":"Icuk"}],"accessed":{"date-parts":[["2020",11,19]]},"issued":{"date-parts":[["2013",12,1]]}}}],"schema":"https://github.com/citation-style-language/schema/raw/master/csl-citation.json"} </w:instrText>
      </w:r>
      <w:r w:rsidRPr="000F4C41">
        <w:rPr>
          <w:lang w:val="en-US"/>
        </w:rPr>
        <w:fldChar w:fldCharType="separate"/>
      </w:r>
      <w:r w:rsidRPr="000F4C41">
        <w:t>(Lihat Prayogi, 2013)</w:t>
      </w:r>
      <w:r w:rsidRPr="000F4C41">
        <w:rPr>
          <w:lang w:val="en-US"/>
        </w:rPr>
        <w:fldChar w:fldCharType="end"/>
      </w:r>
      <w:r w:rsidRPr="000F4C41">
        <w:rPr>
          <w:lang w:val="en-US"/>
        </w:rPr>
        <w:t>.</w:t>
      </w:r>
    </w:p>
  </w:footnote>
  <w:footnote w:id="2">
    <w:p w14:paraId="572D6976" w14:textId="77777777" w:rsidR="00123C2A" w:rsidRPr="000F4C41" w:rsidRDefault="00123C2A" w:rsidP="00123C2A">
      <w:pPr>
        <w:pStyle w:val="FootnoteText"/>
        <w:jc w:val="both"/>
        <w:rPr>
          <w:color w:val="333333"/>
          <w:shd w:val="clear" w:color="auto" w:fill="FFFFFF"/>
        </w:rPr>
      </w:pPr>
      <w:r w:rsidRPr="000F4C41">
        <w:rPr>
          <w:rStyle w:val="FootnoteReference"/>
        </w:rPr>
        <w:footnoteRef/>
      </w:r>
      <w:r w:rsidRPr="000F4C41">
        <w:t xml:space="preserve">Karakter didasarkan atas permainan </w:t>
      </w:r>
      <w:r w:rsidRPr="000F4C41">
        <w:rPr>
          <w:rStyle w:val="Emphasis"/>
          <w:shd w:val="clear" w:color="auto" w:fill="FFFFFF"/>
        </w:rPr>
        <w:t>Dungeons &amp; Dragons (D&amp;D)</w:t>
      </w:r>
      <w:r w:rsidRPr="000F4C41">
        <w:rPr>
          <w:shd w:val="clear" w:color="auto" w:fill="FFFFFF"/>
        </w:rPr>
        <w:t xml:space="preserve">. </w:t>
      </w:r>
      <w:r w:rsidRPr="000F4C41">
        <w:t xml:space="preserve"> Ini </w:t>
      </w:r>
      <w:r w:rsidRPr="000F4C41">
        <w:rPr>
          <w:shd w:val="clear" w:color="auto" w:fill="FFFFFF"/>
        </w:rPr>
        <w:t xml:space="preserve">adalah permainan peran meja fantasi (RPG), yang pertama kali diterbitkan pada tahun 1974 dan secara umum dikenal sebagai awal mula permainan peran modern. Permainan ini memungkinkan setiap pemain untuk menciptakan karakter mereka sendiri, yang memulai petualangan imajiner dalam latar fantasi. Setiap karakter ini memiliki 'keselarasan', yang merupakan kategorisasi perspektif moral dan etika mereka. Berikut meme </w:t>
      </w:r>
      <w:r w:rsidRPr="000F4C41">
        <w:rPr>
          <w:rStyle w:val="Emphasis"/>
          <w:shd w:val="clear" w:color="auto" w:fill="FFFFFF"/>
        </w:rPr>
        <w:t>Dungeons &amp; Dragons (D&amp;D).</w:t>
      </w:r>
    </w:p>
    <w:p w14:paraId="0433AA90" w14:textId="6963216D" w:rsidR="00123C2A" w:rsidRPr="00722240" w:rsidRDefault="00123C2A" w:rsidP="00123C2A">
      <w:pPr>
        <w:pStyle w:val="FootnoteText"/>
        <w:jc w:val="center"/>
        <w:rPr>
          <w:lang w:val="en-US"/>
        </w:rPr>
      </w:pPr>
    </w:p>
  </w:footnote>
  <w:footnote w:id="3">
    <w:p w14:paraId="7495BA25" w14:textId="52A62A6C" w:rsidR="00B8086F" w:rsidRPr="000F4C41" w:rsidRDefault="00B8086F">
      <w:pPr>
        <w:pStyle w:val="FootnoteText"/>
        <w:rPr>
          <w:lang w:val="en-US"/>
        </w:rPr>
      </w:pPr>
      <w:r w:rsidRPr="000F4C41">
        <w:rPr>
          <w:rStyle w:val="FootnoteReference"/>
        </w:rPr>
        <w:footnoteRef/>
      </w:r>
      <w:r w:rsidRPr="000F4C41">
        <w:t xml:space="preserve"> </w:t>
      </w:r>
      <w:r w:rsidRPr="000F4C41">
        <w:rPr>
          <w:lang w:val="en-US"/>
        </w:rPr>
        <w:t xml:space="preserve">Sumber: </w:t>
      </w:r>
      <w:r w:rsidRPr="000F4C41">
        <w:t>https://narabahasa.id/nawala-narabahasa/anjay-musim-ke-7-siap-dimulai/)</w:t>
      </w:r>
    </w:p>
  </w:footnote>
  <w:footnote w:id="4">
    <w:p w14:paraId="38C3FE64" w14:textId="27E819A6" w:rsidR="0084205B" w:rsidRPr="0084205B" w:rsidRDefault="0084205B">
      <w:pPr>
        <w:pStyle w:val="FootnoteText"/>
        <w:rPr>
          <w:lang w:val="en-US"/>
        </w:rPr>
      </w:pPr>
      <w:r w:rsidRPr="000F4C41">
        <w:rPr>
          <w:rStyle w:val="FootnoteReference"/>
        </w:rPr>
        <w:footnoteRef/>
      </w:r>
      <w:r w:rsidRPr="000F4C41">
        <w:t xml:space="preserve"> https://aceh.tribunnews.com/2020/09/04/bukan-cuma-anjay-lutfi-agizal-juga-permasalahkan-kata-anjir-dan-anjrit</w:t>
      </w:r>
    </w:p>
  </w:footnote>
  <w:footnote w:id="5">
    <w:p w14:paraId="64C143E7" w14:textId="300CB120" w:rsidR="00896D5C" w:rsidRPr="00896D5C" w:rsidRDefault="00896D5C">
      <w:pPr>
        <w:pStyle w:val="FootnoteText"/>
        <w:rPr>
          <w:lang w:val="en-US"/>
        </w:rPr>
      </w:pPr>
      <w:r>
        <w:rPr>
          <w:rStyle w:val="FootnoteReference"/>
        </w:rPr>
        <w:footnoteRef/>
      </w:r>
      <w:r>
        <w:t xml:space="preserve"> </w:t>
      </w:r>
      <w:r w:rsidR="007D38D5">
        <w:t xml:space="preserve">Sumber: </w:t>
      </w:r>
      <w:hyperlink r:id="rId1" w:history="1">
        <w:r w:rsidR="007D38D5" w:rsidRPr="00991541">
          <w:rPr>
            <w:rStyle w:val="Hyperlink"/>
          </w:rPr>
          <w:t>https://x.com/ivanlanin/status/904285829215879168/photo/1</w:t>
        </w:r>
      </w:hyperlink>
      <w:r w:rsidR="007D38D5">
        <w:t xml:space="preserve"> </w:t>
      </w:r>
    </w:p>
  </w:footnote>
  <w:footnote w:id="6">
    <w:p w14:paraId="7C46CF3E" w14:textId="00EE5CEE" w:rsidR="00896D5C" w:rsidRPr="00896D5C" w:rsidRDefault="00896D5C">
      <w:pPr>
        <w:pStyle w:val="FootnoteText"/>
        <w:rPr>
          <w:lang w:val="en-US"/>
        </w:rPr>
      </w:pPr>
      <w:r>
        <w:rPr>
          <w:rStyle w:val="FootnoteReference"/>
        </w:rPr>
        <w:footnoteRef/>
      </w:r>
      <w:r>
        <w:t xml:space="preserve"> </w:t>
      </w:r>
      <w:r w:rsidR="007D38D5">
        <w:t xml:space="preserve">Sumber: </w:t>
      </w:r>
      <w:hyperlink r:id="rId2" w:history="1">
        <w:r w:rsidR="007D38D5" w:rsidRPr="00991541">
          <w:rPr>
            <w:rStyle w:val="Hyperlink"/>
          </w:rPr>
          <w:t>https://x.com/ivanlanin/status/904285829215879168/photo/1</w:t>
        </w:r>
      </w:hyperlink>
      <w:r w:rsidR="007D38D5">
        <w:t xml:space="preserve"> </w:t>
      </w:r>
    </w:p>
  </w:footnote>
  <w:footnote w:id="7">
    <w:p w14:paraId="6BBF7C96" w14:textId="4832233E" w:rsidR="007553A7" w:rsidRPr="007553A7" w:rsidRDefault="007553A7">
      <w:pPr>
        <w:pStyle w:val="FootnoteText"/>
        <w:rPr>
          <w:lang w:val="en-US"/>
        </w:rPr>
      </w:pPr>
      <w:r>
        <w:rPr>
          <w:rStyle w:val="FootnoteReference"/>
        </w:rPr>
        <w:footnoteRef/>
      </w:r>
      <w:r>
        <w:t xml:space="preserve"> </w:t>
      </w:r>
      <w:r>
        <w:rPr>
          <w:lang w:val="en-US"/>
        </w:rPr>
        <w:t xml:space="preserve">Sumber: </w:t>
      </w:r>
      <w:hyperlink r:id="rId3" w:history="1">
        <w:r w:rsidRPr="00991541">
          <w:rPr>
            <w:rStyle w:val="Hyperlink"/>
            <w:lang w:val="en-US"/>
          </w:rPr>
          <w:t>https://www.serbatahu.com/arti/gaul/anjas</w:t>
        </w:r>
      </w:hyperlink>
      <w:r>
        <w:rPr>
          <w:lang w:val="en-US"/>
        </w:rPr>
        <w:t xml:space="preserve">, </w:t>
      </w:r>
      <w:hyperlink r:id="rId4" w:history="1">
        <w:r w:rsidRPr="00991541">
          <w:rPr>
            <w:rStyle w:val="Hyperlink"/>
            <w:lang w:val="en-US"/>
          </w:rPr>
          <w:t>https://www.pooc.org/arti-anjas/</w:t>
        </w:r>
      </w:hyperlink>
      <w:r>
        <w:rPr>
          <w:lang w:val="en-US"/>
        </w:rPr>
        <w:t xml:space="preserve"> </w:t>
      </w:r>
    </w:p>
  </w:footnote>
  <w:footnote w:id="8">
    <w:p w14:paraId="28F27FAD" w14:textId="18A91191" w:rsidR="006F7CC9" w:rsidRPr="006F7CC9" w:rsidRDefault="006F7CC9">
      <w:pPr>
        <w:pStyle w:val="FootnoteText"/>
        <w:rPr>
          <w:lang w:val="en-US"/>
        </w:rPr>
      </w:pPr>
      <w:r>
        <w:rPr>
          <w:rStyle w:val="FootnoteReference"/>
        </w:rPr>
        <w:footnoteRef/>
      </w:r>
      <w:r>
        <w:t xml:space="preserve"> </w:t>
      </w:r>
      <w:r>
        <w:rPr>
          <w:lang w:val="en-US"/>
        </w:rPr>
        <w:t xml:space="preserve">Sumber: </w:t>
      </w:r>
      <w:hyperlink r:id="rId5" w:history="1">
        <w:r w:rsidRPr="00DD648E">
          <w:rPr>
            <w:rStyle w:val="Hyperlink"/>
            <w:lang w:val="en-US"/>
          </w:rPr>
          <w:t>https://www.tiktok.com/@gilangsukarno/video/7323549052866710790?q=%23bzjir&amp;t=1723080221180</w:t>
        </w:r>
      </w:hyperlink>
      <w:r>
        <w:rPr>
          <w:lang w:val="en-US"/>
        </w:rPr>
        <w:t xml:space="preserve">, </w:t>
      </w:r>
    </w:p>
  </w:footnote>
  <w:footnote w:id="9">
    <w:p w14:paraId="12B5164E" w14:textId="35B95CA7" w:rsidR="00EB033A" w:rsidRPr="00EB033A" w:rsidRDefault="00EB033A">
      <w:pPr>
        <w:pStyle w:val="FootnoteText"/>
        <w:rPr>
          <w:lang w:val="en-US"/>
        </w:rPr>
      </w:pPr>
      <w:r>
        <w:rPr>
          <w:rStyle w:val="FootnoteReference"/>
        </w:rPr>
        <w:footnoteRef/>
      </w:r>
      <w:r>
        <w:t xml:space="preserve"> </w:t>
      </w:r>
      <w:r w:rsidR="007D38D5">
        <w:t xml:space="preserve">Sumber: </w:t>
      </w:r>
      <w:hyperlink r:id="rId6" w:history="1">
        <w:r w:rsidR="007D38D5" w:rsidRPr="00991541">
          <w:rPr>
            <w:rStyle w:val="Hyperlink"/>
          </w:rPr>
          <w:t>https://lahelu.com/post/Pfpe5vL3W</w:t>
        </w:r>
      </w:hyperlink>
      <w:r>
        <w:t xml:space="preserve">, </w:t>
      </w:r>
      <w:hyperlink r:id="rId7" w:history="1">
        <w:r w:rsidRPr="00991541">
          <w:rPr>
            <w:rStyle w:val="Hyperlink"/>
          </w:rPr>
          <w:t>https://brainly.co.id/tugas/25610366</w:t>
        </w:r>
      </w:hyperlink>
      <w:r>
        <w:t xml:space="preserve">, dan </w:t>
      </w:r>
      <w:hyperlink r:id="rId8" w:history="1">
        <w:r w:rsidRPr="00991541">
          <w:rPr>
            <w:rStyle w:val="Hyperlink"/>
          </w:rPr>
          <w:t>https://www.tiktok.com/@mysticpeachie/video/7257076278086405381</w:t>
        </w:r>
      </w:hyperlink>
      <w:r>
        <w:t xml:space="preserve"> </w:t>
      </w:r>
    </w:p>
  </w:footnote>
  <w:footnote w:id="10">
    <w:p w14:paraId="339C6319" w14:textId="3D9D3F3C" w:rsidR="0039786F" w:rsidRPr="0039786F" w:rsidRDefault="0039786F">
      <w:pPr>
        <w:pStyle w:val="FootnoteText"/>
        <w:rPr>
          <w:lang w:val="en-US"/>
        </w:rPr>
      </w:pPr>
      <w:r>
        <w:rPr>
          <w:rStyle w:val="FootnoteReference"/>
        </w:rPr>
        <w:footnoteRef/>
      </w:r>
      <w:r>
        <w:t xml:space="preserve"> </w:t>
      </w:r>
      <w:hyperlink r:id="rId9" w:history="1">
        <w:r w:rsidRPr="00DD648E">
          <w:rPr>
            <w:rStyle w:val="Hyperlink"/>
          </w:rPr>
          <w:t>https://x.com/haezenut/status/1817102378988106133</w:t>
        </w:r>
      </w:hyperlink>
      <w:r>
        <w:t xml:space="preserve">, </w:t>
      </w:r>
      <w:hyperlink r:id="rId10" w:history="1">
        <w:r w:rsidR="00221EB8" w:rsidRPr="00DD648E">
          <w:rPr>
            <w:rStyle w:val="Hyperlink"/>
          </w:rPr>
          <w:t>https://x.com/search?q=bzir&amp;src=typed_query</w:t>
        </w:r>
      </w:hyperlink>
      <w:r w:rsidR="00221EB8">
        <w:t xml:space="preserve"> </w:t>
      </w:r>
    </w:p>
  </w:footnote>
  <w:footnote w:id="11">
    <w:p w14:paraId="0A0929FE" w14:textId="794DED80" w:rsidR="00221EB8" w:rsidRPr="00221EB8" w:rsidRDefault="00221EB8">
      <w:pPr>
        <w:pStyle w:val="FootnoteText"/>
        <w:rPr>
          <w:lang w:val="en-US"/>
        </w:rPr>
      </w:pPr>
      <w:r>
        <w:rPr>
          <w:rStyle w:val="FootnoteReference"/>
        </w:rPr>
        <w:footnoteRef/>
      </w:r>
      <w:r>
        <w:t xml:space="preserve"> </w:t>
      </w:r>
      <w:hyperlink r:id="rId11" w:history="1">
        <w:r w:rsidRPr="00DD648E">
          <w:rPr>
            <w:rStyle w:val="Hyperlink"/>
          </w:rPr>
          <w:t>https://x.com/search?q=bzjir&amp;src=typed_query&amp;f=top</w:t>
        </w:r>
      </w:hyperlink>
      <w:r>
        <w:t xml:space="preserve"> </w:t>
      </w:r>
    </w:p>
  </w:footnote>
  <w:footnote w:id="12">
    <w:p w14:paraId="3E04194E" w14:textId="3C03CFF6" w:rsidR="00316DC6" w:rsidRPr="00316DC6" w:rsidRDefault="00316DC6">
      <w:pPr>
        <w:pStyle w:val="FootnoteText"/>
        <w:rPr>
          <w:lang w:val="en-US"/>
        </w:rPr>
      </w:pPr>
      <w:r>
        <w:rPr>
          <w:rStyle w:val="FootnoteReference"/>
        </w:rPr>
        <w:footnoteRef/>
      </w:r>
      <w:r>
        <w:t xml:space="preserve"> Sumber: </w:t>
      </w:r>
      <w:hyperlink r:id="rId12" w:history="1">
        <w:r w:rsidRPr="00DD648E">
          <w:rPr>
            <w:rStyle w:val="Hyperlink"/>
          </w:rPr>
          <w:t>https://www.tiktok.com/@gilangsukarno/video/7323549052866710790?q=%23bzjir&amp;t=1723080221180</w:t>
        </w:r>
      </w:hyperlink>
      <w:r>
        <w:t xml:space="preserve"> </w:t>
      </w:r>
    </w:p>
  </w:footnote>
  <w:footnote w:id="13">
    <w:p w14:paraId="496F961B" w14:textId="4B5FD7A2" w:rsidR="009F7B20" w:rsidRPr="009F7B20" w:rsidRDefault="009F7B20" w:rsidP="00C155B8">
      <w:pPr>
        <w:pStyle w:val="FootnoteText"/>
        <w:jc w:val="both"/>
        <w:rPr>
          <w:lang w:val="en-US"/>
        </w:rPr>
      </w:pPr>
      <w:r>
        <w:rPr>
          <w:rStyle w:val="FootnoteReference"/>
        </w:rPr>
        <w:footnoteRef/>
      </w:r>
      <w:r>
        <w:t xml:space="preserve"> </w:t>
      </w:r>
      <w:r>
        <w:rPr>
          <w:lang w:val="en-US"/>
        </w:rPr>
        <w:t>Huruf yang sama</w:t>
      </w:r>
      <w:r w:rsidR="003A4F53">
        <w:rPr>
          <w:lang w:val="en-US"/>
        </w:rPr>
        <w:t xml:space="preserve"> dan berurutan</w:t>
      </w:r>
      <w:r w:rsidR="00C155B8">
        <w:rPr>
          <w:lang w:val="en-US"/>
        </w:rPr>
        <w:t xml:space="preserve"> pada kata</w:t>
      </w:r>
      <w:r>
        <w:rPr>
          <w:lang w:val="en-US"/>
        </w:rPr>
        <w:t xml:space="preserve"> (misalnya </w:t>
      </w:r>
      <w:r w:rsidRPr="003A4F53">
        <w:rPr>
          <w:i/>
          <w:iCs/>
          <w:lang w:val="en-US"/>
        </w:rPr>
        <w:t>r</w:t>
      </w:r>
      <w:r>
        <w:rPr>
          <w:lang w:val="en-US"/>
        </w:rPr>
        <w:t xml:space="preserve"> dalam </w:t>
      </w:r>
      <w:r w:rsidRPr="003A4F53">
        <w:rPr>
          <w:i/>
          <w:iCs/>
          <w:lang w:val="en-US"/>
        </w:rPr>
        <w:t>anjirr</w:t>
      </w:r>
      <w:r w:rsidR="003A4F53">
        <w:rPr>
          <w:lang w:val="en-US"/>
        </w:rPr>
        <w:t xml:space="preserve"> dan</w:t>
      </w:r>
      <w:r>
        <w:rPr>
          <w:lang w:val="en-US"/>
        </w:rPr>
        <w:t xml:space="preserve"> </w:t>
      </w:r>
      <w:r w:rsidRPr="003A4F53">
        <w:rPr>
          <w:i/>
          <w:iCs/>
          <w:lang w:val="en-US"/>
        </w:rPr>
        <w:t>y</w:t>
      </w:r>
      <w:r>
        <w:rPr>
          <w:lang w:val="en-US"/>
        </w:rPr>
        <w:t xml:space="preserve"> dalam </w:t>
      </w:r>
      <w:r w:rsidRPr="003A4F53">
        <w:rPr>
          <w:i/>
          <w:iCs/>
          <w:lang w:val="en-US"/>
        </w:rPr>
        <w:t>anjayyy</w:t>
      </w:r>
      <w:r>
        <w:rPr>
          <w:lang w:val="en-US"/>
        </w:rPr>
        <w:t xml:space="preserve">) tidak diperhitungkan mengingat penulisan semacam itu hanya dimaksudkan </w:t>
      </w:r>
      <w:r w:rsidR="00C155B8">
        <w:rPr>
          <w:lang w:val="en-US"/>
        </w:rPr>
        <w:t xml:space="preserve">sebagai </w:t>
      </w:r>
      <w:r>
        <w:rPr>
          <w:lang w:val="en-US"/>
        </w:rPr>
        <w:t>sarana hiperboli</w:t>
      </w:r>
      <w:r w:rsidR="006D0E69">
        <w:rPr>
          <w:lang w:val="en-US"/>
        </w:rPr>
        <w:t xml:space="preserve">k </w:t>
      </w:r>
      <w:r>
        <w:rPr>
          <w:lang w:val="en-US"/>
        </w:rPr>
        <w:t xml:space="preserve">atau pengungkapan ekspresi yang berlebihan. </w:t>
      </w:r>
    </w:p>
  </w:footnote>
  <w:footnote w:id="14">
    <w:p w14:paraId="7FA15903" w14:textId="55279756" w:rsidR="00F50AC1" w:rsidRPr="00F50AC1" w:rsidRDefault="00F50AC1">
      <w:pPr>
        <w:pStyle w:val="FootnoteText"/>
        <w:rPr>
          <w:lang w:val="en-US"/>
        </w:rPr>
      </w:pPr>
      <w:r>
        <w:rPr>
          <w:rStyle w:val="FootnoteReference"/>
        </w:rPr>
        <w:footnoteRef/>
      </w:r>
      <w:r>
        <w:t xml:space="preserve"> </w:t>
      </w:r>
      <w:r w:rsidR="001B7479">
        <w:rPr>
          <w:lang w:val="en-US"/>
        </w:rPr>
        <w:t xml:space="preserve">Secara </w:t>
      </w:r>
      <w:r>
        <w:rPr>
          <w:lang w:val="en-US"/>
        </w:rPr>
        <w:t>grafetis</w:t>
      </w:r>
    </w:p>
  </w:footnote>
  <w:footnote w:id="15">
    <w:p w14:paraId="0C6FE6B7" w14:textId="50E2B603" w:rsidR="00804087" w:rsidRPr="00804087" w:rsidRDefault="00804087">
      <w:pPr>
        <w:pStyle w:val="FootnoteText"/>
        <w:rPr>
          <w:lang w:val="en-US"/>
        </w:rPr>
      </w:pPr>
      <w:r>
        <w:rPr>
          <w:rStyle w:val="FootnoteReference"/>
        </w:rPr>
        <w:footnoteRef/>
      </w:r>
      <w:r>
        <w:t xml:space="preserve"> </w:t>
      </w:r>
      <w:r>
        <w:rPr>
          <w:lang w:val="en-US"/>
        </w:rPr>
        <w:t>Secara grafetis</w:t>
      </w:r>
    </w:p>
  </w:footnote>
  <w:footnote w:id="16">
    <w:p w14:paraId="70D93EFC" w14:textId="284F03FD" w:rsidR="00900C4E" w:rsidRPr="00900C4E" w:rsidRDefault="00900C4E">
      <w:pPr>
        <w:pStyle w:val="FootnoteText"/>
        <w:rPr>
          <w:lang w:val="en-US"/>
        </w:rPr>
      </w:pPr>
      <w:r>
        <w:rPr>
          <w:rStyle w:val="FootnoteReference"/>
        </w:rPr>
        <w:footnoteRef/>
      </w:r>
      <w:r>
        <w:t xml:space="preserve"> </w:t>
      </w:r>
      <w:r>
        <w:rPr>
          <w:lang w:val="en-US"/>
        </w:rPr>
        <w:t>Secara grafetis</w:t>
      </w:r>
    </w:p>
  </w:footnote>
  <w:footnote w:id="17">
    <w:p w14:paraId="607212E6" w14:textId="6ACA9625" w:rsidR="00D606F1" w:rsidRPr="00D606F1" w:rsidRDefault="00D606F1">
      <w:pPr>
        <w:pStyle w:val="FootnoteText"/>
      </w:pPr>
      <w:r>
        <w:rPr>
          <w:rStyle w:val="FootnoteReference"/>
        </w:rPr>
        <w:footnoteRef/>
      </w:r>
      <w:r>
        <w:t xml:space="preserve"> </w:t>
      </w:r>
      <w:r>
        <w:rPr>
          <w:lang w:val="en-US"/>
        </w:rPr>
        <w:t xml:space="preserve">Bahwa </w:t>
      </w:r>
      <w:r w:rsidRPr="005023B9">
        <w:rPr>
          <w:i/>
          <w:iCs/>
          <w:lang w:val="en-US"/>
        </w:rPr>
        <w:t>anjay</w:t>
      </w:r>
      <w:r>
        <w:rPr>
          <w:lang w:val="en-US"/>
        </w:rPr>
        <w:t xml:space="preserve"> berasal dari frasa </w:t>
      </w:r>
      <w:r w:rsidRPr="005023B9">
        <w:rPr>
          <w:i/>
          <w:iCs/>
          <w:lang w:val="en-US"/>
        </w:rPr>
        <w:t>anjing alay</w:t>
      </w:r>
      <w:r>
        <w:rPr>
          <w:lang w:val="en-US"/>
        </w:rPr>
        <w:t xml:space="preserve"> </w:t>
      </w:r>
      <w:r w:rsidRPr="000F4C41">
        <w:fldChar w:fldCharType="begin"/>
      </w:r>
      <w:r w:rsidR="005C6681">
        <w:instrText xml:space="preserve"> ADDIN ZOTERO_ITEM CSL_CITATION {"citationID":"jyfcIsZ9","properties":{"formattedCitation":"(Sembiring &amp; Fasya, 2019)","plainCitation":"(Sembiring &amp; Fasya, 2019)","noteIndex":17},"citationItems":[{"id":5585,"uris":["http://zotero.org/users/local/yTh5xPSd/items/E2LZKR4C"],"itemData":{"id":5585,"type":"paper-conference","event-place":"Jakarta","event-title":"Konferensi Linguistik Tahunan Atma Jaya 17","publisher":"Unika Atmajaya","publisher-place":"Jakarta","title":"Anjing Alay dalam Lagu ‘Anjay’: Makiankah?","author":[{"family":"Sembiring","given":"Sri Ulina Br"},{"family":"Fasya","given":"Mahmud"}],"issued":{"date-parts":[["2019"]]}}}],"schema":"https://github.com/citation-style-language/schema/raw/master/csl-citation.json"} </w:instrText>
      </w:r>
      <w:r w:rsidRPr="000F4C41">
        <w:fldChar w:fldCharType="separate"/>
      </w:r>
      <w:r w:rsidR="005C6681" w:rsidRPr="005C6681">
        <w:t>(Sembiring &amp; Fasya, 2019)</w:t>
      </w:r>
      <w:r w:rsidRPr="000F4C41">
        <w:fldChar w:fldCharType="end"/>
      </w:r>
      <w:r w:rsidR="005023B9">
        <w:t xml:space="preserve"> </w:t>
      </w:r>
      <w:r>
        <w:t xml:space="preserve">, </w:t>
      </w:r>
      <w:r w:rsidRPr="005023B9">
        <w:rPr>
          <w:i/>
          <w:iCs/>
        </w:rPr>
        <w:t xml:space="preserve">anjas </w:t>
      </w:r>
      <w:r>
        <w:t xml:space="preserve">berasal dari </w:t>
      </w:r>
      <w:r w:rsidRPr="005023B9">
        <w:rPr>
          <w:i/>
          <w:iCs/>
        </w:rPr>
        <w:t>anjing najis</w:t>
      </w:r>
      <w:r>
        <w:t xml:space="preserve"> </w:t>
      </w:r>
      <w:r>
        <w:rPr>
          <w:lang w:val="en-US"/>
        </w:rPr>
        <w:t xml:space="preserve"> (</w:t>
      </w:r>
      <w:r>
        <w:t xml:space="preserve">Sumber: </w:t>
      </w:r>
      <w:hyperlink r:id="rId13" w:history="1">
        <w:r w:rsidRPr="00991541">
          <w:rPr>
            <w:rStyle w:val="Hyperlink"/>
            <w:lang w:val="en-US"/>
          </w:rPr>
          <w:t>https://www.serbatahu.com/arti/gaul/anjas</w:t>
        </w:r>
      </w:hyperlink>
      <w:r>
        <w:rPr>
          <w:lang w:val="en-US"/>
        </w:rPr>
        <w:t xml:space="preserve">, </w:t>
      </w:r>
      <w:hyperlink r:id="rId14" w:history="1">
        <w:r w:rsidRPr="00991541">
          <w:rPr>
            <w:rStyle w:val="Hyperlink"/>
            <w:lang w:val="en-US"/>
          </w:rPr>
          <w:t>https://www.pooc.org/arti-anjas/</w:t>
        </w:r>
      </w:hyperlink>
      <w:r>
        <w:rPr>
          <w:lang w:val="en-US"/>
        </w:rPr>
        <w:t xml:space="preserve">), dan </w:t>
      </w:r>
      <w:r w:rsidRPr="005023B9">
        <w:rPr>
          <w:i/>
          <w:iCs/>
          <w:lang w:val="en-US"/>
        </w:rPr>
        <w:t>anjrit</w:t>
      </w:r>
      <w:r>
        <w:rPr>
          <w:lang w:val="en-US"/>
        </w:rPr>
        <w:t xml:space="preserve"> berasal dari </w:t>
      </w:r>
      <w:r w:rsidRPr="005023B9">
        <w:rPr>
          <w:i/>
          <w:iCs/>
          <w:lang w:val="en-US"/>
        </w:rPr>
        <w:t xml:space="preserve">anjing </w:t>
      </w:r>
      <w:r w:rsidR="009B2440" w:rsidRPr="005023B9">
        <w:rPr>
          <w:i/>
          <w:iCs/>
          <w:lang w:val="en-US"/>
        </w:rPr>
        <w:t>ngecrit</w:t>
      </w:r>
      <w:r w:rsidR="009B2440">
        <w:rPr>
          <w:lang w:val="en-US"/>
        </w:rPr>
        <w:t xml:space="preserve"> (Sumber: </w:t>
      </w:r>
      <w:hyperlink r:id="rId15" w:history="1">
        <w:r w:rsidR="00AD4622" w:rsidRPr="002A09F2">
          <w:rPr>
            <w:rStyle w:val="Hyperlink"/>
            <w:lang w:val="en-US"/>
          </w:rPr>
          <w:t>https://id.quora.com/Apakah-kata-ANJRIT-merupakan-kata-untuk-memperhalus-kata-ANJING-sebagai-ucapan-atau-berbeda-lagi</w:t>
        </w:r>
      </w:hyperlink>
      <w:r w:rsidR="009B2440">
        <w:rPr>
          <w:lang w:val="en-US"/>
        </w:rPr>
        <w:t>)</w:t>
      </w:r>
      <w:r w:rsidR="00AD4622">
        <w:rPr>
          <w:lang w:val="en-US"/>
        </w:rPr>
        <w:t xml:space="preserve"> </w:t>
      </w:r>
    </w:p>
  </w:footnote>
  <w:footnote w:id="18">
    <w:p w14:paraId="5476BF68" w14:textId="301DAAA2" w:rsidR="008C58F7" w:rsidRPr="008C58F7" w:rsidRDefault="008C58F7">
      <w:pPr>
        <w:pStyle w:val="FootnoteText"/>
        <w:rPr>
          <w:lang w:val="en-US"/>
        </w:rPr>
      </w:pPr>
      <w:r>
        <w:rPr>
          <w:rStyle w:val="FootnoteReference"/>
        </w:rPr>
        <w:footnoteRef/>
      </w:r>
      <w:r>
        <w:t xml:space="preserve"> </w:t>
      </w:r>
      <w:r>
        <w:rPr>
          <w:lang w:val="en-US"/>
        </w:rPr>
        <w:t xml:space="preserve">Sumber: </w:t>
      </w:r>
      <w:hyperlink r:id="rId16" w:history="1">
        <w:r w:rsidRPr="00991541">
          <w:rPr>
            <w:rStyle w:val="Hyperlink"/>
            <w:lang w:val="en-US"/>
          </w:rPr>
          <w:t>https://www.serbatahu.com/arti/gaul/anjas</w:t>
        </w:r>
      </w:hyperlink>
      <w:r>
        <w:rPr>
          <w:lang w:val="en-US"/>
        </w:rPr>
        <w:t xml:space="preserve">, </w:t>
      </w:r>
      <w:hyperlink r:id="rId17" w:history="1">
        <w:r w:rsidRPr="00991541">
          <w:rPr>
            <w:rStyle w:val="Hyperlink"/>
            <w:lang w:val="en-US"/>
          </w:rPr>
          <w:t>https://www.pooc.org/arti-anjas/</w:t>
        </w:r>
      </w:hyperlink>
      <w:r>
        <w:rPr>
          <w:lang w:val="en-US"/>
        </w:rPr>
        <w:t xml:space="preserve"> </w:t>
      </w:r>
    </w:p>
  </w:footnote>
  <w:footnote w:id="19">
    <w:p w14:paraId="6800C23E" w14:textId="1F0FCCFA" w:rsidR="00074F81" w:rsidRPr="00074F81" w:rsidRDefault="00074F81">
      <w:pPr>
        <w:pStyle w:val="FootnoteText"/>
        <w:rPr>
          <w:lang w:val="en-US"/>
        </w:rPr>
      </w:pPr>
      <w:r>
        <w:rPr>
          <w:rStyle w:val="FootnoteReference"/>
        </w:rPr>
        <w:footnoteRef/>
      </w:r>
      <w:r>
        <w:t xml:space="preserve"> Sumber: </w:t>
      </w:r>
      <w:r>
        <w:rPr>
          <w:lang w:val="en-US"/>
        </w:rPr>
        <w:t xml:space="preserve">Bandingkan antara </w:t>
      </w:r>
      <w:r w:rsidRPr="00074F81">
        <w:rPr>
          <w:b/>
          <w:bCs/>
          <w:i/>
          <w:iCs/>
          <w:lang w:val="en-US"/>
        </w:rPr>
        <w:t>an</w:t>
      </w:r>
      <w:r w:rsidRPr="00074F81">
        <w:rPr>
          <w:i/>
          <w:iCs/>
          <w:lang w:val="en-US"/>
        </w:rPr>
        <w:t xml:space="preserve">-jing </w:t>
      </w:r>
      <w:r w:rsidRPr="00074F81">
        <w:rPr>
          <w:b/>
          <w:bCs/>
          <w:i/>
          <w:iCs/>
          <w:lang w:val="en-US"/>
        </w:rPr>
        <w:t>na</w:t>
      </w:r>
      <w:r w:rsidRPr="00074F81">
        <w:rPr>
          <w:i/>
          <w:iCs/>
          <w:lang w:val="en-US"/>
        </w:rPr>
        <w:t>-ji</w:t>
      </w:r>
      <w:r w:rsidRPr="00074F81">
        <w:rPr>
          <w:b/>
          <w:bCs/>
          <w:i/>
          <w:iCs/>
          <w:lang w:val="en-US"/>
        </w:rPr>
        <w:t>s</w:t>
      </w:r>
      <w:r>
        <w:rPr>
          <w:lang w:val="en-US"/>
        </w:rPr>
        <w:t xml:space="preserve"> </w:t>
      </w:r>
      <w:r w:rsidRPr="00BF641A">
        <w:rPr>
          <w:lang w:val="en-US"/>
        </w:rPr>
        <w:sym w:font="Wingdings" w:char="F0E0"/>
      </w:r>
      <w:r>
        <w:rPr>
          <w:lang w:val="en-US"/>
        </w:rPr>
        <w:t xml:space="preserve"> </w:t>
      </w:r>
      <w:r w:rsidRPr="00074F81">
        <w:rPr>
          <w:i/>
          <w:iCs/>
          <w:lang w:val="en-US"/>
        </w:rPr>
        <w:t xml:space="preserve">anjas </w:t>
      </w:r>
      <w:r>
        <w:rPr>
          <w:lang w:val="en-US"/>
        </w:rPr>
        <w:t xml:space="preserve">dengan </w:t>
      </w:r>
      <w:r w:rsidRPr="00074F81">
        <w:rPr>
          <w:b/>
          <w:bCs/>
          <w:i/>
          <w:iCs/>
          <w:lang w:val="en-US"/>
        </w:rPr>
        <w:t>an</w:t>
      </w:r>
      <w:r w:rsidRPr="00074F81">
        <w:rPr>
          <w:i/>
          <w:iCs/>
          <w:lang w:val="en-US"/>
        </w:rPr>
        <w:t>-jing na-</w:t>
      </w:r>
      <w:r w:rsidRPr="00074F81">
        <w:rPr>
          <w:b/>
          <w:bCs/>
          <w:i/>
          <w:iCs/>
          <w:lang w:val="en-US"/>
        </w:rPr>
        <w:t>jis</w:t>
      </w:r>
      <w:r>
        <w:rPr>
          <w:lang w:val="en-US"/>
        </w:rPr>
        <w:t xml:space="preserve"> </w:t>
      </w:r>
      <w:r w:rsidRPr="00BF641A">
        <w:rPr>
          <w:lang w:val="en-US"/>
        </w:rPr>
        <w:sym w:font="Wingdings" w:char="F0E0"/>
      </w:r>
      <w:r>
        <w:rPr>
          <w:lang w:val="en-US"/>
        </w:rPr>
        <w:t xml:space="preserve"> </w:t>
      </w:r>
      <w:r w:rsidRPr="00074F81">
        <w:rPr>
          <w:i/>
          <w:iCs/>
          <w:lang w:val="en-US"/>
        </w:rPr>
        <w:t>anjis</w:t>
      </w:r>
      <w:r>
        <w:rPr>
          <w:i/>
          <w:iCs/>
          <w:lang w:val="en-US"/>
        </w:rPr>
        <w:t>.</w:t>
      </w:r>
    </w:p>
  </w:footnote>
  <w:footnote w:id="20">
    <w:p w14:paraId="59A47EB6" w14:textId="2FCFF6EE" w:rsidR="009743BB" w:rsidRPr="009743BB" w:rsidRDefault="009743BB">
      <w:pPr>
        <w:pStyle w:val="FootnoteText"/>
        <w:rPr>
          <w:lang w:val="en-US"/>
        </w:rPr>
      </w:pPr>
      <w:r>
        <w:rPr>
          <w:rStyle w:val="FootnoteReference"/>
        </w:rPr>
        <w:footnoteRef/>
      </w:r>
      <w:r>
        <w:t xml:space="preserve"> </w:t>
      </w:r>
      <w:r>
        <w:rPr>
          <w:lang w:val="en-US"/>
        </w:rPr>
        <w:t xml:space="preserve">Sumber: </w:t>
      </w:r>
      <w:hyperlink r:id="rId18" w:history="1">
        <w:r w:rsidRPr="00991541">
          <w:rPr>
            <w:rStyle w:val="Hyperlink"/>
            <w:lang w:val="en-US"/>
          </w:rPr>
          <w:t>https://kamusgaulku.blogspot.com/2017/01/penjelasan-tentang-arti-kata-gaul_19.html</w:t>
        </w:r>
      </w:hyperlink>
      <w:r>
        <w:rPr>
          <w:lang w:val="en-US"/>
        </w:rPr>
        <w:t xml:space="preserve"> </w:t>
      </w:r>
    </w:p>
  </w:footnote>
  <w:footnote w:id="21">
    <w:p w14:paraId="5A37D050" w14:textId="3620D97A" w:rsidR="009B2440" w:rsidRPr="009B2440" w:rsidRDefault="009B2440">
      <w:pPr>
        <w:pStyle w:val="FootnoteText"/>
        <w:rPr>
          <w:lang w:val="en-US"/>
        </w:rPr>
      </w:pPr>
      <w:r>
        <w:rPr>
          <w:rStyle w:val="FootnoteReference"/>
        </w:rPr>
        <w:footnoteRef/>
      </w:r>
      <w:r>
        <w:t xml:space="preserve"> </w:t>
      </w:r>
      <w:hyperlink r:id="rId19" w:history="1">
        <w:r w:rsidRPr="002A09F2">
          <w:rPr>
            <w:rStyle w:val="Hyperlink"/>
          </w:rPr>
          <w:t>https://id.quora.com/Apakah-kata-ANJRIT-merupakan-kata-untuk-memperhalus-kata-ANJING-sebagai-ucapan-atau-berbeda-lagi</w:t>
        </w:r>
      </w:hyperlink>
      <w:r>
        <w:t xml:space="preserve"> </w:t>
      </w:r>
    </w:p>
  </w:footnote>
  <w:footnote w:id="22">
    <w:p w14:paraId="5490CC6C" w14:textId="5657A240" w:rsidR="007A432B" w:rsidRPr="007A432B" w:rsidRDefault="007A432B">
      <w:pPr>
        <w:pStyle w:val="FootnoteText"/>
        <w:rPr>
          <w:lang w:val="en-US"/>
        </w:rPr>
      </w:pPr>
      <w:r>
        <w:rPr>
          <w:rStyle w:val="FootnoteReference"/>
        </w:rPr>
        <w:footnoteRef/>
      </w:r>
      <w:r>
        <w:t xml:space="preserve"> </w:t>
      </w:r>
      <w:r>
        <w:rPr>
          <w:lang w:val="en-US"/>
        </w:rPr>
        <w:t xml:space="preserve">Sumber: </w:t>
      </w:r>
      <w:hyperlink r:id="rId20" w:history="1">
        <w:r w:rsidRPr="00991541">
          <w:rPr>
            <w:rStyle w:val="Hyperlink"/>
            <w:lang w:val="en-US"/>
          </w:rPr>
          <w:t>https://www.kompas.com/homey/read/2022/04/14/182700976/alasan-anjing-menyerang-manusia-dan-cara-menghindarinya?page=all</w:t>
        </w:r>
      </w:hyperlink>
      <w:r>
        <w:rPr>
          <w:lang w:val="en-US"/>
        </w:rPr>
        <w:t xml:space="preserve"> </w:t>
      </w:r>
    </w:p>
  </w:footnote>
  <w:footnote w:id="23">
    <w:p w14:paraId="7F293C8B" w14:textId="2EE63F53" w:rsidR="003B65D1" w:rsidRPr="003B65D1" w:rsidRDefault="003B65D1">
      <w:pPr>
        <w:pStyle w:val="FootnoteText"/>
        <w:rPr>
          <w:lang w:val="en-US"/>
        </w:rPr>
      </w:pPr>
      <w:r>
        <w:rPr>
          <w:rStyle w:val="FootnoteReference"/>
        </w:rPr>
        <w:footnoteRef/>
      </w:r>
      <w:r>
        <w:t xml:space="preserve"> </w:t>
      </w:r>
      <w:r>
        <w:rPr>
          <w:lang w:val="en-US"/>
        </w:rPr>
        <w:t xml:space="preserve">Sumber: </w:t>
      </w:r>
      <w:hyperlink r:id="rId21" w:history="1">
        <w:r w:rsidRPr="00991541">
          <w:rPr>
            <w:rStyle w:val="Hyperlink"/>
            <w:lang w:val="en-US"/>
          </w:rPr>
          <w:t>https://id.quora.com/Apa-definisi-alay</w:t>
        </w:r>
      </w:hyperlink>
      <w:r>
        <w:rPr>
          <w:lang w:val="en-US"/>
        </w:rPr>
        <w:t xml:space="preserve"> </w:t>
      </w:r>
    </w:p>
  </w:footnote>
  <w:footnote w:id="24">
    <w:p w14:paraId="5CCA5E1D" w14:textId="014FFB83" w:rsidR="003B65D1" w:rsidRPr="003B65D1" w:rsidRDefault="003B65D1">
      <w:pPr>
        <w:pStyle w:val="FootnoteText"/>
        <w:rPr>
          <w:lang w:val="en-US"/>
        </w:rPr>
      </w:pPr>
      <w:r>
        <w:rPr>
          <w:rStyle w:val="FootnoteReference"/>
        </w:rPr>
        <w:footnoteRef/>
      </w:r>
      <w:r>
        <w:t xml:space="preserve"> </w:t>
      </w:r>
      <w:r>
        <w:fldChar w:fldCharType="begin"/>
      </w:r>
      <w:r w:rsidR="00437A66">
        <w:instrText xml:space="preserve"> ADDIN ZOTERO_ITEM CSL_CITATION {"citationID":"566gMDVn","properties":{"formattedCitation":"(Prayogi, 2012)","plainCitation":"(Prayogi, 2012)","dontUpdate":true,"noteIndex":24},"citationItems":[{"id":5530,"uris":["http://zotero.org/users/local/yTh5xPSd/items/XITHLT2I"],"itemData":{"id":5530,"type":"article-journal","abstract":"Binatang tahan palu, manusia tahan kias: It is no need to teach people through violence as it can be done through the use of satire or metaphor. Proverb is considered as local wisdom. The satire using animal metaphor is considered as a force in identifying local knowledge on the behaviors of animals and also the attitudes of the local society towards the animal to satirize the society members who deviate from the customary conventions. That is, there are demands from the society as a whole so that the deviant members of society can be improved through satire, primarily using the concepts taken from animals around. Taking the concept of animals around can then be regarded as a representation of the attitude or perception of society as a whole to the animals around them. Thus, it can be said that animals have an important role in the people’s culture of a nation. This paper will review the metaphors in proverbs using the concept of animals in order to know people’s perception of the animals around.","container-title":"Kibas Cenderawasih","issue":"2","page":"171-188","title":"Sikap Pandang Bangsa Melayu terhadap Binatang Berdasarkan Peribahasa dalam Bahasa Melayu","URL":"https://kibascenderawasih.kemdikbud.go.id/index.php/kibas/article/view/91/68","volume":"8","author":[{"family":"Prayogi","given":"Icuk"}],"issued":{"date-parts":[["2012"]]}}}],"schema":"https://github.com/citation-style-language/schema/raw/master/csl-citation.json"} </w:instrText>
      </w:r>
      <w:r>
        <w:fldChar w:fldCharType="separate"/>
      </w:r>
      <w:r w:rsidRPr="003B65D1">
        <w:t xml:space="preserve">Prayogi </w:t>
      </w:r>
      <w:r>
        <w:t>(</w:t>
      </w:r>
      <w:r w:rsidRPr="003B65D1">
        <w:t>2012)</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6C7"/>
    <w:multiLevelType w:val="hybridMultilevel"/>
    <w:tmpl w:val="A3AEDBC6"/>
    <w:lvl w:ilvl="0" w:tplc="B75E3B4E">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3E5140A"/>
    <w:multiLevelType w:val="hybridMultilevel"/>
    <w:tmpl w:val="726CFB64"/>
    <w:lvl w:ilvl="0" w:tplc="38090001">
      <w:start w:val="1"/>
      <w:numFmt w:val="bullet"/>
      <w:lvlText w:val=""/>
      <w:lvlJc w:val="left"/>
      <w:pPr>
        <w:ind w:left="930" w:hanging="360"/>
      </w:pPr>
      <w:rPr>
        <w:rFonts w:ascii="Symbol" w:hAnsi="Symbol"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 w15:restartNumberingAfterBreak="0">
    <w:nsid w:val="0A59378A"/>
    <w:multiLevelType w:val="hybridMultilevel"/>
    <w:tmpl w:val="3662AD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70932AF"/>
    <w:multiLevelType w:val="hybridMultilevel"/>
    <w:tmpl w:val="26A045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B8E11A5"/>
    <w:multiLevelType w:val="hybridMultilevel"/>
    <w:tmpl w:val="1980C9C2"/>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5" w15:restartNumberingAfterBreak="0">
    <w:nsid w:val="2C155E32"/>
    <w:multiLevelType w:val="hybridMultilevel"/>
    <w:tmpl w:val="E6F28F2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D3516C"/>
    <w:multiLevelType w:val="hybridMultilevel"/>
    <w:tmpl w:val="2306E19E"/>
    <w:lvl w:ilvl="0" w:tplc="E22E7E84">
      <w:start w:val="1"/>
      <w:numFmt w:val="decimal"/>
      <w:lvlText w:val="%1."/>
      <w:lvlJc w:val="left"/>
      <w:pPr>
        <w:ind w:left="930" w:hanging="360"/>
      </w:pPr>
      <w:rPr>
        <w:rFonts w:hint="default"/>
      </w:rPr>
    </w:lvl>
    <w:lvl w:ilvl="1" w:tplc="38090019">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7" w15:restartNumberingAfterBreak="0">
    <w:nsid w:val="3A1A429A"/>
    <w:multiLevelType w:val="hybridMultilevel"/>
    <w:tmpl w:val="AED6F726"/>
    <w:lvl w:ilvl="0" w:tplc="DE9A737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B6C5322"/>
    <w:multiLevelType w:val="multilevel"/>
    <w:tmpl w:val="FD843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A7D09"/>
    <w:multiLevelType w:val="hybridMultilevel"/>
    <w:tmpl w:val="BF4071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7776D84"/>
    <w:multiLevelType w:val="hybridMultilevel"/>
    <w:tmpl w:val="F5A440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D4C2C49"/>
    <w:multiLevelType w:val="hybridMultilevel"/>
    <w:tmpl w:val="AEA456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0A04539"/>
    <w:multiLevelType w:val="hybridMultilevel"/>
    <w:tmpl w:val="05223A3C"/>
    <w:lvl w:ilvl="0" w:tplc="95D0DEAC">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57762551"/>
    <w:multiLevelType w:val="hybridMultilevel"/>
    <w:tmpl w:val="7EFAC3D0"/>
    <w:lvl w:ilvl="0" w:tplc="137E13F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578B34D9"/>
    <w:multiLevelType w:val="hybridMultilevel"/>
    <w:tmpl w:val="596631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A1B7678"/>
    <w:multiLevelType w:val="hybridMultilevel"/>
    <w:tmpl w:val="41BE8218"/>
    <w:lvl w:ilvl="0" w:tplc="B0F08928">
      <w:numFmt w:val="bullet"/>
      <w:lvlText w:val="-"/>
      <w:lvlJc w:val="left"/>
      <w:pPr>
        <w:ind w:left="1440" w:hanging="360"/>
      </w:pPr>
      <w:rPr>
        <w:rFonts w:ascii="Segoe UI Emoji" w:eastAsiaTheme="minorHAnsi" w:hAnsi="Segoe UI Emoji" w:cstheme="minorBid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6" w15:restartNumberingAfterBreak="0">
    <w:nsid w:val="66E062F8"/>
    <w:multiLevelType w:val="hybridMultilevel"/>
    <w:tmpl w:val="B45E0336"/>
    <w:lvl w:ilvl="0" w:tplc="3BF6CB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698D15D7"/>
    <w:multiLevelType w:val="multilevel"/>
    <w:tmpl w:val="2F0A1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E82588"/>
    <w:multiLevelType w:val="multilevel"/>
    <w:tmpl w:val="1BB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F5950"/>
    <w:multiLevelType w:val="hybridMultilevel"/>
    <w:tmpl w:val="17A471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393101A"/>
    <w:multiLevelType w:val="hybridMultilevel"/>
    <w:tmpl w:val="834EBCC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4873727"/>
    <w:multiLevelType w:val="hybridMultilevel"/>
    <w:tmpl w:val="A98E3D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50644F8"/>
    <w:multiLevelType w:val="hybridMultilevel"/>
    <w:tmpl w:val="AEA45648"/>
    <w:lvl w:ilvl="0" w:tplc="EAC668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7DFE5FD0"/>
    <w:multiLevelType w:val="hybridMultilevel"/>
    <w:tmpl w:val="362A53D0"/>
    <w:lvl w:ilvl="0" w:tplc="B0F08928">
      <w:numFmt w:val="bullet"/>
      <w:lvlText w:val="-"/>
      <w:lvlJc w:val="left"/>
      <w:pPr>
        <w:ind w:left="720" w:hanging="360"/>
      </w:pPr>
      <w:rPr>
        <w:rFonts w:ascii="Segoe UI Emoji" w:eastAsiaTheme="minorHAnsi" w:hAnsi="Segoe UI Emoji" w:cstheme="minorBidi"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493258269">
    <w:abstractNumId w:val="17"/>
  </w:num>
  <w:num w:numId="2" w16cid:durableId="197090809">
    <w:abstractNumId w:val="8"/>
  </w:num>
  <w:num w:numId="3" w16cid:durableId="469907193">
    <w:abstractNumId w:val="18"/>
  </w:num>
  <w:num w:numId="4" w16cid:durableId="2081052053">
    <w:abstractNumId w:val="19"/>
  </w:num>
  <w:num w:numId="5" w16cid:durableId="770009096">
    <w:abstractNumId w:val="23"/>
  </w:num>
  <w:num w:numId="6" w16cid:durableId="1559054382">
    <w:abstractNumId w:val="15"/>
  </w:num>
  <w:num w:numId="7" w16cid:durableId="2132895043">
    <w:abstractNumId w:val="10"/>
  </w:num>
  <w:num w:numId="8" w16cid:durableId="1425766706">
    <w:abstractNumId w:val="21"/>
  </w:num>
  <w:num w:numId="9" w16cid:durableId="805857247">
    <w:abstractNumId w:val="3"/>
  </w:num>
  <w:num w:numId="10" w16cid:durableId="1466005355">
    <w:abstractNumId w:val="16"/>
  </w:num>
  <w:num w:numId="11" w16cid:durableId="646975607">
    <w:abstractNumId w:val="0"/>
  </w:num>
  <w:num w:numId="12" w16cid:durableId="1084188498">
    <w:abstractNumId w:val="5"/>
  </w:num>
  <w:num w:numId="13" w16cid:durableId="228804554">
    <w:abstractNumId w:val="20"/>
  </w:num>
  <w:num w:numId="14" w16cid:durableId="1653869854">
    <w:abstractNumId w:val="14"/>
  </w:num>
  <w:num w:numId="15" w16cid:durableId="601189210">
    <w:abstractNumId w:val="2"/>
  </w:num>
  <w:num w:numId="16" w16cid:durableId="1109857623">
    <w:abstractNumId w:val="6"/>
  </w:num>
  <w:num w:numId="17" w16cid:durableId="1361081861">
    <w:abstractNumId w:val="7"/>
  </w:num>
  <w:num w:numId="18" w16cid:durableId="1466198775">
    <w:abstractNumId w:val="12"/>
  </w:num>
  <w:num w:numId="19" w16cid:durableId="535626648">
    <w:abstractNumId w:val="13"/>
  </w:num>
  <w:num w:numId="20" w16cid:durableId="244413313">
    <w:abstractNumId w:val="22"/>
  </w:num>
  <w:num w:numId="21" w16cid:durableId="2116441819">
    <w:abstractNumId w:val="9"/>
  </w:num>
  <w:num w:numId="22" w16cid:durableId="656686263">
    <w:abstractNumId w:val="11"/>
  </w:num>
  <w:num w:numId="23" w16cid:durableId="1885751865">
    <w:abstractNumId w:val="1"/>
  </w:num>
  <w:num w:numId="24" w16cid:durableId="1656488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1D"/>
    <w:rsid w:val="00001D0B"/>
    <w:rsid w:val="00004403"/>
    <w:rsid w:val="000079DE"/>
    <w:rsid w:val="00010A73"/>
    <w:rsid w:val="00011DF4"/>
    <w:rsid w:val="00020087"/>
    <w:rsid w:val="0002058D"/>
    <w:rsid w:val="00025B78"/>
    <w:rsid w:val="0002615D"/>
    <w:rsid w:val="00027A5D"/>
    <w:rsid w:val="000307EA"/>
    <w:rsid w:val="00037286"/>
    <w:rsid w:val="00037AA0"/>
    <w:rsid w:val="00045F1F"/>
    <w:rsid w:val="0005013C"/>
    <w:rsid w:val="000508A8"/>
    <w:rsid w:val="00052267"/>
    <w:rsid w:val="00052C29"/>
    <w:rsid w:val="00057AEB"/>
    <w:rsid w:val="00060101"/>
    <w:rsid w:val="0006307C"/>
    <w:rsid w:val="000717BA"/>
    <w:rsid w:val="00074F81"/>
    <w:rsid w:val="00077609"/>
    <w:rsid w:val="00081A61"/>
    <w:rsid w:val="00082F65"/>
    <w:rsid w:val="000936CF"/>
    <w:rsid w:val="000A02F0"/>
    <w:rsid w:val="000A5084"/>
    <w:rsid w:val="000A79BC"/>
    <w:rsid w:val="000A7B32"/>
    <w:rsid w:val="000B51B3"/>
    <w:rsid w:val="000B5CE6"/>
    <w:rsid w:val="000C10FB"/>
    <w:rsid w:val="000C40B2"/>
    <w:rsid w:val="000D0267"/>
    <w:rsid w:val="000D3EC6"/>
    <w:rsid w:val="000D450F"/>
    <w:rsid w:val="000D4EEA"/>
    <w:rsid w:val="000D5133"/>
    <w:rsid w:val="000D5194"/>
    <w:rsid w:val="000D6FBE"/>
    <w:rsid w:val="000D6FF8"/>
    <w:rsid w:val="000E097B"/>
    <w:rsid w:val="000E0AD6"/>
    <w:rsid w:val="000F3E61"/>
    <w:rsid w:val="000F4C41"/>
    <w:rsid w:val="000F6D14"/>
    <w:rsid w:val="00101A3B"/>
    <w:rsid w:val="00102B70"/>
    <w:rsid w:val="00102BFD"/>
    <w:rsid w:val="00110249"/>
    <w:rsid w:val="001119F3"/>
    <w:rsid w:val="00115101"/>
    <w:rsid w:val="00116D61"/>
    <w:rsid w:val="00122AF8"/>
    <w:rsid w:val="00123C2A"/>
    <w:rsid w:val="00126901"/>
    <w:rsid w:val="00130A5B"/>
    <w:rsid w:val="00130A72"/>
    <w:rsid w:val="00130B4E"/>
    <w:rsid w:val="00137CB0"/>
    <w:rsid w:val="00142DAE"/>
    <w:rsid w:val="0014311F"/>
    <w:rsid w:val="00145FCA"/>
    <w:rsid w:val="001503E2"/>
    <w:rsid w:val="001507E7"/>
    <w:rsid w:val="001543ED"/>
    <w:rsid w:val="001602C4"/>
    <w:rsid w:val="00160A48"/>
    <w:rsid w:val="00162AEE"/>
    <w:rsid w:val="0016372C"/>
    <w:rsid w:val="00163845"/>
    <w:rsid w:val="001710A1"/>
    <w:rsid w:val="00174F55"/>
    <w:rsid w:val="00176D5E"/>
    <w:rsid w:val="001772C1"/>
    <w:rsid w:val="0018087A"/>
    <w:rsid w:val="001819E0"/>
    <w:rsid w:val="001865B6"/>
    <w:rsid w:val="0018684F"/>
    <w:rsid w:val="00186873"/>
    <w:rsid w:val="00195386"/>
    <w:rsid w:val="001A2B67"/>
    <w:rsid w:val="001A31A2"/>
    <w:rsid w:val="001A6784"/>
    <w:rsid w:val="001A6D0E"/>
    <w:rsid w:val="001B1263"/>
    <w:rsid w:val="001B7479"/>
    <w:rsid w:val="001B7D10"/>
    <w:rsid w:val="001C0BC7"/>
    <w:rsid w:val="001C0F5F"/>
    <w:rsid w:val="001C21EC"/>
    <w:rsid w:val="001C3453"/>
    <w:rsid w:val="001C3B05"/>
    <w:rsid w:val="001C5A44"/>
    <w:rsid w:val="001D3656"/>
    <w:rsid w:val="001D3EF6"/>
    <w:rsid w:val="001D4B57"/>
    <w:rsid w:val="001D6F5D"/>
    <w:rsid w:val="001D7564"/>
    <w:rsid w:val="001D7ADA"/>
    <w:rsid w:val="001D7EE7"/>
    <w:rsid w:val="001E1502"/>
    <w:rsid w:val="001E1CBA"/>
    <w:rsid w:val="001E2F11"/>
    <w:rsid w:val="001E348C"/>
    <w:rsid w:val="001E37B9"/>
    <w:rsid w:val="001E4634"/>
    <w:rsid w:val="001E48BD"/>
    <w:rsid w:val="001E5D74"/>
    <w:rsid w:val="001E6F11"/>
    <w:rsid w:val="001F1112"/>
    <w:rsid w:val="001F1BD1"/>
    <w:rsid w:val="001F3509"/>
    <w:rsid w:val="001F4E8E"/>
    <w:rsid w:val="001F7573"/>
    <w:rsid w:val="00201C9F"/>
    <w:rsid w:val="00201D37"/>
    <w:rsid w:val="00201ED8"/>
    <w:rsid w:val="0020245B"/>
    <w:rsid w:val="0021283C"/>
    <w:rsid w:val="00213A2C"/>
    <w:rsid w:val="00213DBE"/>
    <w:rsid w:val="002147DA"/>
    <w:rsid w:val="0021753F"/>
    <w:rsid w:val="00220120"/>
    <w:rsid w:val="00221E12"/>
    <w:rsid w:val="00221EB8"/>
    <w:rsid w:val="0023527C"/>
    <w:rsid w:val="00236BDD"/>
    <w:rsid w:val="00247278"/>
    <w:rsid w:val="00247D2E"/>
    <w:rsid w:val="00252252"/>
    <w:rsid w:val="00257D41"/>
    <w:rsid w:val="002647A0"/>
    <w:rsid w:val="00270D28"/>
    <w:rsid w:val="00275303"/>
    <w:rsid w:val="00275764"/>
    <w:rsid w:val="00277441"/>
    <w:rsid w:val="00277930"/>
    <w:rsid w:val="00277D47"/>
    <w:rsid w:val="00286AC9"/>
    <w:rsid w:val="0028786E"/>
    <w:rsid w:val="002926D1"/>
    <w:rsid w:val="00292CF1"/>
    <w:rsid w:val="00293CB7"/>
    <w:rsid w:val="0029455D"/>
    <w:rsid w:val="002A1052"/>
    <w:rsid w:val="002A5FE5"/>
    <w:rsid w:val="002B4173"/>
    <w:rsid w:val="002B7DFF"/>
    <w:rsid w:val="002C0C63"/>
    <w:rsid w:val="002C3962"/>
    <w:rsid w:val="002C4D85"/>
    <w:rsid w:val="002C7D6F"/>
    <w:rsid w:val="002D3199"/>
    <w:rsid w:val="002E3E33"/>
    <w:rsid w:val="002E4490"/>
    <w:rsid w:val="002E4A17"/>
    <w:rsid w:val="002E6F20"/>
    <w:rsid w:val="002F191F"/>
    <w:rsid w:val="002F30C2"/>
    <w:rsid w:val="002F3CE8"/>
    <w:rsid w:val="002F4C8D"/>
    <w:rsid w:val="002F4D6D"/>
    <w:rsid w:val="002F7298"/>
    <w:rsid w:val="0030437E"/>
    <w:rsid w:val="00305C78"/>
    <w:rsid w:val="00311602"/>
    <w:rsid w:val="003119DF"/>
    <w:rsid w:val="00314B98"/>
    <w:rsid w:val="00315400"/>
    <w:rsid w:val="00316DC6"/>
    <w:rsid w:val="00320207"/>
    <w:rsid w:val="0032537A"/>
    <w:rsid w:val="0033408B"/>
    <w:rsid w:val="003358D6"/>
    <w:rsid w:val="00340D3E"/>
    <w:rsid w:val="0034226C"/>
    <w:rsid w:val="00350820"/>
    <w:rsid w:val="003521EE"/>
    <w:rsid w:val="00357AD2"/>
    <w:rsid w:val="00361317"/>
    <w:rsid w:val="00364BEC"/>
    <w:rsid w:val="00365A34"/>
    <w:rsid w:val="0037140A"/>
    <w:rsid w:val="0037186B"/>
    <w:rsid w:val="00372394"/>
    <w:rsid w:val="00381083"/>
    <w:rsid w:val="003865D0"/>
    <w:rsid w:val="00390277"/>
    <w:rsid w:val="0039128E"/>
    <w:rsid w:val="00393B8E"/>
    <w:rsid w:val="00396464"/>
    <w:rsid w:val="00396FEC"/>
    <w:rsid w:val="003974F4"/>
    <w:rsid w:val="0039786F"/>
    <w:rsid w:val="003A2728"/>
    <w:rsid w:val="003A3E1F"/>
    <w:rsid w:val="003A4F53"/>
    <w:rsid w:val="003A7610"/>
    <w:rsid w:val="003B1BC7"/>
    <w:rsid w:val="003B2C86"/>
    <w:rsid w:val="003B3777"/>
    <w:rsid w:val="003B5C70"/>
    <w:rsid w:val="003B65D1"/>
    <w:rsid w:val="003C36E0"/>
    <w:rsid w:val="003C5ADF"/>
    <w:rsid w:val="003C690B"/>
    <w:rsid w:val="003D22CA"/>
    <w:rsid w:val="003D2EAD"/>
    <w:rsid w:val="003D3FDF"/>
    <w:rsid w:val="003E5129"/>
    <w:rsid w:val="003E5839"/>
    <w:rsid w:val="003F27EE"/>
    <w:rsid w:val="003F28A8"/>
    <w:rsid w:val="003F5861"/>
    <w:rsid w:val="00400596"/>
    <w:rsid w:val="00405FC1"/>
    <w:rsid w:val="00412BFD"/>
    <w:rsid w:val="00413C74"/>
    <w:rsid w:val="00414085"/>
    <w:rsid w:val="00417109"/>
    <w:rsid w:val="0042230B"/>
    <w:rsid w:val="004237E2"/>
    <w:rsid w:val="004248DF"/>
    <w:rsid w:val="00427A1B"/>
    <w:rsid w:val="00432828"/>
    <w:rsid w:val="004345FB"/>
    <w:rsid w:val="00436631"/>
    <w:rsid w:val="00437A66"/>
    <w:rsid w:val="0044074B"/>
    <w:rsid w:val="00441075"/>
    <w:rsid w:val="00443AF5"/>
    <w:rsid w:val="00445895"/>
    <w:rsid w:val="00446803"/>
    <w:rsid w:val="00447224"/>
    <w:rsid w:val="00447A73"/>
    <w:rsid w:val="00454A46"/>
    <w:rsid w:val="00455F88"/>
    <w:rsid w:val="00456E63"/>
    <w:rsid w:val="004633DE"/>
    <w:rsid w:val="00467978"/>
    <w:rsid w:val="00467D64"/>
    <w:rsid w:val="00470471"/>
    <w:rsid w:val="00472133"/>
    <w:rsid w:val="00472732"/>
    <w:rsid w:val="00472A60"/>
    <w:rsid w:val="004731D1"/>
    <w:rsid w:val="0047460D"/>
    <w:rsid w:val="004761CB"/>
    <w:rsid w:val="004764E2"/>
    <w:rsid w:val="00480B23"/>
    <w:rsid w:val="004813F2"/>
    <w:rsid w:val="00487F25"/>
    <w:rsid w:val="00491358"/>
    <w:rsid w:val="00497CCF"/>
    <w:rsid w:val="00497F3D"/>
    <w:rsid w:val="004A3BB1"/>
    <w:rsid w:val="004A47EB"/>
    <w:rsid w:val="004B1E51"/>
    <w:rsid w:val="004B585D"/>
    <w:rsid w:val="004C0BD4"/>
    <w:rsid w:val="004C2028"/>
    <w:rsid w:val="004C32AE"/>
    <w:rsid w:val="004C61F6"/>
    <w:rsid w:val="004C7E0F"/>
    <w:rsid w:val="004D2125"/>
    <w:rsid w:val="004D22F6"/>
    <w:rsid w:val="004D33F2"/>
    <w:rsid w:val="004D3595"/>
    <w:rsid w:val="004D4EBC"/>
    <w:rsid w:val="004E250F"/>
    <w:rsid w:val="004E3C89"/>
    <w:rsid w:val="004F1A76"/>
    <w:rsid w:val="004F5BB2"/>
    <w:rsid w:val="004F71CD"/>
    <w:rsid w:val="005005C4"/>
    <w:rsid w:val="0050085C"/>
    <w:rsid w:val="005023B9"/>
    <w:rsid w:val="00504A2F"/>
    <w:rsid w:val="005052CE"/>
    <w:rsid w:val="005056D2"/>
    <w:rsid w:val="0050682A"/>
    <w:rsid w:val="00506DAA"/>
    <w:rsid w:val="00507D77"/>
    <w:rsid w:val="0051193B"/>
    <w:rsid w:val="00512DF1"/>
    <w:rsid w:val="005138D5"/>
    <w:rsid w:val="00513CCE"/>
    <w:rsid w:val="0052184E"/>
    <w:rsid w:val="0052549E"/>
    <w:rsid w:val="00527C14"/>
    <w:rsid w:val="0053490D"/>
    <w:rsid w:val="005361E3"/>
    <w:rsid w:val="00541C9F"/>
    <w:rsid w:val="00542D3A"/>
    <w:rsid w:val="0054517C"/>
    <w:rsid w:val="00551DE2"/>
    <w:rsid w:val="005542BB"/>
    <w:rsid w:val="0056071B"/>
    <w:rsid w:val="00564AA1"/>
    <w:rsid w:val="005716AA"/>
    <w:rsid w:val="0057208C"/>
    <w:rsid w:val="00574956"/>
    <w:rsid w:val="00574AD7"/>
    <w:rsid w:val="00576532"/>
    <w:rsid w:val="00582D18"/>
    <w:rsid w:val="00586BAF"/>
    <w:rsid w:val="00587A3D"/>
    <w:rsid w:val="0059241C"/>
    <w:rsid w:val="00593359"/>
    <w:rsid w:val="005A38A4"/>
    <w:rsid w:val="005B2DE8"/>
    <w:rsid w:val="005B7C6C"/>
    <w:rsid w:val="005C6681"/>
    <w:rsid w:val="005C6F7F"/>
    <w:rsid w:val="005D064F"/>
    <w:rsid w:val="005D30DB"/>
    <w:rsid w:val="005D4AAD"/>
    <w:rsid w:val="005D791D"/>
    <w:rsid w:val="005E72EC"/>
    <w:rsid w:val="005F2620"/>
    <w:rsid w:val="005F789D"/>
    <w:rsid w:val="006001DA"/>
    <w:rsid w:val="006045E8"/>
    <w:rsid w:val="00607C34"/>
    <w:rsid w:val="0061226D"/>
    <w:rsid w:val="00617D28"/>
    <w:rsid w:val="00621B11"/>
    <w:rsid w:val="00622FF7"/>
    <w:rsid w:val="00624541"/>
    <w:rsid w:val="006253E1"/>
    <w:rsid w:val="00625D9D"/>
    <w:rsid w:val="00626144"/>
    <w:rsid w:val="006269A5"/>
    <w:rsid w:val="00630385"/>
    <w:rsid w:val="006333CA"/>
    <w:rsid w:val="006376A5"/>
    <w:rsid w:val="00644830"/>
    <w:rsid w:val="006453C9"/>
    <w:rsid w:val="00647200"/>
    <w:rsid w:val="0065034D"/>
    <w:rsid w:val="006514E6"/>
    <w:rsid w:val="00652F57"/>
    <w:rsid w:val="0065756E"/>
    <w:rsid w:val="00657D9D"/>
    <w:rsid w:val="00661347"/>
    <w:rsid w:val="00664CB9"/>
    <w:rsid w:val="0066502E"/>
    <w:rsid w:val="006659FB"/>
    <w:rsid w:val="00666C6A"/>
    <w:rsid w:val="00666FAF"/>
    <w:rsid w:val="00667E16"/>
    <w:rsid w:val="006730DC"/>
    <w:rsid w:val="00674C81"/>
    <w:rsid w:val="00681293"/>
    <w:rsid w:val="00682228"/>
    <w:rsid w:val="00684A33"/>
    <w:rsid w:val="00684E54"/>
    <w:rsid w:val="00685AFE"/>
    <w:rsid w:val="006A1596"/>
    <w:rsid w:val="006A4C92"/>
    <w:rsid w:val="006A7F4D"/>
    <w:rsid w:val="006B0BA0"/>
    <w:rsid w:val="006B3579"/>
    <w:rsid w:val="006B3A9D"/>
    <w:rsid w:val="006C6F6D"/>
    <w:rsid w:val="006C749A"/>
    <w:rsid w:val="006D0E69"/>
    <w:rsid w:val="006D2B56"/>
    <w:rsid w:val="006D5E31"/>
    <w:rsid w:val="006E4113"/>
    <w:rsid w:val="006E6806"/>
    <w:rsid w:val="006E6859"/>
    <w:rsid w:val="006F2F07"/>
    <w:rsid w:val="006F4712"/>
    <w:rsid w:val="006F7CC9"/>
    <w:rsid w:val="00705F30"/>
    <w:rsid w:val="00707A1D"/>
    <w:rsid w:val="00714622"/>
    <w:rsid w:val="00715904"/>
    <w:rsid w:val="00722240"/>
    <w:rsid w:val="00725C68"/>
    <w:rsid w:val="00726B8F"/>
    <w:rsid w:val="00730290"/>
    <w:rsid w:val="0073705E"/>
    <w:rsid w:val="00740920"/>
    <w:rsid w:val="00743A0E"/>
    <w:rsid w:val="00746D42"/>
    <w:rsid w:val="00747CC6"/>
    <w:rsid w:val="007522EE"/>
    <w:rsid w:val="007525B1"/>
    <w:rsid w:val="00754206"/>
    <w:rsid w:val="00754327"/>
    <w:rsid w:val="0075494C"/>
    <w:rsid w:val="007553A7"/>
    <w:rsid w:val="007553CB"/>
    <w:rsid w:val="007620B9"/>
    <w:rsid w:val="00762E0B"/>
    <w:rsid w:val="00762FCA"/>
    <w:rsid w:val="00763226"/>
    <w:rsid w:val="00767843"/>
    <w:rsid w:val="00770144"/>
    <w:rsid w:val="00770B3C"/>
    <w:rsid w:val="00771027"/>
    <w:rsid w:val="00773E78"/>
    <w:rsid w:val="00774E9C"/>
    <w:rsid w:val="00775310"/>
    <w:rsid w:val="007848C4"/>
    <w:rsid w:val="007903DB"/>
    <w:rsid w:val="007923F8"/>
    <w:rsid w:val="007A31FC"/>
    <w:rsid w:val="007A3E14"/>
    <w:rsid w:val="007A3F3D"/>
    <w:rsid w:val="007A432B"/>
    <w:rsid w:val="007A5062"/>
    <w:rsid w:val="007B1219"/>
    <w:rsid w:val="007B162F"/>
    <w:rsid w:val="007B2E2C"/>
    <w:rsid w:val="007C06CC"/>
    <w:rsid w:val="007C4DD4"/>
    <w:rsid w:val="007C5161"/>
    <w:rsid w:val="007C5B02"/>
    <w:rsid w:val="007C5DAB"/>
    <w:rsid w:val="007C6E24"/>
    <w:rsid w:val="007D337C"/>
    <w:rsid w:val="007D38D5"/>
    <w:rsid w:val="007D3DB4"/>
    <w:rsid w:val="007D60C4"/>
    <w:rsid w:val="007E0F00"/>
    <w:rsid w:val="007E1C11"/>
    <w:rsid w:val="007E3B75"/>
    <w:rsid w:val="007F0731"/>
    <w:rsid w:val="007F41E1"/>
    <w:rsid w:val="007F5854"/>
    <w:rsid w:val="0080052D"/>
    <w:rsid w:val="00804087"/>
    <w:rsid w:val="00804CF4"/>
    <w:rsid w:val="00805CE9"/>
    <w:rsid w:val="00810ECF"/>
    <w:rsid w:val="0081205B"/>
    <w:rsid w:val="008161D4"/>
    <w:rsid w:val="0082469F"/>
    <w:rsid w:val="00824C7E"/>
    <w:rsid w:val="008319B5"/>
    <w:rsid w:val="00832D54"/>
    <w:rsid w:val="008336D7"/>
    <w:rsid w:val="00833783"/>
    <w:rsid w:val="00836663"/>
    <w:rsid w:val="008407AC"/>
    <w:rsid w:val="0084205B"/>
    <w:rsid w:val="008423FA"/>
    <w:rsid w:val="008538BB"/>
    <w:rsid w:val="00854D0D"/>
    <w:rsid w:val="008565B0"/>
    <w:rsid w:val="008576E5"/>
    <w:rsid w:val="008645B9"/>
    <w:rsid w:val="0086498F"/>
    <w:rsid w:val="00872128"/>
    <w:rsid w:val="0087385D"/>
    <w:rsid w:val="0087511B"/>
    <w:rsid w:val="008762BF"/>
    <w:rsid w:val="0088783E"/>
    <w:rsid w:val="00887958"/>
    <w:rsid w:val="00893EB8"/>
    <w:rsid w:val="00893F91"/>
    <w:rsid w:val="0089479B"/>
    <w:rsid w:val="008959C2"/>
    <w:rsid w:val="0089634D"/>
    <w:rsid w:val="00896D5C"/>
    <w:rsid w:val="00897BAA"/>
    <w:rsid w:val="008A73D1"/>
    <w:rsid w:val="008A7967"/>
    <w:rsid w:val="008B0426"/>
    <w:rsid w:val="008B10AC"/>
    <w:rsid w:val="008B223F"/>
    <w:rsid w:val="008B29AA"/>
    <w:rsid w:val="008B7F2C"/>
    <w:rsid w:val="008C1058"/>
    <w:rsid w:val="008C4111"/>
    <w:rsid w:val="008C58F7"/>
    <w:rsid w:val="008C619A"/>
    <w:rsid w:val="008C71FF"/>
    <w:rsid w:val="008D0C98"/>
    <w:rsid w:val="008D0F77"/>
    <w:rsid w:val="008E280D"/>
    <w:rsid w:val="008E2ACD"/>
    <w:rsid w:val="008E7777"/>
    <w:rsid w:val="008F66A2"/>
    <w:rsid w:val="00900C4E"/>
    <w:rsid w:val="00903ECD"/>
    <w:rsid w:val="009116AA"/>
    <w:rsid w:val="00916EA8"/>
    <w:rsid w:val="00920193"/>
    <w:rsid w:val="00922ED0"/>
    <w:rsid w:val="009247AA"/>
    <w:rsid w:val="00926F5A"/>
    <w:rsid w:val="0092788B"/>
    <w:rsid w:val="0093046F"/>
    <w:rsid w:val="00930C17"/>
    <w:rsid w:val="00931A71"/>
    <w:rsid w:val="009321B4"/>
    <w:rsid w:val="0093260F"/>
    <w:rsid w:val="0093573F"/>
    <w:rsid w:val="0094155F"/>
    <w:rsid w:val="0094435A"/>
    <w:rsid w:val="009501E7"/>
    <w:rsid w:val="009511A3"/>
    <w:rsid w:val="0095163E"/>
    <w:rsid w:val="009554F8"/>
    <w:rsid w:val="009565F5"/>
    <w:rsid w:val="009630AD"/>
    <w:rsid w:val="00971D49"/>
    <w:rsid w:val="00971D53"/>
    <w:rsid w:val="00972991"/>
    <w:rsid w:val="00973687"/>
    <w:rsid w:val="00973B67"/>
    <w:rsid w:val="009743BB"/>
    <w:rsid w:val="0097508A"/>
    <w:rsid w:val="009769B8"/>
    <w:rsid w:val="009770FB"/>
    <w:rsid w:val="00980E07"/>
    <w:rsid w:val="009846FB"/>
    <w:rsid w:val="00986F43"/>
    <w:rsid w:val="00991E40"/>
    <w:rsid w:val="00994DAE"/>
    <w:rsid w:val="00994F30"/>
    <w:rsid w:val="00995730"/>
    <w:rsid w:val="009959B1"/>
    <w:rsid w:val="00996A2E"/>
    <w:rsid w:val="009A0D81"/>
    <w:rsid w:val="009A4E2B"/>
    <w:rsid w:val="009A76BC"/>
    <w:rsid w:val="009B017A"/>
    <w:rsid w:val="009B2440"/>
    <w:rsid w:val="009B2763"/>
    <w:rsid w:val="009B41EF"/>
    <w:rsid w:val="009B4FD6"/>
    <w:rsid w:val="009B5706"/>
    <w:rsid w:val="009B62AF"/>
    <w:rsid w:val="009B7A56"/>
    <w:rsid w:val="009B7D84"/>
    <w:rsid w:val="009D446F"/>
    <w:rsid w:val="009E4584"/>
    <w:rsid w:val="009E6002"/>
    <w:rsid w:val="009E7AB2"/>
    <w:rsid w:val="009F354C"/>
    <w:rsid w:val="009F434A"/>
    <w:rsid w:val="009F5CF5"/>
    <w:rsid w:val="009F7B20"/>
    <w:rsid w:val="00A00B5D"/>
    <w:rsid w:val="00A01A1A"/>
    <w:rsid w:val="00A0277B"/>
    <w:rsid w:val="00A06131"/>
    <w:rsid w:val="00A067AC"/>
    <w:rsid w:val="00A11E95"/>
    <w:rsid w:val="00A17378"/>
    <w:rsid w:val="00A2054D"/>
    <w:rsid w:val="00A24042"/>
    <w:rsid w:val="00A2547C"/>
    <w:rsid w:val="00A27BFF"/>
    <w:rsid w:val="00A30ACC"/>
    <w:rsid w:val="00A354F7"/>
    <w:rsid w:val="00A35B6F"/>
    <w:rsid w:val="00A47B22"/>
    <w:rsid w:val="00A50F85"/>
    <w:rsid w:val="00A532EC"/>
    <w:rsid w:val="00A5756C"/>
    <w:rsid w:val="00A65C41"/>
    <w:rsid w:val="00A6608E"/>
    <w:rsid w:val="00A662F7"/>
    <w:rsid w:val="00A779F3"/>
    <w:rsid w:val="00A81C59"/>
    <w:rsid w:val="00A912F4"/>
    <w:rsid w:val="00A945A9"/>
    <w:rsid w:val="00A95017"/>
    <w:rsid w:val="00A970FC"/>
    <w:rsid w:val="00AA1302"/>
    <w:rsid w:val="00AA3661"/>
    <w:rsid w:val="00AA4EDE"/>
    <w:rsid w:val="00AA599A"/>
    <w:rsid w:val="00AB3452"/>
    <w:rsid w:val="00AB3EB5"/>
    <w:rsid w:val="00AB4490"/>
    <w:rsid w:val="00AB4726"/>
    <w:rsid w:val="00AB4E7F"/>
    <w:rsid w:val="00AC0DB0"/>
    <w:rsid w:val="00AC6312"/>
    <w:rsid w:val="00AC70A0"/>
    <w:rsid w:val="00AC76AE"/>
    <w:rsid w:val="00AD1FB4"/>
    <w:rsid w:val="00AD4622"/>
    <w:rsid w:val="00AD4BDF"/>
    <w:rsid w:val="00AD541C"/>
    <w:rsid w:val="00AE0113"/>
    <w:rsid w:val="00AE5A30"/>
    <w:rsid w:val="00AE6A74"/>
    <w:rsid w:val="00AF0E36"/>
    <w:rsid w:val="00AF75F9"/>
    <w:rsid w:val="00B03DDE"/>
    <w:rsid w:val="00B06D0C"/>
    <w:rsid w:val="00B1023F"/>
    <w:rsid w:val="00B10886"/>
    <w:rsid w:val="00B157B3"/>
    <w:rsid w:val="00B15854"/>
    <w:rsid w:val="00B33BF2"/>
    <w:rsid w:val="00B4100B"/>
    <w:rsid w:val="00B413F7"/>
    <w:rsid w:val="00B41BAD"/>
    <w:rsid w:val="00B44616"/>
    <w:rsid w:val="00B45B4A"/>
    <w:rsid w:val="00B53DC1"/>
    <w:rsid w:val="00B54C6F"/>
    <w:rsid w:val="00B622D3"/>
    <w:rsid w:val="00B66EA9"/>
    <w:rsid w:val="00B66FBD"/>
    <w:rsid w:val="00B753E1"/>
    <w:rsid w:val="00B8086F"/>
    <w:rsid w:val="00B8487B"/>
    <w:rsid w:val="00B8544C"/>
    <w:rsid w:val="00B85E97"/>
    <w:rsid w:val="00B9046A"/>
    <w:rsid w:val="00B90AD1"/>
    <w:rsid w:val="00BA7E21"/>
    <w:rsid w:val="00BB1303"/>
    <w:rsid w:val="00BB5BF1"/>
    <w:rsid w:val="00BC5BAE"/>
    <w:rsid w:val="00BC5F0A"/>
    <w:rsid w:val="00BD5E39"/>
    <w:rsid w:val="00BE2BB7"/>
    <w:rsid w:val="00BE315A"/>
    <w:rsid w:val="00BE3756"/>
    <w:rsid w:val="00BE3B0F"/>
    <w:rsid w:val="00BE6805"/>
    <w:rsid w:val="00BE690A"/>
    <w:rsid w:val="00BE6E62"/>
    <w:rsid w:val="00BF641A"/>
    <w:rsid w:val="00BF6F28"/>
    <w:rsid w:val="00C101BC"/>
    <w:rsid w:val="00C102E3"/>
    <w:rsid w:val="00C12E96"/>
    <w:rsid w:val="00C137AA"/>
    <w:rsid w:val="00C14E26"/>
    <w:rsid w:val="00C155B8"/>
    <w:rsid w:val="00C16063"/>
    <w:rsid w:val="00C1783E"/>
    <w:rsid w:val="00C268B0"/>
    <w:rsid w:val="00C26FAF"/>
    <w:rsid w:val="00C3009E"/>
    <w:rsid w:val="00C3251C"/>
    <w:rsid w:val="00C51290"/>
    <w:rsid w:val="00C57BD5"/>
    <w:rsid w:val="00C62BC6"/>
    <w:rsid w:val="00C64CAB"/>
    <w:rsid w:val="00C6605A"/>
    <w:rsid w:val="00C67919"/>
    <w:rsid w:val="00C71A65"/>
    <w:rsid w:val="00C73DD7"/>
    <w:rsid w:val="00C74E03"/>
    <w:rsid w:val="00C751FF"/>
    <w:rsid w:val="00C7661B"/>
    <w:rsid w:val="00C76C12"/>
    <w:rsid w:val="00C817B5"/>
    <w:rsid w:val="00C843B9"/>
    <w:rsid w:val="00C870B6"/>
    <w:rsid w:val="00C87250"/>
    <w:rsid w:val="00C872CD"/>
    <w:rsid w:val="00C923C8"/>
    <w:rsid w:val="00C956E0"/>
    <w:rsid w:val="00C9628C"/>
    <w:rsid w:val="00CA0417"/>
    <w:rsid w:val="00CA1460"/>
    <w:rsid w:val="00CA355B"/>
    <w:rsid w:val="00CA43B2"/>
    <w:rsid w:val="00CA5E57"/>
    <w:rsid w:val="00CA70E5"/>
    <w:rsid w:val="00CA7EAC"/>
    <w:rsid w:val="00CA7F2B"/>
    <w:rsid w:val="00CB30A5"/>
    <w:rsid w:val="00CB4B4B"/>
    <w:rsid w:val="00CB6EA9"/>
    <w:rsid w:val="00CC5680"/>
    <w:rsid w:val="00CC708F"/>
    <w:rsid w:val="00CC77C2"/>
    <w:rsid w:val="00CC7B38"/>
    <w:rsid w:val="00CD10C5"/>
    <w:rsid w:val="00CD42FF"/>
    <w:rsid w:val="00CE130F"/>
    <w:rsid w:val="00CF3BCC"/>
    <w:rsid w:val="00CF4193"/>
    <w:rsid w:val="00CF6CC3"/>
    <w:rsid w:val="00CF7D98"/>
    <w:rsid w:val="00D00005"/>
    <w:rsid w:val="00D00D06"/>
    <w:rsid w:val="00D05EE2"/>
    <w:rsid w:val="00D2006F"/>
    <w:rsid w:val="00D20999"/>
    <w:rsid w:val="00D215EA"/>
    <w:rsid w:val="00D23C4D"/>
    <w:rsid w:val="00D3080D"/>
    <w:rsid w:val="00D31A4D"/>
    <w:rsid w:val="00D32392"/>
    <w:rsid w:val="00D37A66"/>
    <w:rsid w:val="00D43AFA"/>
    <w:rsid w:val="00D4428D"/>
    <w:rsid w:val="00D46D42"/>
    <w:rsid w:val="00D5129B"/>
    <w:rsid w:val="00D51B8C"/>
    <w:rsid w:val="00D52E9A"/>
    <w:rsid w:val="00D606F1"/>
    <w:rsid w:val="00D613C1"/>
    <w:rsid w:val="00D61ED4"/>
    <w:rsid w:val="00D70306"/>
    <w:rsid w:val="00D767CD"/>
    <w:rsid w:val="00D767F4"/>
    <w:rsid w:val="00D8019A"/>
    <w:rsid w:val="00D80E87"/>
    <w:rsid w:val="00D90C8F"/>
    <w:rsid w:val="00D91297"/>
    <w:rsid w:val="00D9277D"/>
    <w:rsid w:val="00D936CD"/>
    <w:rsid w:val="00DA2F7C"/>
    <w:rsid w:val="00DA3315"/>
    <w:rsid w:val="00DA4B5E"/>
    <w:rsid w:val="00DA5EC2"/>
    <w:rsid w:val="00DB0495"/>
    <w:rsid w:val="00DB1DD7"/>
    <w:rsid w:val="00DB64A0"/>
    <w:rsid w:val="00DB6A90"/>
    <w:rsid w:val="00DC3DEA"/>
    <w:rsid w:val="00DC5362"/>
    <w:rsid w:val="00DC5EEE"/>
    <w:rsid w:val="00DC6027"/>
    <w:rsid w:val="00DC7D66"/>
    <w:rsid w:val="00DD2611"/>
    <w:rsid w:val="00DD3100"/>
    <w:rsid w:val="00DD31DD"/>
    <w:rsid w:val="00DD5B00"/>
    <w:rsid w:val="00DD7E72"/>
    <w:rsid w:val="00DE3D6A"/>
    <w:rsid w:val="00DF513D"/>
    <w:rsid w:val="00E11EEB"/>
    <w:rsid w:val="00E1507C"/>
    <w:rsid w:val="00E17FF4"/>
    <w:rsid w:val="00E25F57"/>
    <w:rsid w:val="00E32871"/>
    <w:rsid w:val="00E35632"/>
    <w:rsid w:val="00E3572D"/>
    <w:rsid w:val="00E36E86"/>
    <w:rsid w:val="00E4222F"/>
    <w:rsid w:val="00E43F2F"/>
    <w:rsid w:val="00E4478E"/>
    <w:rsid w:val="00E45DB6"/>
    <w:rsid w:val="00E4605D"/>
    <w:rsid w:val="00E51FAF"/>
    <w:rsid w:val="00E5354F"/>
    <w:rsid w:val="00E538BC"/>
    <w:rsid w:val="00E67F7D"/>
    <w:rsid w:val="00E77B11"/>
    <w:rsid w:val="00E8016F"/>
    <w:rsid w:val="00E86B13"/>
    <w:rsid w:val="00E87DB2"/>
    <w:rsid w:val="00E91DE8"/>
    <w:rsid w:val="00E95525"/>
    <w:rsid w:val="00E97515"/>
    <w:rsid w:val="00EA0E81"/>
    <w:rsid w:val="00EA27B3"/>
    <w:rsid w:val="00EA4DED"/>
    <w:rsid w:val="00EA4E98"/>
    <w:rsid w:val="00EA6A66"/>
    <w:rsid w:val="00EA7088"/>
    <w:rsid w:val="00EB0177"/>
    <w:rsid w:val="00EB033A"/>
    <w:rsid w:val="00EB0667"/>
    <w:rsid w:val="00EC0517"/>
    <w:rsid w:val="00EC1E1E"/>
    <w:rsid w:val="00EC5FB9"/>
    <w:rsid w:val="00ED0E4C"/>
    <w:rsid w:val="00ED36B0"/>
    <w:rsid w:val="00ED6B3E"/>
    <w:rsid w:val="00EE19CD"/>
    <w:rsid w:val="00EE2E60"/>
    <w:rsid w:val="00EE392E"/>
    <w:rsid w:val="00EE4812"/>
    <w:rsid w:val="00EF0275"/>
    <w:rsid w:val="00EF5DC2"/>
    <w:rsid w:val="00F00FE7"/>
    <w:rsid w:val="00F01023"/>
    <w:rsid w:val="00F011F4"/>
    <w:rsid w:val="00F036FE"/>
    <w:rsid w:val="00F045E1"/>
    <w:rsid w:val="00F06E8A"/>
    <w:rsid w:val="00F101CA"/>
    <w:rsid w:val="00F174C8"/>
    <w:rsid w:val="00F264E7"/>
    <w:rsid w:val="00F26EB0"/>
    <w:rsid w:val="00F33C93"/>
    <w:rsid w:val="00F352A5"/>
    <w:rsid w:val="00F37BB2"/>
    <w:rsid w:val="00F42681"/>
    <w:rsid w:val="00F4279A"/>
    <w:rsid w:val="00F44502"/>
    <w:rsid w:val="00F451E3"/>
    <w:rsid w:val="00F478DE"/>
    <w:rsid w:val="00F50AC1"/>
    <w:rsid w:val="00F53100"/>
    <w:rsid w:val="00F61205"/>
    <w:rsid w:val="00F64449"/>
    <w:rsid w:val="00F64DC3"/>
    <w:rsid w:val="00F650BA"/>
    <w:rsid w:val="00F716C9"/>
    <w:rsid w:val="00F74642"/>
    <w:rsid w:val="00F81D92"/>
    <w:rsid w:val="00F87F74"/>
    <w:rsid w:val="00F91905"/>
    <w:rsid w:val="00F95574"/>
    <w:rsid w:val="00F95592"/>
    <w:rsid w:val="00F966F8"/>
    <w:rsid w:val="00F96C08"/>
    <w:rsid w:val="00FA1D42"/>
    <w:rsid w:val="00FA38A5"/>
    <w:rsid w:val="00FA638C"/>
    <w:rsid w:val="00FA749B"/>
    <w:rsid w:val="00FB19C0"/>
    <w:rsid w:val="00FB2045"/>
    <w:rsid w:val="00FB3486"/>
    <w:rsid w:val="00FB3DF0"/>
    <w:rsid w:val="00FC3CE0"/>
    <w:rsid w:val="00FC452E"/>
    <w:rsid w:val="00FD1FA9"/>
    <w:rsid w:val="00FE3EA4"/>
    <w:rsid w:val="00FF4F48"/>
    <w:rsid w:val="00FF51CA"/>
    <w:rsid w:val="00FF5C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A597"/>
  <w15:chartTrackingRefBased/>
  <w15:docId w15:val="{80B8B92D-2B69-477E-861F-847A4F5D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E8"/>
    <w:pPr>
      <w:spacing w:after="0" w:line="240" w:lineRule="auto"/>
    </w:pPr>
    <w:rPr>
      <w:rFonts w:ascii="Times New Roman" w:eastAsia="Times New Roman" w:hAnsi="Times New Roman" w:cs="Times New Roman"/>
      <w:kern w:val="0"/>
      <w:sz w:val="24"/>
      <w:szCs w:val="24"/>
      <w:lang w:eastAsia="en-ID"/>
      <w14:ligatures w14:val="none"/>
    </w:rPr>
  </w:style>
  <w:style w:type="paragraph" w:styleId="Heading3">
    <w:name w:val="heading 3"/>
    <w:basedOn w:val="Normal"/>
    <w:link w:val="Heading3Char"/>
    <w:uiPriority w:val="9"/>
    <w:qFormat/>
    <w:rsid w:val="00707A1D"/>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7A1D"/>
    <w:rPr>
      <w:rFonts w:ascii="Times New Roman" w:eastAsia="Times New Roman" w:hAnsi="Times New Roman" w:cs="Times New Roman"/>
      <w:b/>
      <w:bCs/>
      <w:kern w:val="0"/>
      <w:sz w:val="27"/>
      <w:szCs w:val="27"/>
      <w:lang w:eastAsia="en-ID"/>
      <w14:ligatures w14:val="none"/>
    </w:rPr>
  </w:style>
  <w:style w:type="paragraph" w:styleId="NormalWeb">
    <w:name w:val="Normal (Web)"/>
    <w:basedOn w:val="Normal"/>
    <w:uiPriority w:val="99"/>
    <w:semiHidden/>
    <w:unhideWhenUsed/>
    <w:rsid w:val="00707A1D"/>
    <w:pPr>
      <w:spacing w:before="100" w:beforeAutospacing="1" w:after="100" w:afterAutospacing="1"/>
    </w:pPr>
  </w:style>
  <w:style w:type="character" w:styleId="Strong">
    <w:name w:val="Strong"/>
    <w:basedOn w:val="DefaultParagraphFont"/>
    <w:uiPriority w:val="22"/>
    <w:qFormat/>
    <w:rsid w:val="00707A1D"/>
    <w:rPr>
      <w:b/>
      <w:bCs/>
    </w:rPr>
  </w:style>
  <w:style w:type="character" w:styleId="Emphasis">
    <w:name w:val="Emphasis"/>
    <w:basedOn w:val="DefaultParagraphFont"/>
    <w:uiPriority w:val="20"/>
    <w:qFormat/>
    <w:rsid w:val="00707A1D"/>
    <w:rPr>
      <w:i/>
      <w:iCs/>
    </w:rPr>
  </w:style>
  <w:style w:type="paragraph" w:styleId="ListParagraph">
    <w:name w:val="List Paragraph"/>
    <w:basedOn w:val="Normal"/>
    <w:uiPriority w:val="34"/>
    <w:qFormat/>
    <w:rsid w:val="00707A1D"/>
    <w:pPr>
      <w:ind w:left="720"/>
      <w:contextualSpacing/>
    </w:pPr>
  </w:style>
  <w:style w:type="paragraph" w:styleId="Bibliography">
    <w:name w:val="Bibliography"/>
    <w:basedOn w:val="Normal"/>
    <w:next w:val="Normal"/>
    <w:uiPriority w:val="37"/>
    <w:unhideWhenUsed/>
    <w:rsid w:val="00AD541C"/>
    <w:pPr>
      <w:spacing w:line="480" w:lineRule="auto"/>
      <w:ind w:left="720" w:hanging="720"/>
    </w:pPr>
  </w:style>
  <w:style w:type="paragraph" w:styleId="FootnoteText">
    <w:name w:val="footnote text"/>
    <w:basedOn w:val="Normal"/>
    <w:link w:val="FootnoteTextChar"/>
    <w:uiPriority w:val="99"/>
    <w:semiHidden/>
    <w:unhideWhenUsed/>
    <w:rsid w:val="008576E5"/>
    <w:rPr>
      <w:sz w:val="20"/>
      <w:szCs w:val="20"/>
    </w:rPr>
  </w:style>
  <w:style w:type="character" w:customStyle="1" w:styleId="FootnoteTextChar">
    <w:name w:val="Footnote Text Char"/>
    <w:basedOn w:val="DefaultParagraphFont"/>
    <w:link w:val="FootnoteText"/>
    <w:uiPriority w:val="99"/>
    <w:semiHidden/>
    <w:rsid w:val="008576E5"/>
    <w:rPr>
      <w:sz w:val="20"/>
      <w:szCs w:val="20"/>
    </w:rPr>
  </w:style>
  <w:style w:type="character" w:styleId="FootnoteReference">
    <w:name w:val="footnote reference"/>
    <w:basedOn w:val="DefaultParagraphFont"/>
    <w:uiPriority w:val="99"/>
    <w:semiHidden/>
    <w:unhideWhenUsed/>
    <w:rsid w:val="008576E5"/>
    <w:rPr>
      <w:vertAlign w:val="superscript"/>
    </w:rPr>
  </w:style>
  <w:style w:type="paragraph" w:styleId="Caption">
    <w:name w:val="caption"/>
    <w:basedOn w:val="Normal"/>
    <w:next w:val="Normal"/>
    <w:uiPriority w:val="35"/>
    <w:unhideWhenUsed/>
    <w:qFormat/>
    <w:rsid w:val="00C101BC"/>
    <w:pPr>
      <w:spacing w:after="200"/>
    </w:pPr>
    <w:rPr>
      <w:i/>
      <w:iCs/>
      <w:color w:val="44546A" w:themeColor="text2"/>
      <w:sz w:val="18"/>
      <w:szCs w:val="18"/>
    </w:rPr>
  </w:style>
  <w:style w:type="character" w:styleId="Hyperlink">
    <w:name w:val="Hyperlink"/>
    <w:basedOn w:val="DefaultParagraphFont"/>
    <w:uiPriority w:val="99"/>
    <w:unhideWhenUsed/>
    <w:rsid w:val="00C3251C"/>
    <w:rPr>
      <w:color w:val="0563C1" w:themeColor="hyperlink"/>
      <w:u w:val="single"/>
    </w:rPr>
  </w:style>
  <w:style w:type="character" w:styleId="UnresolvedMention">
    <w:name w:val="Unresolved Mention"/>
    <w:basedOn w:val="DefaultParagraphFont"/>
    <w:uiPriority w:val="99"/>
    <w:semiHidden/>
    <w:unhideWhenUsed/>
    <w:rsid w:val="00C3251C"/>
    <w:rPr>
      <w:color w:val="605E5C"/>
      <w:shd w:val="clear" w:color="auto" w:fill="E1DFDD"/>
    </w:rPr>
  </w:style>
  <w:style w:type="paragraph" w:customStyle="1" w:styleId="Default">
    <w:name w:val="Default"/>
    <w:rsid w:val="001B7D10"/>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B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045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045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4813F2"/>
    <w:rPr>
      <w:sz w:val="16"/>
      <w:szCs w:val="16"/>
    </w:rPr>
  </w:style>
  <w:style w:type="paragraph" w:styleId="CommentText">
    <w:name w:val="annotation text"/>
    <w:basedOn w:val="Normal"/>
    <w:link w:val="CommentTextChar"/>
    <w:uiPriority w:val="99"/>
    <w:semiHidden/>
    <w:unhideWhenUsed/>
    <w:rsid w:val="004813F2"/>
    <w:rPr>
      <w:sz w:val="20"/>
      <w:szCs w:val="20"/>
    </w:rPr>
  </w:style>
  <w:style w:type="character" w:customStyle="1" w:styleId="CommentTextChar">
    <w:name w:val="Comment Text Char"/>
    <w:basedOn w:val="DefaultParagraphFont"/>
    <w:link w:val="CommentText"/>
    <w:uiPriority w:val="99"/>
    <w:semiHidden/>
    <w:rsid w:val="004813F2"/>
    <w:rPr>
      <w:rFonts w:ascii="Times New Roman" w:eastAsia="Times New Roman" w:hAnsi="Times New Roman" w:cs="Times New Roman"/>
      <w:kern w:val="0"/>
      <w:sz w:val="20"/>
      <w:szCs w:val="20"/>
      <w:lang w:eastAsia="en-ID"/>
      <w14:ligatures w14:val="none"/>
    </w:rPr>
  </w:style>
  <w:style w:type="paragraph" w:styleId="CommentSubject">
    <w:name w:val="annotation subject"/>
    <w:basedOn w:val="CommentText"/>
    <w:next w:val="CommentText"/>
    <w:link w:val="CommentSubjectChar"/>
    <w:uiPriority w:val="99"/>
    <w:semiHidden/>
    <w:unhideWhenUsed/>
    <w:rsid w:val="004813F2"/>
    <w:rPr>
      <w:b/>
      <w:bCs/>
    </w:rPr>
  </w:style>
  <w:style w:type="character" w:customStyle="1" w:styleId="CommentSubjectChar">
    <w:name w:val="Comment Subject Char"/>
    <w:basedOn w:val="CommentTextChar"/>
    <w:link w:val="CommentSubject"/>
    <w:uiPriority w:val="99"/>
    <w:semiHidden/>
    <w:rsid w:val="004813F2"/>
    <w:rPr>
      <w:rFonts w:ascii="Times New Roman" w:eastAsia="Times New Roman" w:hAnsi="Times New Roman" w:cs="Times New Roman"/>
      <w:b/>
      <w:bCs/>
      <w:kern w:val="0"/>
      <w:sz w:val="20"/>
      <w:szCs w:val="20"/>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033398">
      <w:bodyDiv w:val="1"/>
      <w:marLeft w:val="0"/>
      <w:marRight w:val="0"/>
      <w:marTop w:val="0"/>
      <w:marBottom w:val="0"/>
      <w:divBdr>
        <w:top w:val="none" w:sz="0" w:space="0" w:color="auto"/>
        <w:left w:val="none" w:sz="0" w:space="0" w:color="auto"/>
        <w:bottom w:val="none" w:sz="0" w:space="0" w:color="auto"/>
        <w:right w:val="none" w:sz="0" w:space="0" w:color="auto"/>
      </w:divBdr>
    </w:div>
    <w:div w:id="598606102">
      <w:bodyDiv w:val="1"/>
      <w:marLeft w:val="0"/>
      <w:marRight w:val="0"/>
      <w:marTop w:val="0"/>
      <w:marBottom w:val="0"/>
      <w:divBdr>
        <w:top w:val="none" w:sz="0" w:space="0" w:color="auto"/>
        <w:left w:val="none" w:sz="0" w:space="0" w:color="auto"/>
        <w:bottom w:val="none" w:sz="0" w:space="0" w:color="auto"/>
        <w:right w:val="none" w:sz="0" w:space="0" w:color="auto"/>
      </w:divBdr>
    </w:div>
    <w:div w:id="958685276">
      <w:bodyDiv w:val="1"/>
      <w:marLeft w:val="0"/>
      <w:marRight w:val="0"/>
      <w:marTop w:val="0"/>
      <w:marBottom w:val="0"/>
      <w:divBdr>
        <w:top w:val="none" w:sz="0" w:space="0" w:color="auto"/>
        <w:left w:val="none" w:sz="0" w:space="0" w:color="auto"/>
        <w:bottom w:val="none" w:sz="0" w:space="0" w:color="auto"/>
        <w:right w:val="none" w:sz="0" w:space="0" w:color="auto"/>
      </w:divBdr>
    </w:div>
    <w:div w:id="1441098124">
      <w:bodyDiv w:val="1"/>
      <w:marLeft w:val="0"/>
      <w:marRight w:val="0"/>
      <w:marTop w:val="0"/>
      <w:marBottom w:val="0"/>
      <w:divBdr>
        <w:top w:val="none" w:sz="0" w:space="0" w:color="auto"/>
        <w:left w:val="none" w:sz="0" w:space="0" w:color="auto"/>
        <w:bottom w:val="none" w:sz="0" w:space="0" w:color="auto"/>
        <w:right w:val="none" w:sz="0" w:space="0" w:color="auto"/>
      </w:divBdr>
    </w:div>
    <w:div w:id="1601596743">
      <w:bodyDiv w:val="1"/>
      <w:marLeft w:val="0"/>
      <w:marRight w:val="0"/>
      <w:marTop w:val="0"/>
      <w:marBottom w:val="0"/>
      <w:divBdr>
        <w:top w:val="none" w:sz="0" w:space="0" w:color="auto"/>
        <w:left w:val="none" w:sz="0" w:space="0" w:color="auto"/>
        <w:bottom w:val="none" w:sz="0" w:space="0" w:color="auto"/>
        <w:right w:val="none" w:sz="0" w:space="0" w:color="auto"/>
      </w:divBdr>
    </w:div>
    <w:div w:id="1651910306">
      <w:bodyDiv w:val="1"/>
      <w:marLeft w:val="0"/>
      <w:marRight w:val="0"/>
      <w:marTop w:val="0"/>
      <w:marBottom w:val="0"/>
      <w:divBdr>
        <w:top w:val="none" w:sz="0" w:space="0" w:color="auto"/>
        <w:left w:val="none" w:sz="0" w:space="0" w:color="auto"/>
        <w:bottom w:val="none" w:sz="0" w:space="0" w:color="auto"/>
        <w:right w:val="none" w:sz="0" w:space="0" w:color="auto"/>
      </w:divBdr>
    </w:div>
    <w:div w:id="1726374198">
      <w:bodyDiv w:val="1"/>
      <w:marLeft w:val="0"/>
      <w:marRight w:val="0"/>
      <w:marTop w:val="0"/>
      <w:marBottom w:val="0"/>
      <w:divBdr>
        <w:top w:val="none" w:sz="0" w:space="0" w:color="auto"/>
        <w:left w:val="none" w:sz="0" w:space="0" w:color="auto"/>
        <w:bottom w:val="none" w:sz="0" w:space="0" w:color="auto"/>
        <w:right w:val="none" w:sz="0" w:space="0" w:color="auto"/>
      </w:divBdr>
    </w:div>
    <w:div w:id="174268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ukprayogi@upgris.ac.id" TargetMode="Externa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ditjenpp.kemenkumham.go.id/arsip/ln/2014/uu35-2014bt.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8" Type="http://schemas.openxmlformats.org/officeDocument/2006/relationships/hyperlink" Target="https://www.tiktok.com/@mysticpeachie/video/7257076278086405381" TargetMode="External"/><Relationship Id="rId13" Type="http://schemas.openxmlformats.org/officeDocument/2006/relationships/hyperlink" Target="https://www.serbatahu.com/arti/gaul/anjas" TargetMode="External"/><Relationship Id="rId18" Type="http://schemas.openxmlformats.org/officeDocument/2006/relationships/hyperlink" Target="https://kamusgaulku.blogspot.com/2017/01/penjelasan-tentang-arti-kata-gaul_19.html" TargetMode="External"/><Relationship Id="rId3" Type="http://schemas.openxmlformats.org/officeDocument/2006/relationships/hyperlink" Target="https://www.serbatahu.com/arti/gaul/anjas" TargetMode="External"/><Relationship Id="rId21" Type="http://schemas.openxmlformats.org/officeDocument/2006/relationships/hyperlink" Target="https://id.quora.com/Apa-definisi-alay" TargetMode="External"/><Relationship Id="rId7" Type="http://schemas.openxmlformats.org/officeDocument/2006/relationships/hyperlink" Target="https://brainly.co.id/tugas/25610366" TargetMode="External"/><Relationship Id="rId12" Type="http://schemas.openxmlformats.org/officeDocument/2006/relationships/hyperlink" Target="https://www.tiktok.com/@gilangsukarno/video/7323549052866710790?q=%23bzjir&amp;t=1723080221180" TargetMode="External"/><Relationship Id="rId17" Type="http://schemas.openxmlformats.org/officeDocument/2006/relationships/hyperlink" Target="https://www.pooc.org/arti-anjas/" TargetMode="External"/><Relationship Id="rId2" Type="http://schemas.openxmlformats.org/officeDocument/2006/relationships/hyperlink" Target="https://x.com/ivanlanin/status/904285829215879168/photo/1" TargetMode="External"/><Relationship Id="rId16" Type="http://schemas.openxmlformats.org/officeDocument/2006/relationships/hyperlink" Target="https://www.serbatahu.com/arti/gaul/anjas" TargetMode="External"/><Relationship Id="rId20" Type="http://schemas.openxmlformats.org/officeDocument/2006/relationships/hyperlink" Target="https://www.kompas.com/homey/read/2022/04/14/182700976/alasan-anjing-menyerang-manusia-dan-cara-menghindarinya?page=all" TargetMode="External"/><Relationship Id="rId1" Type="http://schemas.openxmlformats.org/officeDocument/2006/relationships/hyperlink" Target="https://x.com/ivanlanin/status/904285829215879168/photo/1" TargetMode="External"/><Relationship Id="rId6" Type="http://schemas.openxmlformats.org/officeDocument/2006/relationships/hyperlink" Target="https://lahelu.com/post/Pfpe5vL3W" TargetMode="External"/><Relationship Id="rId11" Type="http://schemas.openxmlformats.org/officeDocument/2006/relationships/hyperlink" Target="https://x.com/search?q=bzjir&amp;src=typed_query&amp;f=top" TargetMode="External"/><Relationship Id="rId5" Type="http://schemas.openxmlformats.org/officeDocument/2006/relationships/hyperlink" Target="https://www.tiktok.com/@gilangsukarno/video/7323549052866710790?q=%23bzjir&amp;t=1723080221180" TargetMode="External"/><Relationship Id="rId15" Type="http://schemas.openxmlformats.org/officeDocument/2006/relationships/hyperlink" Target="https://id.quora.com/Apakah-kata-ANJRIT-merupakan-kata-untuk-memperhalus-kata-ANJING-sebagai-ucapan-atau-berbeda-lagi" TargetMode="External"/><Relationship Id="rId10" Type="http://schemas.openxmlformats.org/officeDocument/2006/relationships/hyperlink" Target="https://x.com/search?q=bzir&amp;src=typed_query" TargetMode="External"/><Relationship Id="rId19" Type="http://schemas.openxmlformats.org/officeDocument/2006/relationships/hyperlink" Target="https://id.quora.com/Apakah-kata-ANJRIT-merupakan-kata-untuk-memperhalus-kata-ANJING-sebagai-ucapan-atau-berbeda-lagi" TargetMode="External"/><Relationship Id="rId4" Type="http://schemas.openxmlformats.org/officeDocument/2006/relationships/hyperlink" Target="https://www.pooc.org/arti-anjas/" TargetMode="External"/><Relationship Id="rId9" Type="http://schemas.openxmlformats.org/officeDocument/2006/relationships/hyperlink" Target="https://x.com/haezenut/status/1817102378988106133" TargetMode="External"/><Relationship Id="rId14" Type="http://schemas.openxmlformats.org/officeDocument/2006/relationships/hyperlink" Target="https://www.pooc.org/arti-anja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284131-0D47-4FE2-9683-636201D9A23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ID"/>
        </a:p>
      </dgm:t>
    </dgm:pt>
    <dgm:pt modelId="{928860E6-C7DC-4487-90AA-9AF7461CABAA}">
      <dgm:prSet phldrT="[Text]"/>
      <dgm:spPr/>
      <dgm:t>
        <a:bodyPr/>
        <a:lstStyle/>
        <a:p>
          <a:pPr algn="ctr"/>
          <a:r>
            <a:rPr lang="en-ID">
              <a:solidFill>
                <a:schemeClr val="tx1"/>
              </a:solidFill>
            </a:rPr>
            <a:t>anjing</a:t>
          </a:r>
        </a:p>
      </dgm:t>
    </dgm:pt>
    <dgm:pt modelId="{A9A6EEF1-F059-42B2-BB65-A7F5588B105B}" type="parTrans" cxnId="{77F74F6C-121E-4CD3-AA7E-0A8B58D9A11A}">
      <dgm:prSet/>
      <dgm:spPr/>
      <dgm:t>
        <a:bodyPr/>
        <a:lstStyle/>
        <a:p>
          <a:pPr algn="ctr"/>
          <a:endParaRPr lang="en-ID"/>
        </a:p>
      </dgm:t>
    </dgm:pt>
    <dgm:pt modelId="{4B05B613-7770-4BA9-A1B1-10B2B46F328F}" type="sibTrans" cxnId="{77F74F6C-121E-4CD3-AA7E-0A8B58D9A11A}">
      <dgm:prSet/>
      <dgm:spPr/>
      <dgm:t>
        <a:bodyPr/>
        <a:lstStyle/>
        <a:p>
          <a:pPr algn="ctr"/>
          <a:endParaRPr lang="en-ID"/>
        </a:p>
      </dgm:t>
    </dgm:pt>
    <dgm:pt modelId="{68849839-7256-4CA3-8427-697365712437}">
      <dgm:prSet phldrT="[Text]"/>
      <dgm:spPr/>
      <dgm:t>
        <a:bodyPr/>
        <a:lstStyle/>
        <a:p>
          <a:pPr algn="ctr"/>
          <a:r>
            <a:rPr lang="en-ID">
              <a:solidFill>
                <a:srgbClr val="FFFF00"/>
              </a:solidFill>
            </a:rPr>
            <a:t>anjay</a:t>
          </a:r>
        </a:p>
      </dgm:t>
    </dgm:pt>
    <dgm:pt modelId="{8916D0FA-2CEB-402C-8661-DF1F2D6B864E}" type="parTrans" cxnId="{26E865AE-243D-412B-BCD4-A5E9A861C9E1}">
      <dgm:prSet/>
      <dgm:spPr/>
      <dgm:t>
        <a:bodyPr/>
        <a:lstStyle/>
        <a:p>
          <a:pPr algn="ctr"/>
          <a:endParaRPr lang="en-ID"/>
        </a:p>
      </dgm:t>
    </dgm:pt>
    <dgm:pt modelId="{13F17544-783C-41F2-917B-1A7062FA2B13}" type="sibTrans" cxnId="{26E865AE-243D-412B-BCD4-A5E9A861C9E1}">
      <dgm:prSet/>
      <dgm:spPr/>
      <dgm:t>
        <a:bodyPr/>
        <a:lstStyle/>
        <a:p>
          <a:pPr algn="ctr"/>
          <a:endParaRPr lang="en-ID"/>
        </a:p>
      </dgm:t>
    </dgm:pt>
    <dgm:pt modelId="{7B6EEA63-066C-4135-95BE-D9F6BC487816}">
      <dgm:prSet phldrT="[Text]"/>
      <dgm:spPr/>
      <dgm:t>
        <a:bodyPr/>
        <a:lstStyle/>
        <a:p>
          <a:pPr algn="ctr"/>
          <a:r>
            <a:rPr lang="en-ID">
              <a:solidFill>
                <a:srgbClr val="FFFF00"/>
              </a:solidFill>
            </a:rPr>
            <a:t>anjrit</a:t>
          </a:r>
        </a:p>
      </dgm:t>
    </dgm:pt>
    <dgm:pt modelId="{4159A43A-2F2D-414C-86F1-5A846D572CDC}" type="parTrans" cxnId="{EE27F563-0CE9-4F91-9321-531E93E82861}">
      <dgm:prSet/>
      <dgm:spPr/>
      <dgm:t>
        <a:bodyPr/>
        <a:lstStyle/>
        <a:p>
          <a:pPr algn="ctr"/>
          <a:endParaRPr lang="en-ID"/>
        </a:p>
      </dgm:t>
    </dgm:pt>
    <dgm:pt modelId="{7DA4681C-08CF-4911-A3F9-851BF58ED1FA}" type="sibTrans" cxnId="{EE27F563-0CE9-4F91-9321-531E93E82861}">
      <dgm:prSet/>
      <dgm:spPr/>
      <dgm:t>
        <a:bodyPr/>
        <a:lstStyle/>
        <a:p>
          <a:pPr algn="ctr"/>
          <a:endParaRPr lang="en-ID"/>
        </a:p>
      </dgm:t>
    </dgm:pt>
    <dgm:pt modelId="{F493B58A-B8B7-43D3-92A9-7879F57BF4CB}">
      <dgm:prSet phldrT="[Text]"/>
      <dgm:spPr/>
      <dgm:t>
        <a:bodyPr/>
        <a:lstStyle/>
        <a:p>
          <a:pPr algn="ctr"/>
          <a:r>
            <a:rPr lang="en-ID"/>
            <a:t>anying</a:t>
          </a:r>
        </a:p>
      </dgm:t>
    </dgm:pt>
    <dgm:pt modelId="{4CC79364-923F-48BB-8AD2-D0E2C2A8B9CB}" type="parTrans" cxnId="{931A1FF3-F799-4D4A-8ECD-2CC0D51E8E15}">
      <dgm:prSet/>
      <dgm:spPr/>
      <dgm:t>
        <a:bodyPr/>
        <a:lstStyle/>
        <a:p>
          <a:pPr algn="ctr"/>
          <a:endParaRPr lang="en-ID"/>
        </a:p>
      </dgm:t>
    </dgm:pt>
    <dgm:pt modelId="{0B711A55-A547-4B63-83FE-D218A8B98A2F}" type="sibTrans" cxnId="{931A1FF3-F799-4D4A-8ECD-2CC0D51E8E15}">
      <dgm:prSet/>
      <dgm:spPr/>
      <dgm:t>
        <a:bodyPr/>
        <a:lstStyle/>
        <a:p>
          <a:pPr algn="ctr"/>
          <a:endParaRPr lang="en-ID"/>
        </a:p>
      </dgm:t>
    </dgm:pt>
    <dgm:pt modelId="{6C5D9D36-FB27-4EF6-96CB-ED33CC553C61}">
      <dgm:prSet phldrT="[Text]"/>
      <dgm:spPr/>
      <dgm:t>
        <a:bodyPr/>
        <a:lstStyle/>
        <a:p>
          <a:pPr algn="ctr"/>
          <a:r>
            <a:rPr lang="en-ID"/>
            <a:t>anjeng</a:t>
          </a:r>
        </a:p>
      </dgm:t>
    </dgm:pt>
    <dgm:pt modelId="{3A993258-1631-403D-ACCF-0FCC442DEEFE}" type="parTrans" cxnId="{ECCDBCDD-BB8E-47DF-B8A4-9C309CA96036}">
      <dgm:prSet/>
      <dgm:spPr/>
      <dgm:t>
        <a:bodyPr/>
        <a:lstStyle/>
        <a:p>
          <a:pPr algn="ctr"/>
          <a:endParaRPr lang="en-ID"/>
        </a:p>
      </dgm:t>
    </dgm:pt>
    <dgm:pt modelId="{46687B43-FE92-4B71-AE8D-320E3BE6219F}" type="sibTrans" cxnId="{ECCDBCDD-BB8E-47DF-B8A4-9C309CA96036}">
      <dgm:prSet/>
      <dgm:spPr/>
      <dgm:t>
        <a:bodyPr/>
        <a:lstStyle/>
        <a:p>
          <a:pPr algn="ctr"/>
          <a:endParaRPr lang="en-ID"/>
        </a:p>
      </dgm:t>
    </dgm:pt>
    <dgm:pt modelId="{980C2ACE-5772-40C1-8D5A-34CD51F37780}">
      <dgm:prSet phldrT="[Text]"/>
      <dgm:spPr/>
      <dgm:t>
        <a:bodyPr/>
        <a:lstStyle/>
        <a:p>
          <a:pPr algn="ctr"/>
          <a:r>
            <a:rPr lang="en-ID"/>
            <a:t>jing</a:t>
          </a:r>
        </a:p>
      </dgm:t>
    </dgm:pt>
    <dgm:pt modelId="{FF33650B-842D-4FD4-9401-9D3BA46DF94D}" type="parTrans" cxnId="{B04226B2-E5DF-4B93-ACFF-56D852B0DC37}">
      <dgm:prSet/>
      <dgm:spPr/>
      <dgm:t>
        <a:bodyPr/>
        <a:lstStyle/>
        <a:p>
          <a:pPr algn="ctr"/>
          <a:endParaRPr lang="en-ID"/>
        </a:p>
      </dgm:t>
    </dgm:pt>
    <dgm:pt modelId="{D1B54469-2A68-43BA-A8E2-1D692FF038DA}" type="sibTrans" cxnId="{B04226B2-E5DF-4B93-ACFF-56D852B0DC37}">
      <dgm:prSet/>
      <dgm:spPr/>
      <dgm:t>
        <a:bodyPr/>
        <a:lstStyle/>
        <a:p>
          <a:pPr algn="ctr"/>
          <a:endParaRPr lang="en-ID"/>
        </a:p>
      </dgm:t>
    </dgm:pt>
    <dgm:pt modelId="{5CB30B31-CE53-4D8F-ADB6-783C9BF7961C}">
      <dgm:prSet phldrT="[Text]"/>
      <dgm:spPr/>
      <dgm:t>
        <a:bodyPr/>
        <a:lstStyle/>
        <a:p>
          <a:pPr algn="ctr"/>
          <a:r>
            <a:rPr lang="en-ID"/>
            <a:t>anj</a:t>
          </a:r>
        </a:p>
      </dgm:t>
    </dgm:pt>
    <dgm:pt modelId="{727BB950-D24F-49A3-AD0D-0463C6BCC1B5}" type="parTrans" cxnId="{EB5DD644-D592-4160-AFA0-C74E8D8F6232}">
      <dgm:prSet/>
      <dgm:spPr/>
      <dgm:t>
        <a:bodyPr/>
        <a:lstStyle/>
        <a:p>
          <a:pPr algn="ctr"/>
          <a:endParaRPr lang="en-ID"/>
        </a:p>
      </dgm:t>
    </dgm:pt>
    <dgm:pt modelId="{824E6744-4644-4DA5-8F55-CF5A9E1E2175}" type="sibTrans" cxnId="{EB5DD644-D592-4160-AFA0-C74E8D8F6232}">
      <dgm:prSet/>
      <dgm:spPr/>
      <dgm:t>
        <a:bodyPr/>
        <a:lstStyle/>
        <a:p>
          <a:pPr algn="ctr"/>
          <a:endParaRPr lang="en-ID"/>
        </a:p>
      </dgm:t>
    </dgm:pt>
    <dgm:pt modelId="{C21623C3-0A8F-484F-BE56-4DAA19EAA73B}">
      <dgm:prSet phldrT="[Text]"/>
      <dgm:spPr/>
      <dgm:t>
        <a:bodyPr/>
        <a:lstStyle/>
        <a:p>
          <a:pPr algn="ctr"/>
          <a:r>
            <a:rPr lang="en-ID">
              <a:solidFill>
                <a:srgbClr val="FFFF00"/>
              </a:solidFill>
            </a:rPr>
            <a:t>anjir</a:t>
          </a:r>
        </a:p>
      </dgm:t>
    </dgm:pt>
    <dgm:pt modelId="{600EBBE8-F1C7-42BB-8E63-22840A41C5C9}" type="parTrans" cxnId="{0BDF0051-3090-4A6A-87A1-C162CC21BCF3}">
      <dgm:prSet/>
      <dgm:spPr/>
      <dgm:t>
        <a:bodyPr/>
        <a:lstStyle/>
        <a:p>
          <a:pPr algn="ctr"/>
          <a:endParaRPr lang="en-ID"/>
        </a:p>
      </dgm:t>
    </dgm:pt>
    <dgm:pt modelId="{B3BFB8E7-58C7-4120-B28C-06FB19747B7D}" type="sibTrans" cxnId="{0BDF0051-3090-4A6A-87A1-C162CC21BCF3}">
      <dgm:prSet/>
      <dgm:spPr/>
      <dgm:t>
        <a:bodyPr/>
        <a:lstStyle/>
        <a:p>
          <a:pPr algn="ctr"/>
          <a:endParaRPr lang="en-ID"/>
        </a:p>
      </dgm:t>
    </dgm:pt>
    <dgm:pt modelId="{CFB8D9AA-8B9A-48CE-A875-0597D73AFFF5}">
      <dgm:prSet phldrT="[Text]"/>
      <dgm:spPr/>
      <dgm:t>
        <a:bodyPr/>
        <a:lstStyle/>
        <a:p>
          <a:pPr algn="ctr"/>
          <a:r>
            <a:rPr lang="en-ID"/>
            <a:t>anjas</a:t>
          </a:r>
        </a:p>
      </dgm:t>
    </dgm:pt>
    <dgm:pt modelId="{6F222393-A33A-4CC3-BFDF-6EF1999F6E14}" type="parTrans" cxnId="{B4BD997D-E32D-4DB0-8FA7-64EE4BDF4E10}">
      <dgm:prSet/>
      <dgm:spPr/>
      <dgm:t>
        <a:bodyPr/>
        <a:lstStyle/>
        <a:p>
          <a:pPr algn="ctr"/>
          <a:endParaRPr lang="en-ID"/>
        </a:p>
      </dgm:t>
    </dgm:pt>
    <dgm:pt modelId="{237D2FF7-2347-48BC-BB7B-C9AAAA82C02F}" type="sibTrans" cxnId="{B4BD997D-E32D-4DB0-8FA7-64EE4BDF4E10}">
      <dgm:prSet/>
      <dgm:spPr/>
      <dgm:t>
        <a:bodyPr/>
        <a:lstStyle/>
        <a:p>
          <a:pPr algn="ctr"/>
          <a:endParaRPr lang="en-ID"/>
        </a:p>
      </dgm:t>
    </dgm:pt>
    <dgm:pt modelId="{84C0751F-7B2F-49F3-8F6E-40D3E1589390}">
      <dgm:prSet phldrT="[Text]"/>
      <dgm:spPr/>
      <dgm:t>
        <a:bodyPr/>
        <a:lstStyle/>
        <a:p>
          <a:pPr algn="ctr"/>
          <a:r>
            <a:rPr lang="en-ID"/>
            <a:t>anjis</a:t>
          </a:r>
        </a:p>
      </dgm:t>
    </dgm:pt>
    <dgm:pt modelId="{5707A0F8-6AE9-4BAD-9196-C04326152ABC}" type="parTrans" cxnId="{0FBB7DDE-743F-4524-864F-9768E9B1FFB9}">
      <dgm:prSet/>
      <dgm:spPr/>
      <dgm:t>
        <a:bodyPr/>
        <a:lstStyle/>
        <a:p>
          <a:pPr algn="ctr"/>
          <a:endParaRPr lang="en-ID"/>
        </a:p>
      </dgm:t>
    </dgm:pt>
    <dgm:pt modelId="{7F2F1965-F2C8-4492-ADB5-1FE20718D9F2}" type="sibTrans" cxnId="{0FBB7DDE-743F-4524-864F-9768E9B1FFB9}">
      <dgm:prSet/>
      <dgm:spPr/>
      <dgm:t>
        <a:bodyPr/>
        <a:lstStyle/>
        <a:p>
          <a:pPr algn="ctr"/>
          <a:endParaRPr lang="en-ID"/>
        </a:p>
      </dgm:t>
    </dgm:pt>
    <dgm:pt modelId="{3B452C73-662D-493C-9716-96B70EEAB133}">
      <dgm:prSet phldrT="[Text]"/>
      <dgm:spPr/>
      <dgm:t>
        <a:bodyPr/>
        <a:lstStyle/>
        <a:p>
          <a:pPr algn="ctr"/>
          <a:r>
            <a:rPr lang="en-ID"/>
            <a:t>anjer</a:t>
          </a:r>
        </a:p>
      </dgm:t>
    </dgm:pt>
    <dgm:pt modelId="{0667192F-5564-440F-8DF8-443AB5EB3DF5}" type="parTrans" cxnId="{BD370148-07E0-463B-9136-9FCAEB609ADF}">
      <dgm:prSet/>
      <dgm:spPr/>
      <dgm:t>
        <a:bodyPr/>
        <a:lstStyle/>
        <a:p>
          <a:pPr algn="ctr"/>
          <a:endParaRPr lang="en-ID"/>
        </a:p>
      </dgm:t>
    </dgm:pt>
    <dgm:pt modelId="{75B41967-0E8E-46B6-80E6-9DE657C2EB06}" type="sibTrans" cxnId="{BD370148-07E0-463B-9136-9FCAEB609ADF}">
      <dgm:prSet/>
      <dgm:spPr/>
      <dgm:t>
        <a:bodyPr/>
        <a:lstStyle/>
        <a:p>
          <a:pPr algn="ctr"/>
          <a:endParaRPr lang="en-ID"/>
        </a:p>
      </dgm:t>
    </dgm:pt>
    <dgm:pt modelId="{37DE3D1E-390C-4396-A921-F59F8F69E42B}">
      <dgm:prSet phldrT="[Text]"/>
      <dgm:spPr/>
      <dgm:t>
        <a:bodyPr/>
        <a:lstStyle/>
        <a:p>
          <a:pPr algn="ctr"/>
          <a:r>
            <a:rPr lang="en-ID"/>
            <a:t>nying</a:t>
          </a:r>
        </a:p>
      </dgm:t>
    </dgm:pt>
    <dgm:pt modelId="{95A0D125-0CED-43F1-8911-3A58656349EB}" type="parTrans" cxnId="{873FB0D0-089A-41C5-AC84-24C06775E552}">
      <dgm:prSet/>
      <dgm:spPr/>
      <dgm:t>
        <a:bodyPr/>
        <a:lstStyle/>
        <a:p>
          <a:pPr algn="ctr"/>
          <a:endParaRPr lang="en-ID"/>
        </a:p>
      </dgm:t>
    </dgm:pt>
    <dgm:pt modelId="{8237A161-6AD7-4CA3-8E0E-BF080FFBFDA4}" type="sibTrans" cxnId="{873FB0D0-089A-41C5-AC84-24C06775E552}">
      <dgm:prSet/>
      <dgm:spPr/>
      <dgm:t>
        <a:bodyPr/>
        <a:lstStyle/>
        <a:p>
          <a:pPr algn="ctr"/>
          <a:endParaRPr lang="en-ID"/>
        </a:p>
      </dgm:t>
    </dgm:pt>
    <dgm:pt modelId="{ED0F3333-17AB-4AE7-BB9B-290C5EF822A7}">
      <dgm:prSet phldrT="[Text]"/>
      <dgm:spPr/>
      <dgm:t>
        <a:bodyPr/>
        <a:lstStyle/>
        <a:p>
          <a:pPr algn="ctr"/>
          <a:r>
            <a:rPr lang="en-ID"/>
            <a:t>njrit</a:t>
          </a:r>
        </a:p>
      </dgm:t>
    </dgm:pt>
    <dgm:pt modelId="{89939F49-532B-4298-9C15-AE92CC4AD996}" type="parTrans" cxnId="{A6B2EB94-24E8-428C-AFAD-D9B01B47974A}">
      <dgm:prSet/>
      <dgm:spPr/>
      <dgm:t>
        <a:bodyPr/>
        <a:lstStyle/>
        <a:p>
          <a:pPr algn="ctr"/>
          <a:endParaRPr lang="en-ID"/>
        </a:p>
      </dgm:t>
    </dgm:pt>
    <dgm:pt modelId="{179DB2B9-BD92-463D-A409-CE9B8B7A23E2}" type="sibTrans" cxnId="{A6B2EB94-24E8-428C-AFAD-D9B01B47974A}">
      <dgm:prSet/>
      <dgm:spPr/>
      <dgm:t>
        <a:bodyPr/>
        <a:lstStyle/>
        <a:p>
          <a:pPr algn="ctr"/>
          <a:endParaRPr lang="en-ID"/>
        </a:p>
      </dgm:t>
    </dgm:pt>
    <dgm:pt modelId="{67335A4D-B97F-434E-8978-673D48F08DF0}">
      <dgm:prSet phldrT="[Text]"/>
      <dgm:spPr/>
      <dgm:t>
        <a:bodyPr/>
        <a:lstStyle/>
        <a:p>
          <a:pPr algn="ctr"/>
          <a:r>
            <a:rPr lang="en-ID"/>
            <a:t>bjrot</a:t>
          </a:r>
        </a:p>
      </dgm:t>
    </dgm:pt>
    <dgm:pt modelId="{703D016A-1542-4CAB-BDF8-C041C15A791C}" type="parTrans" cxnId="{77901EE3-F2C1-485D-BFE7-8BD605EC2F85}">
      <dgm:prSet/>
      <dgm:spPr/>
      <dgm:t>
        <a:bodyPr/>
        <a:lstStyle/>
        <a:p>
          <a:pPr algn="ctr"/>
          <a:endParaRPr lang="en-ID"/>
        </a:p>
      </dgm:t>
    </dgm:pt>
    <dgm:pt modelId="{143D7272-D5F6-418E-8D75-48E10FA9909F}" type="sibTrans" cxnId="{77901EE3-F2C1-485D-BFE7-8BD605EC2F85}">
      <dgm:prSet/>
      <dgm:spPr/>
      <dgm:t>
        <a:bodyPr/>
        <a:lstStyle/>
        <a:p>
          <a:pPr algn="ctr"/>
          <a:endParaRPr lang="en-ID"/>
        </a:p>
      </dgm:t>
    </dgm:pt>
    <dgm:pt modelId="{F78F3767-6296-44F6-BCB7-CA367B36B5A9}">
      <dgm:prSet phldrT="[Text]"/>
      <dgm:spPr/>
      <dgm:t>
        <a:bodyPr/>
        <a:lstStyle/>
        <a:p>
          <a:pPr algn="ctr"/>
          <a:r>
            <a:rPr lang="en-ID"/>
            <a:t>njay</a:t>
          </a:r>
        </a:p>
      </dgm:t>
    </dgm:pt>
    <dgm:pt modelId="{54B35A74-0E6A-4178-A342-9BF8F7060171}" type="parTrans" cxnId="{D0627E49-D3A8-48C9-AE46-D84499A167C8}">
      <dgm:prSet/>
      <dgm:spPr/>
      <dgm:t>
        <a:bodyPr/>
        <a:lstStyle/>
        <a:p>
          <a:pPr algn="ctr"/>
          <a:endParaRPr lang="en-ID"/>
        </a:p>
      </dgm:t>
    </dgm:pt>
    <dgm:pt modelId="{1EF15103-0548-471B-A85E-C1BF30292468}" type="sibTrans" cxnId="{D0627E49-D3A8-48C9-AE46-D84499A167C8}">
      <dgm:prSet/>
      <dgm:spPr/>
      <dgm:t>
        <a:bodyPr/>
        <a:lstStyle/>
        <a:p>
          <a:pPr algn="ctr"/>
          <a:endParaRPr lang="en-ID"/>
        </a:p>
      </dgm:t>
    </dgm:pt>
    <dgm:pt modelId="{75E60CBF-69B8-4A89-B2F1-4CB3597CBC18}">
      <dgm:prSet phldrT="[Text]"/>
      <dgm:spPr/>
      <dgm:t>
        <a:bodyPr/>
        <a:lstStyle/>
        <a:p>
          <a:pPr algn="ctr"/>
          <a:r>
            <a:rPr lang="en-ID"/>
            <a:t>njir</a:t>
          </a:r>
        </a:p>
      </dgm:t>
    </dgm:pt>
    <dgm:pt modelId="{64CE8D6F-C009-4B43-93A8-CDDCFF5C6780}" type="parTrans" cxnId="{9FEC6918-96AA-4BC9-AC5B-3A3EEFCF642E}">
      <dgm:prSet/>
      <dgm:spPr/>
      <dgm:t>
        <a:bodyPr/>
        <a:lstStyle/>
        <a:p>
          <a:pPr algn="ctr"/>
          <a:endParaRPr lang="en-ID"/>
        </a:p>
      </dgm:t>
    </dgm:pt>
    <dgm:pt modelId="{740F7EB8-73C2-4E2E-96D0-180E220CAAB2}" type="sibTrans" cxnId="{9FEC6918-96AA-4BC9-AC5B-3A3EEFCF642E}">
      <dgm:prSet/>
      <dgm:spPr/>
      <dgm:t>
        <a:bodyPr/>
        <a:lstStyle/>
        <a:p>
          <a:pPr algn="ctr"/>
          <a:endParaRPr lang="en-ID"/>
        </a:p>
      </dgm:t>
    </dgm:pt>
    <dgm:pt modelId="{B2166363-88CC-4C16-8056-CEBA8CECF2B7}">
      <dgm:prSet phldrT="[Text]"/>
      <dgm:spPr/>
      <dgm:t>
        <a:bodyPr/>
        <a:lstStyle/>
        <a:p>
          <a:pPr algn="ctr"/>
          <a:r>
            <a:rPr lang="en-ID"/>
            <a:t>bjir</a:t>
          </a:r>
        </a:p>
      </dgm:t>
    </dgm:pt>
    <dgm:pt modelId="{F3870F35-0F85-467C-B325-9F8E9D8F60B7}" type="parTrans" cxnId="{50829CC9-4EFD-4CB2-947F-808297551E27}">
      <dgm:prSet/>
      <dgm:spPr/>
      <dgm:t>
        <a:bodyPr/>
        <a:lstStyle/>
        <a:p>
          <a:pPr algn="ctr"/>
          <a:endParaRPr lang="en-ID"/>
        </a:p>
      </dgm:t>
    </dgm:pt>
    <dgm:pt modelId="{38E0B364-5676-4562-8AC8-1E0725C177BA}" type="sibTrans" cxnId="{50829CC9-4EFD-4CB2-947F-808297551E27}">
      <dgm:prSet/>
      <dgm:spPr/>
      <dgm:t>
        <a:bodyPr/>
        <a:lstStyle/>
        <a:p>
          <a:pPr algn="ctr"/>
          <a:endParaRPr lang="en-ID"/>
        </a:p>
      </dgm:t>
    </dgm:pt>
    <dgm:pt modelId="{C614B97E-B377-4930-8C1B-5226D3373518}">
      <dgm:prSet phldrT="[Text]"/>
      <dgm:spPr/>
      <dgm:t>
        <a:bodyPr/>
        <a:lstStyle/>
        <a:p>
          <a:pPr algn="ctr"/>
          <a:r>
            <a:rPr lang="en-ID"/>
            <a:t>ajig</a:t>
          </a:r>
        </a:p>
      </dgm:t>
    </dgm:pt>
    <dgm:pt modelId="{47BFA3EA-8551-45FC-8A78-7D8FD8D1D757}" type="parTrans" cxnId="{0302CD72-8AA2-4942-B513-3B1131FD7DBA}">
      <dgm:prSet/>
      <dgm:spPr/>
      <dgm:t>
        <a:bodyPr/>
        <a:lstStyle/>
        <a:p>
          <a:pPr algn="ctr"/>
          <a:endParaRPr lang="en-ID"/>
        </a:p>
      </dgm:t>
    </dgm:pt>
    <dgm:pt modelId="{0392EB07-21C6-4A67-8CF1-5CA5D0E2E3DD}" type="sibTrans" cxnId="{0302CD72-8AA2-4942-B513-3B1131FD7DBA}">
      <dgm:prSet/>
      <dgm:spPr/>
      <dgm:t>
        <a:bodyPr/>
        <a:lstStyle/>
        <a:p>
          <a:pPr algn="ctr"/>
          <a:endParaRPr lang="en-ID"/>
        </a:p>
      </dgm:t>
    </dgm:pt>
    <dgm:pt modelId="{C0BA3F89-9CE4-405D-9F70-8680C341EE7C}">
      <dgm:prSet phldrT="[Text]"/>
      <dgm:spPr/>
      <dgm:t>
        <a:bodyPr/>
        <a:lstStyle/>
        <a:p>
          <a:pPr algn="ctr"/>
          <a:r>
            <a:rPr lang="en-ID"/>
            <a:t>anju</a:t>
          </a:r>
        </a:p>
      </dgm:t>
    </dgm:pt>
    <dgm:pt modelId="{90AAE99E-CF09-40D5-B742-50CE98D67C56}" type="parTrans" cxnId="{C87B3814-2B61-4E26-915F-73E1721A6400}">
      <dgm:prSet/>
      <dgm:spPr/>
      <dgm:t>
        <a:bodyPr/>
        <a:lstStyle/>
        <a:p>
          <a:pPr algn="ctr"/>
          <a:endParaRPr lang="en-ID"/>
        </a:p>
      </dgm:t>
    </dgm:pt>
    <dgm:pt modelId="{1A45E0A5-E578-4291-B012-69ECD45A8BB7}" type="sibTrans" cxnId="{C87B3814-2B61-4E26-915F-73E1721A6400}">
      <dgm:prSet/>
      <dgm:spPr/>
      <dgm:t>
        <a:bodyPr/>
        <a:lstStyle/>
        <a:p>
          <a:pPr algn="ctr"/>
          <a:endParaRPr lang="en-ID"/>
        </a:p>
      </dgm:t>
    </dgm:pt>
    <dgm:pt modelId="{A744A730-2ACE-4F7B-B939-4A0A1E462064}">
      <dgm:prSet phldrT="[Text]"/>
      <dgm:spPr/>
      <dgm:t>
        <a:bodyPr/>
        <a:lstStyle/>
        <a:p>
          <a:pPr algn="ctr"/>
          <a:r>
            <a:rPr lang="en-ID"/>
            <a:t>anyir</a:t>
          </a:r>
        </a:p>
      </dgm:t>
    </dgm:pt>
    <dgm:pt modelId="{8B154330-A4F5-41D0-BA6A-57DF02DEBAE4}" type="parTrans" cxnId="{DFA4B70A-014F-4D7F-B96B-817D0C03E3A8}">
      <dgm:prSet/>
      <dgm:spPr/>
      <dgm:t>
        <a:bodyPr/>
        <a:lstStyle/>
        <a:p>
          <a:pPr algn="ctr"/>
          <a:endParaRPr lang="en-ID"/>
        </a:p>
      </dgm:t>
    </dgm:pt>
    <dgm:pt modelId="{7D45D56A-5185-45EA-AFCC-4652F21CDCB9}" type="sibTrans" cxnId="{DFA4B70A-014F-4D7F-B96B-817D0C03E3A8}">
      <dgm:prSet/>
      <dgm:spPr/>
      <dgm:t>
        <a:bodyPr/>
        <a:lstStyle/>
        <a:p>
          <a:pPr algn="ctr"/>
          <a:endParaRPr lang="en-ID"/>
        </a:p>
      </dgm:t>
    </dgm:pt>
    <dgm:pt modelId="{7D5D2F12-E55C-4D2A-B933-4E19308CA713}">
      <dgm:prSet phldrT="[Text]"/>
      <dgm:spPr/>
      <dgm:t>
        <a:bodyPr/>
        <a:lstStyle/>
        <a:p>
          <a:pPr algn="ctr"/>
          <a:r>
            <a:rPr lang="en-ID"/>
            <a:t>njing</a:t>
          </a:r>
        </a:p>
      </dgm:t>
    </dgm:pt>
    <dgm:pt modelId="{C0580E6E-BA5A-4E1A-A16D-734184C09A4D}" type="parTrans" cxnId="{3140C4B2-EB9D-4F52-9317-231286B103DD}">
      <dgm:prSet/>
      <dgm:spPr/>
      <dgm:t>
        <a:bodyPr/>
        <a:lstStyle/>
        <a:p>
          <a:pPr algn="ctr"/>
          <a:endParaRPr lang="en-ID"/>
        </a:p>
      </dgm:t>
    </dgm:pt>
    <dgm:pt modelId="{F772C389-EDA7-43F0-8086-939F1F184878}" type="sibTrans" cxnId="{3140C4B2-EB9D-4F52-9317-231286B103DD}">
      <dgm:prSet/>
      <dgm:spPr/>
      <dgm:t>
        <a:bodyPr/>
        <a:lstStyle/>
        <a:p>
          <a:pPr algn="ctr"/>
          <a:endParaRPr lang="en-ID"/>
        </a:p>
      </dgm:t>
    </dgm:pt>
    <dgm:pt modelId="{9D073842-B367-46AE-8B4B-1318F3491C82}">
      <dgm:prSet phldrT="[Text]"/>
      <dgm:spPr/>
      <dgm:t>
        <a:bodyPr/>
        <a:lstStyle/>
        <a:p>
          <a:pPr algn="ctr"/>
          <a:r>
            <a:rPr lang="en-ID"/>
            <a:t>njim</a:t>
          </a:r>
        </a:p>
      </dgm:t>
    </dgm:pt>
    <dgm:pt modelId="{A569FB67-43C4-41AC-B01A-1BEE49B7AEF5}" type="parTrans" cxnId="{356928F5-D0D2-4478-A18B-E6465E041E5C}">
      <dgm:prSet/>
      <dgm:spPr/>
      <dgm:t>
        <a:bodyPr/>
        <a:lstStyle/>
        <a:p>
          <a:pPr algn="ctr"/>
          <a:endParaRPr lang="en-ID"/>
        </a:p>
      </dgm:t>
    </dgm:pt>
    <dgm:pt modelId="{A2CB94E8-B0F3-4F7D-85C7-5C2C48FC2B33}" type="sibTrans" cxnId="{356928F5-D0D2-4478-A18B-E6465E041E5C}">
      <dgm:prSet/>
      <dgm:spPr/>
      <dgm:t>
        <a:bodyPr/>
        <a:lstStyle/>
        <a:p>
          <a:pPr algn="ctr"/>
          <a:endParaRPr lang="en-ID"/>
        </a:p>
      </dgm:t>
    </dgm:pt>
    <dgm:pt modelId="{803EE161-A5E1-41D7-8887-9210CEE5F957}">
      <dgm:prSet phldrT="[Text]"/>
      <dgm:spPr/>
      <dgm:t>
        <a:bodyPr/>
        <a:lstStyle/>
        <a:p>
          <a:pPr algn="ctr"/>
          <a:r>
            <a:rPr lang="en-ID"/>
            <a:t>anjrot</a:t>
          </a:r>
        </a:p>
      </dgm:t>
    </dgm:pt>
    <dgm:pt modelId="{52026A71-DD27-4BCC-9FD2-94ADB347BB89}" type="parTrans" cxnId="{B291BB90-251B-410B-940C-7B3223111F71}">
      <dgm:prSet/>
      <dgm:spPr/>
      <dgm:t>
        <a:bodyPr/>
        <a:lstStyle/>
        <a:p>
          <a:pPr algn="ctr"/>
          <a:endParaRPr lang="en-ID"/>
        </a:p>
      </dgm:t>
    </dgm:pt>
    <dgm:pt modelId="{3FD813F9-D5F4-464C-89A2-FBFD7CD6644E}" type="sibTrans" cxnId="{B291BB90-251B-410B-940C-7B3223111F71}">
      <dgm:prSet/>
      <dgm:spPr/>
      <dgm:t>
        <a:bodyPr/>
        <a:lstStyle/>
        <a:p>
          <a:pPr algn="ctr"/>
          <a:endParaRPr lang="en-ID"/>
        </a:p>
      </dgm:t>
    </dgm:pt>
    <dgm:pt modelId="{C218982A-89E1-45E9-BDD4-370D897849BD}">
      <dgm:prSet phldrT="[Text]"/>
      <dgm:spPr/>
      <dgm:t>
        <a:bodyPr/>
        <a:lstStyle/>
        <a:p>
          <a:pPr algn="ctr"/>
          <a:r>
            <a:rPr lang="en-ID"/>
            <a:t>anzeng</a:t>
          </a:r>
        </a:p>
      </dgm:t>
    </dgm:pt>
    <dgm:pt modelId="{DA1D7DE4-D719-4A79-A229-F82574F58515}" type="parTrans" cxnId="{3CEDB1BE-490F-441F-B250-A485CDA608FE}">
      <dgm:prSet/>
      <dgm:spPr/>
      <dgm:t>
        <a:bodyPr/>
        <a:lstStyle/>
        <a:p>
          <a:pPr algn="ctr"/>
          <a:endParaRPr lang="en-ID"/>
        </a:p>
      </dgm:t>
    </dgm:pt>
    <dgm:pt modelId="{09102D86-EC58-455D-8FBD-3C9F45670611}" type="sibTrans" cxnId="{3CEDB1BE-490F-441F-B250-A485CDA608FE}">
      <dgm:prSet/>
      <dgm:spPr/>
      <dgm:t>
        <a:bodyPr/>
        <a:lstStyle/>
        <a:p>
          <a:pPr algn="ctr"/>
          <a:endParaRPr lang="en-ID"/>
        </a:p>
      </dgm:t>
    </dgm:pt>
    <dgm:pt modelId="{0956B088-CB1D-4A15-95D8-FA269CFED133}">
      <dgm:prSet phldrT="[Text]"/>
      <dgm:spPr/>
      <dgm:t>
        <a:bodyPr/>
        <a:lstStyle/>
        <a:p>
          <a:pPr algn="ctr"/>
          <a:r>
            <a:rPr lang="en-ID"/>
            <a:t>njr</a:t>
          </a:r>
        </a:p>
      </dgm:t>
    </dgm:pt>
    <dgm:pt modelId="{3DB4BE73-FAAC-429C-8F15-03C6521EF7BA}" type="parTrans" cxnId="{7271AFB2-79F6-4179-9818-7A41D351D757}">
      <dgm:prSet/>
      <dgm:spPr/>
      <dgm:t>
        <a:bodyPr/>
        <a:lstStyle/>
        <a:p>
          <a:endParaRPr lang="en-ID"/>
        </a:p>
      </dgm:t>
    </dgm:pt>
    <dgm:pt modelId="{E3764C7D-C3B7-4D40-85FE-F54B49A9061E}" type="sibTrans" cxnId="{7271AFB2-79F6-4179-9818-7A41D351D757}">
      <dgm:prSet/>
      <dgm:spPr/>
      <dgm:t>
        <a:bodyPr/>
        <a:lstStyle/>
        <a:p>
          <a:endParaRPr lang="en-ID"/>
        </a:p>
      </dgm:t>
    </dgm:pt>
    <dgm:pt modelId="{B791DCD5-9032-41DD-826A-8B3DC0FD47DA}">
      <dgm:prSet phldrT="[Text]"/>
      <dgm:spPr/>
      <dgm:t>
        <a:bodyPr/>
        <a:lstStyle/>
        <a:p>
          <a:pPr algn="ctr"/>
          <a:r>
            <a:rPr lang="en-ID"/>
            <a:t>bejir</a:t>
          </a:r>
        </a:p>
      </dgm:t>
    </dgm:pt>
    <dgm:pt modelId="{F1699A63-741E-408C-ABC1-BEDD75773F9F}" type="parTrans" cxnId="{7E610E30-ECCF-4521-B39F-67C67B9524B0}">
      <dgm:prSet/>
      <dgm:spPr/>
      <dgm:t>
        <a:bodyPr/>
        <a:lstStyle/>
        <a:p>
          <a:endParaRPr lang="en-ID"/>
        </a:p>
      </dgm:t>
    </dgm:pt>
    <dgm:pt modelId="{62CE579F-2CE7-4950-AF66-06518120C008}" type="sibTrans" cxnId="{7E610E30-ECCF-4521-B39F-67C67B9524B0}">
      <dgm:prSet/>
      <dgm:spPr/>
      <dgm:t>
        <a:bodyPr/>
        <a:lstStyle/>
        <a:p>
          <a:endParaRPr lang="en-ID"/>
        </a:p>
      </dgm:t>
    </dgm:pt>
    <dgm:pt modelId="{697F287D-C0C7-4754-AC27-7AEA9FE48877}">
      <dgm:prSet phldrT="[Text]"/>
      <dgm:spPr/>
      <dgm:t>
        <a:bodyPr/>
        <a:lstStyle/>
        <a:p>
          <a:pPr algn="ctr"/>
          <a:r>
            <a:rPr lang="en-ID"/>
            <a:t>bjzir</a:t>
          </a:r>
        </a:p>
      </dgm:t>
    </dgm:pt>
    <dgm:pt modelId="{EB9C55F9-770D-458C-BE54-4B672454A199}" type="parTrans" cxnId="{0EC70EB0-E3C1-4258-86E1-2E3E60CE63D6}">
      <dgm:prSet/>
      <dgm:spPr/>
      <dgm:t>
        <a:bodyPr/>
        <a:lstStyle/>
        <a:p>
          <a:endParaRPr lang="en-ID"/>
        </a:p>
      </dgm:t>
    </dgm:pt>
    <dgm:pt modelId="{8CF90F08-0783-4619-9952-0B9D4A5FF79E}" type="sibTrans" cxnId="{0EC70EB0-E3C1-4258-86E1-2E3E60CE63D6}">
      <dgm:prSet/>
      <dgm:spPr/>
      <dgm:t>
        <a:bodyPr/>
        <a:lstStyle/>
        <a:p>
          <a:endParaRPr lang="en-ID"/>
        </a:p>
      </dgm:t>
    </dgm:pt>
    <dgm:pt modelId="{F6F772A4-DF71-4D3C-900C-308AD927442D}">
      <dgm:prSet phldrT="[Text]"/>
      <dgm:spPr/>
      <dgm:t>
        <a:bodyPr/>
        <a:lstStyle/>
        <a:p>
          <a:pPr algn="ctr"/>
          <a:r>
            <a:rPr lang="en-ID"/>
            <a:t>bezir</a:t>
          </a:r>
        </a:p>
      </dgm:t>
    </dgm:pt>
    <dgm:pt modelId="{E8839996-E66E-4AA5-A6D6-3C48B668630E}" type="parTrans" cxnId="{5B3F3755-D167-4D37-82EE-B8F5A4C77269}">
      <dgm:prSet/>
      <dgm:spPr/>
      <dgm:t>
        <a:bodyPr/>
        <a:lstStyle/>
        <a:p>
          <a:endParaRPr lang="en-ID"/>
        </a:p>
      </dgm:t>
    </dgm:pt>
    <dgm:pt modelId="{02EC0861-E01A-4421-9910-C84CDDD78764}" type="sibTrans" cxnId="{5B3F3755-D167-4D37-82EE-B8F5A4C77269}">
      <dgm:prSet/>
      <dgm:spPr/>
      <dgm:t>
        <a:bodyPr/>
        <a:lstStyle/>
        <a:p>
          <a:endParaRPr lang="en-ID"/>
        </a:p>
      </dgm:t>
    </dgm:pt>
    <dgm:pt modelId="{AC16844B-8D83-4E9B-BF45-4DC981C5A16F}">
      <dgm:prSet phldrT="[Text]"/>
      <dgm:spPr/>
      <dgm:t>
        <a:bodyPr/>
        <a:lstStyle/>
        <a:p>
          <a:pPr algn="ctr"/>
          <a:r>
            <a:rPr lang="en-ID"/>
            <a:t>jir</a:t>
          </a:r>
        </a:p>
      </dgm:t>
    </dgm:pt>
    <dgm:pt modelId="{F8283DEE-E710-4E01-994A-DB13A5AE3B15}" type="parTrans" cxnId="{559D1DA8-DC0A-4570-BACF-427CDA59D3BE}">
      <dgm:prSet/>
      <dgm:spPr/>
      <dgm:t>
        <a:bodyPr/>
        <a:lstStyle/>
        <a:p>
          <a:endParaRPr lang="en-ID"/>
        </a:p>
      </dgm:t>
    </dgm:pt>
    <dgm:pt modelId="{4D08FBE7-47CE-478F-9A61-80012187A0AA}" type="sibTrans" cxnId="{559D1DA8-DC0A-4570-BACF-427CDA59D3BE}">
      <dgm:prSet/>
      <dgm:spPr/>
      <dgm:t>
        <a:bodyPr/>
        <a:lstStyle/>
        <a:p>
          <a:endParaRPr lang="en-ID"/>
        </a:p>
      </dgm:t>
    </dgm:pt>
    <dgm:pt modelId="{C86D9D2E-FFC6-4855-A988-376DCE21929A}">
      <dgm:prSet phldrT="[Text]"/>
      <dgm:spPr/>
      <dgm:t>
        <a:bodyPr/>
        <a:lstStyle/>
        <a:p>
          <a:pPr algn="ctr"/>
          <a:r>
            <a:rPr lang="en-ID"/>
            <a:t>bjier</a:t>
          </a:r>
        </a:p>
      </dgm:t>
    </dgm:pt>
    <dgm:pt modelId="{67A5E671-C18A-4928-A715-EA97E47787BE}" type="parTrans" cxnId="{A57DA99A-7A39-4532-9532-07B2EB31517A}">
      <dgm:prSet/>
      <dgm:spPr/>
      <dgm:t>
        <a:bodyPr/>
        <a:lstStyle/>
        <a:p>
          <a:endParaRPr lang="en-ID"/>
        </a:p>
      </dgm:t>
    </dgm:pt>
    <dgm:pt modelId="{51E0DC16-317A-4A6D-9BD5-2FEA0AB628DC}" type="sibTrans" cxnId="{A57DA99A-7A39-4532-9532-07B2EB31517A}">
      <dgm:prSet/>
      <dgm:spPr/>
      <dgm:t>
        <a:bodyPr/>
        <a:lstStyle/>
        <a:p>
          <a:endParaRPr lang="en-ID"/>
        </a:p>
      </dgm:t>
    </dgm:pt>
    <dgm:pt modelId="{14757DFE-B49D-42E0-8673-A9D92BCA134F}" type="pres">
      <dgm:prSet presAssocID="{B1284131-0D47-4FE2-9683-636201D9A23A}" presName="hierChild1" presStyleCnt="0">
        <dgm:presLayoutVars>
          <dgm:orgChart val="1"/>
          <dgm:chPref val="1"/>
          <dgm:dir/>
          <dgm:animOne val="branch"/>
          <dgm:animLvl val="lvl"/>
          <dgm:resizeHandles/>
        </dgm:presLayoutVars>
      </dgm:prSet>
      <dgm:spPr/>
    </dgm:pt>
    <dgm:pt modelId="{44FBC2E7-589E-4F4A-B086-58D068762211}" type="pres">
      <dgm:prSet presAssocID="{928860E6-C7DC-4487-90AA-9AF7461CABAA}" presName="hierRoot1" presStyleCnt="0">
        <dgm:presLayoutVars>
          <dgm:hierBranch val="init"/>
        </dgm:presLayoutVars>
      </dgm:prSet>
      <dgm:spPr/>
    </dgm:pt>
    <dgm:pt modelId="{3A538F8C-F5DA-4E64-95C8-1588C50ACA50}" type="pres">
      <dgm:prSet presAssocID="{928860E6-C7DC-4487-90AA-9AF7461CABAA}" presName="rootComposite1" presStyleCnt="0"/>
      <dgm:spPr/>
    </dgm:pt>
    <dgm:pt modelId="{0C3712B7-F62A-4EDD-B9A1-F0F8C73965FF}" type="pres">
      <dgm:prSet presAssocID="{928860E6-C7DC-4487-90AA-9AF7461CABAA}" presName="rootText1" presStyleLbl="node0" presStyleIdx="0" presStyleCnt="1" custLinFactNeighborY="-43458">
        <dgm:presLayoutVars>
          <dgm:chPref val="3"/>
        </dgm:presLayoutVars>
      </dgm:prSet>
      <dgm:spPr/>
    </dgm:pt>
    <dgm:pt modelId="{DA65B05E-3880-4053-ADD9-352D3C328260}" type="pres">
      <dgm:prSet presAssocID="{928860E6-C7DC-4487-90AA-9AF7461CABAA}" presName="rootConnector1" presStyleLbl="node1" presStyleIdx="0" presStyleCnt="0"/>
      <dgm:spPr/>
    </dgm:pt>
    <dgm:pt modelId="{115455EA-D315-4E7F-9469-E734DF2B2A61}" type="pres">
      <dgm:prSet presAssocID="{928860E6-C7DC-4487-90AA-9AF7461CABAA}" presName="hierChild2" presStyleCnt="0"/>
      <dgm:spPr/>
    </dgm:pt>
    <dgm:pt modelId="{7FB01592-DFCD-41C6-BAFA-36ADE95C1FE2}" type="pres">
      <dgm:prSet presAssocID="{47BFA3EA-8551-45FC-8A78-7D8FD8D1D757}" presName="Name37" presStyleLbl="parChTrans1D2" presStyleIdx="0" presStyleCnt="8"/>
      <dgm:spPr/>
    </dgm:pt>
    <dgm:pt modelId="{81E69A98-0AC4-495F-882F-B68865B949F6}" type="pres">
      <dgm:prSet presAssocID="{C614B97E-B377-4930-8C1B-5226D3373518}" presName="hierRoot2" presStyleCnt="0">
        <dgm:presLayoutVars>
          <dgm:hierBranch val="init"/>
        </dgm:presLayoutVars>
      </dgm:prSet>
      <dgm:spPr/>
    </dgm:pt>
    <dgm:pt modelId="{CD253071-1277-4E62-B12A-9EBCB44F1D91}" type="pres">
      <dgm:prSet presAssocID="{C614B97E-B377-4930-8C1B-5226D3373518}" presName="rootComposite" presStyleCnt="0"/>
      <dgm:spPr/>
    </dgm:pt>
    <dgm:pt modelId="{C75218F0-5B04-430B-821B-97504C65F8C9}" type="pres">
      <dgm:prSet presAssocID="{C614B97E-B377-4930-8C1B-5226D3373518}" presName="rootText" presStyleLbl="node2" presStyleIdx="0" presStyleCnt="8">
        <dgm:presLayoutVars>
          <dgm:chPref val="3"/>
        </dgm:presLayoutVars>
      </dgm:prSet>
      <dgm:spPr/>
    </dgm:pt>
    <dgm:pt modelId="{111D5BF8-94B5-4C8B-BEC6-308A17CA5F21}" type="pres">
      <dgm:prSet presAssocID="{C614B97E-B377-4930-8C1B-5226D3373518}" presName="rootConnector" presStyleLbl="node2" presStyleIdx="0" presStyleCnt="8"/>
      <dgm:spPr/>
    </dgm:pt>
    <dgm:pt modelId="{96F0BC17-787A-4D73-8D9B-2A0D5AA67F84}" type="pres">
      <dgm:prSet presAssocID="{C614B97E-B377-4930-8C1B-5226D3373518}" presName="hierChild4" presStyleCnt="0"/>
      <dgm:spPr/>
    </dgm:pt>
    <dgm:pt modelId="{6D668014-0FA7-4B04-8F14-8B877A1309A2}" type="pres">
      <dgm:prSet presAssocID="{C614B97E-B377-4930-8C1B-5226D3373518}" presName="hierChild5" presStyleCnt="0"/>
      <dgm:spPr/>
    </dgm:pt>
    <dgm:pt modelId="{87A7078D-C40C-4907-8EBE-9A51058E57AA}" type="pres">
      <dgm:prSet presAssocID="{C0580E6E-BA5A-4E1A-A16D-734184C09A4D}" presName="Name37" presStyleLbl="parChTrans1D2" presStyleIdx="1" presStyleCnt="8"/>
      <dgm:spPr/>
    </dgm:pt>
    <dgm:pt modelId="{B9714FE5-1CA0-4794-BC13-FF57DF2D38B9}" type="pres">
      <dgm:prSet presAssocID="{7D5D2F12-E55C-4D2A-B933-4E19308CA713}" presName="hierRoot2" presStyleCnt="0">
        <dgm:presLayoutVars>
          <dgm:hierBranch val="init"/>
        </dgm:presLayoutVars>
      </dgm:prSet>
      <dgm:spPr/>
    </dgm:pt>
    <dgm:pt modelId="{576BA27D-BB3B-496E-9268-C82D1B291EAB}" type="pres">
      <dgm:prSet presAssocID="{7D5D2F12-E55C-4D2A-B933-4E19308CA713}" presName="rootComposite" presStyleCnt="0"/>
      <dgm:spPr/>
    </dgm:pt>
    <dgm:pt modelId="{976CEB6B-FC5E-4933-9CF4-552BD2D4B025}" type="pres">
      <dgm:prSet presAssocID="{7D5D2F12-E55C-4D2A-B933-4E19308CA713}" presName="rootText" presStyleLbl="node2" presStyleIdx="1" presStyleCnt="8">
        <dgm:presLayoutVars>
          <dgm:chPref val="3"/>
        </dgm:presLayoutVars>
      </dgm:prSet>
      <dgm:spPr/>
    </dgm:pt>
    <dgm:pt modelId="{64784C91-A6F1-4EA5-B5AF-612879BAD6F1}" type="pres">
      <dgm:prSet presAssocID="{7D5D2F12-E55C-4D2A-B933-4E19308CA713}" presName="rootConnector" presStyleLbl="node2" presStyleIdx="1" presStyleCnt="8"/>
      <dgm:spPr/>
    </dgm:pt>
    <dgm:pt modelId="{B834360D-993F-44DF-B065-64EAF840E20A}" type="pres">
      <dgm:prSet presAssocID="{7D5D2F12-E55C-4D2A-B933-4E19308CA713}" presName="hierChild4" presStyleCnt="0"/>
      <dgm:spPr/>
    </dgm:pt>
    <dgm:pt modelId="{B4C47537-C577-41B1-948B-36AEE636A60E}" type="pres">
      <dgm:prSet presAssocID="{FF33650B-842D-4FD4-9401-9D3BA46DF94D}" presName="Name37" presStyleLbl="parChTrans1D3" presStyleIdx="0" presStyleCnt="12"/>
      <dgm:spPr/>
    </dgm:pt>
    <dgm:pt modelId="{76259D2F-3700-4447-ADF1-DC42E6B65493}" type="pres">
      <dgm:prSet presAssocID="{980C2ACE-5772-40C1-8D5A-34CD51F37780}" presName="hierRoot2" presStyleCnt="0">
        <dgm:presLayoutVars>
          <dgm:hierBranch val="init"/>
        </dgm:presLayoutVars>
      </dgm:prSet>
      <dgm:spPr/>
    </dgm:pt>
    <dgm:pt modelId="{638554BF-FF43-4EB5-BE17-2D4051A52FE6}" type="pres">
      <dgm:prSet presAssocID="{980C2ACE-5772-40C1-8D5A-34CD51F37780}" presName="rootComposite" presStyleCnt="0"/>
      <dgm:spPr/>
    </dgm:pt>
    <dgm:pt modelId="{58ADF79C-7856-4122-82B9-CA2BFC3628DD}" type="pres">
      <dgm:prSet presAssocID="{980C2ACE-5772-40C1-8D5A-34CD51F37780}" presName="rootText" presStyleLbl="node3" presStyleIdx="0" presStyleCnt="12">
        <dgm:presLayoutVars>
          <dgm:chPref val="3"/>
        </dgm:presLayoutVars>
      </dgm:prSet>
      <dgm:spPr/>
    </dgm:pt>
    <dgm:pt modelId="{DA68F29E-DFFC-4085-9A3D-872CA6690337}" type="pres">
      <dgm:prSet presAssocID="{980C2ACE-5772-40C1-8D5A-34CD51F37780}" presName="rootConnector" presStyleLbl="node3" presStyleIdx="0" presStyleCnt="12"/>
      <dgm:spPr/>
    </dgm:pt>
    <dgm:pt modelId="{30BDB2C7-5E08-429D-AC9B-498D1F7FD91A}" type="pres">
      <dgm:prSet presAssocID="{980C2ACE-5772-40C1-8D5A-34CD51F37780}" presName="hierChild4" presStyleCnt="0"/>
      <dgm:spPr/>
    </dgm:pt>
    <dgm:pt modelId="{2CF22FAF-5FA6-4A4A-9E6B-E2E30090837F}" type="pres">
      <dgm:prSet presAssocID="{980C2ACE-5772-40C1-8D5A-34CD51F37780}" presName="hierChild5" presStyleCnt="0"/>
      <dgm:spPr/>
    </dgm:pt>
    <dgm:pt modelId="{82540828-9EB2-4993-A80D-C09C825E4539}" type="pres">
      <dgm:prSet presAssocID="{A569FB67-43C4-41AC-B01A-1BEE49B7AEF5}" presName="Name37" presStyleLbl="parChTrans1D3" presStyleIdx="1" presStyleCnt="12"/>
      <dgm:spPr/>
    </dgm:pt>
    <dgm:pt modelId="{E93D377B-8C7B-4F80-9775-6CBB02F12BE3}" type="pres">
      <dgm:prSet presAssocID="{9D073842-B367-46AE-8B4B-1318F3491C82}" presName="hierRoot2" presStyleCnt="0">
        <dgm:presLayoutVars>
          <dgm:hierBranch val="init"/>
        </dgm:presLayoutVars>
      </dgm:prSet>
      <dgm:spPr/>
    </dgm:pt>
    <dgm:pt modelId="{BB805D82-C4A6-440D-9DA2-0D2B9BE116A7}" type="pres">
      <dgm:prSet presAssocID="{9D073842-B367-46AE-8B4B-1318F3491C82}" presName="rootComposite" presStyleCnt="0"/>
      <dgm:spPr/>
    </dgm:pt>
    <dgm:pt modelId="{118BF235-061A-4A69-AE40-61C4C9C15B9B}" type="pres">
      <dgm:prSet presAssocID="{9D073842-B367-46AE-8B4B-1318F3491C82}" presName="rootText" presStyleLbl="node3" presStyleIdx="1" presStyleCnt="12">
        <dgm:presLayoutVars>
          <dgm:chPref val="3"/>
        </dgm:presLayoutVars>
      </dgm:prSet>
      <dgm:spPr/>
    </dgm:pt>
    <dgm:pt modelId="{23CF1D51-F9F8-4FC5-8409-57EF6ACCC8C1}" type="pres">
      <dgm:prSet presAssocID="{9D073842-B367-46AE-8B4B-1318F3491C82}" presName="rootConnector" presStyleLbl="node3" presStyleIdx="1" presStyleCnt="12"/>
      <dgm:spPr/>
    </dgm:pt>
    <dgm:pt modelId="{3DD1B4C4-03A0-44C4-9830-E675DBFBAD32}" type="pres">
      <dgm:prSet presAssocID="{9D073842-B367-46AE-8B4B-1318F3491C82}" presName="hierChild4" presStyleCnt="0"/>
      <dgm:spPr/>
    </dgm:pt>
    <dgm:pt modelId="{FABCB383-C6C8-4C32-9879-F5808C254AB9}" type="pres">
      <dgm:prSet presAssocID="{9D073842-B367-46AE-8B4B-1318F3491C82}" presName="hierChild5" presStyleCnt="0"/>
      <dgm:spPr/>
    </dgm:pt>
    <dgm:pt modelId="{7A16417B-36AA-4559-BBDA-2D935CFAC6A3}" type="pres">
      <dgm:prSet presAssocID="{7D5D2F12-E55C-4D2A-B933-4E19308CA713}" presName="hierChild5" presStyleCnt="0"/>
      <dgm:spPr/>
    </dgm:pt>
    <dgm:pt modelId="{83EFEA26-81B7-4334-AC0E-725E7CE5D857}" type="pres">
      <dgm:prSet presAssocID="{4CC79364-923F-48BB-8AD2-D0E2C2A8B9CB}" presName="Name37" presStyleLbl="parChTrans1D2" presStyleIdx="2" presStyleCnt="8"/>
      <dgm:spPr/>
    </dgm:pt>
    <dgm:pt modelId="{B0825E45-D0CF-4D40-914E-E1FE69E0A14D}" type="pres">
      <dgm:prSet presAssocID="{F493B58A-B8B7-43D3-92A9-7879F57BF4CB}" presName="hierRoot2" presStyleCnt="0">
        <dgm:presLayoutVars>
          <dgm:hierBranch val="init"/>
        </dgm:presLayoutVars>
      </dgm:prSet>
      <dgm:spPr/>
    </dgm:pt>
    <dgm:pt modelId="{2E62F0D5-4FCB-4158-92E2-49159C6F38B5}" type="pres">
      <dgm:prSet presAssocID="{F493B58A-B8B7-43D3-92A9-7879F57BF4CB}" presName="rootComposite" presStyleCnt="0"/>
      <dgm:spPr/>
    </dgm:pt>
    <dgm:pt modelId="{D355D3DF-05B4-4E83-9B2D-4C266DD01408}" type="pres">
      <dgm:prSet presAssocID="{F493B58A-B8B7-43D3-92A9-7879F57BF4CB}" presName="rootText" presStyleLbl="node2" presStyleIdx="2" presStyleCnt="8">
        <dgm:presLayoutVars>
          <dgm:chPref val="3"/>
        </dgm:presLayoutVars>
      </dgm:prSet>
      <dgm:spPr/>
    </dgm:pt>
    <dgm:pt modelId="{C32B545F-BA06-4873-9579-E8FA437A71FA}" type="pres">
      <dgm:prSet presAssocID="{F493B58A-B8B7-43D3-92A9-7879F57BF4CB}" presName="rootConnector" presStyleLbl="node2" presStyleIdx="2" presStyleCnt="8"/>
      <dgm:spPr/>
    </dgm:pt>
    <dgm:pt modelId="{A57B9ACA-4E04-48AC-B8F9-4E8078C8AC85}" type="pres">
      <dgm:prSet presAssocID="{F493B58A-B8B7-43D3-92A9-7879F57BF4CB}" presName="hierChild4" presStyleCnt="0"/>
      <dgm:spPr/>
    </dgm:pt>
    <dgm:pt modelId="{5BC95E92-A5D8-4092-A993-92CD4AC83DDC}" type="pres">
      <dgm:prSet presAssocID="{95A0D125-0CED-43F1-8911-3A58656349EB}" presName="Name37" presStyleLbl="parChTrans1D3" presStyleIdx="2" presStyleCnt="12"/>
      <dgm:spPr/>
    </dgm:pt>
    <dgm:pt modelId="{7A1A4D2B-E80A-4760-BF77-7C2881151926}" type="pres">
      <dgm:prSet presAssocID="{37DE3D1E-390C-4396-A921-F59F8F69E42B}" presName="hierRoot2" presStyleCnt="0">
        <dgm:presLayoutVars>
          <dgm:hierBranch val="init"/>
        </dgm:presLayoutVars>
      </dgm:prSet>
      <dgm:spPr/>
    </dgm:pt>
    <dgm:pt modelId="{9A0BF659-DA24-4FF4-989B-C41D6EFA5258}" type="pres">
      <dgm:prSet presAssocID="{37DE3D1E-390C-4396-A921-F59F8F69E42B}" presName="rootComposite" presStyleCnt="0"/>
      <dgm:spPr/>
    </dgm:pt>
    <dgm:pt modelId="{7B6DD9B8-16F0-496A-BD35-2990D35F17BB}" type="pres">
      <dgm:prSet presAssocID="{37DE3D1E-390C-4396-A921-F59F8F69E42B}" presName="rootText" presStyleLbl="node3" presStyleIdx="2" presStyleCnt="12">
        <dgm:presLayoutVars>
          <dgm:chPref val="3"/>
        </dgm:presLayoutVars>
      </dgm:prSet>
      <dgm:spPr/>
    </dgm:pt>
    <dgm:pt modelId="{EA183CAE-2070-4501-8A5E-4AF68BFDC446}" type="pres">
      <dgm:prSet presAssocID="{37DE3D1E-390C-4396-A921-F59F8F69E42B}" presName="rootConnector" presStyleLbl="node3" presStyleIdx="2" presStyleCnt="12"/>
      <dgm:spPr/>
    </dgm:pt>
    <dgm:pt modelId="{ADF19E95-86CA-4E51-88E8-964D8D589C16}" type="pres">
      <dgm:prSet presAssocID="{37DE3D1E-390C-4396-A921-F59F8F69E42B}" presName="hierChild4" presStyleCnt="0"/>
      <dgm:spPr/>
    </dgm:pt>
    <dgm:pt modelId="{944CE660-D210-4297-9429-21FB30D00EDE}" type="pres">
      <dgm:prSet presAssocID="{37DE3D1E-390C-4396-A921-F59F8F69E42B}" presName="hierChild5" presStyleCnt="0"/>
      <dgm:spPr/>
    </dgm:pt>
    <dgm:pt modelId="{D2DDBAD0-5B41-4DF1-98E5-AFD63C064992}" type="pres">
      <dgm:prSet presAssocID="{8B154330-A4F5-41D0-BA6A-57DF02DEBAE4}" presName="Name37" presStyleLbl="parChTrans1D3" presStyleIdx="3" presStyleCnt="12"/>
      <dgm:spPr/>
    </dgm:pt>
    <dgm:pt modelId="{187C12EC-31CF-4CA0-91A6-53226274E12F}" type="pres">
      <dgm:prSet presAssocID="{A744A730-2ACE-4F7B-B939-4A0A1E462064}" presName="hierRoot2" presStyleCnt="0">
        <dgm:presLayoutVars>
          <dgm:hierBranch val="init"/>
        </dgm:presLayoutVars>
      </dgm:prSet>
      <dgm:spPr/>
    </dgm:pt>
    <dgm:pt modelId="{1A290A3E-C289-4236-B093-45021D177647}" type="pres">
      <dgm:prSet presAssocID="{A744A730-2ACE-4F7B-B939-4A0A1E462064}" presName="rootComposite" presStyleCnt="0"/>
      <dgm:spPr/>
    </dgm:pt>
    <dgm:pt modelId="{53FFAB50-9BA5-48FC-94E0-4C57581EF109}" type="pres">
      <dgm:prSet presAssocID="{A744A730-2ACE-4F7B-B939-4A0A1E462064}" presName="rootText" presStyleLbl="node3" presStyleIdx="3" presStyleCnt="12">
        <dgm:presLayoutVars>
          <dgm:chPref val="3"/>
        </dgm:presLayoutVars>
      </dgm:prSet>
      <dgm:spPr/>
    </dgm:pt>
    <dgm:pt modelId="{7ED5A6D9-66EF-4FE1-B743-70E2237ABE7D}" type="pres">
      <dgm:prSet presAssocID="{A744A730-2ACE-4F7B-B939-4A0A1E462064}" presName="rootConnector" presStyleLbl="node3" presStyleIdx="3" presStyleCnt="12"/>
      <dgm:spPr/>
    </dgm:pt>
    <dgm:pt modelId="{8552465A-4A8D-4CAD-944A-593D37B91E83}" type="pres">
      <dgm:prSet presAssocID="{A744A730-2ACE-4F7B-B939-4A0A1E462064}" presName="hierChild4" presStyleCnt="0"/>
      <dgm:spPr/>
    </dgm:pt>
    <dgm:pt modelId="{0D42DB49-A30E-4124-8C48-7798996255C5}" type="pres">
      <dgm:prSet presAssocID="{A744A730-2ACE-4F7B-B939-4A0A1E462064}" presName="hierChild5" presStyleCnt="0"/>
      <dgm:spPr/>
    </dgm:pt>
    <dgm:pt modelId="{1029C5EA-78E3-4008-8873-135E1DEE4036}" type="pres">
      <dgm:prSet presAssocID="{F493B58A-B8B7-43D3-92A9-7879F57BF4CB}" presName="hierChild5" presStyleCnt="0"/>
      <dgm:spPr/>
    </dgm:pt>
    <dgm:pt modelId="{D9767E7B-3CD1-494F-973F-CDE0F2815BFD}" type="pres">
      <dgm:prSet presAssocID="{3A993258-1631-403D-ACCF-0FCC442DEEFE}" presName="Name37" presStyleLbl="parChTrans1D2" presStyleIdx="3" presStyleCnt="8"/>
      <dgm:spPr/>
    </dgm:pt>
    <dgm:pt modelId="{A514B34E-2729-40BC-BCCD-F7553FD1D4F3}" type="pres">
      <dgm:prSet presAssocID="{6C5D9D36-FB27-4EF6-96CB-ED33CC553C61}" presName="hierRoot2" presStyleCnt="0">
        <dgm:presLayoutVars>
          <dgm:hierBranch val="init"/>
        </dgm:presLayoutVars>
      </dgm:prSet>
      <dgm:spPr/>
    </dgm:pt>
    <dgm:pt modelId="{6A7211D6-ECD5-40E6-B333-ACCC574FEB58}" type="pres">
      <dgm:prSet presAssocID="{6C5D9D36-FB27-4EF6-96CB-ED33CC553C61}" presName="rootComposite" presStyleCnt="0"/>
      <dgm:spPr/>
    </dgm:pt>
    <dgm:pt modelId="{E4270527-1BD0-4D5F-BAD5-15BECC5600E7}" type="pres">
      <dgm:prSet presAssocID="{6C5D9D36-FB27-4EF6-96CB-ED33CC553C61}" presName="rootText" presStyleLbl="node2" presStyleIdx="3" presStyleCnt="8">
        <dgm:presLayoutVars>
          <dgm:chPref val="3"/>
        </dgm:presLayoutVars>
      </dgm:prSet>
      <dgm:spPr/>
    </dgm:pt>
    <dgm:pt modelId="{E1B1F8B4-265F-4866-8E64-CB231C8A262C}" type="pres">
      <dgm:prSet presAssocID="{6C5D9D36-FB27-4EF6-96CB-ED33CC553C61}" presName="rootConnector" presStyleLbl="node2" presStyleIdx="3" presStyleCnt="8"/>
      <dgm:spPr/>
    </dgm:pt>
    <dgm:pt modelId="{97AE203C-E5A4-4E97-9D90-7820AA53A6FE}" type="pres">
      <dgm:prSet presAssocID="{6C5D9D36-FB27-4EF6-96CB-ED33CC553C61}" presName="hierChild4" presStyleCnt="0"/>
      <dgm:spPr/>
    </dgm:pt>
    <dgm:pt modelId="{318E435E-28C1-4E07-9798-4F048AD455A0}" type="pres">
      <dgm:prSet presAssocID="{DA1D7DE4-D719-4A79-A229-F82574F58515}" presName="Name37" presStyleLbl="parChTrans1D3" presStyleIdx="4" presStyleCnt="12"/>
      <dgm:spPr/>
    </dgm:pt>
    <dgm:pt modelId="{EAF8E4B1-25CE-4AA9-80AB-6291D8525C55}" type="pres">
      <dgm:prSet presAssocID="{C218982A-89E1-45E9-BDD4-370D897849BD}" presName="hierRoot2" presStyleCnt="0">
        <dgm:presLayoutVars>
          <dgm:hierBranch val="init"/>
        </dgm:presLayoutVars>
      </dgm:prSet>
      <dgm:spPr/>
    </dgm:pt>
    <dgm:pt modelId="{1A84A0E1-60DC-447B-9F82-1E06AFE58952}" type="pres">
      <dgm:prSet presAssocID="{C218982A-89E1-45E9-BDD4-370D897849BD}" presName="rootComposite" presStyleCnt="0"/>
      <dgm:spPr/>
    </dgm:pt>
    <dgm:pt modelId="{E185D9B0-E632-4264-B0D5-13EFF5AA462D}" type="pres">
      <dgm:prSet presAssocID="{C218982A-89E1-45E9-BDD4-370D897849BD}" presName="rootText" presStyleLbl="node3" presStyleIdx="4" presStyleCnt="12">
        <dgm:presLayoutVars>
          <dgm:chPref val="3"/>
        </dgm:presLayoutVars>
      </dgm:prSet>
      <dgm:spPr/>
    </dgm:pt>
    <dgm:pt modelId="{484A3333-8E75-40AD-A3FC-806F21FECB87}" type="pres">
      <dgm:prSet presAssocID="{C218982A-89E1-45E9-BDD4-370D897849BD}" presName="rootConnector" presStyleLbl="node3" presStyleIdx="4" presStyleCnt="12"/>
      <dgm:spPr/>
    </dgm:pt>
    <dgm:pt modelId="{25DB3D48-916E-4222-9BB0-CC78828E6620}" type="pres">
      <dgm:prSet presAssocID="{C218982A-89E1-45E9-BDD4-370D897849BD}" presName="hierChild4" presStyleCnt="0"/>
      <dgm:spPr/>
    </dgm:pt>
    <dgm:pt modelId="{BD84CC36-5897-4DCC-9E84-BB4B32014327}" type="pres">
      <dgm:prSet presAssocID="{C218982A-89E1-45E9-BDD4-370D897849BD}" presName="hierChild5" presStyleCnt="0"/>
      <dgm:spPr/>
    </dgm:pt>
    <dgm:pt modelId="{942DEBBA-CC93-4E83-948C-4894D12D853B}" type="pres">
      <dgm:prSet presAssocID="{6C5D9D36-FB27-4EF6-96CB-ED33CC553C61}" presName="hierChild5" presStyleCnt="0"/>
      <dgm:spPr/>
    </dgm:pt>
    <dgm:pt modelId="{97AD76B7-9EBF-4BDE-922A-B7D43F289C11}" type="pres">
      <dgm:prSet presAssocID="{727BB950-D24F-49A3-AD0D-0463C6BCC1B5}" presName="Name37" presStyleLbl="parChTrans1D2" presStyleIdx="4" presStyleCnt="8"/>
      <dgm:spPr/>
    </dgm:pt>
    <dgm:pt modelId="{CFC06BBF-C274-424D-85AD-B25A8F4D6154}" type="pres">
      <dgm:prSet presAssocID="{5CB30B31-CE53-4D8F-ADB6-783C9BF7961C}" presName="hierRoot2" presStyleCnt="0">
        <dgm:presLayoutVars>
          <dgm:hierBranch val="init"/>
        </dgm:presLayoutVars>
      </dgm:prSet>
      <dgm:spPr/>
    </dgm:pt>
    <dgm:pt modelId="{8ABF951E-09A6-4297-A1B9-C3EDC98CFCF9}" type="pres">
      <dgm:prSet presAssocID="{5CB30B31-CE53-4D8F-ADB6-783C9BF7961C}" presName="rootComposite" presStyleCnt="0"/>
      <dgm:spPr/>
    </dgm:pt>
    <dgm:pt modelId="{8BEC90BC-6BBF-4F54-B17F-749657916F69}" type="pres">
      <dgm:prSet presAssocID="{5CB30B31-CE53-4D8F-ADB6-783C9BF7961C}" presName="rootText" presStyleLbl="node2" presStyleIdx="4" presStyleCnt="8">
        <dgm:presLayoutVars>
          <dgm:chPref val="3"/>
        </dgm:presLayoutVars>
      </dgm:prSet>
      <dgm:spPr/>
    </dgm:pt>
    <dgm:pt modelId="{AACA29B6-4033-4723-A3DB-A7B7053791AB}" type="pres">
      <dgm:prSet presAssocID="{5CB30B31-CE53-4D8F-ADB6-783C9BF7961C}" presName="rootConnector" presStyleLbl="node2" presStyleIdx="4" presStyleCnt="8"/>
      <dgm:spPr/>
    </dgm:pt>
    <dgm:pt modelId="{90BDDE38-A0B6-4C9F-B2B8-3A752B31FDF5}" type="pres">
      <dgm:prSet presAssocID="{5CB30B31-CE53-4D8F-ADB6-783C9BF7961C}" presName="hierChild4" presStyleCnt="0"/>
      <dgm:spPr/>
    </dgm:pt>
    <dgm:pt modelId="{1767B7B8-CBFD-4033-966A-390B33992057}" type="pres">
      <dgm:prSet presAssocID="{90AAE99E-CF09-40D5-B742-50CE98D67C56}" presName="Name37" presStyleLbl="parChTrans1D3" presStyleIdx="5" presStyleCnt="12"/>
      <dgm:spPr/>
    </dgm:pt>
    <dgm:pt modelId="{9695CED4-381C-4FCB-B558-5597600670C3}" type="pres">
      <dgm:prSet presAssocID="{C0BA3F89-9CE4-405D-9F70-8680C341EE7C}" presName="hierRoot2" presStyleCnt="0">
        <dgm:presLayoutVars>
          <dgm:hierBranch val="init"/>
        </dgm:presLayoutVars>
      </dgm:prSet>
      <dgm:spPr/>
    </dgm:pt>
    <dgm:pt modelId="{FD1705BC-4A16-44D5-AEA8-7BF25380EF0E}" type="pres">
      <dgm:prSet presAssocID="{C0BA3F89-9CE4-405D-9F70-8680C341EE7C}" presName="rootComposite" presStyleCnt="0"/>
      <dgm:spPr/>
    </dgm:pt>
    <dgm:pt modelId="{FD791D2C-2A59-44AE-9A2C-EE3556616E65}" type="pres">
      <dgm:prSet presAssocID="{C0BA3F89-9CE4-405D-9F70-8680C341EE7C}" presName="rootText" presStyleLbl="node3" presStyleIdx="5" presStyleCnt="12">
        <dgm:presLayoutVars>
          <dgm:chPref val="3"/>
        </dgm:presLayoutVars>
      </dgm:prSet>
      <dgm:spPr/>
    </dgm:pt>
    <dgm:pt modelId="{8BADCA04-7249-4F34-8D91-60932CFE204E}" type="pres">
      <dgm:prSet presAssocID="{C0BA3F89-9CE4-405D-9F70-8680C341EE7C}" presName="rootConnector" presStyleLbl="node3" presStyleIdx="5" presStyleCnt="12"/>
      <dgm:spPr/>
    </dgm:pt>
    <dgm:pt modelId="{80759C35-50E0-42C7-89EE-DD92AEA37808}" type="pres">
      <dgm:prSet presAssocID="{C0BA3F89-9CE4-405D-9F70-8680C341EE7C}" presName="hierChild4" presStyleCnt="0"/>
      <dgm:spPr/>
    </dgm:pt>
    <dgm:pt modelId="{831AF09A-60CB-4DD5-B827-CB3043AFA3DF}" type="pres">
      <dgm:prSet presAssocID="{C0BA3F89-9CE4-405D-9F70-8680C341EE7C}" presName="hierChild5" presStyleCnt="0"/>
      <dgm:spPr/>
    </dgm:pt>
    <dgm:pt modelId="{769DE1CD-4518-4529-A544-4679594AA7B7}" type="pres">
      <dgm:prSet presAssocID="{5CB30B31-CE53-4D8F-ADB6-783C9BF7961C}" presName="hierChild5" presStyleCnt="0"/>
      <dgm:spPr/>
    </dgm:pt>
    <dgm:pt modelId="{2664575C-90C4-4A9F-B906-8477B2FE761C}" type="pres">
      <dgm:prSet presAssocID="{4159A43A-2F2D-414C-86F1-5A846D572CDC}" presName="Name37" presStyleLbl="parChTrans1D2" presStyleIdx="5" presStyleCnt="8"/>
      <dgm:spPr/>
    </dgm:pt>
    <dgm:pt modelId="{6AEBF617-697B-40E2-AFC2-D410CC1F8B82}" type="pres">
      <dgm:prSet presAssocID="{7B6EEA63-066C-4135-95BE-D9F6BC487816}" presName="hierRoot2" presStyleCnt="0">
        <dgm:presLayoutVars>
          <dgm:hierBranch val="init"/>
        </dgm:presLayoutVars>
      </dgm:prSet>
      <dgm:spPr/>
    </dgm:pt>
    <dgm:pt modelId="{6824DD37-4026-43E0-931D-9B1AB6C36D19}" type="pres">
      <dgm:prSet presAssocID="{7B6EEA63-066C-4135-95BE-D9F6BC487816}" presName="rootComposite" presStyleCnt="0"/>
      <dgm:spPr/>
    </dgm:pt>
    <dgm:pt modelId="{BB7F9C4F-5727-404F-B4A2-EC111E4075AF}" type="pres">
      <dgm:prSet presAssocID="{7B6EEA63-066C-4135-95BE-D9F6BC487816}" presName="rootText" presStyleLbl="node2" presStyleIdx="5" presStyleCnt="8">
        <dgm:presLayoutVars>
          <dgm:chPref val="3"/>
        </dgm:presLayoutVars>
      </dgm:prSet>
      <dgm:spPr/>
    </dgm:pt>
    <dgm:pt modelId="{D6A67DBA-D917-4F67-A7CD-F9E089E05F57}" type="pres">
      <dgm:prSet presAssocID="{7B6EEA63-066C-4135-95BE-D9F6BC487816}" presName="rootConnector" presStyleLbl="node2" presStyleIdx="5" presStyleCnt="8"/>
      <dgm:spPr/>
    </dgm:pt>
    <dgm:pt modelId="{E9D938B2-7275-464D-B305-2C6B6E7A069C}" type="pres">
      <dgm:prSet presAssocID="{7B6EEA63-066C-4135-95BE-D9F6BC487816}" presName="hierChild4" presStyleCnt="0"/>
      <dgm:spPr/>
    </dgm:pt>
    <dgm:pt modelId="{3268FA5F-4149-4870-88F1-2D213ED6BFD0}" type="pres">
      <dgm:prSet presAssocID="{89939F49-532B-4298-9C15-AE92CC4AD996}" presName="Name37" presStyleLbl="parChTrans1D3" presStyleIdx="6" presStyleCnt="12"/>
      <dgm:spPr/>
    </dgm:pt>
    <dgm:pt modelId="{0BCA6152-D755-4C82-B1E0-9342869827F7}" type="pres">
      <dgm:prSet presAssocID="{ED0F3333-17AB-4AE7-BB9B-290C5EF822A7}" presName="hierRoot2" presStyleCnt="0">
        <dgm:presLayoutVars>
          <dgm:hierBranch val="init"/>
        </dgm:presLayoutVars>
      </dgm:prSet>
      <dgm:spPr/>
    </dgm:pt>
    <dgm:pt modelId="{00BECDF2-F77B-462C-A2D4-84B87A265B2C}" type="pres">
      <dgm:prSet presAssocID="{ED0F3333-17AB-4AE7-BB9B-290C5EF822A7}" presName="rootComposite" presStyleCnt="0"/>
      <dgm:spPr/>
    </dgm:pt>
    <dgm:pt modelId="{0728A979-37D6-4B68-91FF-66B88A9780CA}" type="pres">
      <dgm:prSet presAssocID="{ED0F3333-17AB-4AE7-BB9B-290C5EF822A7}" presName="rootText" presStyleLbl="node3" presStyleIdx="6" presStyleCnt="12">
        <dgm:presLayoutVars>
          <dgm:chPref val="3"/>
        </dgm:presLayoutVars>
      </dgm:prSet>
      <dgm:spPr/>
    </dgm:pt>
    <dgm:pt modelId="{F2B288A7-300D-4A45-BD87-792AA5C694B5}" type="pres">
      <dgm:prSet presAssocID="{ED0F3333-17AB-4AE7-BB9B-290C5EF822A7}" presName="rootConnector" presStyleLbl="node3" presStyleIdx="6" presStyleCnt="12"/>
      <dgm:spPr/>
    </dgm:pt>
    <dgm:pt modelId="{B6EEBFC8-606B-4BAE-B447-290E426D41D0}" type="pres">
      <dgm:prSet presAssocID="{ED0F3333-17AB-4AE7-BB9B-290C5EF822A7}" presName="hierChild4" presStyleCnt="0"/>
      <dgm:spPr/>
    </dgm:pt>
    <dgm:pt modelId="{53DCC464-87D9-4A9E-B90F-A6269E077256}" type="pres">
      <dgm:prSet presAssocID="{ED0F3333-17AB-4AE7-BB9B-290C5EF822A7}" presName="hierChild5" presStyleCnt="0"/>
      <dgm:spPr/>
    </dgm:pt>
    <dgm:pt modelId="{F533B135-0A96-43EF-B502-40335B11DEEA}" type="pres">
      <dgm:prSet presAssocID="{52026A71-DD27-4BCC-9FD2-94ADB347BB89}" presName="Name37" presStyleLbl="parChTrans1D3" presStyleIdx="7" presStyleCnt="12"/>
      <dgm:spPr/>
    </dgm:pt>
    <dgm:pt modelId="{2109C93E-E42E-4AF7-A85A-D0ECB41B4273}" type="pres">
      <dgm:prSet presAssocID="{803EE161-A5E1-41D7-8887-9210CEE5F957}" presName="hierRoot2" presStyleCnt="0">
        <dgm:presLayoutVars>
          <dgm:hierBranch val="init"/>
        </dgm:presLayoutVars>
      </dgm:prSet>
      <dgm:spPr/>
    </dgm:pt>
    <dgm:pt modelId="{6DAFA907-B8A9-4467-8C08-44D3060E7EB7}" type="pres">
      <dgm:prSet presAssocID="{803EE161-A5E1-41D7-8887-9210CEE5F957}" presName="rootComposite" presStyleCnt="0"/>
      <dgm:spPr/>
    </dgm:pt>
    <dgm:pt modelId="{59EA6909-C469-4A23-AF64-0C55335EB66E}" type="pres">
      <dgm:prSet presAssocID="{803EE161-A5E1-41D7-8887-9210CEE5F957}" presName="rootText" presStyleLbl="node3" presStyleIdx="7" presStyleCnt="12">
        <dgm:presLayoutVars>
          <dgm:chPref val="3"/>
        </dgm:presLayoutVars>
      </dgm:prSet>
      <dgm:spPr/>
    </dgm:pt>
    <dgm:pt modelId="{397BF9A6-BEA6-4653-B4C6-A4C04EC0CFA5}" type="pres">
      <dgm:prSet presAssocID="{803EE161-A5E1-41D7-8887-9210CEE5F957}" presName="rootConnector" presStyleLbl="node3" presStyleIdx="7" presStyleCnt="12"/>
      <dgm:spPr/>
    </dgm:pt>
    <dgm:pt modelId="{D2D20339-8D60-470B-A704-9E8738AEC567}" type="pres">
      <dgm:prSet presAssocID="{803EE161-A5E1-41D7-8887-9210CEE5F957}" presName="hierChild4" presStyleCnt="0"/>
      <dgm:spPr/>
    </dgm:pt>
    <dgm:pt modelId="{3D9CD92C-A9C5-4CC0-9904-AEF11F71DB81}" type="pres">
      <dgm:prSet presAssocID="{703D016A-1542-4CAB-BDF8-C041C15A791C}" presName="Name37" presStyleLbl="parChTrans1D4" presStyleIdx="0" presStyleCnt="9"/>
      <dgm:spPr/>
    </dgm:pt>
    <dgm:pt modelId="{2C375CD8-864C-4E93-8745-7D094EFBD51C}" type="pres">
      <dgm:prSet presAssocID="{67335A4D-B97F-434E-8978-673D48F08DF0}" presName="hierRoot2" presStyleCnt="0">
        <dgm:presLayoutVars>
          <dgm:hierBranch val="init"/>
        </dgm:presLayoutVars>
      </dgm:prSet>
      <dgm:spPr/>
    </dgm:pt>
    <dgm:pt modelId="{CCBC3EE4-A787-4202-B1F0-4760E8EE29FF}" type="pres">
      <dgm:prSet presAssocID="{67335A4D-B97F-434E-8978-673D48F08DF0}" presName="rootComposite" presStyleCnt="0"/>
      <dgm:spPr/>
    </dgm:pt>
    <dgm:pt modelId="{467B2040-50E4-4D72-9797-6203DE91F881}" type="pres">
      <dgm:prSet presAssocID="{67335A4D-B97F-434E-8978-673D48F08DF0}" presName="rootText" presStyleLbl="node4" presStyleIdx="0" presStyleCnt="9">
        <dgm:presLayoutVars>
          <dgm:chPref val="3"/>
        </dgm:presLayoutVars>
      </dgm:prSet>
      <dgm:spPr/>
    </dgm:pt>
    <dgm:pt modelId="{0C29E5B6-D56E-435A-BD26-A0D4054EB345}" type="pres">
      <dgm:prSet presAssocID="{67335A4D-B97F-434E-8978-673D48F08DF0}" presName="rootConnector" presStyleLbl="node4" presStyleIdx="0" presStyleCnt="9"/>
      <dgm:spPr/>
    </dgm:pt>
    <dgm:pt modelId="{F65A73FB-5C45-4993-B01C-EFA5EACDDE78}" type="pres">
      <dgm:prSet presAssocID="{67335A4D-B97F-434E-8978-673D48F08DF0}" presName="hierChild4" presStyleCnt="0"/>
      <dgm:spPr/>
    </dgm:pt>
    <dgm:pt modelId="{4892DA4C-1124-4916-9726-E0F5BD2B144B}" type="pres">
      <dgm:prSet presAssocID="{67335A4D-B97F-434E-8978-673D48F08DF0}" presName="hierChild5" presStyleCnt="0"/>
      <dgm:spPr/>
    </dgm:pt>
    <dgm:pt modelId="{35CCD697-1839-4386-BDAF-B729EC629115}" type="pres">
      <dgm:prSet presAssocID="{803EE161-A5E1-41D7-8887-9210CEE5F957}" presName="hierChild5" presStyleCnt="0"/>
      <dgm:spPr/>
    </dgm:pt>
    <dgm:pt modelId="{F39EEA83-7C00-45DC-96A9-40E388EB2F20}" type="pres">
      <dgm:prSet presAssocID="{7B6EEA63-066C-4135-95BE-D9F6BC487816}" presName="hierChild5" presStyleCnt="0"/>
      <dgm:spPr/>
    </dgm:pt>
    <dgm:pt modelId="{0531D5D7-3C6B-48C5-B9CE-9741D3A5826A}" type="pres">
      <dgm:prSet presAssocID="{600EBBE8-F1C7-42BB-8E63-22840A41C5C9}" presName="Name37" presStyleLbl="parChTrans1D2" presStyleIdx="6" presStyleCnt="8"/>
      <dgm:spPr/>
    </dgm:pt>
    <dgm:pt modelId="{754EDA5D-E966-467B-BE90-C8A8451DD3CE}" type="pres">
      <dgm:prSet presAssocID="{C21623C3-0A8F-484F-BE56-4DAA19EAA73B}" presName="hierRoot2" presStyleCnt="0">
        <dgm:presLayoutVars>
          <dgm:hierBranch val="init"/>
        </dgm:presLayoutVars>
      </dgm:prSet>
      <dgm:spPr/>
    </dgm:pt>
    <dgm:pt modelId="{8CA310E9-EB0E-4EDA-A8A0-D0E1BFE29A8C}" type="pres">
      <dgm:prSet presAssocID="{C21623C3-0A8F-484F-BE56-4DAA19EAA73B}" presName="rootComposite" presStyleCnt="0"/>
      <dgm:spPr/>
    </dgm:pt>
    <dgm:pt modelId="{506DF399-75DD-4442-89DF-4FEF75986C82}" type="pres">
      <dgm:prSet presAssocID="{C21623C3-0A8F-484F-BE56-4DAA19EAA73B}" presName="rootText" presStyleLbl="node2" presStyleIdx="6" presStyleCnt="8">
        <dgm:presLayoutVars>
          <dgm:chPref val="3"/>
        </dgm:presLayoutVars>
      </dgm:prSet>
      <dgm:spPr/>
    </dgm:pt>
    <dgm:pt modelId="{68C79D47-038A-4E75-895C-337D19032A9D}" type="pres">
      <dgm:prSet presAssocID="{C21623C3-0A8F-484F-BE56-4DAA19EAA73B}" presName="rootConnector" presStyleLbl="node2" presStyleIdx="6" presStyleCnt="8"/>
      <dgm:spPr/>
    </dgm:pt>
    <dgm:pt modelId="{D6099177-7E5D-4EF4-B193-069D1ADFD92D}" type="pres">
      <dgm:prSet presAssocID="{C21623C3-0A8F-484F-BE56-4DAA19EAA73B}" presName="hierChild4" presStyleCnt="0"/>
      <dgm:spPr/>
    </dgm:pt>
    <dgm:pt modelId="{5D54C88D-B291-4B53-945E-F584A089DC04}" type="pres">
      <dgm:prSet presAssocID="{64CE8D6F-C009-4B43-93A8-CDDCFF5C6780}" presName="Name37" presStyleLbl="parChTrans1D3" presStyleIdx="8" presStyleCnt="12"/>
      <dgm:spPr/>
    </dgm:pt>
    <dgm:pt modelId="{B043E0A0-9376-43A7-B8B8-5E55E9F4C930}" type="pres">
      <dgm:prSet presAssocID="{75E60CBF-69B8-4A89-B2F1-4CB3597CBC18}" presName="hierRoot2" presStyleCnt="0">
        <dgm:presLayoutVars>
          <dgm:hierBranch val="init"/>
        </dgm:presLayoutVars>
      </dgm:prSet>
      <dgm:spPr/>
    </dgm:pt>
    <dgm:pt modelId="{5090FE3B-8DB7-4FDA-8C52-50ACAF7F499E}" type="pres">
      <dgm:prSet presAssocID="{75E60CBF-69B8-4A89-B2F1-4CB3597CBC18}" presName="rootComposite" presStyleCnt="0"/>
      <dgm:spPr/>
    </dgm:pt>
    <dgm:pt modelId="{1427C4DB-A995-4775-B100-40A79CAF9AFC}" type="pres">
      <dgm:prSet presAssocID="{75E60CBF-69B8-4A89-B2F1-4CB3597CBC18}" presName="rootText" presStyleLbl="node3" presStyleIdx="8" presStyleCnt="12">
        <dgm:presLayoutVars>
          <dgm:chPref val="3"/>
        </dgm:presLayoutVars>
      </dgm:prSet>
      <dgm:spPr/>
    </dgm:pt>
    <dgm:pt modelId="{DA9DDD1F-EBAA-4322-9993-64DAADB26D63}" type="pres">
      <dgm:prSet presAssocID="{75E60CBF-69B8-4A89-B2F1-4CB3597CBC18}" presName="rootConnector" presStyleLbl="node3" presStyleIdx="8" presStyleCnt="12"/>
      <dgm:spPr/>
    </dgm:pt>
    <dgm:pt modelId="{9E509FF5-7C49-4BF2-BF23-DBA86CD1921D}" type="pres">
      <dgm:prSet presAssocID="{75E60CBF-69B8-4A89-B2F1-4CB3597CBC18}" presName="hierChild4" presStyleCnt="0"/>
      <dgm:spPr/>
    </dgm:pt>
    <dgm:pt modelId="{F435E3FD-688C-409F-8743-982265A15C4C}" type="pres">
      <dgm:prSet presAssocID="{3DB4BE73-FAAC-429C-8F15-03C6521EF7BA}" presName="Name37" presStyleLbl="parChTrans1D4" presStyleIdx="1" presStyleCnt="9"/>
      <dgm:spPr/>
    </dgm:pt>
    <dgm:pt modelId="{3FA3CFC3-237E-4314-B41F-70939F929D41}" type="pres">
      <dgm:prSet presAssocID="{0956B088-CB1D-4A15-95D8-FA269CFED133}" presName="hierRoot2" presStyleCnt="0">
        <dgm:presLayoutVars>
          <dgm:hierBranch val="init"/>
        </dgm:presLayoutVars>
      </dgm:prSet>
      <dgm:spPr/>
    </dgm:pt>
    <dgm:pt modelId="{6EB12304-66DC-430C-94A6-80A8F5FEAEE1}" type="pres">
      <dgm:prSet presAssocID="{0956B088-CB1D-4A15-95D8-FA269CFED133}" presName="rootComposite" presStyleCnt="0"/>
      <dgm:spPr/>
    </dgm:pt>
    <dgm:pt modelId="{6B127B71-AE4B-4937-8082-66477FF7ED46}" type="pres">
      <dgm:prSet presAssocID="{0956B088-CB1D-4A15-95D8-FA269CFED133}" presName="rootText" presStyleLbl="node4" presStyleIdx="1" presStyleCnt="9">
        <dgm:presLayoutVars>
          <dgm:chPref val="3"/>
        </dgm:presLayoutVars>
      </dgm:prSet>
      <dgm:spPr/>
    </dgm:pt>
    <dgm:pt modelId="{6E46F069-8E5D-4C1A-A777-B8426714F6F4}" type="pres">
      <dgm:prSet presAssocID="{0956B088-CB1D-4A15-95D8-FA269CFED133}" presName="rootConnector" presStyleLbl="node4" presStyleIdx="1" presStyleCnt="9"/>
      <dgm:spPr/>
    </dgm:pt>
    <dgm:pt modelId="{81C21E42-6AB7-43FA-B64D-5CE045AA796E}" type="pres">
      <dgm:prSet presAssocID="{0956B088-CB1D-4A15-95D8-FA269CFED133}" presName="hierChild4" presStyleCnt="0"/>
      <dgm:spPr/>
    </dgm:pt>
    <dgm:pt modelId="{8F689DF4-72D4-4AD6-9186-EDE36EE1D4D4}" type="pres">
      <dgm:prSet presAssocID="{F8283DEE-E710-4E01-994A-DB13A5AE3B15}" presName="Name37" presStyleLbl="parChTrans1D4" presStyleIdx="2" presStyleCnt="9"/>
      <dgm:spPr/>
    </dgm:pt>
    <dgm:pt modelId="{FB479DAF-A555-4898-8A06-4760CDF68193}" type="pres">
      <dgm:prSet presAssocID="{AC16844B-8D83-4E9B-BF45-4DC981C5A16F}" presName="hierRoot2" presStyleCnt="0">
        <dgm:presLayoutVars>
          <dgm:hierBranch val="init"/>
        </dgm:presLayoutVars>
      </dgm:prSet>
      <dgm:spPr/>
    </dgm:pt>
    <dgm:pt modelId="{8F76B2AD-B008-4F9F-8E1A-182643B4DD86}" type="pres">
      <dgm:prSet presAssocID="{AC16844B-8D83-4E9B-BF45-4DC981C5A16F}" presName="rootComposite" presStyleCnt="0"/>
      <dgm:spPr/>
    </dgm:pt>
    <dgm:pt modelId="{4C8ABFC4-08AC-4C18-B74A-87FFC8356B69}" type="pres">
      <dgm:prSet presAssocID="{AC16844B-8D83-4E9B-BF45-4DC981C5A16F}" presName="rootText" presStyleLbl="node4" presStyleIdx="2" presStyleCnt="9">
        <dgm:presLayoutVars>
          <dgm:chPref val="3"/>
        </dgm:presLayoutVars>
      </dgm:prSet>
      <dgm:spPr/>
    </dgm:pt>
    <dgm:pt modelId="{27D4E476-B3AF-4E53-8EC0-45F6980C99A6}" type="pres">
      <dgm:prSet presAssocID="{AC16844B-8D83-4E9B-BF45-4DC981C5A16F}" presName="rootConnector" presStyleLbl="node4" presStyleIdx="2" presStyleCnt="9"/>
      <dgm:spPr/>
    </dgm:pt>
    <dgm:pt modelId="{803AEFA5-8617-40A8-B6EF-AAA77ACBE310}" type="pres">
      <dgm:prSet presAssocID="{AC16844B-8D83-4E9B-BF45-4DC981C5A16F}" presName="hierChild4" presStyleCnt="0"/>
      <dgm:spPr/>
    </dgm:pt>
    <dgm:pt modelId="{C3E6EF1B-A80F-458C-8128-91A527128A02}" type="pres">
      <dgm:prSet presAssocID="{AC16844B-8D83-4E9B-BF45-4DC981C5A16F}" presName="hierChild5" presStyleCnt="0"/>
      <dgm:spPr/>
    </dgm:pt>
    <dgm:pt modelId="{5ACA7B58-D154-43EC-A4D7-F3350C9602A1}" type="pres">
      <dgm:prSet presAssocID="{0956B088-CB1D-4A15-95D8-FA269CFED133}" presName="hierChild5" presStyleCnt="0"/>
      <dgm:spPr/>
    </dgm:pt>
    <dgm:pt modelId="{94EFF2CA-C1DE-4C48-8C5B-0D716DE750C5}" type="pres">
      <dgm:prSet presAssocID="{F3870F35-0F85-467C-B325-9F8E9D8F60B7}" presName="Name37" presStyleLbl="parChTrans1D4" presStyleIdx="3" presStyleCnt="9"/>
      <dgm:spPr/>
    </dgm:pt>
    <dgm:pt modelId="{14E78EE5-190C-40E4-AADA-9B08F67CD9D0}" type="pres">
      <dgm:prSet presAssocID="{B2166363-88CC-4C16-8056-CEBA8CECF2B7}" presName="hierRoot2" presStyleCnt="0">
        <dgm:presLayoutVars>
          <dgm:hierBranch val="init"/>
        </dgm:presLayoutVars>
      </dgm:prSet>
      <dgm:spPr/>
    </dgm:pt>
    <dgm:pt modelId="{021E605A-B8AB-4552-B460-B275723834CB}" type="pres">
      <dgm:prSet presAssocID="{B2166363-88CC-4C16-8056-CEBA8CECF2B7}" presName="rootComposite" presStyleCnt="0"/>
      <dgm:spPr/>
    </dgm:pt>
    <dgm:pt modelId="{AE3A4DE3-B1D1-42D7-940E-EBCBB99DFDAC}" type="pres">
      <dgm:prSet presAssocID="{B2166363-88CC-4C16-8056-CEBA8CECF2B7}" presName="rootText" presStyleLbl="node4" presStyleIdx="3" presStyleCnt="9">
        <dgm:presLayoutVars>
          <dgm:chPref val="3"/>
        </dgm:presLayoutVars>
      </dgm:prSet>
      <dgm:spPr/>
    </dgm:pt>
    <dgm:pt modelId="{31E8DEB1-3DAA-4322-8194-3B92EC0EF190}" type="pres">
      <dgm:prSet presAssocID="{B2166363-88CC-4C16-8056-CEBA8CECF2B7}" presName="rootConnector" presStyleLbl="node4" presStyleIdx="3" presStyleCnt="9"/>
      <dgm:spPr/>
    </dgm:pt>
    <dgm:pt modelId="{5D9171D1-8C94-4E95-9134-188496C916BD}" type="pres">
      <dgm:prSet presAssocID="{B2166363-88CC-4C16-8056-CEBA8CECF2B7}" presName="hierChild4" presStyleCnt="0"/>
      <dgm:spPr/>
    </dgm:pt>
    <dgm:pt modelId="{5D6A8503-BA8B-4012-9296-CC60A83AD667}" type="pres">
      <dgm:prSet presAssocID="{67A5E671-C18A-4928-A715-EA97E47787BE}" presName="Name37" presStyleLbl="parChTrans1D4" presStyleIdx="4" presStyleCnt="9"/>
      <dgm:spPr/>
    </dgm:pt>
    <dgm:pt modelId="{7189DCF7-F656-481B-B693-9D2A59536FEE}" type="pres">
      <dgm:prSet presAssocID="{C86D9D2E-FFC6-4855-A988-376DCE21929A}" presName="hierRoot2" presStyleCnt="0">
        <dgm:presLayoutVars>
          <dgm:hierBranch val="init"/>
        </dgm:presLayoutVars>
      </dgm:prSet>
      <dgm:spPr/>
    </dgm:pt>
    <dgm:pt modelId="{AB3A1B30-6BF8-404C-9A5D-826DD91CFA12}" type="pres">
      <dgm:prSet presAssocID="{C86D9D2E-FFC6-4855-A988-376DCE21929A}" presName="rootComposite" presStyleCnt="0"/>
      <dgm:spPr/>
    </dgm:pt>
    <dgm:pt modelId="{308D59EE-FA75-4754-BF54-B19E3B2CD674}" type="pres">
      <dgm:prSet presAssocID="{C86D9D2E-FFC6-4855-A988-376DCE21929A}" presName="rootText" presStyleLbl="node4" presStyleIdx="4" presStyleCnt="9">
        <dgm:presLayoutVars>
          <dgm:chPref val="3"/>
        </dgm:presLayoutVars>
      </dgm:prSet>
      <dgm:spPr/>
    </dgm:pt>
    <dgm:pt modelId="{C750218E-38A4-400C-8776-95D5AB589640}" type="pres">
      <dgm:prSet presAssocID="{C86D9D2E-FFC6-4855-A988-376DCE21929A}" presName="rootConnector" presStyleLbl="node4" presStyleIdx="4" presStyleCnt="9"/>
      <dgm:spPr/>
    </dgm:pt>
    <dgm:pt modelId="{C928436D-8420-4282-8CA0-02CB901ADF8B}" type="pres">
      <dgm:prSet presAssocID="{C86D9D2E-FFC6-4855-A988-376DCE21929A}" presName="hierChild4" presStyleCnt="0"/>
      <dgm:spPr/>
    </dgm:pt>
    <dgm:pt modelId="{1D4E22D3-C04D-4BCF-9DF5-69F22EACB360}" type="pres">
      <dgm:prSet presAssocID="{C86D9D2E-FFC6-4855-A988-376DCE21929A}" presName="hierChild5" presStyleCnt="0"/>
      <dgm:spPr/>
    </dgm:pt>
    <dgm:pt modelId="{C07DDBA5-F59E-4568-9791-32B575669B33}" type="pres">
      <dgm:prSet presAssocID="{F1699A63-741E-408C-ABC1-BEDD75773F9F}" presName="Name37" presStyleLbl="parChTrans1D4" presStyleIdx="5" presStyleCnt="9"/>
      <dgm:spPr/>
    </dgm:pt>
    <dgm:pt modelId="{99033BF1-1900-40B6-859B-4C6175DCAA85}" type="pres">
      <dgm:prSet presAssocID="{B791DCD5-9032-41DD-826A-8B3DC0FD47DA}" presName="hierRoot2" presStyleCnt="0">
        <dgm:presLayoutVars>
          <dgm:hierBranch val="init"/>
        </dgm:presLayoutVars>
      </dgm:prSet>
      <dgm:spPr/>
    </dgm:pt>
    <dgm:pt modelId="{1053BE50-F2F4-4238-8086-0DC2492B0B6E}" type="pres">
      <dgm:prSet presAssocID="{B791DCD5-9032-41DD-826A-8B3DC0FD47DA}" presName="rootComposite" presStyleCnt="0"/>
      <dgm:spPr/>
    </dgm:pt>
    <dgm:pt modelId="{E50FF7C6-A721-41AC-A173-11E66665C9B3}" type="pres">
      <dgm:prSet presAssocID="{B791DCD5-9032-41DD-826A-8B3DC0FD47DA}" presName="rootText" presStyleLbl="node4" presStyleIdx="5" presStyleCnt="9">
        <dgm:presLayoutVars>
          <dgm:chPref val="3"/>
        </dgm:presLayoutVars>
      </dgm:prSet>
      <dgm:spPr/>
    </dgm:pt>
    <dgm:pt modelId="{08CEEED3-6661-4934-8FE2-E23BFBCE715F}" type="pres">
      <dgm:prSet presAssocID="{B791DCD5-9032-41DD-826A-8B3DC0FD47DA}" presName="rootConnector" presStyleLbl="node4" presStyleIdx="5" presStyleCnt="9"/>
      <dgm:spPr/>
    </dgm:pt>
    <dgm:pt modelId="{2B7CEF0F-80F1-439B-A319-728A418F3B2C}" type="pres">
      <dgm:prSet presAssocID="{B791DCD5-9032-41DD-826A-8B3DC0FD47DA}" presName="hierChild4" presStyleCnt="0"/>
      <dgm:spPr/>
    </dgm:pt>
    <dgm:pt modelId="{92AFD0C6-DBC7-46C1-8479-69056C35E5E5}" type="pres">
      <dgm:prSet presAssocID="{B791DCD5-9032-41DD-826A-8B3DC0FD47DA}" presName="hierChild5" presStyleCnt="0"/>
      <dgm:spPr/>
    </dgm:pt>
    <dgm:pt modelId="{2679879D-CCD8-46FF-8AD1-92625C2883D9}" type="pres">
      <dgm:prSet presAssocID="{EB9C55F9-770D-458C-BE54-4B672454A199}" presName="Name37" presStyleLbl="parChTrans1D4" presStyleIdx="6" presStyleCnt="9"/>
      <dgm:spPr/>
    </dgm:pt>
    <dgm:pt modelId="{621F9B80-9E82-4A81-88B1-0F75EDE72826}" type="pres">
      <dgm:prSet presAssocID="{697F287D-C0C7-4754-AC27-7AEA9FE48877}" presName="hierRoot2" presStyleCnt="0">
        <dgm:presLayoutVars>
          <dgm:hierBranch val="init"/>
        </dgm:presLayoutVars>
      </dgm:prSet>
      <dgm:spPr/>
    </dgm:pt>
    <dgm:pt modelId="{B5D9DC74-3F41-474C-983F-E8A4680790ED}" type="pres">
      <dgm:prSet presAssocID="{697F287D-C0C7-4754-AC27-7AEA9FE48877}" presName="rootComposite" presStyleCnt="0"/>
      <dgm:spPr/>
    </dgm:pt>
    <dgm:pt modelId="{0DDD5847-96A0-4AE8-98B1-2B0FF66F9FBA}" type="pres">
      <dgm:prSet presAssocID="{697F287D-C0C7-4754-AC27-7AEA9FE48877}" presName="rootText" presStyleLbl="node4" presStyleIdx="6" presStyleCnt="9">
        <dgm:presLayoutVars>
          <dgm:chPref val="3"/>
        </dgm:presLayoutVars>
      </dgm:prSet>
      <dgm:spPr/>
    </dgm:pt>
    <dgm:pt modelId="{D02E8709-85A3-4C1E-ADC1-99B391D81C14}" type="pres">
      <dgm:prSet presAssocID="{697F287D-C0C7-4754-AC27-7AEA9FE48877}" presName="rootConnector" presStyleLbl="node4" presStyleIdx="6" presStyleCnt="9"/>
      <dgm:spPr/>
    </dgm:pt>
    <dgm:pt modelId="{C02396A5-E742-48F8-B024-622CA39A869E}" type="pres">
      <dgm:prSet presAssocID="{697F287D-C0C7-4754-AC27-7AEA9FE48877}" presName="hierChild4" presStyleCnt="0"/>
      <dgm:spPr/>
    </dgm:pt>
    <dgm:pt modelId="{E23258DE-725F-4C45-9FF4-E235961383EF}" type="pres">
      <dgm:prSet presAssocID="{697F287D-C0C7-4754-AC27-7AEA9FE48877}" presName="hierChild5" presStyleCnt="0"/>
      <dgm:spPr/>
    </dgm:pt>
    <dgm:pt modelId="{14146A4B-8997-4AD2-8B64-DDE4B125EF9C}" type="pres">
      <dgm:prSet presAssocID="{E8839996-E66E-4AA5-A6D6-3C48B668630E}" presName="Name37" presStyleLbl="parChTrans1D4" presStyleIdx="7" presStyleCnt="9"/>
      <dgm:spPr/>
    </dgm:pt>
    <dgm:pt modelId="{3994DE9F-4AD5-4928-B775-7BF53FBD68B4}" type="pres">
      <dgm:prSet presAssocID="{F6F772A4-DF71-4D3C-900C-308AD927442D}" presName="hierRoot2" presStyleCnt="0">
        <dgm:presLayoutVars>
          <dgm:hierBranch val="init"/>
        </dgm:presLayoutVars>
      </dgm:prSet>
      <dgm:spPr/>
    </dgm:pt>
    <dgm:pt modelId="{100B6BAC-E678-49D7-BF3F-AF5661275673}" type="pres">
      <dgm:prSet presAssocID="{F6F772A4-DF71-4D3C-900C-308AD927442D}" presName="rootComposite" presStyleCnt="0"/>
      <dgm:spPr/>
    </dgm:pt>
    <dgm:pt modelId="{11DE2BE0-D20D-40EA-94C3-CBE743AB1F7F}" type="pres">
      <dgm:prSet presAssocID="{F6F772A4-DF71-4D3C-900C-308AD927442D}" presName="rootText" presStyleLbl="node4" presStyleIdx="7" presStyleCnt="9">
        <dgm:presLayoutVars>
          <dgm:chPref val="3"/>
        </dgm:presLayoutVars>
      </dgm:prSet>
      <dgm:spPr/>
    </dgm:pt>
    <dgm:pt modelId="{85A8F977-874D-4636-AB18-D98AADAEA5B0}" type="pres">
      <dgm:prSet presAssocID="{F6F772A4-DF71-4D3C-900C-308AD927442D}" presName="rootConnector" presStyleLbl="node4" presStyleIdx="7" presStyleCnt="9"/>
      <dgm:spPr/>
    </dgm:pt>
    <dgm:pt modelId="{A5ACB97D-90D8-409B-814C-678D4E603706}" type="pres">
      <dgm:prSet presAssocID="{F6F772A4-DF71-4D3C-900C-308AD927442D}" presName="hierChild4" presStyleCnt="0"/>
      <dgm:spPr/>
    </dgm:pt>
    <dgm:pt modelId="{2B87D0FD-0ABB-40F9-A2C6-C7F1A1373F6F}" type="pres">
      <dgm:prSet presAssocID="{F6F772A4-DF71-4D3C-900C-308AD927442D}" presName="hierChild5" presStyleCnt="0"/>
      <dgm:spPr/>
    </dgm:pt>
    <dgm:pt modelId="{41F43AEA-C5F5-4ABE-A84F-8B4F9FA56C4F}" type="pres">
      <dgm:prSet presAssocID="{B2166363-88CC-4C16-8056-CEBA8CECF2B7}" presName="hierChild5" presStyleCnt="0"/>
      <dgm:spPr/>
    </dgm:pt>
    <dgm:pt modelId="{7A4A3772-7694-4D4E-8C78-47DFFCB484E8}" type="pres">
      <dgm:prSet presAssocID="{75E60CBF-69B8-4A89-B2F1-4CB3597CBC18}" presName="hierChild5" presStyleCnt="0"/>
      <dgm:spPr/>
    </dgm:pt>
    <dgm:pt modelId="{43A00816-1B30-42D2-B36A-FC38C2FF402B}" type="pres">
      <dgm:prSet presAssocID="{0667192F-5564-440F-8DF8-443AB5EB3DF5}" presName="Name37" presStyleLbl="parChTrans1D3" presStyleIdx="9" presStyleCnt="12"/>
      <dgm:spPr/>
    </dgm:pt>
    <dgm:pt modelId="{559D3FB5-2B33-411B-9104-B7CA5D756DA9}" type="pres">
      <dgm:prSet presAssocID="{3B452C73-662D-493C-9716-96B70EEAB133}" presName="hierRoot2" presStyleCnt="0">
        <dgm:presLayoutVars>
          <dgm:hierBranch val="init"/>
        </dgm:presLayoutVars>
      </dgm:prSet>
      <dgm:spPr/>
    </dgm:pt>
    <dgm:pt modelId="{A38BC54E-E37C-4936-A354-D2B0FC488496}" type="pres">
      <dgm:prSet presAssocID="{3B452C73-662D-493C-9716-96B70EEAB133}" presName="rootComposite" presStyleCnt="0"/>
      <dgm:spPr/>
    </dgm:pt>
    <dgm:pt modelId="{E3270DFD-FAFC-45F6-8013-BBB369E6E6D3}" type="pres">
      <dgm:prSet presAssocID="{3B452C73-662D-493C-9716-96B70EEAB133}" presName="rootText" presStyleLbl="node3" presStyleIdx="9" presStyleCnt="12">
        <dgm:presLayoutVars>
          <dgm:chPref val="3"/>
        </dgm:presLayoutVars>
      </dgm:prSet>
      <dgm:spPr/>
    </dgm:pt>
    <dgm:pt modelId="{B58E214C-B655-49EE-89B3-FAFD3EE21FD1}" type="pres">
      <dgm:prSet presAssocID="{3B452C73-662D-493C-9716-96B70EEAB133}" presName="rootConnector" presStyleLbl="node3" presStyleIdx="9" presStyleCnt="12"/>
      <dgm:spPr/>
    </dgm:pt>
    <dgm:pt modelId="{52548A07-5EEB-42F9-B821-D01C474DF9F6}" type="pres">
      <dgm:prSet presAssocID="{3B452C73-662D-493C-9716-96B70EEAB133}" presName="hierChild4" presStyleCnt="0"/>
      <dgm:spPr/>
    </dgm:pt>
    <dgm:pt modelId="{4D29CDBC-B721-41B4-9CBF-1F11FB58D1FD}" type="pres">
      <dgm:prSet presAssocID="{3B452C73-662D-493C-9716-96B70EEAB133}" presName="hierChild5" presStyleCnt="0"/>
      <dgm:spPr/>
    </dgm:pt>
    <dgm:pt modelId="{8E818678-164A-4479-88D5-C9BB6D4501F4}" type="pres">
      <dgm:prSet presAssocID="{5707A0F8-6AE9-4BAD-9196-C04326152ABC}" presName="Name37" presStyleLbl="parChTrans1D3" presStyleIdx="10" presStyleCnt="12"/>
      <dgm:spPr/>
    </dgm:pt>
    <dgm:pt modelId="{B7C6F54D-EAC4-4878-B292-3C84434B282F}" type="pres">
      <dgm:prSet presAssocID="{84C0751F-7B2F-49F3-8F6E-40D3E1589390}" presName="hierRoot2" presStyleCnt="0">
        <dgm:presLayoutVars>
          <dgm:hierBranch val="init"/>
        </dgm:presLayoutVars>
      </dgm:prSet>
      <dgm:spPr/>
    </dgm:pt>
    <dgm:pt modelId="{E8B98420-E272-44E6-ABD3-D8B018E2351E}" type="pres">
      <dgm:prSet presAssocID="{84C0751F-7B2F-49F3-8F6E-40D3E1589390}" presName="rootComposite" presStyleCnt="0"/>
      <dgm:spPr/>
    </dgm:pt>
    <dgm:pt modelId="{00F637D6-1919-4F1C-9FC0-7D49A1679368}" type="pres">
      <dgm:prSet presAssocID="{84C0751F-7B2F-49F3-8F6E-40D3E1589390}" presName="rootText" presStyleLbl="node3" presStyleIdx="10" presStyleCnt="12">
        <dgm:presLayoutVars>
          <dgm:chPref val="3"/>
        </dgm:presLayoutVars>
      </dgm:prSet>
      <dgm:spPr/>
    </dgm:pt>
    <dgm:pt modelId="{61A1181A-66AB-4F31-9D88-2FF7EA6DB9F0}" type="pres">
      <dgm:prSet presAssocID="{84C0751F-7B2F-49F3-8F6E-40D3E1589390}" presName="rootConnector" presStyleLbl="node3" presStyleIdx="10" presStyleCnt="12"/>
      <dgm:spPr/>
    </dgm:pt>
    <dgm:pt modelId="{B6D983F3-D933-454C-91C1-C774651A4256}" type="pres">
      <dgm:prSet presAssocID="{84C0751F-7B2F-49F3-8F6E-40D3E1589390}" presName="hierChild4" presStyleCnt="0"/>
      <dgm:spPr/>
    </dgm:pt>
    <dgm:pt modelId="{5DFED2FC-30A5-4C3C-AC4B-C0BB34A22A6D}" type="pres">
      <dgm:prSet presAssocID="{6F222393-A33A-4CC3-BFDF-6EF1999F6E14}" presName="Name37" presStyleLbl="parChTrans1D4" presStyleIdx="8" presStyleCnt="9"/>
      <dgm:spPr/>
    </dgm:pt>
    <dgm:pt modelId="{C6EB7BA7-5925-45D0-82FD-01CAA5C81C9B}" type="pres">
      <dgm:prSet presAssocID="{CFB8D9AA-8B9A-48CE-A875-0597D73AFFF5}" presName="hierRoot2" presStyleCnt="0">
        <dgm:presLayoutVars>
          <dgm:hierBranch val="init"/>
        </dgm:presLayoutVars>
      </dgm:prSet>
      <dgm:spPr/>
    </dgm:pt>
    <dgm:pt modelId="{43BFCC60-D8F4-4F55-B885-E30D0D2CF13D}" type="pres">
      <dgm:prSet presAssocID="{CFB8D9AA-8B9A-48CE-A875-0597D73AFFF5}" presName="rootComposite" presStyleCnt="0"/>
      <dgm:spPr/>
    </dgm:pt>
    <dgm:pt modelId="{117778D1-DFDD-4713-A780-562761F9F8B9}" type="pres">
      <dgm:prSet presAssocID="{CFB8D9AA-8B9A-48CE-A875-0597D73AFFF5}" presName="rootText" presStyleLbl="node4" presStyleIdx="8" presStyleCnt="9">
        <dgm:presLayoutVars>
          <dgm:chPref val="3"/>
        </dgm:presLayoutVars>
      </dgm:prSet>
      <dgm:spPr/>
    </dgm:pt>
    <dgm:pt modelId="{33F4BEAA-45BD-4A9C-AD3C-E821C35B80D8}" type="pres">
      <dgm:prSet presAssocID="{CFB8D9AA-8B9A-48CE-A875-0597D73AFFF5}" presName="rootConnector" presStyleLbl="node4" presStyleIdx="8" presStyleCnt="9"/>
      <dgm:spPr/>
    </dgm:pt>
    <dgm:pt modelId="{E731DDF6-FC91-4A44-B8A8-18B5EC2D5F75}" type="pres">
      <dgm:prSet presAssocID="{CFB8D9AA-8B9A-48CE-A875-0597D73AFFF5}" presName="hierChild4" presStyleCnt="0"/>
      <dgm:spPr/>
    </dgm:pt>
    <dgm:pt modelId="{93049940-6F84-4295-A2F6-A43457566F85}" type="pres">
      <dgm:prSet presAssocID="{CFB8D9AA-8B9A-48CE-A875-0597D73AFFF5}" presName="hierChild5" presStyleCnt="0"/>
      <dgm:spPr/>
    </dgm:pt>
    <dgm:pt modelId="{DD3F91DC-B37D-4C68-9F7C-BA7DC1B018ED}" type="pres">
      <dgm:prSet presAssocID="{84C0751F-7B2F-49F3-8F6E-40D3E1589390}" presName="hierChild5" presStyleCnt="0"/>
      <dgm:spPr/>
    </dgm:pt>
    <dgm:pt modelId="{5F1AB853-752F-4FB8-8029-0A1DDFB5BCBB}" type="pres">
      <dgm:prSet presAssocID="{C21623C3-0A8F-484F-BE56-4DAA19EAA73B}" presName="hierChild5" presStyleCnt="0"/>
      <dgm:spPr/>
    </dgm:pt>
    <dgm:pt modelId="{204876AF-FD58-44F2-8BA2-6DD98BF4A733}" type="pres">
      <dgm:prSet presAssocID="{8916D0FA-2CEB-402C-8661-DF1F2D6B864E}" presName="Name37" presStyleLbl="parChTrans1D2" presStyleIdx="7" presStyleCnt="8"/>
      <dgm:spPr/>
    </dgm:pt>
    <dgm:pt modelId="{7E8DB023-85FE-4D05-9DB4-40E767CFC727}" type="pres">
      <dgm:prSet presAssocID="{68849839-7256-4CA3-8427-697365712437}" presName="hierRoot2" presStyleCnt="0">
        <dgm:presLayoutVars>
          <dgm:hierBranch val="init"/>
        </dgm:presLayoutVars>
      </dgm:prSet>
      <dgm:spPr/>
    </dgm:pt>
    <dgm:pt modelId="{9DF6FBC0-1DA8-4E44-AC40-E3D89AD27A45}" type="pres">
      <dgm:prSet presAssocID="{68849839-7256-4CA3-8427-697365712437}" presName="rootComposite" presStyleCnt="0"/>
      <dgm:spPr/>
    </dgm:pt>
    <dgm:pt modelId="{A43F8BBA-EF27-400E-9B6D-17916E559260}" type="pres">
      <dgm:prSet presAssocID="{68849839-7256-4CA3-8427-697365712437}" presName="rootText" presStyleLbl="node2" presStyleIdx="7" presStyleCnt="8">
        <dgm:presLayoutVars>
          <dgm:chPref val="3"/>
        </dgm:presLayoutVars>
      </dgm:prSet>
      <dgm:spPr/>
    </dgm:pt>
    <dgm:pt modelId="{7B33B852-DCAC-43DB-BCFE-687C21ACEC78}" type="pres">
      <dgm:prSet presAssocID="{68849839-7256-4CA3-8427-697365712437}" presName="rootConnector" presStyleLbl="node2" presStyleIdx="7" presStyleCnt="8"/>
      <dgm:spPr/>
    </dgm:pt>
    <dgm:pt modelId="{5CBF99BB-3D85-42D7-B0FE-84A6DBEEE950}" type="pres">
      <dgm:prSet presAssocID="{68849839-7256-4CA3-8427-697365712437}" presName="hierChild4" presStyleCnt="0"/>
      <dgm:spPr/>
    </dgm:pt>
    <dgm:pt modelId="{F5826C33-4FC7-4F82-BE1A-49D2C5E21593}" type="pres">
      <dgm:prSet presAssocID="{54B35A74-0E6A-4178-A342-9BF8F7060171}" presName="Name37" presStyleLbl="parChTrans1D3" presStyleIdx="11" presStyleCnt="12"/>
      <dgm:spPr/>
    </dgm:pt>
    <dgm:pt modelId="{1F4FC62B-CAC0-408F-911F-35C003652DA0}" type="pres">
      <dgm:prSet presAssocID="{F78F3767-6296-44F6-BCB7-CA367B36B5A9}" presName="hierRoot2" presStyleCnt="0">
        <dgm:presLayoutVars>
          <dgm:hierBranch val="init"/>
        </dgm:presLayoutVars>
      </dgm:prSet>
      <dgm:spPr/>
    </dgm:pt>
    <dgm:pt modelId="{8D0B24D1-CEF1-44B6-8E2E-267280A982C0}" type="pres">
      <dgm:prSet presAssocID="{F78F3767-6296-44F6-BCB7-CA367B36B5A9}" presName="rootComposite" presStyleCnt="0"/>
      <dgm:spPr/>
    </dgm:pt>
    <dgm:pt modelId="{E3A9CF0F-F447-439A-B193-F14AD928D223}" type="pres">
      <dgm:prSet presAssocID="{F78F3767-6296-44F6-BCB7-CA367B36B5A9}" presName="rootText" presStyleLbl="node3" presStyleIdx="11" presStyleCnt="12">
        <dgm:presLayoutVars>
          <dgm:chPref val="3"/>
        </dgm:presLayoutVars>
      </dgm:prSet>
      <dgm:spPr/>
    </dgm:pt>
    <dgm:pt modelId="{71916D1F-6DB0-4C17-BD52-4BD2E87368A4}" type="pres">
      <dgm:prSet presAssocID="{F78F3767-6296-44F6-BCB7-CA367B36B5A9}" presName="rootConnector" presStyleLbl="node3" presStyleIdx="11" presStyleCnt="12"/>
      <dgm:spPr/>
    </dgm:pt>
    <dgm:pt modelId="{29AE86B2-CB52-4290-99EC-24049415930F}" type="pres">
      <dgm:prSet presAssocID="{F78F3767-6296-44F6-BCB7-CA367B36B5A9}" presName="hierChild4" presStyleCnt="0"/>
      <dgm:spPr/>
    </dgm:pt>
    <dgm:pt modelId="{81D4F8FA-DCD7-49B9-B7FF-80EC7FF63F44}" type="pres">
      <dgm:prSet presAssocID="{F78F3767-6296-44F6-BCB7-CA367B36B5A9}" presName="hierChild5" presStyleCnt="0"/>
      <dgm:spPr/>
    </dgm:pt>
    <dgm:pt modelId="{8E0B609D-60B1-47A7-89F8-E4D396ED3752}" type="pres">
      <dgm:prSet presAssocID="{68849839-7256-4CA3-8427-697365712437}" presName="hierChild5" presStyleCnt="0"/>
      <dgm:spPr/>
    </dgm:pt>
    <dgm:pt modelId="{9ABEBF67-CCCB-4B76-A8A5-92A6B54819DC}" type="pres">
      <dgm:prSet presAssocID="{928860E6-C7DC-4487-90AA-9AF7461CABAA}" presName="hierChild3" presStyleCnt="0"/>
      <dgm:spPr/>
    </dgm:pt>
  </dgm:ptLst>
  <dgm:cxnLst>
    <dgm:cxn modelId="{A2EEEF03-52A4-42FA-BD34-FD4A2497169F}" type="presOf" srcId="{8916D0FA-2CEB-402C-8661-DF1F2D6B864E}" destId="{204876AF-FD58-44F2-8BA2-6DD98BF4A733}" srcOrd="0" destOrd="0" presId="urn:microsoft.com/office/officeart/2005/8/layout/orgChart1"/>
    <dgm:cxn modelId="{5CB2F105-CB8F-4814-A897-7A028BC8296A}" type="presOf" srcId="{928860E6-C7DC-4487-90AA-9AF7461CABAA}" destId="{DA65B05E-3880-4053-ADD9-352D3C328260}" srcOrd="1" destOrd="0" presId="urn:microsoft.com/office/officeart/2005/8/layout/orgChart1"/>
    <dgm:cxn modelId="{823A6F06-CC42-447C-99D5-FA51CB65B712}" type="presOf" srcId="{7D5D2F12-E55C-4D2A-B933-4E19308CA713}" destId="{64784C91-A6F1-4EA5-B5AF-612879BAD6F1}" srcOrd="1" destOrd="0" presId="urn:microsoft.com/office/officeart/2005/8/layout/orgChart1"/>
    <dgm:cxn modelId="{8FC5F206-5FEC-4422-A5DA-B9A738226C3A}" type="presOf" srcId="{980C2ACE-5772-40C1-8D5A-34CD51F37780}" destId="{DA68F29E-DFFC-4085-9A3D-872CA6690337}" srcOrd="1" destOrd="0" presId="urn:microsoft.com/office/officeart/2005/8/layout/orgChart1"/>
    <dgm:cxn modelId="{2F0FFC06-7C68-4A05-9CC0-1148C61E93B6}" type="presOf" srcId="{3DB4BE73-FAAC-429C-8F15-03C6521EF7BA}" destId="{F435E3FD-688C-409F-8743-982265A15C4C}" srcOrd="0" destOrd="0" presId="urn:microsoft.com/office/officeart/2005/8/layout/orgChart1"/>
    <dgm:cxn modelId="{CF404D08-0651-44DD-9FEC-92E895E0D4B0}" type="presOf" srcId="{803EE161-A5E1-41D7-8887-9210CEE5F957}" destId="{59EA6909-C469-4A23-AF64-0C55335EB66E}" srcOrd="0" destOrd="0" presId="urn:microsoft.com/office/officeart/2005/8/layout/orgChart1"/>
    <dgm:cxn modelId="{B145BA09-9C70-4941-9D56-44C9B83CA5B1}" type="presOf" srcId="{CFB8D9AA-8B9A-48CE-A875-0597D73AFFF5}" destId="{117778D1-DFDD-4713-A780-562761F9F8B9}" srcOrd="0" destOrd="0" presId="urn:microsoft.com/office/officeart/2005/8/layout/orgChart1"/>
    <dgm:cxn modelId="{DFA4B70A-014F-4D7F-B96B-817D0C03E3A8}" srcId="{F493B58A-B8B7-43D3-92A9-7879F57BF4CB}" destId="{A744A730-2ACE-4F7B-B939-4A0A1E462064}" srcOrd="1" destOrd="0" parTransId="{8B154330-A4F5-41D0-BA6A-57DF02DEBAE4}" sibTransId="{7D45D56A-5185-45EA-AFCC-4652F21CDCB9}"/>
    <dgm:cxn modelId="{FF5B830B-EBA1-4479-A7EF-C20B823E0976}" type="presOf" srcId="{7B6EEA63-066C-4135-95BE-D9F6BC487816}" destId="{BB7F9C4F-5727-404F-B4A2-EC111E4075AF}" srcOrd="0" destOrd="0" presId="urn:microsoft.com/office/officeart/2005/8/layout/orgChart1"/>
    <dgm:cxn modelId="{6CB5300C-0DEB-4177-ABD0-B820F9826158}" type="presOf" srcId="{C0BA3F89-9CE4-405D-9F70-8680C341EE7C}" destId="{8BADCA04-7249-4F34-8D91-60932CFE204E}" srcOrd="1" destOrd="0" presId="urn:microsoft.com/office/officeart/2005/8/layout/orgChart1"/>
    <dgm:cxn modelId="{83A8710C-688C-488C-A48E-4F5EDB8647F4}" type="presOf" srcId="{47BFA3EA-8551-45FC-8A78-7D8FD8D1D757}" destId="{7FB01592-DFCD-41C6-BAFA-36ADE95C1FE2}" srcOrd="0" destOrd="0" presId="urn:microsoft.com/office/officeart/2005/8/layout/orgChart1"/>
    <dgm:cxn modelId="{47445813-205C-4248-A5B4-2AA243A06233}" type="presOf" srcId="{95A0D125-0CED-43F1-8911-3A58656349EB}" destId="{5BC95E92-A5D8-4092-A993-92CD4AC83DDC}" srcOrd="0" destOrd="0" presId="urn:microsoft.com/office/officeart/2005/8/layout/orgChart1"/>
    <dgm:cxn modelId="{C87B3814-2B61-4E26-915F-73E1721A6400}" srcId="{5CB30B31-CE53-4D8F-ADB6-783C9BF7961C}" destId="{C0BA3F89-9CE4-405D-9F70-8680C341EE7C}" srcOrd="0" destOrd="0" parTransId="{90AAE99E-CF09-40D5-B742-50CE98D67C56}" sibTransId="{1A45E0A5-E578-4291-B012-69ECD45A8BB7}"/>
    <dgm:cxn modelId="{9FEC6918-96AA-4BC9-AC5B-3A3EEFCF642E}" srcId="{C21623C3-0A8F-484F-BE56-4DAA19EAA73B}" destId="{75E60CBF-69B8-4A89-B2F1-4CB3597CBC18}" srcOrd="0" destOrd="0" parTransId="{64CE8D6F-C009-4B43-93A8-CDDCFF5C6780}" sibTransId="{740F7EB8-73C2-4E2E-96D0-180E220CAAB2}"/>
    <dgm:cxn modelId="{906D6E1A-97D3-4E39-9984-FC4BEA4510D3}" type="presOf" srcId="{84C0751F-7B2F-49F3-8F6E-40D3E1589390}" destId="{00F637D6-1919-4F1C-9FC0-7D49A1679368}" srcOrd="0" destOrd="0" presId="urn:microsoft.com/office/officeart/2005/8/layout/orgChart1"/>
    <dgm:cxn modelId="{F7DAC71A-A171-4AC1-A295-48F088EDF5AF}" type="presOf" srcId="{A744A730-2ACE-4F7B-B939-4A0A1E462064}" destId="{7ED5A6D9-66EF-4FE1-B743-70E2237ABE7D}" srcOrd="1" destOrd="0" presId="urn:microsoft.com/office/officeart/2005/8/layout/orgChart1"/>
    <dgm:cxn modelId="{1560FB1C-3BC6-4A97-8A56-07DCABC26BCD}" type="presOf" srcId="{928860E6-C7DC-4487-90AA-9AF7461CABAA}" destId="{0C3712B7-F62A-4EDD-B9A1-F0F8C73965FF}" srcOrd="0" destOrd="0" presId="urn:microsoft.com/office/officeart/2005/8/layout/orgChart1"/>
    <dgm:cxn modelId="{2F2E5E1F-C4B4-48E0-A760-B07D81DABE36}" type="presOf" srcId="{B1284131-0D47-4FE2-9683-636201D9A23A}" destId="{14757DFE-B49D-42E0-8673-A9D92BCA134F}" srcOrd="0" destOrd="0" presId="urn:microsoft.com/office/officeart/2005/8/layout/orgChart1"/>
    <dgm:cxn modelId="{B59E8A22-8B00-4F82-84BB-F2AE174699DD}" type="presOf" srcId="{67335A4D-B97F-434E-8978-673D48F08DF0}" destId="{467B2040-50E4-4D72-9797-6203DE91F881}" srcOrd="0" destOrd="0" presId="urn:microsoft.com/office/officeart/2005/8/layout/orgChart1"/>
    <dgm:cxn modelId="{9CAA3328-AE3F-4822-BE40-B803DF5C8901}" type="presOf" srcId="{4CC79364-923F-48BB-8AD2-D0E2C2A8B9CB}" destId="{83EFEA26-81B7-4334-AC0E-725E7CE5D857}" srcOrd="0" destOrd="0" presId="urn:microsoft.com/office/officeart/2005/8/layout/orgChart1"/>
    <dgm:cxn modelId="{B25F5E2A-55F3-42AD-A8F2-0B0DF47B9664}" type="presOf" srcId="{C614B97E-B377-4930-8C1B-5226D3373518}" destId="{111D5BF8-94B5-4C8B-BEC6-308A17CA5F21}" srcOrd="1" destOrd="0" presId="urn:microsoft.com/office/officeart/2005/8/layout/orgChart1"/>
    <dgm:cxn modelId="{F576952B-16A7-4947-AA15-B2E4E33CAC32}" type="presOf" srcId="{F8283DEE-E710-4E01-994A-DB13A5AE3B15}" destId="{8F689DF4-72D4-4AD6-9186-EDE36EE1D4D4}" srcOrd="0" destOrd="0" presId="urn:microsoft.com/office/officeart/2005/8/layout/orgChart1"/>
    <dgm:cxn modelId="{34FB152E-1614-4C1F-86AA-47C92A2F65A3}" type="presOf" srcId="{0667192F-5564-440F-8DF8-443AB5EB3DF5}" destId="{43A00816-1B30-42D2-B36A-FC38C2FF402B}" srcOrd="0" destOrd="0" presId="urn:microsoft.com/office/officeart/2005/8/layout/orgChart1"/>
    <dgm:cxn modelId="{67782B2E-5828-4BF2-A875-EB8F79ACAEBF}" type="presOf" srcId="{B2166363-88CC-4C16-8056-CEBA8CECF2B7}" destId="{AE3A4DE3-B1D1-42D7-940E-EBCBB99DFDAC}" srcOrd="0" destOrd="0" presId="urn:microsoft.com/office/officeart/2005/8/layout/orgChart1"/>
    <dgm:cxn modelId="{AAE2922F-C7E6-4D94-A0C6-EA6CE5E26255}" type="presOf" srcId="{803EE161-A5E1-41D7-8887-9210CEE5F957}" destId="{397BF9A6-BEA6-4653-B4C6-A4C04EC0CFA5}" srcOrd="1" destOrd="0" presId="urn:microsoft.com/office/officeart/2005/8/layout/orgChart1"/>
    <dgm:cxn modelId="{7E610E30-ECCF-4521-B39F-67C67B9524B0}" srcId="{B2166363-88CC-4C16-8056-CEBA8CECF2B7}" destId="{B791DCD5-9032-41DD-826A-8B3DC0FD47DA}" srcOrd="1" destOrd="0" parTransId="{F1699A63-741E-408C-ABC1-BEDD75773F9F}" sibTransId="{62CE579F-2CE7-4950-AF66-06518120C008}"/>
    <dgm:cxn modelId="{2DE63B33-4C75-4292-B7C6-A096D2C6A3E6}" type="presOf" srcId="{F78F3767-6296-44F6-BCB7-CA367B36B5A9}" destId="{E3A9CF0F-F447-439A-B193-F14AD928D223}" srcOrd="0" destOrd="0" presId="urn:microsoft.com/office/officeart/2005/8/layout/orgChart1"/>
    <dgm:cxn modelId="{B0C5103A-17C5-4B9E-BF02-E9C93A60FDDA}" type="presOf" srcId="{CFB8D9AA-8B9A-48CE-A875-0597D73AFFF5}" destId="{33F4BEAA-45BD-4A9C-AD3C-E821C35B80D8}" srcOrd="1" destOrd="0" presId="urn:microsoft.com/office/officeart/2005/8/layout/orgChart1"/>
    <dgm:cxn modelId="{A541C240-D196-4D0C-BE46-1DBCE92D8A23}" type="presOf" srcId="{4159A43A-2F2D-414C-86F1-5A846D572CDC}" destId="{2664575C-90C4-4A9F-B906-8477B2FE761C}" srcOrd="0" destOrd="0" presId="urn:microsoft.com/office/officeart/2005/8/layout/orgChart1"/>
    <dgm:cxn modelId="{229CB341-AB30-4238-85EC-30F153C07F31}" type="presOf" srcId="{C21623C3-0A8F-484F-BE56-4DAA19EAA73B}" destId="{506DF399-75DD-4442-89DF-4FEF75986C82}" srcOrd="0" destOrd="0" presId="urn:microsoft.com/office/officeart/2005/8/layout/orgChart1"/>
    <dgm:cxn modelId="{4E098063-A50A-483D-9D9D-9AEBC598BA29}" type="presOf" srcId="{3B452C73-662D-493C-9716-96B70EEAB133}" destId="{E3270DFD-FAFC-45F6-8013-BBB369E6E6D3}" srcOrd="0" destOrd="0" presId="urn:microsoft.com/office/officeart/2005/8/layout/orgChart1"/>
    <dgm:cxn modelId="{EE27F563-0CE9-4F91-9321-531E93E82861}" srcId="{928860E6-C7DC-4487-90AA-9AF7461CABAA}" destId="{7B6EEA63-066C-4135-95BE-D9F6BC487816}" srcOrd="5" destOrd="0" parTransId="{4159A43A-2F2D-414C-86F1-5A846D572CDC}" sibTransId="{7DA4681C-08CF-4911-A3F9-851BF58ED1FA}"/>
    <dgm:cxn modelId="{5A534B64-66CF-4D6D-862E-440A0B45246B}" type="presOf" srcId="{B791DCD5-9032-41DD-826A-8B3DC0FD47DA}" destId="{E50FF7C6-A721-41AC-A173-11E66665C9B3}" srcOrd="0" destOrd="0" presId="urn:microsoft.com/office/officeart/2005/8/layout/orgChart1"/>
    <dgm:cxn modelId="{28508B64-970B-4D5C-81D8-2D1CBECE02DA}" type="presOf" srcId="{7B6EEA63-066C-4135-95BE-D9F6BC487816}" destId="{D6A67DBA-D917-4F67-A7CD-F9E089E05F57}" srcOrd="1" destOrd="0" presId="urn:microsoft.com/office/officeart/2005/8/layout/orgChart1"/>
    <dgm:cxn modelId="{EB5DD644-D592-4160-AFA0-C74E8D8F6232}" srcId="{928860E6-C7DC-4487-90AA-9AF7461CABAA}" destId="{5CB30B31-CE53-4D8F-ADB6-783C9BF7961C}" srcOrd="4" destOrd="0" parTransId="{727BB950-D24F-49A3-AD0D-0463C6BCC1B5}" sibTransId="{824E6744-4644-4DA5-8F55-CF5A9E1E2175}"/>
    <dgm:cxn modelId="{4C06F964-BEB6-40B8-AE4C-BD2FFBCA30E6}" type="presOf" srcId="{C0580E6E-BA5A-4E1A-A16D-734184C09A4D}" destId="{87A7078D-C40C-4907-8EBE-9A51058E57AA}" srcOrd="0" destOrd="0" presId="urn:microsoft.com/office/officeart/2005/8/layout/orgChart1"/>
    <dgm:cxn modelId="{790D2A66-C07F-41D0-90F8-CD7081C6E545}" type="presOf" srcId="{C218982A-89E1-45E9-BDD4-370D897849BD}" destId="{484A3333-8E75-40AD-A3FC-806F21FECB87}" srcOrd="1" destOrd="0" presId="urn:microsoft.com/office/officeart/2005/8/layout/orgChart1"/>
    <dgm:cxn modelId="{ADFA4E66-C033-4969-9C59-383CE01D0D89}" type="presOf" srcId="{F493B58A-B8B7-43D3-92A9-7879F57BF4CB}" destId="{D355D3DF-05B4-4E83-9B2D-4C266DD01408}" srcOrd="0" destOrd="0" presId="urn:microsoft.com/office/officeart/2005/8/layout/orgChart1"/>
    <dgm:cxn modelId="{5F8DDB67-1EA5-4A10-9F70-B24409B54B2D}" type="presOf" srcId="{C218982A-89E1-45E9-BDD4-370D897849BD}" destId="{E185D9B0-E632-4264-B0D5-13EFF5AA462D}" srcOrd="0" destOrd="0" presId="urn:microsoft.com/office/officeart/2005/8/layout/orgChart1"/>
    <dgm:cxn modelId="{BD370148-07E0-463B-9136-9FCAEB609ADF}" srcId="{C21623C3-0A8F-484F-BE56-4DAA19EAA73B}" destId="{3B452C73-662D-493C-9716-96B70EEAB133}" srcOrd="1" destOrd="0" parTransId="{0667192F-5564-440F-8DF8-443AB5EB3DF5}" sibTransId="{75B41967-0E8E-46B6-80E6-9DE657C2EB06}"/>
    <dgm:cxn modelId="{7D53B148-0F30-4DE4-9132-0FFE1228EF64}" type="presOf" srcId="{600EBBE8-F1C7-42BB-8E63-22840A41C5C9}" destId="{0531D5D7-3C6B-48C5-B9CE-9741D3A5826A}" srcOrd="0" destOrd="0" presId="urn:microsoft.com/office/officeart/2005/8/layout/orgChart1"/>
    <dgm:cxn modelId="{437C3449-83DD-45CD-88E4-8FF63B02915A}" type="presOf" srcId="{F3870F35-0F85-467C-B325-9F8E9D8F60B7}" destId="{94EFF2CA-C1DE-4C48-8C5B-0D716DE750C5}" srcOrd="0" destOrd="0" presId="urn:microsoft.com/office/officeart/2005/8/layout/orgChart1"/>
    <dgm:cxn modelId="{D0627E49-D3A8-48C9-AE46-D84499A167C8}" srcId="{68849839-7256-4CA3-8427-697365712437}" destId="{F78F3767-6296-44F6-BCB7-CA367B36B5A9}" srcOrd="0" destOrd="0" parTransId="{54B35A74-0E6A-4178-A342-9BF8F7060171}" sibTransId="{1EF15103-0548-471B-A85E-C1BF30292468}"/>
    <dgm:cxn modelId="{AF31296B-97B0-4B61-BD1D-82EE123C0F50}" type="presOf" srcId="{6C5D9D36-FB27-4EF6-96CB-ED33CC553C61}" destId="{E1B1F8B4-265F-4866-8E64-CB231C8A262C}" srcOrd="1" destOrd="0" presId="urn:microsoft.com/office/officeart/2005/8/layout/orgChart1"/>
    <dgm:cxn modelId="{BCDF2B4B-33B2-4809-AB8D-CF27A70B56E7}" type="presOf" srcId="{ED0F3333-17AB-4AE7-BB9B-290C5EF822A7}" destId="{F2B288A7-300D-4A45-BD87-792AA5C694B5}" srcOrd="1" destOrd="0" presId="urn:microsoft.com/office/officeart/2005/8/layout/orgChart1"/>
    <dgm:cxn modelId="{96F7346B-CE96-48F2-81DB-BAB29BC811A1}" type="presOf" srcId="{68849839-7256-4CA3-8427-697365712437}" destId="{7B33B852-DCAC-43DB-BCFE-687C21ACEC78}" srcOrd="1" destOrd="0" presId="urn:microsoft.com/office/officeart/2005/8/layout/orgChart1"/>
    <dgm:cxn modelId="{1D3AC66B-25E5-4EB4-A3E4-C433A0700B58}" type="presOf" srcId="{F6F772A4-DF71-4D3C-900C-308AD927442D}" destId="{85A8F977-874D-4636-AB18-D98AADAEA5B0}" srcOrd="1" destOrd="0" presId="urn:microsoft.com/office/officeart/2005/8/layout/orgChart1"/>
    <dgm:cxn modelId="{21171A6C-B8DA-47DD-98D9-DADC13C63237}" type="presOf" srcId="{980C2ACE-5772-40C1-8D5A-34CD51F37780}" destId="{58ADF79C-7856-4122-82B9-CA2BFC3628DD}" srcOrd="0" destOrd="0" presId="urn:microsoft.com/office/officeart/2005/8/layout/orgChart1"/>
    <dgm:cxn modelId="{77F74F6C-121E-4CD3-AA7E-0A8B58D9A11A}" srcId="{B1284131-0D47-4FE2-9683-636201D9A23A}" destId="{928860E6-C7DC-4487-90AA-9AF7461CABAA}" srcOrd="0" destOrd="0" parTransId="{A9A6EEF1-F059-42B2-BB65-A7F5588B105B}" sibTransId="{4B05B613-7770-4BA9-A1B1-10B2B46F328F}"/>
    <dgm:cxn modelId="{5977F34C-74BA-406F-9710-48D77D6695B2}" type="presOf" srcId="{727BB950-D24F-49A3-AD0D-0463C6BCC1B5}" destId="{97AD76B7-9EBF-4BDE-922A-B7D43F289C11}" srcOrd="0" destOrd="0" presId="urn:microsoft.com/office/officeart/2005/8/layout/orgChart1"/>
    <dgm:cxn modelId="{E452E36F-F25A-48F7-BFF1-072CD39C0EE7}" type="presOf" srcId="{C0BA3F89-9CE4-405D-9F70-8680C341EE7C}" destId="{FD791D2C-2A59-44AE-9A2C-EE3556616E65}" srcOrd="0" destOrd="0" presId="urn:microsoft.com/office/officeart/2005/8/layout/orgChart1"/>
    <dgm:cxn modelId="{D5AC4D50-0618-4604-A332-94E140E1D41E}" type="presOf" srcId="{8B154330-A4F5-41D0-BA6A-57DF02DEBAE4}" destId="{D2DDBAD0-5B41-4DF1-98E5-AFD63C064992}" srcOrd="0" destOrd="0" presId="urn:microsoft.com/office/officeart/2005/8/layout/orgChart1"/>
    <dgm:cxn modelId="{E5767F70-2EB6-49FA-979A-47C513FA4B31}" type="presOf" srcId="{ED0F3333-17AB-4AE7-BB9B-290C5EF822A7}" destId="{0728A979-37D6-4B68-91FF-66B88A9780CA}" srcOrd="0" destOrd="0" presId="urn:microsoft.com/office/officeart/2005/8/layout/orgChart1"/>
    <dgm:cxn modelId="{0BDF0051-3090-4A6A-87A1-C162CC21BCF3}" srcId="{928860E6-C7DC-4487-90AA-9AF7461CABAA}" destId="{C21623C3-0A8F-484F-BE56-4DAA19EAA73B}" srcOrd="6" destOrd="0" parTransId="{600EBBE8-F1C7-42BB-8E63-22840A41C5C9}" sibTransId="{B3BFB8E7-58C7-4120-B28C-06FB19747B7D}"/>
    <dgm:cxn modelId="{9E0A2872-FBF7-417A-A29B-7C505ECD5851}" type="presOf" srcId="{5707A0F8-6AE9-4BAD-9196-C04326152ABC}" destId="{8E818678-164A-4479-88D5-C9BB6D4501F4}" srcOrd="0" destOrd="0" presId="urn:microsoft.com/office/officeart/2005/8/layout/orgChart1"/>
    <dgm:cxn modelId="{0302CD72-8AA2-4942-B513-3B1131FD7DBA}" srcId="{928860E6-C7DC-4487-90AA-9AF7461CABAA}" destId="{C614B97E-B377-4930-8C1B-5226D3373518}" srcOrd="0" destOrd="0" parTransId="{47BFA3EA-8551-45FC-8A78-7D8FD8D1D757}" sibTransId="{0392EB07-21C6-4A67-8CF1-5CA5D0E2E3DD}"/>
    <dgm:cxn modelId="{BD9F6F53-23DF-48BD-B512-905DE6B98C24}" type="presOf" srcId="{89939F49-532B-4298-9C15-AE92CC4AD996}" destId="{3268FA5F-4149-4870-88F1-2D213ED6BFD0}" srcOrd="0" destOrd="0" presId="urn:microsoft.com/office/officeart/2005/8/layout/orgChart1"/>
    <dgm:cxn modelId="{5B3F3755-D167-4D37-82EE-B8F5A4C77269}" srcId="{B2166363-88CC-4C16-8056-CEBA8CECF2B7}" destId="{F6F772A4-DF71-4D3C-900C-308AD927442D}" srcOrd="3" destOrd="0" parTransId="{E8839996-E66E-4AA5-A6D6-3C48B668630E}" sibTransId="{02EC0861-E01A-4421-9910-C84CDDD78764}"/>
    <dgm:cxn modelId="{24F2BE59-573B-4D00-B043-85A25C0B8577}" type="presOf" srcId="{B2166363-88CC-4C16-8056-CEBA8CECF2B7}" destId="{31E8DEB1-3DAA-4322-8194-3B92EC0EF190}" srcOrd="1" destOrd="0" presId="urn:microsoft.com/office/officeart/2005/8/layout/orgChart1"/>
    <dgm:cxn modelId="{06300A7B-846E-488D-A8D0-21554B3E3747}" type="presOf" srcId="{7D5D2F12-E55C-4D2A-B933-4E19308CA713}" destId="{976CEB6B-FC5E-4933-9CF4-552BD2D4B025}" srcOrd="0" destOrd="0" presId="urn:microsoft.com/office/officeart/2005/8/layout/orgChart1"/>
    <dgm:cxn modelId="{B4BD997D-E32D-4DB0-8FA7-64EE4BDF4E10}" srcId="{84C0751F-7B2F-49F3-8F6E-40D3E1589390}" destId="{CFB8D9AA-8B9A-48CE-A875-0597D73AFFF5}" srcOrd="0" destOrd="0" parTransId="{6F222393-A33A-4CC3-BFDF-6EF1999F6E14}" sibTransId="{237D2FF7-2347-48BC-BB7B-C9AAAA82C02F}"/>
    <dgm:cxn modelId="{00E48080-DC77-4237-A1F8-C5D5C42FB91B}" type="presOf" srcId="{0956B088-CB1D-4A15-95D8-FA269CFED133}" destId="{6E46F069-8E5D-4C1A-A777-B8426714F6F4}" srcOrd="1" destOrd="0" presId="urn:microsoft.com/office/officeart/2005/8/layout/orgChart1"/>
    <dgm:cxn modelId="{5D1B3F83-5EDA-4737-9CAE-7DE0957CEBEF}" type="presOf" srcId="{5CB30B31-CE53-4D8F-ADB6-783C9BF7961C}" destId="{AACA29B6-4033-4723-A3DB-A7B7053791AB}" srcOrd="1" destOrd="0" presId="urn:microsoft.com/office/officeart/2005/8/layout/orgChart1"/>
    <dgm:cxn modelId="{DD7B5B89-47E7-423E-8372-85FBFAC8760D}" type="presOf" srcId="{A744A730-2ACE-4F7B-B939-4A0A1E462064}" destId="{53FFAB50-9BA5-48FC-94E0-4C57581EF109}" srcOrd="0" destOrd="0" presId="urn:microsoft.com/office/officeart/2005/8/layout/orgChart1"/>
    <dgm:cxn modelId="{BC209F8B-ABF6-4EB2-8C3D-A5F5B1718412}" type="presOf" srcId="{67A5E671-C18A-4928-A715-EA97E47787BE}" destId="{5D6A8503-BA8B-4012-9296-CC60A83AD667}" srcOrd="0" destOrd="0" presId="urn:microsoft.com/office/officeart/2005/8/layout/orgChart1"/>
    <dgm:cxn modelId="{2D849D8C-93FD-4689-AE4D-23867D3E5651}" type="presOf" srcId="{697F287D-C0C7-4754-AC27-7AEA9FE48877}" destId="{0DDD5847-96A0-4AE8-98B1-2B0FF66F9FBA}" srcOrd="0" destOrd="0" presId="urn:microsoft.com/office/officeart/2005/8/layout/orgChart1"/>
    <dgm:cxn modelId="{B291BB90-251B-410B-940C-7B3223111F71}" srcId="{7B6EEA63-066C-4135-95BE-D9F6BC487816}" destId="{803EE161-A5E1-41D7-8887-9210CEE5F957}" srcOrd="1" destOrd="0" parTransId="{52026A71-DD27-4BCC-9FD2-94ADB347BB89}" sibTransId="{3FD813F9-D5F4-464C-89A2-FBFD7CD6644E}"/>
    <dgm:cxn modelId="{4D4AAB91-BB86-4497-AA92-D22B4AB11A72}" type="presOf" srcId="{F78F3767-6296-44F6-BCB7-CA367B36B5A9}" destId="{71916D1F-6DB0-4C17-BD52-4BD2E87368A4}" srcOrd="1" destOrd="0" presId="urn:microsoft.com/office/officeart/2005/8/layout/orgChart1"/>
    <dgm:cxn modelId="{A6B2EB94-24E8-428C-AFAD-D9B01B47974A}" srcId="{7B6EEA63-066C-4135-95BE-D9F6BC487816}" destId="{ED0F3333-17AB-4AE7-BB9B-290C5EF822A7}" srcOrd="0" destOrd="0" parTransId="{89939F49-532B-4298-9C15-AE92CC4AD996}" sibTransId="{179DB2B9-BD92-463D-A409-CE9B8B7A23E2}"/>
    <dgm:cxn modelId="{04943A98-2431-49F5-B993-C9A819B1A139}" type="presOf" srcId="{67335A4D-B97F-434E-8978-673D48F08DF0}" destId="{0C29E5B6-D56E-435A-BD26-A0D4054EB345}" srcOrd="1" destOrd="0" presId="urn:microsoft.com/office/officeart/2005/8/layout/orgChart1"/>
    <dgm:cxn modelId="{A57DA99A-7A39-4532-9532-07B2EB31517A}" srcId="{B2166363-88CC-4C16-8056-CEBA8CECF2B7}" destId="{C86D9D2E-FFC6-4855-A988-376DCE21929A}" srcOrd="0" destOrd="0" parTransId="{67A5E671-C18A-4928-A715-EA97E47787BE}" sibTransId="{51E0DC16-317A-4A6D-9BD5-2FEA0AB628DC}"/>
    <dgm:cxn modelId="{C14C15A0-DAF0-4CE5-BAF4-35F748E5C6BF}" type="presOf" srcId="{AC16844B-8D83-4E9B-BF45-4DC981C5A16F}" destId="{4C8ABFC4-08AC-4C18-B74A-87FFC8356B69}" srcOrd="0" destOrd="0" presId="urn:microsoft.com/office/officeart/2005/8/layout/orgChart1"/>
    <dgm:cxn modelId="{5F5175A1-3FF7-4F3A-85BE-8B0A4A38E369}" type="presOf" srcId="{9D073842-B367-46AE-8B4B-1318F3491C82}" destId="{23CF1D51-F9F8-4FC5-8409-57EF6ACCC8C1}" srcOrd="1" destOrd="0" presId="urn:microsoft.com/office/officeart/2005/8/layout/orgChart1"/>
    <dgm:cxn modelId="{F70727A4-B461-4F6D-817E-8D8457D51589}" type="presOf" srcId="{C21623C3-0A8F-484F-BE56-4DAA19EAA73B}" destId="{68C79D47-038A-4E75-895C-337D19032A9D}" srcOrd="1" destOrd="0" presId="urn:microsoft.com/office/officeart/2005/8/layout/orgChart1"/>
    <dgm:cxn modelId="{53DB68A4-246A-4224-BA34-C5B05F863ED8}" type="presOf" srcId="{75E60CBF-69B8-4A89-B2F1-4CB3597CBC18}" destId="{DA9DDD1F-EBAA-4322-9993-64DAADB26D63}" srcOrd="1" destOrd="0" presId="urn:microsoft.com/office/officeart/2005/8/layout/orgChart1"/>
    <dgm:cxn modelId="{559D1DA8-DC0A-4570-BACF-427CDA59D3BE}" srcId="{0956B088-CB1D-4A15-95D8-FA269CFED133}" destId="{AC16844B-8D83-4E9B-BF45-4DC981C5A16F}" srcOrd="0" destOrd="0" parTransId="{F8283DEE-E710-4E01-994A-DB13A5AE3B15}" sibTransId="{4D08FBE7-47CE-478F-9A61-80012187A0AA}"/>
    <dgm:cxn modelId="{A951A0A9-0490-40BF-8D2F-96DD8E9362BF}" type="presOf" srcId="{C86D9D2E-FFC6-4855-A988-376DCE21929A}" destId="{C750218E-38A4-400C-8776-95D5AB589640}" srcOrd="1" destOrd="0" presId="urn:microsoft.com/office/officeart/2005/8/layout/orgChart1"/>
    <dgm:cxn modelId="{26E865AE-243D-412B-BCD4-A5E9A861C9E1}" srcId="{928860E6-C7DC-4487-90AA-9AF7461CABAA}" destId="{68849839-7256-4CA3-8427-697365712437}" srcOrd="7" destOrd="0" parTransId="{8916D0FA-2CEB-402C-8661-DF1F2D6B864E}" sibTransId="{13F17544-783C-41F2-917B-1A7062FA2B13}"/>
    <dgm:cxn modelId="{81CB0DB0-BE87-4D99-B397-993FCAB05D80}" type="presOf" srcId="{FF33650B-842D-4FD4-9401-9D3BA46DF94D}" destId="{B4C47537-C577-41B1-948B-36AEE636A60E}" srcOrd="0" destOrd="0" presId="urn:microsoft.com/office/officeart/2005/8/layout/orgChart1"/>
    <dgm:cxn modelId="{0EC70EB0-E3C1-4258-86E1-2E3E60CE63D6}" srcId="{B2166363-88CC-4C16-8056-CEBA8CECF2B7}" destId="{697F287D-C0C7-4754-AC27-7AEA9FE48877}" srcOrd="2" destOrd="0" parTransId="{EB9C55F9-770D-458C-BE54-4B672454A199}" sibTransId="{8CF90F08-0783-4619-9952-0B9D4A5FF79E}"/>
    <dgm:cxn modelId="{4151B7B1-970B-44C2-8AFD-D4A9ADE45128}" type="presOf" srcId="{F1699A63-741E-408C-ABC1-BEDD75773F9F}" destId="{C07DDBA5-F59E-4568-9791-32B575669B33}" srcOrd="0" destOrd="0" presId="urn:microsoft.com/office/officeart/2005/8/layout/orgChart1"/>
    <dgm:cxn modelId="{B04226B2-E5DF-4B93-ACFF-56D852B0DC37}" srcId="{7D5D2F12-E55C-4D2A-B933-4E19308CA713}" destId="{980C2ACE-5772-40C1-8D5A-34CD51F37780}" srcOrd="0" destOrd="0" parTransId="{FF33650B-842D-4FD4-9401-9D3BA46DF94D}" sibTransId="{D1B54469-2A68-43BA-A8E2-1D692FF038DA}"/>
    <dgm:cxn modelId="{7271AFB2-79F6-4179-9818-7A41D351D757}" srcId="{75E60CBF-69B8-4A89-B2F1-4CB3597CBC18}" destId="{0956B088-CB1D-4A15-95D8-FA269CFED133}" srcOrd="0" destOrd="0" parTransId="{3DB4BE73-FAAC-429C-8F15-03C6521EF7BA}" sibTransId="{E3764C7D-C3B7-4D40-85FE-F54B49A9061E}"/>
    <dgm:cxn modelId="{3140C4B2-EB9D-4F52-9317-231286B103DD}" srcId="{928860E6-C7DC-4487-90AA-9AF7461CABAA}" destId="{7D5D2F12-E55C-4D2A-B933-4E19308CA713}" srcOrd="1" destOrd="0" parTransId="{C0580E6E-BA5A-4E1A-A16D-734184C09A4D}" sibTransId="{F772C389-EDA7-43F0-8086-939F1F184878}"/>
    <dgm:cxn modelId="{6F3749B3-B9AD-480A-8B5B-C73022D42326}" type="presOf" srcId="{3B452C73-662D-493C-9716-96B70EEAB133}" destId="{B58E214C-B655-49EE-89B3-FAFD3EE21FD1}" srcOrd="1" destOrd="0" presId="urn:microsoft.com/office/officeart/2005/8/layout/orgChart1"/>
    <dgm:cxn modelId="{CDE73ABA-30D4-46D8-8F10-1C1D0DFA03BD}" type="presOf" srcId="{697F287D-C0C7-4754-AC27-7AEA9FE48877}" destId="{D02E8709-85A3-4C1E-ADC1-99B391D81C14}" srcOrd="1" destOrd="0" presId="urn:microsoft.com/office/officeart/2005/8/layout/orgChart1"/>
    <dgm:cxn modelId="{BB1538BC-B9A4-48EE-845D-18ACF13195BF}" type="presOf" srcId="{A569FB67-43C4-41AC-B01A-1BEE49B7AEF5}" destId="{82540828-9EB2-4993-A80D-C09C825E4539}" srcOrd="0" destOrd="0" presId="urn:microsoft.com/office/officeart/2005/8/layout/orgChart1"/>
    <dgm:cxn modelId="{3CEDB1BE-490F-441F-B250-A485CDA608FE}" srcId="{6C5D9D36-FB27-4EF6-96CB-ED33CC553C61}" destId="{C218982A-89E1-45E9-BDD4-370D897849BD}" srcOrd="0" destOrd="0" parTransId="{DA1D7DE4-D719-4A79-A229-F82574F58515}" sibTransId="{09102D86-EC58-455D-8FBD-3C9F45670611}"/>
    <dgm:cxn modelId="{B2F51BC4-AFBD-40FF-9271-E898D99EBE4E}" type="presOf" srcId="{37DE3D1E-390C-4396-A921-F59F8F69E42B}" destId="{EA183CAE-2070-4501-8A5E-4AF68BFDC446}" srcOrd="1" destOrd="0" presId="urn:microsoft.com/office/officeart/2005/8/layout/orgChart1"/>
    <dgm:cxn modelId="{F9AFA2C5-B0E5-4083-856C-0DB77A018EDF}" type="presOf" srcId="{3A993258-1631-403D-ACCF-0FCC442DEEFE}" destId="{D9767E7B-3CD1-494F-973F-CDE0F2815BFD}" srcOrd="0" destOrd="0" presId="urn:microsoft.com/office/officeart/2005/8/layout/orgChart1"/>
    <dgm:cxn modelId="{E6605DC6-B26F-4C36-84CC-90D3CC013BFC}" type="presOf" srcId="{5CB30B31-CE53-4D8F-ADB6-783C9BF7961C}" destId="{8BEC90BC-6BBF-4F54-B17F-749657916F69}" srcOrd="0" destOrd="0" presId="urn:microsoft.com/office/officeart/2005/8/layout/orgChart1"/>
    <dgm:cxn modelId="{1B8C82C7-5C08-406C-BD87-E278F61463C0}" type="presOf" srcId="{AC16844B-8D83-4E9B-BF45-4DC981C5A16F}" destId="{27D4E476-B3AF-4E53-8EC0-45F6980C99A6}" srcOrd="1" destOrd="0" presId="urn:microsoft.com/office/officeart/2005/8/layout/orgChart1"/>
    <dgm:cxn modelId="{4DB878C8-B9AC-4333-B8D4-EE12801052D4}" type="presOf" srcId="{54B35A74-0E6A-4178-A342-9BF8F7060171}" destId="{F5826C33-4FC7-4F82-BE1A-49D2C5E21593}" srcOrd="0" destOrd="0" presId="urn:microsoft.com/office/officeart/2005/8/layout/orgChart1"/>
    <dgm:cxn modelId="{50829CC9-4EFD-4CB2-947F-808297551E27}" srcId="{75E60CBF-69B8-4A89-B2F1-4CB3597CBC18}" destId="{B2166363-88CC-4C16-8056-CEBA8CECF2B7}" srcOrd="1" destOrd="0" parTransId="{F3870F35-0F85-467C-B325-9F8E9D8F60B7}" sibTransId="{38E0B364-5676-4562-8AC8-1E0725C177BA}"/>
    <dgm:cxn modelId="{D39F0DCA-1B40-4367-AE9D-93AA76AB064B}" type="presOf" srcId="{703D016A-1542-4CAB-BDF8-C041C15A791C}" destId="{3D9CD92C-A9C5-4CC0-9904-AEF11F71DB81}" srcOrd="0" destOrd="0" presId="urn:microsoft.com/office/officeart/2005/8/layout/orgChart1"/>
    <dgm:cxn modelId="{7BF2BECA-44F8-4A2B-AAAD-2AAAF6EC05E0}" type="presOf" srcId="{75E60CBF-69B8-4A89-B2F1-4CB3597CBC18}" destId="{1427C4DB-A995-4775-B100-40A79CAF9AFC}" srcOrd="0" destOrd="0" presId="urn:microsoft.com/office/officeart/2005/8/layout/orgChart1"/>
    <dgm:cxn modelId="{EF1F19CC-DB6B-487B-8807-8FAEA801A034}" type="presOf" srcId="{B791DCD5-9032-41DD-826A-8B3DC0FD47DA}" destId="{08CEEED3-6661-4934-8FE2-E23BFBCE715F}" srcOrd="1" destOrd="0" presId="urn:microsoft.com/office/officeart/2005/8/layout/orgChart1"/>
    <dgm:cxn modelId="{7E8229D0-6B0C-4AF0-9C1A-D6162BD5A0FB}" type="presOf" srcId="{84C0751F-7B2F-49F3-8F6E-40D3E1589390}" destId="{61A1181A-66AB-4F31-9D88-2FF7EA6DB9F0}" srcOrd="1" destOrd="0" presId="urn:microsoft.com/office/officeart/2005/8/layout/orgChart1"/>
    <dgm:cxn modelId="{873FB0D0-089A-41C5-AC84-24C06775E552}" srcId="{F493B58A-B8B7-43D3-92A9-7879F57BF4CB}" destId="{37DE3D1E-390C-4396-A921-F59F8F69E42B}" srcOrd="0" destOrd="0" parTransId="{95A0D125-0CED-43F1-8911-3A58656349EB}" sibTransId="{8237A161-6AD7-4CA3-8E0E-BF080FFBFDA4}"/>
    <dgm:cxn modelId="{B9E43CD5-F561-4468-A074-C20A29E4C910}" type="presOf" srcId="{37DE3D1E-390C-4396-A921-F59F8F69E42B}" destId="{7B6DD9B8-16F0-496A-BD35-2990D35F17BB}" srcOrd="0" destOrd="0" presId="urn:microsoft.com/office/officeart/2005/8/layout/orgChart1"/>
    <dgm:cxn modelId="{62707ED5-8C4E-490F-8D55-F7BBC99F0169}" type="presOf" srcId="{90AAE99E-CF09-40D5-B742-50CE98D67C56}" destId="{1767B7B8-CBFD-4033-966A-390B33992057}" srcOrd="0" destOrd="0" presId="urn:microsoft.com/office/officeart/2005/8/layout/orgChart1"/>
    <dgm:cxn modelId="{20D57DDB-A62C-46A0-9B8E-941E3F0B668E}" type="presOf" srcId="{6C5D9D36-FB27-4EF6-96CB-ED33CC553C61}" destId="{E4270527-1BD0-4D5F-BAD5-15BECC5600E7}" srcOrd="0" destOrd="0" presId="urn:microsoft.com/office/officeart/2005/8/layout/orgChart1"/>
    <dgm:cxn modelId="{ECCDBCDD-BB8E-47DF-B8A4-9C309CA96036}" srcId="{928860E6-C7DC-4487-90AA-9AF7461CABAA}" destId="{6C5D9D36-FB27-4EF6-96CB-ED33CC553C61}" srcOrd="3" destOrd="0" parTransId="{3A993258-1631-403D-ACCF-0FCC442DEEFE}" sibTransId="{46687B43-FE92-4B71-AE8D-320E3BE6219F}"/>
    <dgm:cxn modelId="{0FBB7DDE-743F-4524-864F-9768E9B1FFB9}" srcId="{C21623C3-0A8F-484F-BE56-4DAA19EAA73B}" destId="{84C0751F-7B2F-49F3-8F6E-40D3E1589390}" srcOrd="2" destOrd="0" parTransId="{5707A0F8-6AE9-4BAD-9196-C04326152ABC}" sibTransId="{7F2F1965-F2C8-4492-ADB5-1FE20718D9F2}"/>
    <dgm:cxn modelId="{4DD07DDE-D21B-4352-9560-9185D64D4DC0}" type="presOf" srcId="{0956B088-CB1D-4A15-95D8-FA269CFED133}" destId="{6B127B71-AE4B-4937-8082-66477FF7ED46}" srcOrd="0" destOrd="0" presId="urn:microsoft.com/office/officeart/2005/8/layout/orgChart1"/>
    <dgm:cxn modelId="{69F262DF-9DB5-4B14-B889-FAD0A682FF4D}" type="presOf" srcId="{9D073842-B367-46AE-8B4B-1318F3491C82}" destId="{118BF235-061A-4A69-AE40-61C4C9C15B9B}" srcOrd="0" destOrd="0" presId="urn:microsoft.com/office/officeart/2005/8/layout/orgChart1"/>
    <dgm:cxn modelId="{77901EE3-F2C1-485D-BFE7-8BD605EC2F85}" srcId="{803EE161-A5E1-41D7-8887-9210CEE5F957}" destId="{67335A4D-B97F-434E-8978-673D48F08DF0}" srcOrd="0" destOrd="0" parTransId="{703D016A-1542-4CAB-BDF8-C041C15A791C}" sibTransId="{143D7272-D5F6-418E-8D75-48E10FA9909F}"/>
    <dgm:cxn modelId="{EC21ABE3-1A11-430F-B30B-B7870CA7BFF3}" type="presOf" srcId="{DA1D7DE4-D719-4A79-A229-F82574F58515}" destId="{318E435E-28C1-4E07-9798-4F048AD455A0}" srcOrd="0" destOrd="0" presId="urn:microsoft.com/office/officeart/2005/8/layout/orgChart1"/>
    <dgm:cxn modelId="{86ECFAE5-6DB4-4AEA-8E22-295441679C82}" type="presOf" srcId="{EB9C55F9-770D-458C-BE54-4B672454A199}" destId="{2679879D-CCD8-46FF-8AD1-92625C2883D9}" srcOrd="0" destOrd="0" presId="urn:microsoft.com/office/officeart/2005/8/layout/orgChart1"/>
    <dgm:cxn modelId="{0EC165E6-563B-4D77-AFEE-F0C2C8F261DD}" type="presOf" srcId="{E8839996-E66E-4AA5-A6D6-3C48B668630E}" destId="{14146A4B-8997-4AD2-8B64-DDE4B125EF9C}" srcOrd="0" destOrd="0" presId="urn:microsoft.com/office/officeart/2005/8/layout/orgChart1"/>
    <dgm:cxn modelId="{4E9C91EC-2421-4444-8A38-5854FC9CBA0C}" type="presOf" srcId="{68849839-7256-4CA3-8427-697365712437}" destId="{A43F8BBA-EF27-400E-9B6D-17916E559260}" srcOrd="0" destOrd="0" presId="urn:microsoft.com/office/officeart/2005/8/layout/orgChart1"/>
    <dgm:cxn modelId="{BC3342EE-24DA-4DBA-BE4F-37B826F52464}" type="presOf" srcId="{C614B97E-B377-4930-8C1B-5226D3373518}" destId="{C75218F0-5B04-430B-821B-97504C65F8C9}" srcOrd="0" destOrd="0" presId="urn:microsoft.com/office/officeart/2005/8/layout/orgChart1"/>
    <dgm:cxn modelId="{DBCEBFEE-7138-4504-9E74-9420A0F0F145}" type="presOf" srcId="{52026A71-DD27-4BCC-9FD2-94ADB347BB89}" destId="{F533B135-0A96-43EF-B502-40335B11DEEA}" srcOrd="0" destOrd="0" presId="urn:microsoft.com/office/officeart/2005/8/layout/orgChart1"/>
    <dgm:cxn modelId="{5C4108EF-3FE5-468A-AECC-568192E20704}" type="presOf" srcId="{64CE8D6F-C009-4B43-93A8-CDDCFF5C6780}" destId="{5D54C88D-B291-4B53-945E-F584A089DC04}" srcOrd="0" destOrd="0" presId="urn:microsoft.com/office/officeart/2005/8/layout/orgChart1"/>
    <dgm:cxn modelId="{D0781CEF-71C2-4BD0-81E0-D9ACD767CBD9}" type="presOf" srcId="{C86D9D2E-FFC6-4855-A988-376DCE21929A}" destId="{308D59EE-FA75-4754-BF54-B19E3B2CD674}" srcOrd="0" destOrd="0" presId="urn:microsoft.com/office/officeart/2005/8/layout/orgChart1"/>
    <dgm:cxn modelId="{931A1FF3-F799-4D4A-8ECD-2CC0D51E8E15}" srcId="{928860E6-C7DC-4487-90AA-9AF7461CABAA}" destId="{F493B58A-B8B7-43D3-92A9-7879F57BF4CB}" srcOrd="2" destOrd="0" parTransId="{4CC79364-923F-48BB-8AD2-D0E2C2A8B9CB}" sibTransId="{0B711A55-A547-4B63-83FE-D218A8B98A2F}"/>
    <dgm:cxn modelId="{356928F5-D0D2-4478-A18B-E6465E041E5C}" srcId="{7D5D2F12-E55C-4D2A-B933-4E19308CA713}" destId="{9D073842-B367-46AE-8B4B-1318F3491C82}" srcOrd="1" destOrd="0" parTransId="{A569FB67-43C4-41AC-B01A-1BEE49B7AEF5}" sibTransId="{A2CB94E8-B0F3-4F7D-85C7-5C2C48FC2B33}"/>
    <dgm:cxn modelId="{B225F2F6-0A3A-4C81-9935-9667A68A9E2C}" type="presOf" srcId="{6F222393-A33A-4CC3-BFDF-6EF1999F6E14}" destId="{5DFED2FC-30A5-4C3C-AC4B-C0BB34A22A6D}" srcOrd="0" destOrd="0" presId="urn:microsoft.com/office/officeart/2005/8/layout/orgChart1"/>
    <dgm:cxn modelId="{3FF59BF9-C2A9-4DB2-8C26-104D71B97CDE}" type="presOf" srcId="{F493B58A-B8B7-43D3-92A9-7879F57BF4CB}" destId="{C32B545F-BA06-4873-9579-E8FA437A71FA}" srcOrd="1" destOrd="0" presId="urn:microsoft.com/office/officeart/2005/8/layout/orgChart1"/>
    <dgm:cxn modelId="{14DCBAFC-6B34-4011-94E0-FAAAA5248D45}" type="presOf" srcId="{F6F772A4-DF71-4D3C-900C-308AD927442D}" destId="{11DE2BE0-D20D-40EA-94C3-CBE743AB1F7F}" srcOrd="0" destOrd="0" presId="urn:microsoft.com/office/officeart/2005/8/layout/orgChart1"/>
    <dgm:cxn modelId="{6F88FB74-9AC8-43AF-A48D-77C7554DEB96}" type="presParOf" srcId="{14757DFE-B49D-42E0-8673-A9D92BCA134F}" destId="{44FBC2E7-589E-4F4A-B086-58D068762211}" srcOrd="0" destOrd="0" presId="urn:microsoft.com/office/officeart/2005/8/layout/orgChart1"/>
    <dgm:cxn modelId="{CF4C7761-6386-4577-96F1-D02D760FD488}" type="presParOf" srcId="{44FBC2E7-589E-4F4A-B086-58D068762211}" destId="{3A538F8C-F5DA-4E64-95C8-1588C50ACA50}" srcOrd="0" destOrd="0" presId="urn:microsoft.com/office/officeart/2005/8/layout/orgChart1"/>
    <dgm:cxn modelId="{FC10F326-3F12-44FF-AEE6-6EDED19BD9C9}" type="presParOf" srcId="{3A538F8C-F5DA-4E64-95C8-1588C50ACA50}" destId="{0C3712B7-F62A-4EDD-B9A1-F0F8C73965FF}" srcOrd="0" destOrd="0" presId="urn:microsoft.com/office/officeart/2005/8/layout/orgChart1"/>
    <dgm:cxn modelId="{F2EEA320-57E9-446F-B05D-ACA6AE672008}" type="presParOf" srcId="{3A538F8C-F5DA-4E64-95C8-1588C50ACA50}" destId="{DA65B05E-3880-4053-ADD9-352D3C328260}" srcOrd="1" destOrd="0" presId="urn:microsoft.com/office/officeart/2005/8/layout/orgChart1"/>
    <dgm:cxn modelId="{73989EC5-63F1-491B-963D-0F7AA7FC9078}" type="presParOf" srcId="{44FBC2E7-589E-4F4A-B086-58D068762211}" destId="{115455EA-D315-4E7F-9469-E734DF2B2A61}" srcOrd="1" destOrd="0" presId="urn:microsoft.com/office/officeart/2005/8/layout/orgChart1"/>
    <dgm:cxn modelId="{93EA2BD9-220E-4617-8DD1-F37548A1CB0A}" type="presParOf" srcId="{115455EA-D315-4E7F-9469-E734DF2B2A61}" destId="{7FB01592-DFCD-41C6-BAFA-36ADE95C1FE2}" srcOrd="0" destOrd="0" presId="urn:microsoft.com/office/officeart/2005/8/layout/orgChart1"/>
    <dgm:cxn modelId="{BE1C9EF5-1419-49D6-8D5D-92A08E52814C}" type="presParOf" srcId="{115455EA-D315-4E7F-9469-E734DF2B2A61}" destId="{81E69A98-0AC4-495F-882F-B68865B949F6}" srcOrd="1" destOrd="0" presId="urn:microsoft.com/office/officeart/2005/8/layout/orgChart1"/>
    <dgm:cxn modelId="{941D1C43-DF34-42B2-A0F6-D41942103BA3}" type="presParOf" srcId="{81E69A98-0AC4-495F-882F-B68865B949F6}" destId="{CD253071-1277-4E62-B12A-9EBCB44F1D91}" srcOrd="0" destOrd="0" presId="urn:microsoft.com/office/officeart/2005/8/layout/orgChart1"/>
    <dgm:cxn modelId="{A7490B6A-7974-4F7E-B4CA-7D516B1317D7}" type="presParOf" srcId="{CD253071-1277-4E62-B12A-9EBCB44F1D91}" destId="{C75218F0-5B04-430B-821B-97504C65F8C9}" srcOrd="0" destOrd="0" presId="urn:microsoft.com/office/officeart/2005/8/layout/orgChart1"/>
    <dgm:cxn modelId="{35CC7A8A-5689-41F9-A86F-F3C79A7DFA85}" type="presParOf" srcId="{CD253071-1277-4E62-B12A-9EBCB44F1D91}" destId="{111D5BF8-94B5-4C8B-BEC6-308A17CA5F21}" srcOrd="1" destOrd="0" presId="urn:microsoft.com/office/officeart/2005/8/layout/orgChart1"/>
    <dgm:cxn modelId="{468E47ED-4D61-47B0-A9B2-CA9C36AEC7ED}" type="presParOf" srcId="{81E69A98-0AC4-495F-882F-B68865B949F6}" destId="{96F0BC17-787A-4D73-8D9B-2A0D5AA67F84}" srcOrd="1" destOrd="0" presId="urn:microsoft.com/office/officeart/2005/8/layout/orgChart1"/>
    <dgm:cxn modelId="{CCD4A281-2E88-4F6F-8B45-3CC7FA794DFA}" type="presParOf" srcId="{81E69A98-0AC4-495F-882F-B68865B949F6}" destId="{6D668014-0FA7-4B04-8F14-8B877A1309A2}" srcOrd="2" destOrd="0" presId="urn:microsoft.com/office/officeart/2005/8/layout/orgChart1"/>
    <dgm:cxn modelId="{563A408A-D3C3-4422-A79E-3B3079A7A23F}" type="presParOf" srcId="{115455EA-D315-4E7F-9469-E734DF2B2A61}" destId="{87A7078D-C40C-4907-8EBE-9A51058E57AA}" srcOrd="2" destOrd="0" presId="urn:microsoft.com/office/officeart/2005/8/layout/orgChart1"/>
    <dgm:cxn modelId="{592759A8-3A21-4573-96D4-9D94A117BE4A}" type="presParOf" srcId="{115455EA-D315-4E7F-9469-E734DF2B2A61}" destId="{B9714FE5-1CA0-4794-BC13-FF57DF2D38B9}" srcOrd="3" destOrd="0" presId="urn:microsoft.com/office/officeart/2005/8/layout/orgChart1"/>
    <dgm:cxn modelId="{C11A6151-629F-46A0-92C9-33F555A1ED54}" type="presParOf" srcId="{B9714FE5-1CA0-4794-BC13-FF57DF2D38B9}" destId="{576BA27D-BB3B-496E-9268-C82D1B291EAB}" srcOrd="0" destOrd="0" presId="urn:microsoft.com/office/officeart/2005/8/layout/orgChart1"/>
    <dgm:cxn modelId="{F50F33E8-7776-4BEF-BF16-70EF88712A80}" type="presParOf" srcId="{576BA27D-BB3B-496E-9268-C82D1B291EAB}" destId="{976CEB6B-FC5E-4933-9CF4-552BD2D4B025}" srcOrd="0" destOrd="0" presId="urn:microsoft.com/office/officeart/2005/8/layout/orgChart1"/>
    <dgm:cxn modelId="{22CB219D-9BD5-42E9-814D-278C1510D5A4}" type="presParOf" srcId="{576BA27D-BB3B-496E-9268-C82D1B291EAB}" destId="{64784C91-A6F1-4EA5-B5AF-612879BAD6F1}" srcOrd="1" destOrd="0" presId="urn:microsoft.com/office/officeart/2005/8/layout/orgChart1"/>
    <dgm:cxn modelId="{637A1335-C4E4-4271-BBCE-61F8F6B407FD}" type="presParOf" srcId="{B9714FE5-1CA0-4794-BC13-FF57DF2D38B9}" destId="{B834360D-993F-44DF-B065-64EAF840E20A}" srcOrd="1" destOrd="0" presId="urn:microsoft.com/office/officeart/2005/8/layout/orgChart1"/>
    <dgm:cxn modelId="{099F01DD-CD35-4B5B-BE15-CF747DD2A12B}" type="presParOf" srcId="{B834360D-993F-44DF-B065-64EAF840E20A}" destId="{B4C47537-C577-41B1-948B-36AEE636A60E}" srcOrd="0" destOrd="0" presId="urn:microsoft.com/office/officeart/2005/8/layout/orgChart1"/>
    <dgm:cxn modelId="{97385D24-B1C7-4810-BF45-FCCA6365D11A}" type="presParOf" srcId="{B834360D-993F-44DF-B065-64EAF840E20A}" destId="{76259D2F-3700-4447-ADF1-DC42E6B65493}" srcOrd="1" destOrd="0" presId="urn:microsoft.com/office/officeart/2005/8/layout/orgChart1"/>
    <dgm:cxn modelId="{9BF47D8B-E4EF-4D57-8321-360366DAF7EA}" type="presParOf" srcId="{76259D2F-3700-4447-ADF1-DC42E6B65493}" destId="{638554BF-FF43-4EB5-BE17-2D4051A52FE6}" srcOrd="0" destOrd="0" presId="urn:microsoft.com/office/officeart/2005/8/layout/orgChart1"/>
    <dgm:cxn modelId="{06D42964-1532-4117-8487-48F85DB2906F}" type="presParOf" srcId="{638554BF-FF43-4EB5-BE17-2D4051A52FE6}" destId="{58ADF79C-7856-4122-82B9-CA2BFC3628DD}" srcOrd="0" destOrd="0" presId="urn:microsoft.com/office/officeart/2005/8/layout/orgChart1"/>
    <dgm:cxn modelId="{C5EB9CEF-A062-424D-B1FB-728722655FDB}" type="presParOf" srcId="{638554BF-FF43-4EB5-BE17-2D4051A52FE6}" destId="{DA68F29E-DFFC-4085-9A3D-872CA6690337}" srcOrd="1" destOrd="0" presId="urn:microsoft.com/office/officeart/2005/8/layout/orgChart1"/>
    <dgm:cxn modelId="{ED044C93-4EA3-424C-98DD-93989B356BA7}" type="presParOf" srcId="{76259D2F-3700-4447-ADF1-DC42E6B65493}" destId="{30BDB2C7-5E08-429D-AC9B-498D1F7FD91A}" srcOrd="1" destOrd="0" presId="urn:microsoft.com/office/officeart/2005/8/layout/orgChart1"/>
    <dgm:cxn modelId="{84557458-BA29-47FC-9DC9-B960D7C23356}" type="presParOf" srcId="{76259D2F-3700-4447-ADF1-DC42E6B65493}" destId="{2CF22FAF-5FA6-4A4A-9E6B-E2E30090837F}" srcOrd="2" destOrd="0" presId="urn:microsoft.com/office/officeart/2005/8/layout/orgChart1"/>
    <dgm:cxn modelId="{6CAD40D5-4F9D-4F4A-9433-D81F15BAFD86}" type="presParOf" srcId="{B834360D-993F-44DF-B065-64EAF840E20A}" destId="{82540828-9EB2-4993-A80D-C09C825E4539}" srcOrd="2" destOrd="0" presId="urn:microsoft.com/office/officeart/2005/8/layout/orgChart1"/>
    <dgm:cxn modelId="{EDC44A39-C577-4532-9516-B1965B49D98D}" type="presParOf" srcId="{B834360D-993F-44DF-B065-64EAF840E20A}" destId="{E93D377B-8C7B-4F80-9775-6CBB02F12BE3}" srcOrd="3" destOrd="0" presId="urn:microsoft.com/office/officeart/2005/8/layout/orgChart1"/>
    <dgm:cxn modelId="{DFF7DC2D-EC73-4A50-92CF-FEC81ECEBEF9}" type="presParOf" srcId="{E93D377B-8C7B-4F80-9775-6CBB02F12BE3}" destId="{BB805D82-C4A6-440D-9DA2-0D2B9BE116A7}" srcOrd="0" destOrd="0" presId="urn:microsoft.com/office/officeart/2005/8/layout/orgChart1"/>
    <dgm:cxn modelId="{BA075812-604B-446C-AB98-1E8E589CB2E3}" type="presParOf" srcId="{BB805D82-C4A6-440D-9DA2-0D2B9BE116A7}" destId="{118BF235-061A-4A69-AE40-61C4C9C15B9B}" srcOrd="0" destOrd="0" presId="urn:microsoft.com/office/officeart/2005/8/layout/orgChart1"/>
    <dgm:cxn modelId="{676902FD-CF44-42C8-90B9-C1C12456E15F}" type="presParOf" srcId="{BB805D82-C4A6-440D-9DA2-0D2B9BE116A7}" destId="{23CF1D51-F9F8-4FC5-8409-57EF6ACCC8C1}" srcOrd="1" destOrd="0" presId="urn:microsoft.com/office/officeart/2005/8/layout/orgChart1"/>
    <dgm:cxn modelId="{38019886-C555-47DA-AFFA-51312CC57786}" type="presParOf" srcId="{E93D377B-8C7B-4F80-9775-6CBB02F12BE3}" destId="{3DD1B4C4-03A0-44C4-9830-E675DBFBAD32}" srcOrd="1" destOrd="0" presId="urn:microsoft.com/office/officeart/2005/8/layout/orgChart1"/>
    <dgm:cxn modelId="{C0037FB2-1424-480A-AA6D-EC11A24E01D0}" type="presParOf" srcId="{E93D377B-8C7B-4F80-9775-6CBB02F12BE3}" destId="{FABCB383-C6C8-4C32-9879-F5808C254AB9}" srcOrd="2" destOrd="0" presId="urn:microsoft.com/office/officeart/2005/8/layout/orgChart1"/>
    <dgm:cxn modelId="{DC7A25DD-A506-4379-A2DC-22C275CC7F82}" type="presParOf" srcId="{B9714FE5-1CA0-4794-BC13-FF57DF2D38B9}" destId="{7A16417B-36AA-4559-BBDA-2D935CFAC6A3}" srcOrd="2" destOrd="0" presId="urn:microsoft.com/office/officeart/2005/8/layout/orgChart1"/>
    <dgm:cxn modelId="{DCB92C15-2AF6-4D25-A7A1-F0500D0B73D9}" type="presParOf" srcId="{115455EA-D315-4E7F-9469-E734DF2B2A61}" destId="{83EFEA26-81B7-4334-AC0E-725E7CE5D857}" srcOrd="4" destOrd="0" presId="urn:microsoft.com/office/officeart/2005/8/layout/orgChart1"/>
    <dgm:cxn modelId="{75530000-691B-4199-86C5-574BC1D332C3}" type="presParOf" srcId="{115455EA-D315-4E7F-9469-E734DF2B2A61}" destId="{B0825E45-D0CF-4D40-914E-E1FE69E0A14D}" srcOrd="5" destOrd="0" presId="urn:microsoft.com/office/officeart/2005/8/layout/orgChart1"/>
    <dgm:cxn modelId="{F58445A5-9A68-41EF-8E88-E8C3104D34C8}" type="presParOf" srcId="{B0825E45-D0CF-4D40-914E-E1FE69E0A14D}" destId="{2E62F0D5-4FCB-4158-92E2-49159C6F38B5}" srcOrd="0" destOrd="0" presId="urn:microsoft.com/office/officeart/2005/8/layout/orgChart1"/>
    <dgm:cxn modelId="{A3024739-AB40-4369-A402-90D426ABAA6D}" type="presParOf" srcId="{2E62F0D5-4FCB-4158-92E2-49159C6F38B5}" destId="{D355D3DF-05B4-4E83-9B2D-4C266DD01408}" srcOrd="0" destOrd="0" presId="urn:microsoft.com/office/officeart/2005/8/layout/orgChart1"/>
    <dgm:cxn modelId="{0EAA0893-C4E7-4EC3-A2B6-717A271FA392}" type="presParOf" srcId="{2E62F0D5-4FCB-4158-92E2-49159C6F38B5}" destId="{C32B545F-BA06-4873-9579-E8FA437A71FA}" srcOrd="1" destOrd="0" presId="urn:microsoft.com/office/officeart/2005/8/layout/orgChart1"/>
    <dgm:cxn modelId="{B0F7665B-CF3D-49CE-8DDA-D840358B361C}" type="presParOf" srcId="{B0825E45-D0CF-4D40-914E-E1FE69E0A14D}" destId="{A57B9ACA-4E04-48AC-B8F9-4E8078C8AC85}" srcOrd="1" destOrd="0" presId="urn:microsoft.com/office/officeart/2005/8/layout/orgChart1"/>
    <dgm:cxn modelId="{6991C9E7-03FB-48BB-94DF-8D3651193A67}" type="presParOf" srcId="{A57B9ACA-4E04-48AC-B8F9-4E8078C8AC85}" destId="{5BC95E92-A5D8-4092-A993-92CD4AC83DDC}" srcOrd="0" destOrd="0" presId="urn:microsoft.com/office/officeart/2005/8/layout/orgChart1"/>
    <dgm:cxn modelId="{1471BD30-9FFB-463B-A9F3-14CC280EE0AD}" type="presParOf" srcId="{A57B9ACA-4E04-48AC-B8F9-4E8078C8AC85}" destId="{7A1A4D2B-E80A-4760-BF77-7C2881151926}" srcOrd="1" destOrd="0" presId="urn:microsoft.com/office/officeart/2005/8/layout/orgChart1"/>
    <dgm:cxn modelId="{EED16D4F-2CD6-4A27-8783-9BD52F67873E}" type="presParOf" srcId="{7A1A4D2B-E80A-4760-BF77-7C2881151926}" destId="{9A0BF659-DA24-4FF4-989B-C41D6EFA5258}" srcOrd="0" destOrd="0" presId="urn:microsoft.com/office/officeart/2005/8/layout/orgChart1"/>
    <dgm:cxn modelId="{998BE1B8-E737-496E-8020-8A8C391FA51D}" type="presParOf" srcId="{9A0BF659-DA24-4FF4-989B-C41D6EFA5258}" destId="{7B6DD9B8-16F0-496A-BD35-2990D35F17BB}" srcOrd="0" destOrd="0" presId="urn:microsoft.com/office/officeart/2005/8/layout/orgChart1"/>
    <dgm:cxn modelId="{DF73ABAA-D5B8-4803-AFEF-20C6CEA7F69D}" type="presParOf" srcId="{9A0BF659-DA24-4FF4-989B-C41D6EFA5258}" destId="{EA183CAE-2070-4501-8A5E-4AF68BFDC446}" srcOrd="1" destOrd="0" presId="urn:microsoft.com/office/officeart/2005/8/layout/orgChart1"/>
    <dgm:cxn modelId="{E8EE9895-CA6D-4920-B2F1-E0F5686EF525}" type="presParOf" srcId="{7A1A4D2B-E80A-4760-BF77-7C2881151926}" destId="{ADF19E95-86CA-4E51-88E8-964D8D589C16}" srcOrd="1" destOrd="0" presId="urn:microsoft.com/office/officeart/2005/8/layout/orgChart1"/>
    <dgm:cxn modelId="{FA634AAD-EDFB-4B5F-A9D4-836BD8712383}" type="presParOf" srcId="{7A1A4D2B-E80A-4760-BF77-7C2881151926}" destId="{944CE660-D210-4297-9429-21FB30D00EDE}" srcOrd="2" destOrd="0" presId="urn:microsoft.com/office/officeart/2005/8/layout/orgChart1"/>
    <dgm:cxn modelId="{2DC743BD-D634-4C90-B621-3123A1FF6122}" type="presParOf" srcId="{A57B9ACA-4E04-48AC-B8F9-4E8078C8AC85}" destId="{D2DDBAD0-5B41-4DF1-98E5-AFD63C064992}" srcOrd="2" destOrd="0" presId="urn:microsoft.com/office/officeart/2005/8/layout/orgChart1"/>
    <dgm:cxn modelId="{75ADEF02-3C84-4978-B97D-ABBE8712DF67}" type="presParOf" srcId="{A57B9ACA-4E04-48AC-B8F9-4E8078C8AC85}" destId="{187C12EC-31CF-4CA0-91A6-53226274E12F}" srcOrd="3" destOrd="0" presId="urn:microsoft.com/office/officeart/2005/8/layout/orgChart1"/>
    <dgm:cxn modelId="{6067A939-7096-4FD7-B1C6-843FB8E40D76}" type="presParOf" srcId="{187C12EC-31CF-4CA0-91A6-53226274E12F}" destId="{1A290A3E-C289-4236-B093-45021D177647}" srcOrd="0" destOrd="0" presId="urn:microsoft.com/office/officeart/2005/8/layout/orgChart1"/>
    <dgm:cxn modelId="{F1BFF7F4-70CC-4994-AD50-C94CF00CDDE5}" type="presParOf" srcId="{1A290A3E-C289-4236-B093-45021D177647}" destId="{53FFAB50-9BA5-48FC-94E0-4C57581EF109}" srcOrd="0" destOrd="0" presId="urn:microsoft.com/office/officeart/2005/8/layout/orgChart1"/>
    <dgm:cxn modelId="{CAF3A3FF-6182-4F8A-BAF5-A71C000C506E}" type="presParOf" srcId="{1A290A3E-C289-4236-B093-45021D177647}" destId="{7ED5A6D9-66EF-4FE1-B743-70E2237ABE7D}" srcOrd="1" destOrd="0" presId="urn:microsoft.com/office/officeart/2005/8/layout/orgChart1"/>
    <dgm:cxn modelId="{4BCC4BDA-E1FF-455C-BD51-14C02CDF7507}" type="presParOf" srcId="{187C12EC-31CF-4CA0-91A6-53226274E12F}" destId="{8552465A-4A8D-4CAD-944A-593D37B91E83}" srcOrd="1" destOrd="0" presId="urn:microsoft.com/office/officeart/2005/8/layout/orgChart1"/>
    <dgm:cxn modelId="{DD9B961E-58AA-46D0-96CA-640EB035CD07}" type="presParOf" srcId="{187C12EC-31CF-4CA0-91A6-53226274E12F}" destId="{0D42DB49-A30E-4124-8C48-7798996255C5}" srcOrd="2" destOrd="0" presId="urn:microsoft.com/office/officeart/2005/8/layout/orgChart1"/>
    <dgm:cxn modelId="{988005DE-47A7-405D-9204-9750D8D15F57}" type="presParOf" srcId="{B0825E45-D0CF-4D40-914E-E1FE69E0A14D}" destId="{1029C5EA-78E3-4008-8873-135E1DEE4036}" srcOrd="2" destOrd="0" presId="urn:microsoft.com/office/officeart/2005/8/layout/orgChart1"/>
    <dgm:cxn modelId="{CAB7507D-8185-412C-AA5B-EBC174904FD7}" type="presParOf" srcId="{115455EA-D315-4E7F-9469-E734DF2B2A61}" destId="{D9767E7B-3CD1-494F-973F-CDE0F2815BFD}" srcOrd="6" destOrd="0" presId="urn:microsoft.com/office/officeart/2005/8/layout/orgChart1"/>
    <dgm:cxn modelId="{B6F68BC1-ABE7-4F8E-B3DB-61CA4C8E88F0}" type="presParOf" srcId="{115455EA-D315-4E7F-9469-E734DF2B2A61}" destId="{A514B34E-2729-40BC-BCCD-F7553FD1D4F3}" srcOrd="7" destOrd="0" presId="urn:microsoft.com/office/officeart/2005/8/layout/orgChart1"/>
    <dgm:cxn modelId="{1E315FFB-3DF4-4F6B-A24B-C801CA6608BA}" type="presParOf" srcId="{A514B34E-2729-40BC-BCCD-F7553FD1D4F3}" destId="{6A7211D6-ECD5-40E6-B333-ACCC574FEB58}" srcOrd="0" destOrd="0" presId="urn:microsoft.com/office/officeart/2005/8/layout/orgChart1"/>
    <dgm:cxn modelId="{B72EE0B2-6D37-448A-86BC-643E1E8A0C30}" type="presParOf" srcId="{6A7211D6-ECD5-40E6-B333-ACCC574FEB58}" destId="{E4270527-1BD0-4D5F-BAD5-15BECC5600E7}" srcOrd="0" destOrd="0" presId="urn:microsoft.com/office/officeart/2005/8/layout/orgChart1"/>
    <dgm:cxn modelId="{E244A035-4A53-495F-A961-2375EFF0D0E8}" type="presParOf" srcId="{6A7211D6-ECD5-40E6-B333-ACCC574FEB58}" destId="{E1B1F8B4-265F-4866-8E64-CB231C8A262C}" srcOrd="1" destOrd="0" presId="urn:microsoft.com/office/officeart/2005/8/layout/orgChart1"/>
    <dgm:cxn modelId="{BD4435E6-75AB-4FD1-91EB-C160D1E0C78E}" type="presParOf" srcId="{A514B34E-2729-40BC-BCCD-F7553FD1D4F3}" destId="{97AE203C-E5A4-4E97-9D90-7820AA53A6FE}" srcOrd="1" destOrd="0" presId="urn:microsoft.com/office/officeart/2005/8/layout/orgChart1"/>
    <dgm:cxn modelId="{4EA9E24E-CDDF-4CFA-9D71-489D30112357}" type="presParOf" srcId="{97AE203C-E5A4-4E97-9D90-7820AA53A6FE}" destId="{318E435E-28C1-4E07-9798-4F048AD455A0}" srcOrd="0" destOrd="0" presId="urn:microsoft.com/office/officeart/2005/8/layout/orgChart1"/>
    <dgm:cxn modelId="{199777F3-825D-4AF0-B0C2-669AA9908944}" type="presParOf" srcId="{97AE203C-E5A4-4E97-9D90-7820AA53A6FE}" destId="{EAF8E4B1-25CE-4AA9-80AB-6291D8525C55}" srcOrd="1" destOrd="0" presId="urn:microsoft.com/office/officeart/2005/8/layout/orgChart1"/>
    <dgm:cxn modelId="{435D6F7C-469B-497C-817F-08303E400567}" type="presParOf" srcId="{EAF8E4B1-25CE-4AA9-80AB-6291D8525C55}" destId="{1A84A0E1-60DC-447B-9F82-1E06AFE58952}" srcOrd="0" destOrd="0" presId="urn:microsoft.com/office/officeart/2005/8/layout/orgChart1"/>
    <dgm:cxn modelId="{36EA3D14-8525-4561-AE87-A9F98F94CEEB}" type="presParOf" srcId="{1A84A0E1-60DC-447B-9F82-1E06AFE58952}" destId="{E185D9B0-E632-4264-B0D5-13EFF5AA462D}" srcOrd="0" destOrd="0" presId="urn:microsoft.com/office/officeart/2005/8/layout/orgChart1"/>
    <dgm:cxn modelId="{28F2E839-EAB1-4577-AA24-5EDF57A9AB8E}" type="presParOf" srcId="{1A84A0E1-60DC-447B-9F82-1E06AFE58952}" destId="{484A3333-8E75-40AD-A3FC-806F21FECB87}" srcOrd="1" destOrd="0" presId="urn:microsoft.com/office/officeart/2005/8/layout/orgChart1"/>
    <dgm:cxn modelId="{1A536100-4E36-4CC7-BA71-34864E353D7D}" type="presParOf" srcId="{EAF8E4B1-25CE-4AA9-80AB-6291D8525C55}" destId="{25DB3D48-916E-4222-9BB0-CC78828E6620}" srcOrd="1" destOrd="0" presId="urn:microsoft.com/office/officeart/2005/8/layout/orgChart1"/>
    <dgm:cxn modelId="{95E7D8C1-3914-4C88-B7B2-F81A46948A82}" type="presParOf" srcId="{EAF8E4B1-25CE-4AA9-80AB-6291D8525C55}" destId="{BD84CC36-5897-4DCC-9E84-BB4B32014327}" srcOrd="2" destOrd="0" presId="urn:microsoft.com/office/officeart/2005/8/layout/orgChart1"/>
    <dgm:cxn modelId="{CEC022E2-4E33-4092-B89A-437AE7B06EE6}" type="presParOf" srcId="{A514B34E-2729-40BC-BCCD-F7553FD1D4F3}" destId="{942DEBBA-CC93-4E83-948C-4894D12D853B}" srcOrd="2" destOrd="0" presId="urn:microsoft.com/office/officeart/2005/8/layout/orgChart1"/>
    <dgm:cxn modelId="{C4D0FCB6-37E1-4358-B771-1DEEC0F45884}" type="presParOf" srcId="{115455EA-D315-4E7F-9469-E734DF2B2A61}" destId="{97AD76B7-9EBF-4BDE-922A-B7D43F289C11}" srcOrd="8" destOrd="0" presId="urn:microsoft.com/office/officeart/2005/8/layout/orgChart1"/>
    <dgm:cxn modelId="{AA20D1E6-8AFE-4800-B853-B4B662C83FFF}" type="presParOf" srcId="{115455EA-D315-4E7F-9469-E734DF2B2A61}" destId="{CFC06BBF-C274-424D-85AD-B25A8F4D6154}" srcOrd="9" destOrd="0" presId="urn:microsoft.com/office/officeart/2005/8/layout/orgChart1"/>
    <dgm:cxn modelId="{D36CCA87-26B8-4FD8-8574-29C22C7E883D}" type="presParOf" srcId="{CFC06BBF-C274-424D-85AD-B25A8F4D6154}" destId="{8ABF951E-09A6-4297-A1B9-C3EDC98CFCF9}" srcOrd="0" destOrd="0" presId="urn:microsoft.com/office/officeart/2005/8/layout/orgChart1"/>
    <dgm:cxn modelId="{3B9CECAA-FCEA-438F-B8B4-30FCC172FB80}" type="presParOf" srcId="{8ABF951E-09A6-4297-A1B9-C3EDC98CFCF9}" destId="{8BEC90BC-6BBF-4F54-B17F-749657916F69}" srcOrd="0" destOrd="0" presId="urn:microsoft.com/office/officeart/2005/8/layout/orgChart1"/>
    <dgm:cxn modelId="{57E6C120-2934-413B-980A-9B81454A922A}" type="presParOf" srcId="{8ABF951E-09A6-4297-A1B9-C3EDC98CFCF9}" destId="{AACA29B6-4033-4723-A3DB-A7B7053791AB}" srcOrd="1" destOrd="0" presId="urn:microsoft.com/office/officeart/2005/8/layout/orgChart1"/>
    <dgm:cxn modelId="{28DBECC1-279A-4508-85AE-57A858366D24}" type="presParOf" srcId="{CFC06BBF-C274-424D-85AD-B25A8F4D6154}" destId="{90BDDE38-A0B6-4C9F-B2B8-3A752B31FDF5}" srcOrd="1" destOrd="0" presId="urn:microsoft.com/office/officeart/2005/8/layout/orgChart1"/>
    <dgm:cxn modelId="{8F5A3C6A-7357-4F68-AD25-6C8E7463F137}" type="presParOf" srcId="{90BDDE38-A0B6-4C9F-B2B8-3A752B31FDF5}" destId="{1767B7B8-CBFD-4033-966A-390B33992057}" srcOrd="0" destOrd="0" presId="urn:microsoft.com/office/officeart/2005/8/layout/orgChart1"/>
    <dgm:cxn modelId="{BF152AEB-7D25-4F68-BE66-8355ED90B4E6}" type="presParOf" srcId="{90BDDE38-A0B6-4C9F-B2B8-3A752B31FDF5}" destId="{9695CED4-381C-4FCB-B558-5597600670C3}" srcOrd="1" destOrd="0" presId="urn:microsoft.com/office/officeart/2005/8/layout/orgChart1"/>
    <dgm:cxn modelId="{3F981F49-3F37-4186-BB4F-CB688612FBA2}" type="presParOf" srcId="{9695CED4-381C-4FCB-B558-5597600670C3}" destId="{FD1705BC-4A16-44D5-AEA8-7BF25380EF0E}" srcOrd="0" destOrd="0" presId="urn:microsoft.com/office/officeart/2005/8/layout/orgChart1"/>
    <dgm:cxn modelId="{2F8216AF-BECE-4717-BA7B-11C9CC282B25}" type="presParOf" srcId="{FD1705BC-4A16-44D5-AEA8-7BF25380EF0E}" destId="{FD791D2C-2A59-44AE-9A2C-EE3556616E65}" srcOrd="0" destOrd="0" presId="urn:microsoft.com/office/officeart/2005/8/layout/orgChart1"/>
    <dgm:cxn modelId="{62BE51FE-1CBF-4325-AC35-E86F8DDB6A37}" type="presParOf" srcId="{FD1705BC-4A16-44D5-AEA8-7BF25380EF0E}" destId="{8BADCA04-7249-4F34-8D91-60932CFE204E}" srcOrd="1" destOrd="0" presId="urn:microsoft.com/office/officeart/2005/8/layout/orgChart1"/>
    <dgm:cxn modelId="{3FF14262-77B7-4EB5-A9BD-E620153398B3}" type="presParOf" srcId="{9695CED4-381C-4FCB-B558-5597600670C3}" destId="{80759C35-50E0-42C7-89EE-DD92AEA37808}" srcOrd="1" destOrd="0" presId="urn:microsoft.com/office/officeart/2005/8/layout/orgChart1"/>
    <dgm:cxn modelId="{C2B918C7-082D-45F1-AA37-F2BB217337E0}" type="presParOf" srcId="{9695CED4-381C-4FCB-B558-5597600670C3}" destId="{831AF09A-60CB-4DD5-B827-CB3043AFA3DF}" srcOrd="2" destOrd="0" presId="urn:microsoft.com/office/officeart/2005/8/layout/orgChart1"/>
    <dgm:cxn modelId="{0C01F784-DA6B-4B84-8B02-04FBDD55B229}" type="presParOf" srcId="{CFC06BBF-C274-424D-85AD-B25A8F4D6154}" destId="{769DE1CD-4518-4529-A544-4679594AA7B7}" srcOrd="2" destOrd="0" presId="urn:microsoft.com/office/officeart/2005/8/layout/orgChart1"/>
    <dgm:cxn modelId="{0675EBA7-4855-406D-8973-BAB023151FCA}" type="presParOf" srcId="{115455EA-D315-4E7F-9469-E734DF2B2A61}" destId="{2664575C-90C4-4A9F-B906-8477B2FE761C}" srcOrd="10" destOrd="0" presId="urn:microsoft.com/office/officeart/2005/8/layout/orgChart1"/>
    <dgm:cxn modelId="{BF306DB1-6D8E-4174-A886-96137C1F104E}" type="presParOf" srcId="{115455EA-D315-4E7F-9469-E734DF2B2A61}" destId="{6AEBF617-697B-40E2-AFC2-D410CC1F8B82}" srcOrd="11" destOrd="0" presId="urn:microsoft.com/office/officeart/2005/8/layout/orgChart1"/>
    <dgm:cxn modelId="{B2723239-F744-4057-9ACF-E3B2ADA5D7AB}" type="presParOf" srcId="{6AEBF617-697B-40E2-AFC2-D410CC1F8B82}" destId="{6824DD37-4026-43E0-931D-9B1AB6C36D19}" srcOrd="0" destOrd="0" presId="urn:microsoft.com/office/officeart/2005/8/layout/orgChart1"/>
    <dgm:cxn modelId="{97560B99-4D92-4EC8-A427-25047E7481C9}" type="presParOf" srcId="{6824DD37-4026-43E0-931D-9B1AB6C36D19}" destId="{BB7F9C4F-5727-404F-B4A2-EC111E4075AF}" srcOrd="0" destOrd="0" presId="urn:microsoft.com/office/officeart/2005/8/layout/orgChart1"/>
    <dgm:cxn modelId="{C8EEAD62-BA87-49F0-B88F-E784B29B517B}" type="presParOf" srcId="{6824DD37-4026-43E0-931D-9B1AB6C36D19}" destId="{D6A67DBA-D917-4F67-A7CD-F9E089E05F57}" srcOrd="1" destOrd="0" presId="urn:microsoft.com/office/officeart/2005/8/layout/orgChart1"/>
    <dgm:cxn modelId="{686C396C-CD7D-4272-A05D-6D4FFF86433B}" type="presParOf" srcId="{6AEBF617-697B-40E2-AFC2-D410CC1F8B82}" destId="{E9D938B2-7275-464D-B305-2C6B6E7A069C}" srcOrd="1" destOrd="0" presId="urn:microsoft.com/office/officeart/2005/8/layout/orgChart1"/>
    <dgm:cxn modelId="{0002A5B7-6DE8-4906-8BF6-19E358B3D665}" type="presParOf" srcId="{E9D938B2-7275-464D-B305-2C6B6E7A069C}" destId="{3268FA5F-4149-4870-88F1-2D213ED6BFD0}" srcOrd="0" destOrd="0" presId="urn:microsoft.com/office/officeart/2005/8/layout/orgChart1"/>
    <dgm:cxn modelId="{352AC2A4-817D-4B82-B223-90E2B5689F4E}" type="presParOf" srcId="{E9D938B2-7275-464D-B305-2C6B6E7A069C}" destId="{0BCA6152-D755-4C82-B1E0-9342869827F7}" srcOrd="1" destOrd="0" presId="urn:microsoft.com/office/officeart/2005/8/layout/orgChart1"/>
    <dgm:cxn modelId="{F68F87F5-706D-45FF-AF57-51DF3F495768}" type="presParOf" srcId="{0BCA6152-D755-4C82-B1E0-9342869827F7}" destId="{00BECDF2-F77B-462C-A2D4-84B87A265B2C}" srcOrd="0" destOrd="0" presId="urn:microsoft.com/office/officeart/2005/8/layout/orgChart1"/>
    <dgm:cxn modelId="{87C36AFF-405A-4C3A-817A-5ED53DC3EAC5}" type="presParOf" srcId="{00BECDF2-F77B-462C-A2D4-84B87A265B2C}" destId="{0728A979-37D6-4B68-91FF-66B88A9780CA}" srcOrd="0" destOrd="0" presId="urn:microsoft.com/office/officeart/2005/8/layout/orgChart1"/>
    <dgm:cxn modelId="{DF01B7F6-4570-4BF0-9355-BB2C29A1CA68}" type="presParOf" srcId="{00BECDF2-F77B-462C-A2D4-84B87A265B2C}" destId="{F2B288A7-300D-4A45-BD87-792AA5C694B5}" srcOrd="1" destOrd="0" presId="urn:microsoft.com/office/officeart/2005/8/layout/orgChart1"/>
    <dgm:cxn modelId="{6A9C4031-0580-4F08-B5EF-32898DF3C0EF}" type="presParOf" srcId="{0BCA6152-D755-4C82-B1E0-9342869827F7}" destId="{B6EEBFC8-606B-4BAE-B447-290E426D41D0}" srcOrd="1" destOrd="0" presId="urn:microsoft.com/office/officeart/2005/8/layout/orgChart1"/>
    <dgm:cxn modelId="{ED6FC59D-3F85-41D7-B820-0FCF013E5D04}" type="presParOf" srcId="{0BCA6152-D755-4C82-B1E0-9342869827F7}" destId="{53DCC464-87D9-4A9E-B90F-A6269E077256}" srcOrd="2" destOrd="0" presId="urn:microsoft.com/office/officeart/2005/8/layout/orgChart1"/>
    <dgm:cxn modelId="{8E2BC669-57A5-47AD-BC7A-50BE96F9CB7B}" type="presParOf" srcId="{E9D938B2-7275-464D-B305-2C6B6E7A069C}" destId="{F533B135-0A96-43EF-B502-40335B11DEEA}" srcOrd="2" destOrd="0" presId="urn:microsoft.com/office/officeart/2005/8/layout/orgChart1"/>
    <dgm:cxn modelId="{E664F8A4-AB53-4D7E-9467-88ACB1D98318}" type="presParOf" srcId="{E9D938B2-7275-464D-B305-2C6B6E7A069C}" destId="{2109C93E-E42E-4AF7-A85A-D0ECB41B4273}" srcOrd="3" destOrd="0" presId="urn:microsoft.com/office/officeart/2005/8/layout/orgChart1"/>
    <dgm:cxn modelId="{2710A113-686D-4CD5-A4D7-9ED59FAA5E7E}" type="presParOf" srcId="{2109C93E-E42E-4AF7-A85A-D0ECB41B4273}" destId="{6DAFA907-B8A9-4467-8C08-44D3060E7EB7}" srcOrd="0" destOrd="0" presId="urn:microsoft.com/office/officeart/2005/8/layout/orgChart1"/>
    <dgm:cxn modelId="{2CB4C45B-BE66-4DF9-A5D6-2AB09FC9ABB0}" type="presParOf" srcId="{6DAFA907-B8A9-4467-8C08-44D3060E7EB7}" destId="{59EA6909-C469-4A23-AF64-0C55335EB66E}" srcOrd="0" destOrd="0" presId="urn:microsoft.com/office/officeart/2005/8/layout/orgChart1"/>
    <dgm:cxn modelId="{624CF081-9B89-4E44-BE64-18F4CE3A5616}" type="presParOf" srcId="{6DAFA907-B8A9-4467-8C08-44D3060E7EB7}" destId="{397BF9A6-BEA6-4653-B4C6-A4C04EC0CFA5}" srcOrd="1" destOrd="0" presId="urn:microsoft.com/office/officeart/2005/8/layout/orgChart1"/>
    <dgm:cxn modelId="{8C55750F-A94F-490E-9CA6-68C23DAAF3EA}" type="presParOf" srcId="{2109C93E-E42E-4AF7-A85A-D0ECB41B4273}" destId="{D2D20339-8D60-470B-A704-9E8738AEC567}" srcOrd="1" destOrd="0" presId="urn:microsoft.com/office/officeart/2005/8/layout/orgChart1"/>
    <dgm:cxn modelId="{8D6197EC-863E-4F30-BBA5-850FD6AD4498}" type="presParOf" srcId="{D2D20339-8D60-470B-A704-9E8738AEC567}" destId="{3D9CD92C-A9C5-4CC0-9904-AEF11F71DB81}" srcOrd="0" destOrd="0" presId="urn:microsoft.com/office/officeart/2005/8/layout/orgChart1"/>
    <dgm:cxn modelId="{F0FCDC68-F6EB-416D-BBA2-7B076BBC3BB2}" type="presParOf" srcId="{D2D20339-8D60-470B-A704-9E8738AEC567}" destId="{2C375CD8-864C-4E93-8745-7D094EFBD51C}" srcOrd="1" destOrd="0" presId="urn:microsoft.com/office/officeart/2005/8/layout/orgChart1"/>
    <dgm:cxn modelId="{F4C3FF3B-6D9F-4D32-9AA4-901FE29DADB1}" type="presParOf" srcId="{2C375CD8-864C-4E93-8745-7D094EFBD51C}" destId="{CCBC3EE4-A787-4202-B1F0-4760E8EE29FF}" srcOrd="0" destOrd="0" presId="urn:microsoft.com/office/officeart/2005/8/layout/orgChart1"/>
    <dgm:cxn modelId="{7E3B653C-C84C-4101-86C9-F78DF0AB657A}" type="presParOf" srcId="{CCBC3EE4-A787-4202-B1F0-4760E8EE29FF}" destId="{467B2040-50E4-4D72-9797-6203DE91F881}" srcOrd="0" destOrd="0" presId="urn:microsoft.com/office/officeart/2005/8/layout/orgChart1"/>
    <dgm:cxn modelId="{F5A01D6F-024A-4050-9B9A-703C61CFD3D3}" type="presParOf" srcId="{CCBC3EE4-A787-4202-B1F0-4760E8EE29FF}" destId="{0C29E5B6-D56E-435A-BD26-A0D4054EB345}" srcOrd="1" destOrd="0" presId="urn:microsoft.com/office/officeart/2005/8/layout/orgChart1"/>
    <dgm:cxn modelId="{5BDEBF5A-7EC0-4C6D-99F7-12C9A3CE24AA}" type="presParOf" srcId="{2C375CD8-864C-4E93-8745-7D094EFBD51C}" destId="{F65A73FB-5C45-4993-B01C-EFA5EACDDE78}" srcOrd="1" destOrd="0" presId="urn:microsoft.com/office/officeart/2005/8/layout/orgChart1"/>
    <dgm:cxn modelId="{4C2715EE-ABF3-4D78-91D4-353500F705DE}" type="presParOf" srcId="{2C375CD8-864C-4E93-8745-7D094EFBD51C}" destId="{4892DA4C-1124-4916-9726-E0F5BD2B144B}" srcOrd="2" destOrd="0" presId="urn:microsoft.com/office/officeart/2005/8/layout/orgChart1"/>
    <dgm:cxn modelId="{DED1B060-9D1B-4CF8-8514-1F175DFE9016}" type="presParOf" srcId="{2109C93E-E42E-4AF7-A85A-D0ECB41B4273}" destId="{35CCD697-1839-4386-BDAF-B729EC629115}" srcOrd="2" destOrd="0" presId="urn:microsoft.com/office/officeart/2005/8/layout/orgChart1"/>
    <dgm:cxn modelId="{CCB6E6EE-0782-433B-8C11-F75F6EA4AE55}" type="presParOf" srcId="{6AEBF617-697B-40E2-AFC2-D410CC1F8B82}" destId="{F39EEA83-7C00-45DC-96A9-40E388EB2F20}" srcOrd="2" destOrd="0" presId="urn:microsoft.com/office/officeart/2005/8/layout/orgChart1"/>
    <dgm:cxn modelId="{C263C17F-12C9-4797-89C4-AE16D841440C}" type="presParOf" srcId="{115455EA-D315-4E7F-9469-E734DF2B2A61}" destId="{0531D5D7-3C6B-48C5-B9CE-9741D3A5826A}" srcOrd="12" destOrd="0" presId="urn:microsoft.com/office/officeart/2005/8/layout/orgChart1"/>
    <dgm:cxn modelId="{89E37B84-526F-4A80-9D77-818609D9F7EF}" type="presParOf" srcId="{115455EA-D315-4E7F-9469-E734DF2B2A61}" destId="{754EDA5D-E966-467B-BE90-C8A8451DD3CE}" srcOrd="13" destOrd="0" presId="urn:microsoft.com/office/officeart/2005/8/layout/orgChart1"/>
    <dgm:cxn modelId="{3B035516-3FE7-4CC0-AD68-46F49F67B52A}" type="presParOf" srcId="{754EDA5D-E966-467B-BE90-C8A8451DD3CE}" destId="{8CA310E9-EB0E-4EDA-A8A0-D0E1BFE29A8C}" srcOrd="0" destOrd="0" presId="urn:microsoft.com/office/officeart/2005/8/layout/orgChart1"/>
    <dgm:cxn modelId="{ED3C9487-5955-4E8F-95C9-D641511889EF}" type="presParOf" srcId="{8CA310E9-EB0E-4EDA-A8A0-D0E1BFE29A8C}" destId="{506DF399-75DD-4442-89DF-4FEF75986C82}" srcOrd="0" destOrd="0" presId="urn:microsoft.com/office/officeart/2005/8/layout/orgChart1"/>
    <dgm:cxn modelId="{41ED9830-5163-4E40-A96C-F9DEB9249F7C}" type="presParOf" srcId="{8CA310E9-EB0E-4EDA-A8A0-D0E1BFE29A8C}" destId="{68C79D47-038A-4E75-895C-337D19032A9D}" srcOrd="1" destOrd="0" presId="urn:microsoft.com/office/officeart/2005/8/layout/orgChart1"/>
    <dgm:cxn modelId="{CCA2E79B-D03F-4854-BEE8-BDD60D0472ED}" type="presParOf" srcId="{754EDA5D-E966-467B-BE90-C8A8451DD3CE}" destId="{D6099177-7E5D-4EF4-B193-069D1ADFD92D}" srcOrd="1" destOrd="0" presId="urn:microsoft.com/office/officeart/2005/8/layout/orgChart1"/>
    <dgm:cxn modelId="{CEB69B3F-416F-40B6-B261-5C980B774E70}" type="presParOf" srcId="{D6099177-7E5D-4EF4-B193-069D1ADFD92D}" destId="{5D54C88D-B291-4B53-945E-F584A089DC04}" srcOrd="0" destOrd="0" presId="urn:microsoft.com/office/officeart/2005/8/layout/orgChart1"/>
    <dgm:cxn modelId="{6A60B197-BC47-4084-B263-C877EED3EBEA}" type="presParOf" srcId="{D6099177-7E5D-4EF4-B193-069D1ADFD92D}" destId="{B043E0A0-9376-43A7-B8B8-5E55E9F4C930}" srcOrd="1" destOrd="0" presId="urn:microsoft.com/office/officeart/2005/8/layout/orgChart1"/>
    <dgm:cxn modelId="{6D27F14D-A11A-4EC7-8529-E47924C230A1}" type="presParOf" srcId="{B043E0A0-9376-43A7-B8B8-5E55E9F4C930}" destId="{5090FE3B-8DB7-4FDA-8C52-50ACAF7F499E}" srcOrd="0" destOrd="0" presId="urn:microsoft.com/office/officeart/2005/8/layout/orgChart1"/>
    <dgm:cxn modelId="{93E8FCB1-4E32-49F5-84A9-1942ACF403FC}" type="presParOf" srcId="{5090FE3B-8DB7-4FDA-8C52-50ACAF7F499E}" destId="{1427C4DB-A995-4775-B100-40A79CAF9AFC}" srcOrd="0" destOrd="0" presId="urn:microsoft.com/office/officeart/2005/8/layout/orgChart1"/>
    <dgm:cxn modelId="{4BCB4D6A-C572-4CE3-BD99-6C11FC4EBBBF}" type="presParOf" srcId="{5090FE3B-8DB7-4FDA-8C52-50ACAF7F499E}" destId="{DA9DDD1F-EBAA-4322-9993-64DAADB26D63}" srcOrd="1" destOrd="0" presId="urn:microsoft.com/office/officeart/2005/8/layout/orgChart1"/>
    <dgm:cxn modelId="{2F881AC7-B11A-4821-9013-8B81FCB547B3}" type="presParOf" srcId="{B043E0A0-9376-43A7-B8B8-5E55E9F4C930}" destId="{9E509FF5-7C49-4BF2-BF23-DBA86CD1921D}" srcOrd="1" destOrd="0" presId="urn:microsoft.com/office/officeart/2005/8/layout/orgChart1"/>
    <dgm:cxn modelId="{5D37976E-8CBE-414B-9711-189461EC02C5}" type="presParOf" srcId="{9E509FF5-7C49-4BF2-BF23-DBA86CD1921D}" destId="{F435E3FD-688C-409F-8743-982265A15C4C}" srcOrd="0" destOrd="0" presId="urn:microsoft.com/office/officeart/2005/8/layout/orgChart1"/>
    <dgm:cxn modelId="{ADC4F3C8-480B-4664-A815-5B6744576328}" type="presParOf" srcId="{9E509FF5-7C49-4BF2-BF23-DBA86CD1921D}" destId="{3FA3CFC3-237E-4314-B41F-70939F929D41}" srcOrd="1" destOrd="0" presId="urn:microsoft.com/office/officeart/2005/8/layout/orgChart1"/>
    <dgm:cxn modelId="{AD878817-DD92-4BC6-9628-D7721F67BC3B}" type="presParOf" srcId="{3FA3CFC3-237E-4314-B41F-70939F929D41}" destId="{6EB12304-66DC-430C-94A6-80A8F5FEAEE1}" srcOrd="0" destOrd="0" presId="urn:microsoft.com/office/officeart/2005/8/layout/orgChart1"/>
    <dgm:cxn modelId="{D84B89DA-A875-43C2-BE45-76DCB7F4CC51}" type="presParOf" srcId="{6EB12304-66DC-430C-94A6-80A8F5FEAEE1}" destId="{6B127B71-AE4B-4937-8082-66477FF7ED46}" srcOrd="0" destOrd="0" presId="urn:microsoft.com/office/officeart/2005/8/layout/orgChart1"/>
    <dgm:cxn modelId="{1CC60C23-3135-49D5-B0E3-9F26F9428B52}" type="presParOf" srcId="{6EB12304-66DC-430C-94A6-80A8F5FEAEE1}" destId="{6E46F069-8E5D-4C1A-A777-B8426714F6F4}" srcOrd="1" destOrd="0" presId="urn:microsoft.com/office/officeart/2005/8/layout/orgChart1"/>
    <dgm:cxn modelId="{77D38F36-AC66-41ED-AD2E-CA2B8D59C91C}" type="presParOf" srcId="{3FA3CFC3-237E-4314-B41F-70939F929D41}" destId="{81C21E42-6AB7-43FA-B64D-5CE045AA796E}" srcOrd="1" destOrd="0" presId="urn:microsoft.com/office/officeart/2005/8/layout/orgChart1"/>
    <dgm:cxn modelId="{787E7D8D-22E4-4D0F-92F1-AE79531D04BE}" type="presParOf" srcId="{81C21E42-6AB7-43FA-B64D-5CE045AA796E}" destId="{8F689DF4-72D4-4AD6-9186-EDE36EE1D4D4}" srcOrd="0" destOrd="0" presId="urn:microsoft.com/office/officeart/2005/8/layout/orgChart1"/>
    <dgm:cxn modelId="{7E10CEA2-7FDA-44F0-BE2B-C1195F9C47C2}" type="presParOf" srcId="{81C21E42-6AB7-43FA-B64D-5CE045AA796E}" destId="{FB479DAF-A555-4898-8A06-4760CDF68193}" srcOrd="1" destOrd="0" presId="urn:microsoft.com/office/officeart/2005/8/layout/orgChart1"/>
    <dgm:cxn modelId="{B71BAF07-9C90-45C0-BDAC-0E355D304095}" type="presParOf" srcId="{FB479DAF-A555-4898-8A06-4760CDF68193}" destId="{8F76B2AD-B008-4F9F-8E1A-182643B4DD86}" srcOrd="0" destOrd="0" presId="urn:microsoft.com/office/officeart/2005/8/layout/orgChart1"/>
    <dgm:cxn modelId="{2C620EB1-4CA2-47C2-A7C5-556E6D9CC07A}" type="presParOf" srcId="{8F76B2AD-B008-4F9F-8E1A-182643B4DD86}" destId="{4C8ABFC4-08AC-4C18-B74A-87FFC8356B69}" srcOrd="0" destOrd="0" presId="urn:microsoft.com/office/officeart/2005/8/layout/orgChart1"/>
    <dgm:cxn modelId="{8368D453-4F7A-4D7A-A4E6-10FD4AE59FE0}" type="presParOf" srcId="{8F76B2AD-B008-4F9F-8E1A-182643B4DD86}" destId="{27D4E476-B3AF-4E53-8EC0-45F6980C99A6}" srcOrd="1" destOrd="0" presId="urn:microsoft.com/office/officeart/2005/8/layout/orgChart1"/>
    <dgm:cxn modelId="{C705C7BC-0E8F-4522-B567-297EC079717F}" type="presParOf" srcId="{FB479DAF-A555-4898-8A06-4760CDF68193}" destId="{803AEFA5-8617-40A8-B6EF-AAA77ACBE310}" srcOrd="1" destOrd="0" presId="urn:microsoft.com/office/officeart/2005/8/layout/orgChart1"/>
    <dgm:cxn modelId="{6B719904-091F-4217-9C71-2495288F82F5}" type="presParOf" srcId="{FB479DAF-A555-4898-8A06-4760CDF68193}" destId="{C3E6EF1B-A80F-458C-8128-91A527128A02}" srcOrd="2" destOrd="0" presId="urn:microsoft.com/office/officeart/2005/8/layout/orgChart1"/>
    <dgm:cxn modelId="{5C9B5C1E-2CB3-4F7F-B857-3F3F0D6B8CB4}" type="presParOf" srcId="{3FA3CFC3-237E-4314-B41F-70939F929D41}" destId="{5ACA7B58-D154-43EC-A4D7-F3350C9602A1}" srcOrd="2" destOrd="0" presId="urn:microsoft.com/office/officeart/2005/8/layout/orgChart1"/>
    <dgm:cxn modelId="{216A219E-B137-4165-A838-A44D791A94A1}" type="presParOf" srcId="{9E509FF5-7C49-4BF2-BF23-DBA86CD1921D}" destId="{94EFF2CA-C1DE-4C48-8C5B-0D716DE750C5}" srcOrd="2" destOrd="0" presId="urn:microsoft.com/office/officeart/2005/8/layout/orgChart1"/>
    <dgm:cxn modelId="{E7FB9F7D-73D4-4D52-A97E-47F8A9459479}" type="presParOf" srcId="{9E509FF5-7C49-4BF2-BF23-DBA86CD1921D}" destId="{14E78EE5-190C-40E4-AADA-9B08F67CD9D0}" srcOrd="3" destOrd="0" presId="urn:microsoft.com/office/officeart/2005/8/layout/orgChart1"/>
    <dgm:cxn modelId="{0D80C126-4B3D-49AF-B5BF-B69B01484446}" type="presParOf" srcId="{14E78EE5-190C-40E4-AADA-9B08F67CD9D0}" destId="{021E605A-B8AB-4552-B460-B275723834CB}" srcOrd="0" destOrd="0" presId="urn:microsoft.com/office/officeart/2005/8/layout/orgChart1"/>
    <dgm:cxn modelId="{8EEC7802-E44A-424A-9A79-415CE7247253}" type="presParOf" srcId="{021E605A-B8AB-4552-B460-B275723834CB}" destId="{AE3A4DE3-B1D1-42D7-940E-EBCBB99DFDAC}" srcOrd="0" destOrd="0" presId="urn:microsoft.com/office/officeart/2005/8/layout/orgChart1"/>
    <dgm:cxn modelId="{5A42ADFB-0C96-425E-9D46-D046FB5B6A21}" type="presParOf" srcId="{021E605A-B8AB-4552-B460-B275723834CB}" destId="{31E8DEB1-3DAA-4322-8194-3B92EC0EF190}" srcOrd="1" destOrd="0" presId="urn:microsoft.com/office/officeart/2005/8/layout/orgChart1"/>
    <dgm:cxn modelId="{BF80E5AB-1B00-4C54-A578-36B1F99ED07B}" type="presParOf" srcId="{14E78EE5-190C-40E4-AADA-9B08F67CD9D0}" destId="{5D9171D1-8C94-4E95-9134-188496C916BD}" srcOrd="1" destOrd="0" presId="urn:microsoft.com/office/officeart/2005/8/layout/orgChart1"/>
    <dgm:cxn modelId="{D3A6507A-B36B-4BB1-A90D-835D685A301F}" type="presParOf" srcId="{5D9171D1-8C94-4E95-9134-188496C916BD}" destId="{5D6A8503-BA8B-4012-9296-CC60A83AD667}" srcOrd="0" destOrd="0" presId="urn:microsoft.com/office/officeart/2005/8/layout/orgChart1"/>
    <dgm:cxn modelId="{2909135E-8A7F-4F8B-9806-6456609A7087}" type="presParOf" srcId="{5D9171D1-8C94-4E95-9134-188496C916BD}" destId="{7189DCF7-F656-481B-B693-9D2A59536FEE}" srcOrd="1" destOrd="0" presId="urn:microsoft.com/office/officeart/2005/8/layout/orgChart1"/>
    <dgm:cxn modelId="{35174E2F-A7E4-4695-A91F-7EA2D00A1D2B}" type="presParOf" srcId="{7189DCF7-F656-481B-B693-9D2A59536FEE}" destId="{AB3A1B30-6BF8-404C-9A5D-826DD91CFA12}" srcOrd="0" destOrd="0" presId="urn:microsoft.com/office/officeart/2005/8/layout/orgChart1"/>
    <dgm:cxn modelId="{EF610D55-8101-49D4-A487-BAF908848F23}" type="presParOf" srcId="{AB3A1B30-6BF8-404C-9A5D-826DD91CFA12}" destId="{308D59EE-FA75-4754-BF54-B19E3B2CD674}" srcOrd="0" destOrd="0" presId="urn:microsoft.com/office/officeart/2005/8/layout/orgChart1"/>
    <dgm:cxn modelId="{EA31A57A-E63B-4756-AE20-D2274481205C}" type="presParOf" srcId="{AB3A1B30-6BF8-404C-9A5D-826DD91CFA12}" destId="{C750218E-38A4-400C-8776-95D5AB589640}" srcOrd="1" destOrd="0" presId="urn:microsoft.com/office/officeart/2005/8/layout/orgChart1"/>
    <dgm:cxn modelId="{69914701-2C6D-4A97-8348-2C0E02F7EE17}" type="presParOf" srcId="{7189DCF7-F656-481B-B693-9D2A59536FEE}" destId="{C928436D-8420-4282-8CA0-02CB901ADF8B}" srcOrd="1" destOrd="0" presId="urn:microsoft.com/office/officeart/2005/8/layout/orgChart1"/>
    <dgm:cxn modelId="{3B946807-9BD3-42BF-AA8F-1FE097EFCE20}" type="presParOf" srcId="{7189DCF7-F656-481B-B693-9D2A59536FEE}" destId="{1D4E22D3-C04D-4BCF-9DF5-69F22EACB360}" srcOrd="2" destOrd="0" presId="urn:microsoft.com/office/officeart/2005/8/layout/orgChart1"/>
    <dgm:cxn modelId="{2A5BCDA5-5377-4BFF-A84F-BE61AC866616}" type="presParOf" srcId="{5D9171D1-8C94-4E95-9134-188496C916BD}" destId="{C07DDBA5-F59E-4568-9791-32B575669B33}" srcOrd="2" destOrd="0" presId="urn:microsoft.com/office/officeart/2005/8/layout/orgChart1"/>
    <dgm:cxn modelId="{52F030BD-9156-4837-B329-11213BDC9877}" type="presParOf" srcId="{5D9171D1-8C94-4E95-9134-188496C916BD}" destId="{99033BF1-1900-40B6-859B-4C6175DCAA85}" srcOrd="3" destOrd="0" presId="urn:microsoft.com/office/officeart/2005/8/layout/orgChart1"/>
    <dgm:cxn modelId="{C39871A2-8418-4FE7-B083-8478EAB49725}" type="presParOf" srcId="{99033BF1-1900-40B6-859B-4C6175DCAA85}" destId="{1053BE50-F2F4-4238-8086-0DC2492B0B6E}" srcOrd="0" destOrd="0" presId="urn:microsoft.com/office/officeart/2005/8/layout/orgChart1"/>
    <dgm:cxn modelId="{9497848F-F1B6-4311-8F16-8E8AEF59D44E}" type="presParOf" srcId="{1053BE50-F2F4-4238-8086-0DC2492B0B6E}" destId="{E50FF7C6-A721-41AC-A173-11E66665C9B3}" srcOrd="0" destOrd="0" presId="urn:microsoft.com/office/officeart/2005/8/layout/orgChart1"/>
    <dgm:cxn modelId="{FB261417-3994-4A21-BFA3-A7F5F5231EBF}" type="presParOf" srcId="{1053BE50-F2F4-4238-8086-0DC2492B0B6E}" destId="{08CEEED3-6661-4934-8FE2-E23BFBCE715F}" srcOrd="1" destOrd="0" presId="urn:microsoft.com/office/officeart/2005/8/layout/orgChart1"/>
    <dgm:cxn modelId="{ACF939B7-F418-4D16-83C9-4F9C5E5C8975}" type="presParOf" srcId="{99033BF1-1900-40B6-859B-4C6175DCAA85}" destId="{2B7CEF0F-80F1-439B-A319-728A418F3B2C}" srcOrd="1" destOrd="0" presId="urn:microsoft.com/office/officeart/2005/8/layout/orgChart1"/>
    <dgm:cxn modelId="{30297094-6DB0-4FF0-AB1E-45ED2D31866B}" type="presParOf" srcId="{99033BF1-1900-40B6-859B-4C6175DCAA85}" destId="{92AFD0C6-DBC7-46C1-8479-69056C35E5E5}" srcOrd="2" destOrd="0" presId="urn:microsoft.com/office/officeart/2005/8/layout/orgChart1"/>
    <dgm:cxn modelId="{80F698CB-0F12-4E46-9E69-956DF52DB141}" type="presParOf" srcId="{5D9171D1-8C94-4E95-9134-188496C916BD}" destId="{2679879D-CCD8-46FF-8AD1-92625C2883D9}" srcOrd="4" destOrd="0" presId="urn:microsoft.com/office/officeart/2005/8/layout/orgChart1"/>
    <dgm:cxn modelId="{00F17D0E-8745-4784-B1FE-E9CEBD84A43C}" type="presParOf" srcId="{5D9171D1-8C94-4E95-9134-188496C916BD}" destId="{621F9B80-9E82-4A81-88B1-0F75EDE72826}" srcOrd="5" destOrd="0" presId="urn:microsoft.com/office/officeart/2005/8/layout/orgChart1"/>
    <dgm:cxn modelId="{55D19732-105A-4C64-8704-D59BB9EF7B37}" type="presParOf" srcId="{621F9B80-9E82-4A81-88B1-0F75EDE72826}" destId="{B5D9DC74-3F41-474C-983F-E8A4680790ED}" srcOrd="0" destOrd="0" presId="urn:microsoft.com/office/officeart/2005/8/layout/orgChart1"/>
    <dgm:cxn modelId="{29F57D61-D450-4AE7-B0CF-C59E5A7EED13}" type="presParOf" srcId="{B5D9DC74-3F41-474C-983F-E8A4680790ED}" destId="{0DDD5847-96A0-4AE8-98B1-2B0FF66F9FBA}" srcOrd="0" destOrd="0" presId="urn:microsoft.com/office/officeart/2005/8/layout/orgChart1"/>
    <dgm:cxn modelId="{4783EC52-D394-4EC2-99BB-FF419E1489AC}" type="presParOf" srcId="{B5D9DC74-3F41-474C-983F-E8A4680790ED}" destId="{D02E8709-85A3-4C1E-ADC1-99B391D81C14}" srcOrd="1" destOrd="0" presId="urn:microsoft.com/office/officeart/2005/8/layout/orgChart1"/>
    <dgm:cxn modelId="{5CC1E40A-7DC2-4C3B-8EC9-95BC0F40E3DB}" type="presParOf" srcId="{621F9B80-9E82-4A81-88B1-0F75EDE72826}" destId="{C02396A5-E742-48F8-B024-622CA39A869E}" srcOrd="1" destOrd="0" presId="urn:microsoft.com/office/officeart/2005/8/layout/orgChart1"/>
    <dgm:cxn modelId="{F8C4AE55-9D0C-495F-A0CF-29D0A17A01E5}" type="presParOf" srcId="{621F9B80-9E82-4A81-88B1-0F75EDE72826}" destId="{E23258DE-725F-4C45-9FF4-E235961383EF}" srcOrd="2" destOrd="0" presId="urn:microsoft.com/office/officeart/2005/8/layout/orgChart1"/>
    <dgm:cxn modelId="{06E35E23-44C0-4988-B974-93F8E92C8C9A}" type="presParOf" srcId="{5D9171D1-8C94-4E95-9134-188496C916BD}" destId="{14146A4B-8997-4AD2-8B64-DDE4B125EF9C}" srcOrd="6" destOrd="0" presId="urn:microsoft.com/office/officeart/2005/8/layout/orgChart1"/>
    <dgm:cxn modelId="{40EE2B52-76EC-4549-86B1-1670C809AE61}" type="presParOf" srcId="{5D9171D1-8C94-4E95-9134-188496C916BD}" destId="{3994DE9F-4AD5-4928-B775-7BF53FBD68B4}" srcOrd="7" destOrd="0" presId="urn:microsoft.com/office/officeart/2005/8/layout/orgChart1"/>
    <dgm:cxn modelId="{F1BFB7E0-A5CE-41AA-BFDC-655966CF2035}" type="presParOf" srcId="{3994DE9F-4AD5-4928-B775-7BF53FBD68B4}" destId="{100B6BAC-E678-49D7-BF3F-AF5661275673}" srcOrd="0" destOrd="0" presId="urn:microsoft.com/office/officeart/2005/8/layout/orgChart1"/>
    <dgm:cxn modelId="{9A952F73-E1C1-4356-A034-00E412DFBC81}" type="presParOf" srcId="{100B6BAC-E678-49D7-BF3F-AF5661275673}" destId="{11DE2BE0-D20D-40EA-94C3-CBE743AB1F7F}" srcOrd="0" destOrd="0" presId="urn:microsoft.com/office/officeart/2005/8/layout/orgChart1"/>
    <dgm:cxn modelId="{9A546F62-1CA1-4A92-B2C0-828580C12B52}" type="presParOf" srcId="{100B6BAC-E678-49D7-BF3F-AF5661275673}" destId="{85A8F977-874D-4636-AB18-D98AADAEA5B0}" srcOrd="1" destOrd="0" presId="urn:microsoft.com/office/officeart/2005/8/layout/orgChart1"/>
    <dgm:cxn modelId="{9F679BD9-D7CA-4920-9C80-CF18BDA77F11}" type="presParOf" srcId="{3994DE9F-4AD5-4928-B775-7BF53FBD68B4}" destId="{A5ACB97D-90D8-409B-814C-678D4E603706}" srcOrd="1" destOrd="0" presId="urn:microsoft.com/office/officeart/2005/8/layout/orgChart1"/>
    <dgm:cxn modelId="{0BFEF524-E98E-43D5-B30C-5366EE12887E}" type="presParOf" srcId="{3994DE9F-4AD5-4928-B775-7BF53FBD68B4}" destId="{2B87D0FD-0ABB-40F9-A2C6-C7F1A1373F6F}" srcOrd="2" destOrd="0" presId="urn:microsoft.com/office/officeart/2005/8/layout/orgChart1"/>
    <dgm:cxn modelId="{BE77927F-9C62-4F99-B583-CE35D6557BAA}" type="presParOf" srcId="{14E78EE5-190C-40E4-AADA-9B08F67CD9D0}" destId="{41F43AEA-C5F5-4ABE-A84F-8B4F9FA56C4F}" srcOrd="2" destOrd="0" presId="urn:microsoft.com/office/officeart/2005/8/layout/orgChart1"/>
    <dgm:cxn modelId="{60516AE0-3298-4D44-810C-EC568CD44607}" type="presParOf" srcId="{B043E0A0-9376-43A7-B8B8-5E55E9F4C930}" destId="{7A4A3772-7694-4D4E-8C78-47DFFCB484E8}" srcOrd="2" destOrd="0" presId="urn:microsoft.com/office/officeart/2005/8/layout/orgChart1"/>
    <dgm:cxn modelId="{A1715EC6-E832-42E9-83B4-FE5DA545FF16}" type="presParOf" srcId="{D6099177-7E5D-4EF4-B193-069D1ADFD92D}" destId="{43A00816-1B30-42D2-B36A-FC38C2FF402B}" srcOrd="2" destOrd="0" presId="urn:microsoft.com/office/officeart/2005/8/layout/orgChart1"/>
    <dgm:cxn modelId="{D8EEE57F-EF94-44EC-B0B1-804584A8CB5D}" type="presParOf" srcId="{D6099177-7E5D-4EF4-B193-069D1ADFD92D}" destId="{559D3FB5-2B33-411B-9104-B7CA5D756DA9}" srcOrd="3" destOrd="0" presId="urn:microsoft.com/office/officeart/2005/8/layout/orgChart1"/>
    <dgm:cxn modelId="{1A1F86B2-C0FE-4630-BFB4-7A0E1E66205C}" type="presParOf" srcId="{559D3FB5-2B33-411B-9104-B7CA5D756DA9}" destId="{A38BC54E-E37C-4936-A354-D2B0FC488496}" srcOrd="0" destOrd="0" presId="urn:microsoft.com/office/officeart/2005/8/layout/orgChart1"/>
    <dgm:cxn modelId="{2BBCE494-3F5D-451B-B7E9-CBFCF63139F8}" type="presParOf" srcId="{A38BC54E-E37C-4936-A354-D2B0FC488496}" destId="{E3270DFD-FAFC-45F6-8013-BBB369E6E6D3}" srcOrd="0" destOrd="0" presId="urn:microsoft.com/office/officeart/2005/8/layout/orgChart1"/>
    <dgm:cxn modelId="{CD3B76CB-F0F5-47A9-8D8D-9CC308019A04}" type="presParOf" srcId="{A38BC54E-E37C-4936-A354-D2B0FC488496}" destId="{B58E214C-B655-49EE-89B3-FAFD3EE21FD1}" srcOrd="1" destOrd="0" presId="urn:microsoft.com/office/officeart/2005/8/layout/orgChart1"/>
    <dgm:cxn modelId="{55696BF9-73A8-4B36-9330-557567AFF51F}" type="presParOf" srcId="{559D3FB5-2B33-411B-9104-B7CA5D756DA9}" destId="{52548A07-5EEB-42F9-B821-D01C474DF9F6}" srcOrd="1" destOrd="0" presId="urn:microsoft.com/office/officeart/2005/8/layout/orgChart1"/>
    <dgm:cxn modelId="{7273B16F-AC68-4A9F-99F2-DBEA1E575D9E}" type="presParOf" srcId="{559D3FB5-2B33-411B-9104-B7CA5D756DA9}" destId="{4D29CDBC-B721-41B4-9CBF-1F11FB58D1FD}" srcOrd="2" destOrd="0" presId="urn:microsoft.com/office/officeart/2005/8/layout/orgChart1"/>
    <dgm:cxn modelId="{1B3ADC7D-511F-46ED-B143-6AD949EDE565}" type="presParOf" srcId="{D6099177-7E5D-4EF4-B193-069D1ADFD92D}" destId="{8E818678-164A-4479-88D5-C9BB6D4501F4}" srcOrd="4" destOrd="0" presId="urn:microsoft.com/office/officeart/2005/8/layout/orgChart1"/>
    <dgm:cxn modelId="{11E6B3DA-8DF9-45E7-8042-5B94E306DEAC}" type="presParOf" srcId="{D6099177-7E5D-4EF4-B193-069D1ADFD92D}" destId="{B7C6F54D-EAC4-4878-B292-3C84434B282F}" srcOrd="5" destOrd="0" presId="urn:microsoft.com/office/officeart/2005/8/layout/orgChart1"/>
    <dgm:cxn modelId="{650CAA6F-B7BA-45C4-9499-6CBA542E9E13}" type="presParOf" srcId="{B7C6F54D-EAC4-4878-B292-3C84434B282F}" destId="{E8B98420-E272-44E6-ABD3-D8B018E2351E}" srcOrd="0" destOrd="0" presId="urn:microsoft.com/office/officeart/2005/8/layout/orgChart1"/>
    <dgm:cxn modelId="{C2BAFCD2-99B8-496E-BBB7-E2727D007380}" type="presParOf" srcId="{E8B98420-E272-44E6-ABD3-D8B018E2351E}" destId="{00F637D6-1919-4F1C-9FC0-7D49A1679368}" srcOrd="0" destOrd="0" presId="urn:microsoft.com/office/officeart/2005/8/layout/orgChart1"/>
    <dgm:cxn modelId="{7813CB97-3362-4D2D-B007-B442418FA7B6}" type="presParOf" srcId="{E8B98420-E272-44E6-ABD3-D8B018E2351E}" destId="{61A1181A-66AB-4F31-9D88-2FF7EA6DB9F0}" srcOrd="1" destOrd="0" presId="urn:microsoft.com/office/officeart/2005/8/layout/orgChart1"/>
    <dgm:cxn modelId="{86A67892-1534-4780-91EB-860DAC7BD73A}" type="presParOf" srcId="{B7C6F54D-EAC4-4878-B292-3C84434B282F}" destId="{B6D983F3-D933-454C-91C1-C774651A4256}" srcOrd="1" destOrd="0" presId="urn:microsoft.com/office/officeart/2005/8/layout/orgChart1"/>
    <dgm:cxn modelId="{77E2AC87-321A-4994-A417-D77807EBAF5F}" type="presParOf" srcId="{B6D983F3-D933-454C-91C1-C774651A4256}" destId="{5DFED2FC-30A5-4C3C-AC4B-C0BB34A22A6D}" srcOrd="0" destOrd="0" presId="urn:microsoft.com/office/officeart/2005/8/layout/orgChart1"/>
    <dgm:cxn modelId="{50E6E119-A420-4C33-9A5C-7EFE4FF499AE}" type="presParOf" srcId="{B6D983F3-D933-454C-91C1-C774651A4256}" destId="{C6EB7BA7-5925-45D0-82FD-01CAA5C81C9B}" srcOrd="1" destOrd="0" presId="urn:microsoft.com/office/officeart/2005/8/layout/orgChart1"/>
    <dgm:cxn modelId="{C42173BD-5A26-4E84-83F3-6ECF5AA835DD}" type="presParOf" srcId="{C6EB7BA7-5925-45D0-82FD-01CAA5C81C9B}" destId="{43BFCC60-D8F4-4F55-B885-E30D0D2CF13D}" srcOrd="0" destOrd="0" presId="urn:microsoft.com/office/officeart/2005/8/layout/orgChart1"/>
    <dgm:cxn modelId="{8C9A4509-29E0-446A-9175-C1BADC358DAA}" type="presParOf" srcId="{43BFCC60-D8F4-4F55-B885-E30D0D2CF13D}" destId="{117778D1-DFDD-4713-A780-562761F9F8B9}" srcOrd="0" destOrd="0" presId="urn:microsoft.com/office/officeart/2005/8/layout/orgChart1"/>
    <dgm:cxn modelId="{9AFB1B2A-CD90-4943-9F48-72C9E6CFFAEB}" type="presParOf" srcId="{43BFCC60-D8F4-4F55-B885-E30D0D2CF13D}" destId="{33F4BEAA-45BD-4A9C-AD3C-E821C35B80D8}" srcOrd="1" destOrd="0" presId="urn:microsoft.com/office/officeart/2005/8/layout/orgChart1"/>
    <dgm:cxn modelId="{4567837B-6DCA-4F34-9454-125BF50A6FAC}" type="presParOf" srcId="{C6EB7BA7-5925-45D0-82FD-01CAA5C81C9B}" destId="{E731DDF6-FC91-4A44-B8A8-18B5EC2D5F75}" srcOrd="1" destOrd="0" presId="urn:microsoft.com/office/officeart/2005/8/layout/orgChart1"/>
    <dgm:cxn modelId="{D447C065-7AD8-43A4-A540-D7377593A3A2}" type="presParOf" srcId="{C6EB7BA7-5925-45D0-82FD-01CAA5C81C9B}" destId="{93049940-6F84-4295-A2F6-A43457566F85}" srcOrd="2" destOrd="0" presId="urn:microsoft.com/office/officeart/2005/8/layout/orgChart1"/>
    <dgm:cxn modelId="{086C7896-8D87-44F4-BC4D-96AE24BB7928}" type="presParOf" srcId="{B7C6F54D-EAC4-4878-B292-3C84434B282F}" destId="{DD3F91DC-B37D-4C68-9F7C-BA7DC1B018ED}" srcOrd="2" destOrd="0" presId="urn:microsoft.com/office/officeart/2005/8/layout/orgChart1"/>
    <dgm:cxn modelId="{D1253145-20BB-4F6E-8A3C-F45891922B28}" type="presParOf" srcId="{754EDA5D-E966-467B-BE90-C8A8451DD3CE}" destId="{5F1AB853-752F-4FB8-8029-0A1DDFB5BCBB}" srcOrd="2" destOrd="0" presId="urn:microsoft.com/office/officeart/2005/8/layout/orgChart1"/>
    <dgm:cxn modelId="{6AB43D51-98AB-4746-88F4-5EDACB4BAA1E}" type="presParOf" srcId="{115455EA-D315-4E7F-9469-E734DF2B2A61}" destId="{204876AF-FD58-44F2-8BA2-6DD98BF4A733}" srcOrd="14" destOrd="0" presId="urn:microsoft.com/office/officeart/2005/8/layout/orgChart1"/>
    <dgm:cxn modelId="{C37EB1BB-EADC-40BF-8AFC-23F4DD45FD0A}" type="presParOf" srcId="{115455EA-D315-4E7F-9469-E734DF2B2A61}" destId="{7E8DB023-85FE-4D05-9DB4-40E767CFC727}" srcOrd="15" destOrd="0" presId="urn:microsoft.com/office/officeart/2005/8/layout/orgChart1"/>
    <dgm:cxn modelId="{26722920-7D3B-485E-B871-0098FF9C63B8}" type="presParOf" srcId="{7E8DB023-85FE-4D05-9DB4-40E767CFC727}" destId="{9DF6FBC0-1DA8-4E44-AC40-E3D89AD27A45}" srcOrd="0" destOrd="0" presId="urn:microsoft.com/office/officeart/2005/8/layout/orgChart1"/>
    <dgm:cxn modelId="{DFF8FC70-CBCD-4439-AAF7-B66319852814}" type="presParOf" srcId="{9DF6FBC0-1DA8-4E44-AC40-E3D89AD27A45}" destId="{A43F8BBA-EF27-400E-9B6D-17916E559260}" srcOrd="0" destOrd="0" presId="urn:microsoft.com/office/officeart/2005/8/layout/orgChart1"/>
    <dgm:cxn modelId="{BD827927-B546-431C-801D-EE648BB019B4}" type="presParOf" srcId="{9DF6FBC0-1DA8-4E44-AC40-E3D89AD27A45}" destId="{7B33B852-DCAC-43DB-BCFE-687C21ACEC78}" srcOrd="1" destOrd="0" presId="urn:microsoft.com/office/officeart/2005/8/layout/orgChart1"/>
    <dgm:cxn modelId="{29C114AA-45D7-4353-9AF8-7C7558BE1C3F}" type="presParOf" srcId="{7E8DB023-85FE-4D05-9DB4-40E767CFC727}" destId="{5CBF99BB-3D85-42D7-B0FE-84A6DBEEE950}" srcOrd="1" destOrd="0" presId="urn:microsoft.com/office/officeart/2005/8/layout/orgChart1"/>
    <dgm:cxn modelId="{0736DEE9-EEB4-46D8-AECC-A07730E0D92A}" type="presParOf" srcId="{5CBF99BB-3D85-42D7-B0FE-84A6DBEEE950}" destId="{F5826C33-4FC7-4F82-BE1A-49D2C5E21593}" srcOrd="0" destOrd="0" presId="urn:microsoft.com/office/officeart/2005/8/layout/orgChart1"/>
    <dgm:cxn modelId="{265C3DF6-E109-4707-A8F3-13A8EEC6C31A}" type="presParOf" srcId="{5CBF99BB-3D85-42D7-B0FE-84A6DBEEE950}" destId="{1F4FC62B-CAC0-408F-911F-35C003652DA0}" srcOrd="1" destOrd="0" presId="urn:microsoft.com/office/officeart/2005/8/layout/orgChart1"/>
    <dgm:cxn modelId="{F2C68F78-FF4F-40A3-864C-6E27F34335E2}" type="presParOf" srcId="{1F4FC62B-CAC0-408F-911F-35C003652DA0}" destId="{8D0B24D1-CEF1-44B6-8E2E-267280A982C0}" srcOrd="0" destOrd="0" presId="urn:microsoft.com/office/officeart/2005/8/layout/orgChart1"/>
    <dgm:cxn modelId="{E5800ECE-D142-4CD8-894C-F9823193058C}" type="presParOf" srcId="{8D0B24D1-CEF1-44B6-8E2E-267280A982C0}" destId="{E3A9CF0F-F447-439A-B193-F14AD928D223}" srcOrd="0" destOrd="0" presId="urn:microsoft.com/office/officeart/2005/8/layout/orgChart1"/>
    <dgm:cxn modelId="{FADF4344-DF5D-49D5-B5BA-0FA65F59E1FC}" type="presParOf" srcId="{8D0B24D1-CEF1-44B6-8E2E-267280A982C0}" destId="{71916D1F-6DB0-4C17-BD52-4BD2E87368A4}" srcOrd="1" destOrd="0" presId="urn:microsoft.com/office/officeart/2005/8/layout/orgChart1"/>
    <dgm:cxn modelId="{53551DBE-52E1-4F86-AE54-78444005B3CF}" type="presParOf" srcId="{1F4FC62B-CAC0-408F-911F-35C003652DA0}" destId="{29AE86B2-CB52-4290-99EC-24049415930F}" srcOrd="1" destOrd="0" presId="urn:microsoft.com/office/officeart/2005/8/layout/orgChart1"/>
    <dgm:cxn modelId="{B6112653-9649-4784-AC18-28CE7C318F87}" type="presParOf" srcId="{1F4FC62B-CAC0-408F-911F-35C003652DA0}" destId="{81D4F8FA-DCD7-49B9-B7FF-80EC7FF63F44}" srcOrd="2" destOrd="0" presId="urn:microsoft.com/office/officeart/2005/8/layout/orgChart1"/>
    <dgm:cxn modelId="{C0F2C31C-E9EB-4E5A-A051-36AFBD251F12}" type="presParOf" srcId="{7E8DB023-85FE-4D05-9DB4-40E767CFC727}" destId="{8E0B609D-60B1-47A7-89F8-E4D396ED3752}" srcOrd="2" destOrd="0" presId="urn:microsoft.com/office/officeart/2005/8/layout/orgChart1"/>
    <dgm:cxn modelId="{5BC43882-4025-4C0C-B051-97DDBC1274B9}" type="presParOf" srcId="{44FBC2E7-589E-4F4A-B086-58D068762211}" destId="{9ABEBF67-CCCB-4B76-A8A5-92A6B54819DC}" srcOrd="2" destOrd="0" presId="urn:microsoft.com/office/officeart/2005/8/layout/orgChart1"/>
  </dgm:cxnLst>
  <dgm:bg/>
  <dgm:whole>
    <a:ln>
      <a:solidFill>
        <a:schemeClr val="tx2">
          <a:lumMod val="40000"/>
          <a:lumOff val="60000"/>
        </a:schemeClr>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826C33-4FC7-4F82-BE1A-49D2C5E21593}">
      <dsp:nvSpPr>
        <dsp:cNvPr id="0" name=""/>
        <dsp:cNvSpPr/>
      </dsp:nvSpPr>
      <dsp:spPr>
        <a:xfrm>
          <a:off x="4469681" y="1062539"/>
          <a:ext cx="91440" cy="159035"/>
        </a:xfrm>
        <a:custGeom>
          <a:avLst/>
          <a:gdLst/>
          <a:ahLst/>
          <a:cxnLst/>
          <a:rect l="0" t="0" r="0" b="0"/>
          <a:pathLst>
            <a:path>
              <a:moveTo>
                <a:pt x="45720" y="0"/>
              </a:moveTo>
              <a:lnTo>
                <a:pt x="45720" y="159035"/>
              </a:lnTo>
              <a:lnTo>
                <a:pt x="97579" y="1590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4876AF-FD58-44F2-8BA2-6DD98BF4A733}">
      <dsp:nvSpPr>
        <dsp:cNvPr id="0" name=""/>
        <dsp:cNvSpPr/>
      </dsp:nvSpPr>
      <dsp:spPr>
        <a:xfrm>
          <a:off x="2414233" y="741948"/>
          <a:ext cx="2239458" cy="147726"/>
        </a:xfrm>
        <a:custGeom>
          <a:avLst/>
          <a:gdLst/>
          <a:ahLst/>
          <a:cxnLst/>
          <a:rect l="0" t="0" r="0" b="0"/>
          <a:pathLst>
            <a:path>
              <a:moveTo>
                <a:pt x="0" y="0"/>
              </a:moveTo>
              <a:lnTo>
                <a:pt x="0" y="111424"/>
              </a:lnTo>
              <a:lnTo>
                <a:pt x="2239458" y="111424"/>
              </a:lnTo>
              <a:lnTo>
                <a:pt x="2239458" y="1477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FED2FC-30A5-4C3C-AC4B-C0BB34A22A6D}">
      <dsp:nvSpPr>
        <dsp:cNvPr id="0" name=""/>
        <dsp:cNvSpPr/>
      </dsp:nvSpPr>
      <dsp:spPr>
        <a:xfrm>
          <a:off x="4137781" y="1308006"/>
          <a:ext cx="91440" cy="159035"/>
        </a:xfrm>
        <a:custGeom>
          <a:avLst/>
          <a:gdLst/>
          <a:ahLst/>
          <a:cxnLst/>
          <a:rect l="0" t="0" r="0" b="0"/>
          <a:pathLst>
            <a:path>
              <a:moveTo>
                <a:pt x="45720" y="0"/>
              </a:moveTo>
              <a:lnTo>
                <a:pt x="45720" y="159035"/>
              </a:lnTo>
              <a:lnTo>
                <a:pt x="97579" y="1590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818678-164A-4479-88D5-C9BB6D4501F4}">
      <dsp:nvSpPr>
        <dsp:cNvPr id="0" name=""/>
        <dsp:cNvSpPr/>
      </dsp:nvSpPr>
      <dsp:spPr>
        <a:xfrm>
          <a:off x="3903461" y="1016819"/>
          <a:ext cx="418331" cy="91440"/>
        </a:xfrm>
        <a:custGeom>
          <a:avLst/>
          <a:gdLst/>
          <a:ahLst/>
          <a:cxnLst/>
          <a:rect l="0" t="0" r="0" b="0"/>
          <a:pathLst>
            <a:path>
              <a:moveTo>
                <a:pt x="0" y="45720"/>
              </a:moveTo>
              <a:lnTo>
                <a:pt x="0" y="82021"/>
              </a:lnTo>
              <a:lnTo>
                <a:pt x="418331" y="82021"/>
              </a:lnTo>
              <a:lnTo>
                <a:pt x="418331" y="118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A00816-1B30-42D2-B36A-FC38C2FF402B}">
      <dsp:nvSpPr>
        <dsp:cNvPr id="0" name=""/>
        <dsp:cNvSpPr/>
      </dsp:nvSpPr>
      <dsp:spPr>
        <a:xfrm>
          <a:off x="3857741" y="1016819"/>
          <a:ext cx="91440" cy="91440"/>
        </a:xfrm>
        <a:custGeom>
          <a:avLst/>
          <a:gdLst/>
          <a:ahLst/>
          <a:cxnLst/>
          <a:rect l="0" t="0" r="0" b="0"/>
          <a:pathLst>
            <a:path>
              <a:moveTo>
                <a:pt x="45720" y="45720"/>
              </a:moveTo>
              <a:lnTo>
                <a:pt x="45720" y="118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146A4B-8997-4AD2-8B64-DDE4B125EF9C}">
      <dsp:nvSpPr>
        <dsp:cNvPr id="0" name=""/>
        <dsp:cNvSpPr/>
      </dsp:nvSpPr>
      <dsp:spPr>
        <a:xfrm>
          <a:off x="3510283" y="1553474"/>
          <a:ext cx="91440" cy="895437"/>
        </a:xfrm>
        <a:custGeom>
          <a:avLst/>
          <a:gdLst/>
          <a:ahLst/>
          <a:cxnLst/>
          <a:rect l="0" t="0" r="0" b="0"/>
          <a:pathLst>
            <a:path>
              <a:moveTo>
                <a:pt x="45720" y="0"/>
              </a:moveTo>
              <a:lnTo>
                <a:pt x="45720" y="895437"/>
              </a:lnTo>
              <a:lnTo>
                <a:pt x="97579" y="8954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79879D-CCD8-46FF-8AD1-92625C2883D9}">
      <dsp:nvSpPr>
        <dsp:cNvPr id="0" name=""/>
        <dsp:cNvSpPr/>
      </dsp:nvSpPr>
      <dsp:spPr>
        <a:xfrm>
          <a:off x="3510283" y="1553474"/>
          <a:ext cx="91440" cy="649970"/>
        </a:xfrm>
        <a:custGeom>
          <a:avLst/>
          <a:gdLst/>
          <a:ahLst/>
          <a:cxnLst/>
          <a:rect l="0" t="0" r="0" b="0"/>
          <a:pathLst>
            <a:path>
              <a:moveTo>
                <a:pt x="45720" y="0"/>
              </a:moveTo>
              <a:lnTo>
                <a:pt x="45720" y="649970"/>
              </a:lnTo>
              <a:lnTo>
                <a:pt x="97579" y="6499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7DDBA5-F59E-4568-9791-32B575669B33}">
      <dsp:nvSpPr>
        <dsp:cNvPr id="0" name=""/>
        <dsp:cNvSpPr/>
      </dsp:nvSpPr>
      <dsp:spPr>
        <a:xfrm>
          <a:off x="3510283" y="1553474"/>
          <a:ext cx="91440" cy="404502"/>
        </a:xfrm>
        <a:custGeom>
          <a:avLst/>
          <a:gdLst/>
          <a:ahLst/>
          <a:cxnLst/>
          <a:rect l="0" t="0" r="0" b="0"/>
          <a:pathLst>
            <a:path>
              <a:moveTo>
                <a:pt x="45720" y="0"/>
              </a:moveTo>
              <a:lnTo>
                <a:pt x="45720" y="404502"/>
              </a:lnTo>
              <a:lnTo>
                <a:pt x="97579" y="4045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6A8503-BA8B-4012-9296-CC60A83AD667}">
      <dsp:nvSpPr>
        <dsp:cNvPr id="0" name=""/>
        <dsp:cNvSpPr/>
      </dsp:nvSpPr>
      <dsp:spPr>
        <a:xfrm>
          <a:off x="3510283" y="1553474"/>
          <a:ext cx="91440" cy="159035"/>
        </a:xfrm>
        <a:custGeom>
          <a:avLst/>
          <a:gdLst/>
          <a:ahLst/>
          <a:cxnLst/>
          <a:rect l="0" t="0" r="0" b="0"/>
          <a:pathLst>
            <a:path>
              <a:moveTo>
                <a:pt x="45720" y="0"/>
              </a:moveTo>
              <a:lnTo>
                <a:pt x="45720" y="159035"/>
              </a:lnTo>
              <a:lnTo>
                <a:pt x="97579" y="1590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EFF2CA-C1DE-4C48-8C5B-0D716DE750C5}">
      <dsp:nvSpPr>
        <dsp:cNvPr id="0" name=""/>
        <dsp:cNvSpPr/>
      </dsp:nvSpPr>
      <dsp:spPr>
        <a:xfrm>
          <a:off x="3485129" y="1262286"/>
          <a:ext cx="209165" cy="91440"/>
        </a:xfrm>
        <a:custGeom>
          <a:avLst/>
          <a:gdLst/>
          <a:ahLst/>
          <a:cxnLst/>
          <a:rect l="0" t="0" r="0" b="0"/>
          <a:pathLst>
            <a:path>
              <a:moveTo>
                <a:pt x="0" y="45720"/>
              </a:moveTo>
              <a:lnTo>
                <a:pt x="0" y="82021"/>
              </a:lnTo>
              <a:lnTo>
                <a:pt x="209165" y="82021"/>
              </a:lnTo>
              <a:lnTo>
                <a:pt x="209165" y="118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689DF4-72D4-4AD6-9186-EDE36EE1D4D4}">
      <dsp:nvSpPr>
        <dsp:cNvPr id="0" name=""/>
        <dsp:cNvSpPr/>
      </dsp:nvSpPr>
      <dsp:spPr>
        <a:xfrm>
          <a:off x="3091951" y="1553474"/>
          <a:ext cx="91440" cy="159035"/>
        </a:xfrm>
        <a:custGeom>
          <a:avLst/>
          <a:gdLst/>
          <a:ahLst/>
          <a:cxnLst/>
          <a:rect l="0" t="0" r="0" b="0"/>
          <a:pathLst>
            <a:path>
              <a:moveTo>
                <a:pt x="45720" y="0"/>
              </a:moveTo>
              <a:lnTo>
                <a:pt x="45720" y="159035"/>
              </a:lnTo>
              <a:lnTo>
                <a:pt x="97579" y="1590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35E3FD-688C-409F-8743-982265A15C4C}">
      <dsp:nvSpPr>
        <dsp:cNvPr id="0" name=""/>
        <dsp:cNvSpPr/>
      </dsp:nvSpPr>
      <dsp:spPr>
        <a:xfrm>
          <a:off x="3275963" y="1262286"/>
          <a:ext cx="209165" cy="91440"/>
        </a:xfrm>
        <a:custGeom>
          <a:avLst/>
          <a:gdLst/>
          <a:ahLst/>
          <a:cxnLst/>
          <a:rect l="0" t="0" r="0" b="0"/>
          <a:pathLst>
            <a:path>
              <a:moveTo>
                <a:pt x="209165" y="45720"/>
              </a:moveTo>
              <a:lnTo>
                <a:pt x="209165" y="82021"/>
              </a:lnTo>
              <a:lnTo>
                <a:pt x="0" y="82021"/>
              </a:lnTo>
              <a:lnTo>
                <a:pt x="0" y="118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54C88D-B291-4B53-945E-F584A089DC04}">
      <dsp:nvSpPr>
        <dsp:cNvPr id="0" name=""/>
        <dsp:cNvSpPr/>
      </dsp:nvSpPr>
      <dsp:spPr>
        <a:xfrm>
          <a:off x="3485129" y="1016819"/>
          <a:ext cx="418331" cy="91440"/>
        </a:xfrm>
        <a:custGeom>
          <a:avLst/>
          <a:gdLst/>
          <a:ahLst/>
          <a:cxnLst/>
          <a:rect l="0" t="0" r="0" b="0"/>
          <a:pathLst>
            <a:path>
              <a:moveTo>
                <a:pt x="418331" y="45720"/>
              </a:moveTo>
              <a:lnTo>
                <a:pt x="418331" y="82021"/>
              </a:lnTo>
              <a:lnTo>
                <a:pt x="0" y="82021"/>
              </a:lnTo>
              <a:lnTo>
                <a:pt x="0" y="118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31D5D7-3C6B-48C5-B9CE-9741D3A5826A}">
      <dsp:nvSpPr>
        <dsp:cNvPr id="0" name=""/>
        <dsp:cNvSpPr/>
      </dsp:nvSpPr>
      <dsp:spPr>
        <a:xfrm>
          <a:off x="2414233" y="741948"/>
          <a:ext cx="1489227" cy="147726"/>
        </a:xfrm>
        <a:custGeom>
          <a:avLst/>
          <a:gdLst/>
          <a:ahLst/>
          <a:cxnLst/>
          <a:rect l="0" t="0" r="0" b="0"/>
          <a:pathLst>
            <a:path>
              <a:moveTo>
                <a:pt x="0" y="0"/>
              </a:moveTo>
              <a:lnTo>
                <a:pt x="0" y="111424"/>
              </a:lnTo>
              <a:lnTo>
                <a:pt x="1489227" y="111424"/>
              </a:lnTo>
              <a:lnTo>
                <a:pt x="1489227" y="1477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9CD92C-A9C5-4CC0-9904-AEF11F71DB81}">
      <dsp:nvSpPr>
        <dsp:cNvPr id="0" name=""/>
        <dsp:cNvSpPr/>
      </dsp:nvSpPr>
      <dsp:spPr>
        <a:xfrm>
          <a:off x="2587187" y="1308006"/>
          <a:ext cx="91440" cy="159035"/>
        </a:xfrm>
        <a:custGeom>
          <a:avLst/>
          <a:gdLst/>
          <a:ahLst/>
          <a:cxnLst/>
          <a:rect l="0" t="0" r="0" b="0"/>
          <a:pathLst>
            <a:path>
              <a:moveTo>
                <a:pt x="45720" y="0"/>
              </a:moveTo>
              <a:lnTo>
                <a:pt x="45720" y="159035"/>
              </a:lnTo>
              <a:lnTo>
                <a:pt x="97579" y="1590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33B135-0A96-43EF-B502-40335B11DEEA}">
      <dsp:nvSpPr>
        <dsp:cNvPr id="0" name=""/>
        <dsp:cNvSpPr/>
      </dsp:nvSpPr>
      <dsp:spPr>
        <a:xfrm>
          <a:off x="2562032" y="1016819"/>
          <a:ext cx="209165" cy="91440"/>
        </a:xfrm>
        <a:custGeom>
          <a:avLst/>
          <a:gdLst/>
          <a:ahLst/>
          <a:cxnLst/>
          <a:rect l="0" t="0" r="0" b="0"/>
          <a:pathLst>
            <a:path>
              <a:moveTo>
                <a:pt x="0" y="45720"/>
              </a:moveTo>
              <a:lnTo>
                <a:pt x="0" y="82021"/>
              </a:lnTo>
              <a:lnTo>
                <a:pt x="209165" y="82021"/>
              </a:lnTo>
              <a:lnTo>
                <a:pt x="209165" y="118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68FA5F-4149-4870-88F1-2D213ED6BFD0}">
      <dsp:nvSpPr>
        <dsp:cNvPr id="0" name=""/>
        <dsp:cNvSpPr/>
      </dsp:nvSpPr>
      <dsp:spPr>
        <a:xfrm>
          <a:off x="2352867" y="1016819"/>
          <a:ext cx="209165" cy="91440"/>
        </a:xfrm>
        <a:custGeom>
          <a:avLst/>
          <a:gdLst/>
          <a:ahLst/>
          <a:cxnLst/>
          <a:rect l="0" t="0" r="0" b="0"/>
          <a:pathLst>
            <a:path>
              <a:moveTo>
                <a:pt x="209165" y="45720"/>
              </a:moveTo>
              <a:lnTo>
                <a:pt x="209165" y="82021"/>
              </a:lnTo>
              <a:lnTo>
                <a:pt x="0" y="82021"/>
              </a:lnTo>
              <a:lnTo>
                <a:pt x="0" y="118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64575C-90C4-4A9F-B906-8477B2FE761C}">
      <dsp:nvSpPr>
        <dsp:cNvPr id="0" name=""/>
        <dsp:cNvSpPr/>
      </dsp:nvSpPr>
      <dsp:spPr>
        <a:xfrm>
          <a:off x="2414233" y="741948"/>
          <a:ext cx="147799" cy="147726"/>
        </a:xfrm>
        <a:custGeom>
          <a:avLst/>
          <a:gdLst/>
          <a:ahLst/>
          <a:cxnLst/>
          <a:rect l="0" t="0" r="0" b="0"/>
          <a:pathLst>
            <a:path>
              <a:moveTo>
                <a:pt x="0" y="0"/>
              </a:moveTo>
              <a:lnTo>
                <a:pt x="0" y="111424"/>
              </a:lnTo>
              <a:lnTo>
                <a:pt x="147799" y="111424"/>
              </a:lnTo>
              <a:lnTo>
                <a:pt x="147799" y="1477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7B7B8-CBFD-4033-966A-390B33992057}">
      <dsp:nvSpPr>
        <dsp:cNvPr id="0" name=""/>
        <dsp:cNvSpPr/>
      </dsp:nvSpPr>
      <dsp:spPr>
        <a:xfrm>
          <a:off x="1664091" y="1062539"/>
          <a:ext cx="91440" cy="159035"/>
        </a:xfrm>
        <a:custGeom>
          <a:avLst/>
          <a:gdLst/>
          <a:ahLst/>
          <a:cxnLst/>
          <a:rect l="0" t="0" r="0" b="0"/>
          <a:pathLst>
            <a:path>
              <a:moveTo>
                <a:pt x="45720" y="0"/>
              </a:moveTo>
              <a:lnTo>
                <a:pt x="45720" y="159035"/>
              </a:lnTo>
              <a:lnTo>
                <a:pt x="97579" y="1590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AD76B7-9EBF-4BDE-922A-B7D43F289C11}">
      <dsp:nvSpPr>
        <dsp:cNvPr id="0" name=""/>
        <dsp:cNvSpPr/>
      </dsp:nvSpPr>
      <dsp:spPr>
        <a:xfrm>
          <a:off x="1848102" y="741948"/>
          <a:ext cx="566131" cy="147726"/>
        </a:xfrm>
        <a:custGeom>
          <a:avLst/>
          <a:gdLst/>
          <a:ahLst/>
          <a:cxnLst/>
          <a:rect l="0" t="0" r="0" b="0"/>
          <a:pathLst>
            <a:path>
              <a:moveTo>
                <a:pt x="566131" y="0"/>
              </a:moveTo>
              <a:lnTo>
                <a:pt x="566131" y="111424"/>
              </a:lnTo>
              <a:lnTo>
                <a:pt x="0" y="111424"/>
              </a:lnTo>
              <a:lnTo>
                <a:pt x="0" y="1477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8E435E-28C1-4E07-9798-4F048AD455A0}">
      <dsp:nvSpPr>
        <dsp:cNvPr id="0" name=""/>
        <dsp:cNvSpPr/>
      </dsp:nvSpPr>
      <dsp:spPr>
        <a:xfrm>
          <a:off x="1245759" y="1062539"/>
          <a:ext cx="91440" cy="159035"/>
        </a:xfrm>
        <a:custGeom>
          <a:avLst/>
          <a:gdLst/>
          <a:ahLst/>
          <a:cxnLst/>
          <a:rect l="0" t="0" r="0" b="0"/>
          <a:pathLst>
            <a:path>
              <a:moveTo>
                <a:pt x="45720" y="0"/>
              </a:moveTo>
              <a:lnTo>
                <a:pt x="45720" y="159035"/>
              </a:lnTo>
              <a:lnTo>
                <a:pt x="97579" y="1590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67E7B-3CD1-494F-973F-CDE0F2815BFD}">
      <dsp:nvSpPr>
        <dsp:cNvPr id="0" name=""/>
        <dsp:cNvSpPr/>
      </dsp:nvSpPr>
      <dsp:spPr>
        <a:xfrm>
          <a:off x="1429770" y="741948"/>
          <a:ext cx="984463" cy="147726"/>
        </a:xfrm>
        <a:custGeom>
          <a:avLst/>
          <a:gdLst/>
          <a:ahLst/>
          <a:cxnLst/>
          <a:rect l="0" t="0" r="0" b="0"/>
          <a:pathLst>
            <a:path>
              <a:moveTo>
                <a:pt x="984463" y="0"/>
              </a:moveTo>
              <a:lnTo>
                <a:pt x="984463" y="111424"/>
              </a:lnTo>
              <a:lnTo>
                <a:pt x="0" y="111424"/>
              </a:lnTo>
              <a:lnTo>
                <a:pt x="0" y="1477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DDBAD0-5B41-4DF1-98E5-AFD63C064992}">
      <dsp:nvSpPr>
        <dsp:cNvPr id="0" name=""/>
        <dsp:cNvSpPr/>
      </dsp:nvSpPr>
      <dsp:spPr>
        <a:xfrm>
          <a:off x="827427" y="1062539"/>
          <a:ext cx="91440" cy="404502"/>
        </a:xfrm>
        <a:custGeom>
          <a:avLst/>
          <a:gdLst/>
          <a:ahLst/>
          <a:cxnLst/>
          <a:rect l="0" t="0" r="0" b="0"/>
          <a:pathLst>
            <a:path>
              <a:moveTo>
                <a:pt x="45720" y="0"/>
              </a:moveTo>
              <a:lnTo>
                <a:pt x="45720" y="404502"/>
              </a:lnTo>
              <a:lnTo>
                <a:pt x="97579" y="4045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C95E92-A5D8-4092-A993-92CD4AC83DDC}">
      <dsp:nvSpPr>
        <dsp:cNvPr id="0" name=""/>
        <dsp:cNvSpPr/>
      </dsp:nvSpPr>
      <dsp:spPr>
        <a:xfrm>
          <a:off x="827427" y="1062539"/>
          <a:ext cx="91440" cy="159035"/>
        </a:xfrm>
        <a:custGeom>
          <a:avLst/>
          <a:gdLst/>
          <a:ahLst/>
          <a:cxnLst/>
          <a:rect l="0" t="0" r="0" b="0"/>
          <a:pathLst>
            <a:path>
              <a:moveTo>
                <a:pt x="45720" y="0"/>
              </a:moveTo>
              <a:lnTo>
                <a:pt x="45720" y="159035"/>
              </a:lnTo>
              <a:lnTo>
                <a:pt x="97579" y="1590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EFEA26-81B7-4334-AC0E-725E7CE5D857}">
      <dsp:nvSpPr>
        <dsp:cNvPr id="0" name=""/>
        <dsp:cNvSpPr/>
      </dsp:nvSpPr>
      <dsp:spPr>
        <a:xfrm>
          <a:off x="1011438" y="741948"/>
          <a:ext cx="1402794" cy="147726"/>
        </a:xfrm>
        <a:custGeom>
          <a:avLst/>
          <a:gdLst/>
          <a:ahLst/>
          <a:cxnLst/>
          <a:rect l="0" t="0" r="0" b="0"/>
          <a:pathLst>
            <a:path>
              <a:moveTo>
                <a:pt x="1402794" y="0"/>
              </a:moveTo>
              <a:lnTo>
                <a:pt x="1402794" y="111424"/>
              </a:lnTo>
              <a:lnTo>
                <a:pt x="0" y="111424"/>
              </a:lnTo>
              <a:lnTo>
                <a:pt x="0" y="1477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540828-9EB2-4993-A80D-C09C825E4539}">
      <dsp:nvSpPr>
        <dsp:cNvPr id="0" name=""/>
        <dsp:cNvSpPr/>
      </dsp:nvSpPr>
      <dsp:spPr>
        <a:xfrm>
          <a:off x="409095" y="1062539"/>
          <a:ext cx="91440" cy="404502"/>
        </a:xfrm>
        <a:custGeom>
          <a:avLst/>
          <a:gdLst/>
          <a:ahLst/>
          <a:cxnLst/>
          <a:rect l="0" t="0" r="0" b="0"/>
          <a:pathLst>
            <a:path>
              <a:moveTo>
                <a:pt x="45720" y="0"/>
              </a:moveTo>
              <a:lnTo>
                <a:pt x="45720" y="404502"/>
              </a:lnTo>
              <a:lnTo>
                <a:pt x="97579" y="4045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C47537-C577-41B1-948B-36AEE636A60E}">
      <dsp:nvSpPr>
        <dsp:cNvPr id="0" name=""/>
        <dsp:cNvSpPr/>
      </dsp:nvSpPr>
      <dsp:spPr>
        <a:xfrm>
          <a:off x="409095" y="1062539"/>
          <a:ext cx="91440" cy="159035"/>
        </a:xfrm>
        <a:custGeom>
          <a:avLst/>
          <a:gdLst/>
          <a:ahLst/>
          <a:cxnLst/>
          <a:rect l="0" t="0" r="0" b="0"/>
          <a:pathLst>
            <a:path>
              <a:moveTo>
                <a:pt x="45720" y="0"/>
              </a:moveTo>
              <a:lnTo>
                <a:pt x="45720" y="159035"/>
              </a:lnTo>
              <a:lnTo>
                <a:pt x="97579" y="1590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A7078D-C40C-4907-8EBE-9A51058E57AA}">
      <dsp:nvSpPr>
        <dsp:cNvPr id="0" name=""/>
        <dsp:cNvSpPr/>
      </dsp:nvSpPr>
      <dsp:spPr>
        <a:xfrm>
          <a:off x="593106" y="741948"/>
          <a:ext cx="1821126" cy="147726"/>
        </a:xfrm>
        <a:custGeom>
          <a:avLst/>
          <a:gdLst/>
          <a:ahLst/>
          <a:cxnLst/>
          <a:rect l="0" t="0" r="0" b="0"/>
          <a:pathLst>
            <a:path>
              <a:moveTo>
                <a:pt x="1821126" y="0"/>
              </a:moveTo>
              <a:lnTo>
                <a:pt x="1821126" y="111424"/>
              </a:lnTo>
              <a:lnTo>
                <a:pt x="0" y="111424"/>
              </a:lnTo>
              <a:lnTo>
                <a:pt x="0" y="1477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01592-DFCD-41C6-BAFA-36ADE95C1FE2}">
      <dsp:nvSpPr>
        <dsp:cNvPr id="0" name=""/>
        <dsp:cNvSpPr/>
      </dsp:nvSpPr>
      <dsp:spPr>
        <a:xfrm>
          <a:off x="174774" y="741948"/>
          <a:ext cx="2239458" cy="147726"/>
        </a:xfrm>
        <a:custGeom>
          <a:avLst/>
          <a:gdLst/>
          <a:ahLst/>
          <a:cxnLst/>
          <a:rect l="0" t="0" r="0" b="0"/>
          <a:pathLst>
            <a:path>
              <a:moveTo>
                <a:pt x="2239458" y="0"/>
              </a:moveTo>
              <a:lnTo>
                <a:pt x="2239458" y="111424"/>
              </a:lnTo>
              <a:lnTo>
                <a:pt x="0" y="111424"/>
              </a:lnTo>
              <a:lnTo>
                <a:pt x="0" y="1477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3712B7-F62A-4EDD-B9A1-F0F8C73965FF}">
      <dsp:nvSpPr>
        <dsp:cNvPr id="0" name=""/>
        <dsp:cNvSpPr/>
      </dsp:nvSpPr>
      <dsp:spPr>
        <a:xfrm>
          <a:off x="2241369" y="569084"/>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chemeClr val="tx1"/>
              </a:solidFill>
            </a:rPr>
            <a:t>anjing</a:t>
          </a:r>
        </a:p>
      </dsp:txBody>
      <dsp:txXfrm>
        <a:off x="2241369" y="569084"/>
        <a:ext cx="345728" cy="172864"/>
      </dsp:txXfrm>
    </dsp:sp>
    <dsp:sp modelId="{C75218F0-5B04-430B-821B-97504C65F8C9}">
      <dsp:nvSpPr>
        <dsp:cNvPr id="0" name=""/>
        <dsp:cNvSpPr/>
      </dsp:nvSpPr>
      <dsp:spPr>
        <a:xfrm>
          <a:off x="1910" y="889674"/>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ajig</a:t>
          </a:r>
        </a:p>
      </dsp:txBody>
      <dsp:txXfrm>
        <a:off x="1910" y="889674"/>
        <a:ext cx="345728" cy="172864"/>
      </dsp:txXfrm>
    </dsp:sp>
    <dsp:sp modelId="{976CEB6B-FC5E-4933-9CF4-552BD2D4B025}">
      <dsp:nvSpPr>
        <dsp:cNvPr id="0" name=""/>
        <dsp:cNvSpPr/>
      </dsp:nvSpPr>
      <dsp:spPr>
        <a:xfrm>
          <a:off x="420242" y="889674"/>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njing</a:t>
          </a:r>
        </a:p>
      </dsp:txBody>
      <dsp:txXfrm>
        <a:off x="420242" y="889674"/>
        <a:ext cx="345728" cy="172864"/>
      </dsp:txXfrm>
    </dsp:sp>
    <dsp:sp modelId="{58ADF79C-7856-4122-82B9-CA2BFC3628DD}">
      <dsp:nvSpPr>
        <dsp:cNvPr id="0" name=""/>
        <dsp:cNvSpPr/>
      </dsp:nvSpPr>
      <dsp:spPr>
        <a:xfrm>
          <a:off x="506674"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jing</a:t>
          </a:r>
        </a:p>
      </dsp:txBody>
      <dsp:txXfrm>
        <a:off x="506674" y="1135142"/>
        <a:ext cx="345728" cy="172864"/>
      </dsp:txXfrm>
    </dsp:sp>
    <dsp:sp modelId="{118BF235-061A-4A69-AE40-61C4C9C15B9B}">
      <dsp:nvSpPr>
        <dsp:cNvPr id="0" name=""/>
        <dsp:cNvSpPr/>
      </dsp:nvSpPr>
      <dsp:spPr>
        <a:xfrm>
          <a:off x="506674" y="1380610"/>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njim</a:t>
          </a:r>
        </a:p>
      </dsp:txBody>
      <dsp:txXfrm>
        <a:off x="506674" y="1380610"/>
        <a:ext cx="345728" cy="172864"/>
      </dsp:txXfrm>
    </dsp:sp>
    <dsp:sp modelId="{D355D3DF-05B4-4E83-9B2D-4C266DD01408}">
      <dsp:nvSpPr>
        <dsp:cNvPr id="0" name=""/>
        <dsp:cNvSpPr/>
      </dsp:nvSpPr>
      <dsp:spPr>
        <a:xfrm>
          <a:off x="838574" y="889674"/>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anying</a:t>
          </a:r>
        </a:p>
      </dsp:txBody>
      <dsp:txXfrm>
        <a:off x="838574" y="889674"/>
        <a:ext cx="345728" cy="172864"/>
      </dsp:txXfrm>
    </dsp:sp>
    <dsp:sp modelId="{7B6DD9B8-16F0-496A-BD35-2990D35F17BB}">
      <dsp:nvSpPr>
        <dsp:cNvPr id="0" name=""/>
        <dsp:cNvSpPr/>
      </dsp:nvSpPr>
      <dsp:spPr>
        <a:xfrm>
          <a:off x="925006"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nying</a:t>
          </a:r>
        </a:p>
      </dsp:txBody>
      <dsp:txXfrm>
        <a:off x="925006" y="1135142"/>
        <a:ext cx="345728" cy="172864"/>
      </dsp:txXfrm>
    </dsp:sp>
    <dsp:sp modelId="{53FFAB50-9BA5-48FC-94E0-4C57581EF109}">
      <dsp:nvSpPr>
        <dsp:cNvPr id="0" name=""/>
        <dsp:cNvSpPr/>
      </dsp:nvSpPr>
      <dsp:spPr>
        <a:xfrm>
          <a:off x="925006" y="1380610"/>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anyir</a:t>
          </a:r>
        </a:p>
      </dsp:txBody>
      <dsp:txXfrm>
        <a:off x="925006" y="1380610"/>
        <a:ext cx="345728" cy="172864"/>
      </dsp:txXfrm>
    </dsp:sp>
    <dsp:sp modelId="{E4270527-1BD0-4D5F-BAD5-15BECC5600E7}">
      <dsp:nvSpPr>
        <dsp:cNvPr id="0" name=""/>
        <dsp:cNvSpPr/>
      </dsp:nvSpPr>
      <dsp:spPr>
        <a:xfrm>
          <a:off x="1256906" y="889674"/>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anjeng</a:t>
          </a:r>
        </a:p>
      </dsp:txBody>
      <dsp:txXfrm>
        <a:off x="1256906" y="889674"/>
        <a:ext cx="345728" cy="172864"/>
      </dsp:txXfrm>
    </dsp:sp>
    <dsp:sp modelId="{E185D9B0-E632-4264-B0D5-13EFF5AA462D}">
      <dsp:nvSpPr>
        <dsp:cNvPr id="0" name=""/>
        <dsp:cNvSpPr/>
      </dsp:nvSpPr>
      <dsp:spPr>
        <a:xfrm>
          <a:off x="1343338"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anzeng</a:t>
          </a:r>
        </a:p>
      </dsp:txBody>
      <dsp:txXfrm>
        <a:off x="1343338" y="1135142"/>
        <a:ext cx="345728" cy="172864"/>
      </dsp:txXfrm>
    </dsp:sp>
    <dsp:sp modelId="{8BEC90BC-6BBF-4F54-B17F-749657916F69}">
      <dsp:nvSpPr>
        <dsp:cNvPr id="0" name=""/>
        <dsp:cNvSpPr/>
      </dsp:nvSpPr>
      <dsp:spPr>
        <a:xfrm>
          <a:off x="1675238" y="889674"/>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anj</a:t>
          </a:r>
        </a:p>
      </dsp:txBody>
      <dsp:txXfrm>
        <a:off x="1675238" y="889674"/>
        <a:ext cx="345728" cy="172864"/>
      </dsp:txXfrm>
    </dsp:sp>
    <dsp:sp modelId="{FD791D2C-2A59-44AE-9A2C-EE3556616E65}">
      <dsp:nvSpPr>
        <dsp:cNvPr id="0" name=""/>
        <dsp:cNvSpPr/>
      </dsp:nvSpPr>
      <dsp:spPr>
        <a:xfrm>
          <a:off x="1761670"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anju</a:t>
          </a:r>
        </a:p>
      </dsp:txBody>
      <dsp:txXfrm>
        <a:off x="1761670" y="1135142"/>
        <a:ext cx="345728" cy="172864"/>
      </dsp:txXfrm>
    </dsp:sp>
    <dsp:sp modelId="{BB7F9C4F-5727-404F-B4A2-EC111E4075AF}">
      <dsp:nvSpPr>
        <dsp:cNvPr id="0" name=""/>
        <dsp:cNvSpPr/>
      </dsp:nvSpPr>
      <dsp:spPr>
        <a:xfrm>
          <a:off x="2389168" y="889674"/>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rgbClr val="FFFF00"/>
              </a:solidFill>
            </a:rPr>
            <a:t>anjrit</a:t>
          </a:r>
        </a:p>
      </dsp:txBody>
      <dsp:txXfrm>
        <a:off x="2389168" y="889674"/>
        <a:ext cx="345728" cy="172864"/>
      </dsp:txXfrm>
    </dsp:sp>
    <dsp:sp modelId="{0728A979-37D6-4B68-91FF-66B88A9780CA}">
      <dsp:nvSpPr>
        <dsp:cNvPr id="0" name=""/>
        <dsp:cNvSpPr/>
      </dsp:nvSpPr>
      <dsp:spPr>
        <a:xfrm>
          <a:off x="2180002"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njrit</a:t>
          </a:r>
        </a:p>
      </dsp:txBody>
      <dsp:txXfrm>
        <a:off x="2180002" y="1135142"/>
        <a:ext cx="345728" cy="172864"/>
      </dsp:txXfrm>
    </dsp:sp>
    <dsp:sp modelId="{59EA6909-C469-4A23-AF64-0C55335EB66E}">
      <dsp:nvSpPr>
        <dsp:cNvPr id="0" name=""/>
        <dsp:cNvSpPr/>
      </dsp:nvSpPr>
      <dsp:spPr>
        <a:xfrm>
          <a:off x="2598334"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anjrot</a:t>
          </a:r>
        </a:p>
      </dsp:txBody>
      <dsp:txXfrm>
        <a:off x="2598334" y="1135142"/>
        <a:ext cx="345728" cy="172864"/>
      </dsp:txXfrm>
    </dsp:sp>
    <dsp:sp modelId="{467B2040-50E4-4D72-9797-6203DE91F881}">
      <dsp:nvSpPr>
        <dsp:cNvPr id="0" name=""/>
        <dsp:cNvSpPr/>
      </dsp:nvSpPr>
      <dsp:spPr>
        <a:xfrm>
          <a:off x="2684766" y="1380610"/>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bjrot</a:t>
          </a:r>
        </a:p>
      </dsp:txBody>
      <dsp:txXfrm>
        <a:off x="2684766" y="1380610"/>
        <a:ext cx="345728" cy="172864"/>
      </dsp:txXfrm>
    </dsp:sp>
    <dsp:sp modelId="{506DF399-75DD-4442-89DF-4FEF75986C82}">
      <dsp:nvSpPr>
        <dsp:cNvPr id="0" name=""/>
        <dsp:cNvSpPr/>
      </dsp:nvSpPr>
      <dsp:spPr>
        <a:xfrm>
          <a:off x="3730596" y="889674"/>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rgbClr val="FFFF00"/>
              </a:solidFill>
            </a:rPr>
            <a:t>anjir</a:t>
          </a:r>
        </a:p>
      </dsp:txBody>
      <dsp:txXfrm>
        <a:off x="3730596" y="889674"/>
        <a:ext cx="345728" cy="172864"/>
      </dsp:txXfrm>
    </dsp:sp>
    <dsp:sp modelId="{1427C4DB-A995-4775-B100-40A79CAF9AFC}">
      <dsp:nvSpPr>
        <dsp:cNvPr id="0" name=""/>
        <dsp:cNvSpPr/>
      </dsp:nvSpPr>
      <dsp:spPr>
        <a:xfrm>
          <a:off x="3312264"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njir</a:t>
          </a:r>
        </a:p>
      </dsp:txBody>
      <dsp:txXfrm>
        <a:off x="3312264" y="1135142"/>
        <a:ext cx="345728" cy="172864"/>
      </dsp:txXfrm>
    </dsp:sp>
    <dsp:sp modelId="{6B127B71-AE4B-4937-8082-66477FF7ED46}">
      <dsp:nvSpPr>
        <dsp:cNvPr id="0" name=""/>
        <dsp:cNvSpPr/>
      </dsp:nvSpPr>
      <dsp:spPr>
        <a:xfrm>
          <a:off x="3103098" y="1380610"/>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njr</a:t>
          </a:r>
        </a:p>
      </dsp:txBody>
      <dsp:txXfrm>
        <a:off x="3103098" y="1380610"/>
        <a:ext cx="345728" cy="172864"/>
      </dsp:txXfrm>
    </dsp:sp>
    <dsp:sp modelId="{4C8ABFC4-08AC-4C18-B74A-87FFC8356B69}">
      <dsp:nvSpPr>
        <dsp:cNvPr id="0" name=""/>
        <dsp:cNvSpPr/>
      </dsp:nvSpPr>
      <dsp:spPr>
        <a:xfrm>
          <a:off x="3189530" y="1626077"/>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jir</a:t>
          </a:r>
        </a:p>
      </dsp:txBody>
      <dsp:txXfrm>
        <a:off x="3189530" y="1626077"/>
        <a:ext cx="345728" cy="172864"/>
      </dsp:txXfrm>
    </dsp:sp>
    <dsp:sp modelId="{AE3A4DE3-B1D1-42D7-940E-EBCBB99DFDAC}">
      <dsp:nvSpPr>
        <dsp:cNvPr id="0" name=""/>
        <dsp:cNvSpPr/>
      </dsp:nvSpPr>
      <dsp:spPr>
        <a:xfrm>
          <a:off x="3521430" y="1380610"/>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bjir</a:t>
          </a:r>
        </a:p>
      </dsp:txBody>
      <dsp:txXfrm>
        <a:off x="3521430" y="1380610"/>
        <a:ext cx="345728" cy="172864"/>
      </dsp:txXfrm>
    </dsp:sp>
    <dsp:sp modelId="{308D59EE-FA75-4754-BF54-B19E3B2CD674}">
      <dsp:nvSpPr>
        <dsp:cNvPr id="0" name=""/>
        <dsp:cNvSpPr/>
      </dsp:nvSpPr>
      <dsp:spPr>
        <a:xfrm>
          <a:off x="3607862" y="1626077"/>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bjier</a:t>
          </a:r>
        </a:p>
      </dsp:txBody>
      <dsp:txXfrm>
        <a:off x="3607862" y="1626077"/>
        <a:ext cx="345728" cy="172864"/>
      </dsp:txXfrm>
    </dsp:sp>
    <dsp:sp modelId="{E50FF7C6-A721-41AC-A173-11E66665C9B3}">
      <dsp:nvSpPr>
        <dsp:cNvPr id="0" name=""/>
        <dsp:cNvSpPr/>
      </dsp:nvSpPr>
      <dsp:spPr>
        <a:xfrm>
          <a:off x="3607862" y="1871545"/>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bejir</a:t>
          </a:r>
        </a:p>
      </dsp:txBody>
      <dsp:txXfrm>
        <a:off x="3607862" y="1871545"/>
        <a:ext cx="345728" cy="172864"/>
      </dsp:txXfrm>
    </dsp:sp>
    <dsp:sp modelId="{0DDD5847-96A0-4AE8-98B1-2B0FF66F9FBA}">
      <dsp:nvSpPr>
        <dsp:cNvPr id="0" name=""/>
        <dsp:cNvSpPr/>
      </dsp:nvSpPr>
      <dsp:spPr>
        <a:xfrm>
          <a:off x="3607862" y="211701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bjzir</a:t>
          </a:r>
        </a:p>
      </dsp:txBody>
      <dsp:txXfrm>
        <a:off x="3607862" y="2117012"/>
        <a:ext cx="345728" cy="172864"/>
      </dsp:txXfrm>
    </dsp:sp>
    <dsp:sp modelId="{11DE2BE0-D20D-40EA-94C3-CBE743AB1F7F}">
      <dsp:nvSpPr>
        <dsp:cNvPr id="0" name=""/>
        <dsp:cNvSpPr/>
      </dsp:nvSpPr>
      <dsp:spPr>
        <a:xfrm>
          <a:off x="3607862" y="2362480"/>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bezir</a:t>
          </a:r>
        </a:p>
      </dsp:txBody>
      <dsp:txXfrm>
        <a:off x="3607862" y="2362480"/>
        <a:ext cx="345728" cy="172864"/>
      </dsp:txXfrm>
    </dsp:sp>
    <dsp:sp modelId="{E3270DFD-FAFC-45F6-8013-BBB369E6E6D3}">
      <dsp:nvSpPr>
        <dsp:cNvPr id="0" name=""/>
        <dsp:cNvSpPr/>
      </dsp:nvSpPr>
      <dsp:spPr>
        <a:xfrm>
          <a:off x="3730596"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anjer</a:t>
          </a:r>
        </a:p>
      </dsp:txBody>
      <dsp:txXfrm>
        <a:off x="3730596" y="1135142"/>
        <a:ext cx="345728" cy="172864"/>
      </dsp:txXfrm>
    </dsp:sp>
    <dsp:sp modelId="{00F637D6-1919-4F1C-9FC0-7D49A1679368}">
      <dsp:nvSpPr>
        <dsp:cNvPr id="0" name=""/>
        <dsp:cNvSpPr/>
      </dsp:nvSpPr>
      <dsp:spPr>
        <a:xfrm>
          <a:off x="4148928"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anjis</a:t>
          </a:r>
        </a:p>
      </dsp:txBody>
      <dsp:txXfrm>
        <a:off x="4148928" y="1135142"/>
        <a:ext cx="345728" cy="172864"/>
      </dsp:txXfrm>
    </dsp:sp>
    <dsp:sp modelId="{117778D1-DFDD-4713-A780-562761F9F8B9}">
      <dsp:nvSpPr>
        <dsp:cNvPr id="0" name=""/>
        <dsp:cNvSpPr/>
      </dsp:nvSpPr>
      <dsp:spPr>
        <a:xfrm>
          <a:off x="4235360" y="1380610"/>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anjas</a:t>
          </a:r>
        </a:p>
      </dsp:txBody>
      <dsp:txXfrm>
        <a:off x="4235360" y="1380610"/>
        <a:ext cx="345728" cy="172864"/>
      </dsp:txXfrm>
    </dsp:sp>
    <dsp:sp modelId="{A43F8BBA-EF27-400E-9B6D-17916E559260}">
      <dsp:nvSpPr>
        <dsp:cNvPr id="0" name=""/>
        <dsp:cNvSpPr/>
      </dsp:nvSpPr>
      <dsp:spPr>
        <a:xfrm>
          <a:off x="4480828" y="889674"/>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rgbClr val="FFFF00"/>
              </a:solidFill>
            </a:rPr>
            <a:t>anjay</a:t>
          </a:r>
        </a:p>
      </dsp:txBody>
      <dsp:txXfrm>
        <a:off x="4480828" y="889674"/>
        <a:ext cx="345728" cy="172864"/>
      </dsp:txXfrm>
    </dsp:sp>
    <dsp:sp modelId="{E3A9CF0F-F447-439A-B193-F14AD928D223}">
      <dsp:nvSpPr>
        <dsp:cNvPr id="0" name=""/>
        <dsp:cNvSpPr/>
      </dsp:nvSpPr>
      <dsp:spPr>
        <a:xfrm>
          <a:off x="4567260" y="1135142"/>
          <a:ext cx="345728" cy="17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njay</a:t>
          </a:r>
        </a:p>
      </dsp:txBody>
      <dsp:txXfrm>
        <a:off x="4567260" y="1135142"/>
        <a:ext cx="345728" cy="1728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0D59-741A-48E1-9287-B575C2BD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16</Pages>
  <Words>19628</Words>
  <Characters>111885</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Icuk Prayogi</dc:creator>
  <cp:keywords/>
  <dc:description/>
  <cp:lastModifiedBy>Icuk Prayogi</cp:lastModifiedBy>
  <cp:revision>217</cp:revision>
  <dcterms:created xsi:type="dcterms:W3CDTF">2024-08-06T16:09:00Z</dcterms:created>
  <dcterms:modified xsi:type="dcterms:W3CDTF">2024-08-13T23:55:00Z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id="fvD44F4W"/&gt;&lt;style id="http://www.zotero.org/styles/apa-5th-edition" locale="id-ID" hasBibliography="1" bibliographyStyleHasBeenSet="1"/&gt;&lt;prefs&gt;&lt;pref name="fieldType" value="Field"/&gt;&lt;/prefs&gt;&lt;/data</vt:lpwstr>
  </property>
  <property fmtid="{D5CDD505-2E9C-101B-9397-08002B2CF9AE}" pid="3" name="ZOTERO_PREF_2">
    <vt:lpwstr>&gt;</vt:lpwstr>
  </property>
</Properties>
</file>