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Uji Penghambatan Tirosinase </w:t>
      </w:r>
    </w:p>
    <w:p w:rsidR="003D44E6" w:rsidRPr="006C56A8" w:rsidRDefault="003D44E6" w:rsidP="003D44E6">
      <w:pPr>
        <w:pStyle w:val="ListParagraph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Formula 1 (2%)</w:t>
      </w:r>
    </w:p>
    <w:p w:rsidR="003D44E6" w:rsidRDefault="003D44E6" w:rsidP="003D44E6">
      <w:pPr>
        <w:pStyle w:val="ListParagraph"/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D44E6" w:rsidRPr="006C56A8" w:rsidRDefault="003D44E6" w:rsidP="003D44E6">
      <w:pPr>
        <w:pStyle w:val="ListParagraph"/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Tabel % Inhibisi Tirosinase Formula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</w:p>
    <w:tbl>
      <w:tblPr>
        <w:tblW w:w="8380" w:type="dxa"/>
        <w:tblInd w:w="93" w:type="dxa"/>
        <w:tblLook w:val="04A0" w:firstRow="1" w:lastRow="0" w:firstColumn="1" w:lastColumn="0" w:noHBand="0" w:noVBand="1"/>
      </w:tblPr>
      <w:tblGrid>
        <w:gridCol w:w="2260"/>
        <w:gridCol w:w="1460"/>
        <w:gridCol w:w="1480"/>
        <w:gridCol w:w="960"/>
        <w:gridCol w:w="1080"/>
        <w:gridCol w:w="1140"/>
      </w:tblGrid>
      <w:tr w:rsidR="003D44E6" w:rsidRPr="00B70A3B" w:rsidTr="005A146A">
        <w:trPr>
          <w:trHeight w:val="63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Nama Uji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Konsentrasi (ppm)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Log Kons. (ppm) (X)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Abs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% Inhibisi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Probit (Y)</w:t>
            </w:r>
          </w:p>
        </w:tc>
      </w:tr>
      <w:tr w:rsidR="003D44E6" w:rsidRPr="00B70A3B" w:rsidTr="005A146A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Blanko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3D44E6" w:rsidRPr="00B70A3B" w:rsidTr="005A146A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Kontrol Normal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3D44E6" w:rsidRPr="00B70A3B" w:rsidTr="005A146A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Kontrol Positif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45,14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4,8769 </w:t>
            </w:r>
          </w:p>
        </w:tc>
      </w:tr>
      <w:tr w:rsidR="003D44E6" w:rsidRPr="00B70A3B" w:rsidTr="005A146A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Sampel Gel 25 ppm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1,397940009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49,86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4,9975</w:t>
            </w:r>
          </w:p>
        </w:tc>
      </w:tr>
      <w:tr w:rsidR="003D44E6" w:rsidRPr="00B70A3B" w:rsidTr="005A146A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Sampel Gel 50 ppm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1,698970004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53,51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5,0878</w:t>
            </w:r>
          </w:p>
        </w:tc>
      </w:tr>
      <w:tr w:rsidR="003D44E6" w:rsidRPr="00B70A3B" w:rsidTr="005A146A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Sampel Gel 75 ppm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1,875061263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53,78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5,0954</w:t>
            </w:r>
          </w:p>
        </w:tc>
      </w:tr>
      <w:tr w:rsidR="003D44E6" w:rsidRPr="00B70A3B" w:rsidTr="005A146A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Sampel Gel 100 ppm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54,59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5,1156</w:t>
            </w:r>
          </w:p>
        </w:tc>
      </w:tr>
      <w:tr w:rsidR="003D44E6" w:rsidRPr="00B70A3B" w:rsidTr="005A146A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Sampel Gel 125 ppm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2,096910013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63,38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5,3425</w:t>
            </w:r>
          </w:p>
        </w:tc>
      </w:tr>
      <w:tr w:rsidR="003D44E6" w:rsidRPr="00B70A3B" w:rsidTr="005A146A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Sampel Gel 150 ppm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2,176091259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72,3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5,5918</w:t>
            </w:r>
          </w:p>
        </w:tc>
      </w:tr>
      <w:tr w:rsidR="003D44E6" w:rsidRPr="00B70A3B" w:rsidTr="005A146A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Kontrol Negatif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0,718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2,97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B70A3B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B7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3,1192</w:t>
            </w:r>
          </w:p>
        </w:tc>
      </w:tr>
    </w:tbl>
    <w:p w:rsidR="003D44E6" w:rsidRDefault="003D44E6" w:rsidP="003D44E6">
      <w:pPr>
        <w:pStyle w:val="ListParagraph"/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94080" behindDoc="0" locked="0" layoutInCell="1" allowOverlap="1" wp14:anchorId="1D285C80" wp14:editId="307152EC">
            <wp:simplePos x="0" y="0"/>
            <wp:positionH relativeFrom="column">
              <wp:posOffset>344805</wp:posOffset>
            </wp:positionH>
            <wp:positionV relativeFrom="paragraph">
              <wp:posOffset>160655</wp:posOffset>
            </wp:positionV>
            <wp:extent cx="4580890" cy="2822575"/>
            <wp:effectExtent l="0" t="0" r="10160" b="15875"/>
            <wp:wrapSquare wrapText="bothSides"/>
            <wp:docPr id="98" name="Chart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4E6" w:rsidRDefault="003D44E6" w:rsidP="003D44E6">
      <w:pPr>
        <w:pStyle w:val="ListParagraph"/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pStyle w:val="ListParagraph"/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pStyle w:val="ListParagraph"/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pStyle w:val="ListParagraph"/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pStyle w:val="ListParagraph"/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pStyle w:val="ListParagraph"/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pStyle w:val="ListParagraph"/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pStyle w:val="ListParagraph"/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pStyle w:val="ListParagraph"/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pStyle w:val="ListParagraph"/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pStyle w:val="ListParagraph"/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3D44E6" w:rsidRPr="006C56A8" w:rsidRDefault="003D44E6" w:rsidP="003D44E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Grafik % Inhibisi Tirosinase Formula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Perhitungan IC</w:t>
      </w:r>
      <w:r w:rsidRPr="00237452">
        <w:rPr>
          <w:rFonts w:ascii="Times New Roman" w:hAnsi="Times New Roman" w:cs="Times New Roman"/>
          <w:b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= 4,049111146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= a + bx</w:t>
      </w: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= 0,616803028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5 = 4,049111146 + 0,616803028 x  </w:t>
      </w: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  = 0,801367805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 = 1,541640519</w:t>
      </w: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452">
        <w:rPr>
          <w:rFonts w:ascii="Times New Roman" w:hAnsi="Times New Roman" w:cs="Times New Roman"/>
          <w:sz w:val="24"/>
          <w:szCs w:val="24"/>
        </w:rPr>
        <w:t>IC</w:t>
      </w:r>
      <w:r w:rsidRPr="00237452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= antilog x </w:t>
      </w: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= </w:t>
      </w:r>
      <w:r>
        <w:rPr>
          <w:rFonts w:ascii="Times New Roman" w:hAnsi="Times New Roman" w:cs="Times New Roman"/>
          <w:b/>
          <w:sz w:val="24"/>
          <w:szCs w:val="24"/>
        </w:rPr>
        <w:t>34,8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0 </w:t>
      </w:r>
      <w:r w:rsidRPr="00237452">
        <w:rPr>
          <w:rFonts w:ascii="Times New Roman" w:hAnsi="Times New Roman" w:cs="Times New Roman"/>
          <w:b/>
          <w:sz w:val="24"/>
          <w:szCs w:val="24"/>
        </w:rPr>
        <w:t>µg/ml</w:t>
      </w:r>
    </w:p>
    <w:p w:rsidR="003D44E6" w:rsidRPr="00237452" w:rsidRDefault="003D44E6" w:rsidP="003D4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D44E6" w:rsidRDefault="003D44E6" w:rsidP="003D44E6">
      <w:pPr>
        <w:pStyle w:val="ListParagraph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Formula 2 (2,5%)</w:t>
      </w:r>
    </w:p>
    <w:p w:rsidR="003D44E6" w:rsidRDefault="003D44E6" w:rsidP="003D44E6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 % Inhibisi Tirosinase Formula 2</w:t>
      </w:r>
    </w:p>
    <w:tbl>
      <w:tblPr>
        <w:tblW w:w="8517" w:type="dxa"/>
        <w:tblInd w:w="93" w:type="dxa"/>
        <w:tblLook w:val="04A0" w:firstRow="1" w:lastRow="0" w:firstColumn="1" w:lastColumn="0" w:noHBand="0" w:noVBand="1"/>
      </w:tblPr>
      <w:tblGrid>
        <w:gridCol w:w="2140"/>
        <w:gridCol w:w="1457"/>
        <w:gridCol w:w="1476"/>
        <w:gridCol w:w="1260"/>
        <w:gridCol w:w="1004"/>
        <w:gridCol w:w="1180"/>
      </w:tblGrid>
      <w:tr w:rsidR="003D44E6" w:rsidRPr="00237452" w:rsidTr="005A146A">
        <w:trPr>
          <w:trHeight w:val="63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Nama Uji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Konsentrasi (ppm)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Log Kons. (ppm) (X)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Abs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% Inhibisi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Probit (Y)</w:t>
            </w:r>
          </w:p>
        </w:tc>
      </w:tr>
      <w:tr w:rsidR="003D44E6" w:rsidRPr="00237452" w:rsidTr="005A146A">
        <w:trPr>
          <w:trHeight w:val="31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Blanko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0,135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3D44E6" w:rsidRPr="00237452" w:rsidTr="005A146A">
        <w:trPr>
          <w:trHeight w:val="31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Kontrol Normal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0,74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3D44E6" w:rsidRPr="00237452" w:rsidTr="005A146A">
        <w:trPr>
          <w:trHeight w:val="31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Kontrol Positif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0,406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45,14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4,8769</w:t>
            </w:r>
          </w:p>
        </w:tc>
      </w:tr>
      <w:tr w:rsidR="003D44E6" w:rsidRPr="00237452" w:rsidTr="005A146A">
        <w:trPr>
          <w:trHeight w:val="31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Sampel Gel 25 ppm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1,397940009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50,67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5,0175</w:t>
            </w:r>
          </w:p>
        </w:tc>
      </w:tr>
      <w:tr w:rsidR="003D44E6" w:rsidRPr="00237452" w:rsidTr="005A146A">
        <w:trPr>
          <w:trHeight w:val="31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Sampel Gel 50 ppm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1,698970004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0,339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54,19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5,1055</w:t>
            </w:r>
          </w:p>
        </w:tc>
      </w:tr>
      <w:tr w:rsidR="003D44E6" w:rsidRPr="00237452" w:rsidTr="005A146A">
        <w:trPr>
          <w:trHeight w:val="31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Sampel Gel 75 ppm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1,875061263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0,321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56,62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5,1662</w:t>
            </w:r>
          </w:p>
        </w:tc>
      </w:tr>
      <w:tr w:rsidR="003D44E6" w:rsidRPr="00237452" w:rsidTr="005A146A">
        <w:trPr>
          <w:trHeight w:val="31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Sampel Gel 100 ppm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58,78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5,2224</w:t>
            </w:r>
          </w:p>
        </w:tc>
      </w:tr>
      <w:tr w:rsidR="003D44E6" w:rsidRPr="00237452" w:rsidTr="005A146A">
        <w:trPr>
          <w:trHeight w:val="31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Sampel Gel 125 ppm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2,096910013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0,299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59,6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5,243</w:t>
            </w:r>
          </w:p>
        </w:tc>
      </w:tr>
      <w:tr w:rsidR="003D44E6" w:rsidRPr="00237452" w:rsidTr="005A146A">
        <w:trPr>
          <w:trHeight w:val="31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Sampel Gel 150 ppm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2,176091259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0,287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61,21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5,2845</w:t>
            </w:r>
          </w:p>
        </w:tc>
      </w:tr>
      <w:tr w:rsidR="003D44E6" w:rsidRPr="00237452" w:rsidTr="005A146A">
        <w:trPr>
          <w:trHeight w:val="31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Kontrol Negatif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0,702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5,14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4E6" w:rsidRPr="00237452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37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3,3668</w:t>
            </w:r>
          </w:p>
        </w:tc>
      </w:tr>
    </w:tbl>
    <w:p w:rsidR="003D44E6" w:rsidRDefault="003D44E6" w:rsidP="003D44E6">
      <w:pPr>
        <w:pStyle w:val="ListParagraph"/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92032" behindDoc="0" locked="0" layoutInCell="1" allowOverlap="1" wp14:anchorId="0686F8F6" wp14:editId="0309A4F3">
            <wp:simplePos x="0" y="0"/>
            <wp:positionH relativeFrom="column">
              <wp:posOffset>438785</wp:posOffset>
            </wp:positionH>
            <wp:positionV relativeFrom="paragraph">
              <wp:posOffset>78740</wp:posOffset>
            </wp:positionV>
            <wp:extent cx="4571365" cy="3028950"/>
            <wp:effectExtent l="0" t="0" r="19685" b="19050"/>
            <wp:wrapSquare wrapText="bothSides"/>
            <wp:docPr id="97" name="Chart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4E6" w:rsidRPr="00776B6F" w:rsidRDefault="003D44E6" w:rsidP="003D44E6">
      <w:pPr>
        <w:pStyle w:val="ListParagraph"/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Grafik % Inhibisi Tirosinase Formula 2</w:t>
      </w: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Perhitungan IC</w:t>
      </w:r>
      <w:r w:rsidRPr="00237452">
        <w:rPr>
          <w:rFonts w:ascii="Times New Roman" w:hAnsi="Times New Roman" w:cs="Times New Roman"/>
          <w:b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= 4,533461235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= a + bx</w:t>
      </w: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= 0,341337657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5 = 4,533461235 + 0,341337657 x  </w:t>
      </w: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  = 0,996817866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 = 1,366795475</w:t>
      </w: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452">
        <w:rPr>
          <w:rFonts w:ascii="Times New Roman" w:hAnsi="Times New Roman" w:cs="Times New Roman"/>
          <w:sz w:val="24"/>
          <w:szCs w:val="24"/>
        </w:rPr>
        <w:t>IC</w:t>
      </w:r>
      <w:r w:rsidRPr="00237452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= antilog x </w:t>
      </w: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= </w:t>
      </w:r>
      <w:r>
        <w:rPr>
          <w:rFonts w:ascii="Times New Roman" w:hAnsi="Times New Roman" w:cs="Times New Roman"/>
          <w:b/>
          <w:sz w:val="24"/>
          <w:szCs w:val="24"/>
        </w:rPr>
        <w:t>23,2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7</w:t>
      </w:r>
      <w:r w:rsidRPr="00237452">
        <w:rPr>
          <w:rFonts w:ascii="Times New Roman" w:hAnsi="Times New Roman" w:cs="Times New Roman"/>
          <w:b/>
          <w:sz w:val="24"/>
          <w:szCs w:val="24"/>
        </w:rPr>
        <w:t xml:space="preserve"> µg/ml</w:t>
      </w:r>
    </w:p>
    <w:p w:rsidR="003D44E6" w:rsidRPr="00237452" w:rsidRDefault="003D44E6" w:rsidP="003D4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D44E6" w:rsidRPr="006C56A8" w:rsidRDefault="003D44E6" w:rsidP="003D44E6">
      <w:pPr>
        <w:pStyle w:val="ListParagraph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Formula 3 (3%)</w:t>
      </w:r>
    </w:p>
    <w:p w:rsidR="003D44E6" w:rsidRDefault="003D44E6" w:rsidP="003D44E6">
      <w:pPr>
        <w:pStyle w:val="ListParagraph"/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D44E6" w:rsidRPr="006C56A8" w:rsidRDefault="003D44E6" w:rsidP="003D44E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A518A">
        <w:rPr>
          <w:rFonts w:ascii="Times New Roman" w:hAnsi="Times New Roman" w:cs="Times New Roman"/>
          <w:b/>
          <w:sz w:val="24"/>
          <w:szCs w:val="24"/>
        </w:rPr>
        <w:t>Tabel</w:t>
      </w:r>
      <w:r>
        <w:rPr>
          <w:rFonts w:ascii="Times New Roman" w:hAnsi="Times New Roman" w:cs="Times New Roman"/>
          <w:b/>
          <w:sz w:val="24"/>
          <w:szCs w:val="24"/>
        </w:rPr>
        <w:t xml:space="preserve"> % Inhibisi Tirosinase Formula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</w:p>
    <w:tbl>
      <w:tblPr>
        <w:tblW w:w="8521" w:type="dxa"/>
        <w:tblInd w:w="93" w:type="dxa"/>
        <w:tblLook w:val="04A0" w:firstRow="1" w:lastRow="0" w:firstColumn="1" w:lastColumn="0" w:noHBand="0" w:noVBand="1"/>
      </w:tblPr>
      <w:tblGrid>
        <w:gridCol w:w="2140"/>
        <w:gridCol w:w="1457"/>
        <w:gridCol w:w="1600"/>
        <w:gridCol w:w="1180"/>
        <w:gridCol w:w="1004"/>
        <w:gridCol w:w="1140"/>
      </w:tblGrid>
      <w:tr w:rsidR="003D44E6" w:rsidRPr="008A518A" w:rsidTr="005A146A">
        <w:trPr>
          <w:trHeight w:val="63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Nama Uji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Konsentrasi (ppm)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Log Kons. (ppm) (X)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Abs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% Inhibisi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Probit (Y)</w:t>
            </w:r>
          </w:p>
        </w:tc>
      </w:tr>
      <w:tr w:rsidR="003D44E6" w:rsidRPr="008A518A" w:rsidTr="005A146A">
        <w:trPr>
          <w:trHeight w:val="31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Blanko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0,135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3D44E6" w:rsidRPr="008A518A" w:rsidTr="005A146A">
        <w:trPr>
          <w:trHeight w:val="31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Kontrol Normal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0,74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3D44E6" w:rsidRPr="008A518A" w:rsidTr="005A146A">
        <w:trPr>
          <w:trHeight w:val="31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Kontrol Positif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0,406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45,14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4,8769</w:t>
            </w:r>
          </w:p>
        </w:tc>
      </w:tr>
      <w:tr w:rsidR="003D44E6" w:rsidRPr="008A518A" w:rsidTr="005A146A">
        <w:trPr>
          <w:trHeight w:val="31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Sampel Gel 25 ppm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1,397940009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0,355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52,02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5,0502</w:t>
            </w:r>
          </w:p>
        </w:tc>
      </w:tr>
      <w:tr w:rsidR="003D44E6" w:rsidRPr="008A518A" w:rsidTr="005A146A">
        <w:trPr>
          <w:trHeight w:val="31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Sampel Gel 50 ppm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1,698970004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0,334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54,86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5,1231</w:t>
            </w:r>
          </w:p>
        </w:tc>
      </w:tr>
      <w:tr w:rsidR="003D44E6" w:rsidRPr="008A518A" w:rsidTr="005A146A">
        <w:trPr>
          <w:trHeight w:val="31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Sampel Gel 75 ppm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1,875061263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0,319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56,89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5,1738</w:t>
            </w:r>
          </w:p>
        </w:tc>
      </w:tr>
      <w:tr w:rsidR="003D44E6" w:rsidRPr="008A518A" w:rsidTr="005A146A">
        <w:trPr>
          <w:trHeight w:val="31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Sampel Gel 100 ppm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0,311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57,97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5,2019</w:t>
            </w:r>
          </w:p>
        </w:tc>
      </w:tr>
      <w:tr w:rsidR="003D44E6" w:rsidRPr="008A518A" w:rsidTr="005A146A">
        <w:trPr>
          <w:trHeight w:val="31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Sampel Gel 125 ppm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2,096910013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0,283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61,75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5,2976</w:t>
            </w:r>
          </w:p>
        </w:tc>
      </w:tr>
      <w:tr w:rsidR="003D44E6" w:rsidRPr="008A518A" w:rsidTr="005A146A">
        <w:trPr>
          <w:trHeight w:val="31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Sampel Gel 150 ppm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2,176091259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0,275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62,83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5,3266</w:t>
            </w:r>
          </w:p>
        </w:tc>
      </w:tr>
      <w:tr w:rsidR="003D44E6" w:rsidRPr="008A518A" w:rsidTr="005A146A">
        <w:trPr>
          <w:trHeight w:val="31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Kontrol Negatif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0,697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5,81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4E6" w:rsidRPr="008A518A" w:rsidRDefault="003D44E6" w:rsidP="005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8A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3,4282</w:t>
            </w:r>
          </w:p>
        </w:tc>
      </w:tr>
    </w:tbl>
    <w:p w:rsidR="003D44E6" w:rsidRDefault="003D44E6" w:rsidP="003D44E6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93056" behindDoc="0" locked="0" layoutInCell="1" allowOverlap="1" wp14:anchorId="2409BEDE" wp14:editId="24EC1428">
            <wp:simplePos x="0" y="0"/>
            <wp:positionH relativeFrom="column">
              <wp:posOffset>481965</wp:posOffset>
            </wp:positionH>
            <wp:positionV relativeFrom="paragraph">
              <wp:posOffset>133985</wp:posOffset>
            </wp:positionV>
            <wp:extent cx="4560570" cy="2643505"/>
            <wp:effectExtent l="0" t="0" r="11430" b="23495"/>
            <wp:wrapSquare wrapText="bothSides"/>
            <wp:docPr id="103" name="Chart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3D44E6" w:rsidRDefault="003D44E6" w:rsidP="003D44E6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D44E6" w:rsidRDefault="003D44E6" w:rsidP="003D44E6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D44E6" w:rsidRDefault="003D44E6" w:rsidP="003D44E6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D44E6" w:rsidRDefault="003D44E6" w:rsidP="003D44E6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D44E6" w:rsidRDefault="003D44E6" w:rsidP="003D44E6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D44E6" w:rsidRDefault="003D44E6" w:rsidP="003D44E6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D44E6" w:rsidRDefault="003D44E6" w:rsidP="003D44E6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D44E6" w:rsidRDefault="003D44E6" w:rsidP="003D44E6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D44E6" w:rsidRDefault="003D44E6" w:rsidP="003D44E6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D44E6" w:rsidRDefault="003D44E6" w:rsidP="003D44E6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D44E6" w:rsidRPr="006C56A8" w:rsidRDefault="003D44E6" w:rsidP="003D44E6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Grafi</w:t>
      </w:r>
      <w:r w:rsidRPr="008A518A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 xml:space="preserve"> % Inhibisi Tirosinase Formula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Perhitungan IC</w:t>
      </w:r>
      <w:r w:rsidRPr="00237452">
        <w:rPr>
          <w:rFonts w:ascii="Times New Roman" w:hAnsi="Times New Roman" w:cs="Times New Roman"/>
          <w:b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= 4,539316143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= a + bx</w:t>
      </w: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= 0,350138973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5 = 4,539316143 + 0,350138973 x  </w:t>
      </w: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  = 0,965343474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 = 1,315717165</w:t>
      </w: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452">
        <w:rPr>
          <w:rFonts w:ascii="Times New Roman" w:hAnsi="Times New Roman" w:cs="Times New Roman"/>
          <w:sz w:val="24"/>
          <w:szCs w:val="24"/>
        </w:rPr>
        <w:t>IC</w:t>
      </w:r>
      <w:r w:rsidRPr="00237452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= antilog x </w:t>
      </w:r>
    </w:p>
    <w:p w:rsidR="003D44E6" w:rsidRPr="00237452" w:rsidRDefault="003D44E6" w:rsidP="003D4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= </w:t>
      </w:r>
      <w:r>
        <w:rPr>
          <w:rFonts w:ascii="Times New Roman" w:hAnsi="Times New Roman" w:cs="Times New Roman"/>
          <w:b/>
          <w:sz w:val="24"/>
          <w:szCs w:val="24"/>
        </w:rPr>
        <w:t>20,6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9</w:t>
      </w:r>
      <w:r w:rsidRPr="00237452">
        <w:rPr>
          <w:rFonts w:ascii="Times New Roman" w:hAnsi="Times New Roman" w:cs="Times New Roman"/>
          <w:b/>
          <w:sz w:val="24"/>
          <w:szCs w:val="24"/>
        </w:rPr>
        <w:t xml:space="preserve"> µg/ml</w:t>
      </w:r>
    </w:p>
    <w:p w:rsidR="003D44E6" w:rsidRDefault="003D44E6" w:rsidP="003D44E6">
      <w:pPr>
        <w:pStyle w:val="ListParagraph"/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0FCE1448" wp14:editId="6FECC826">
            <wp:extent cx="4572000" cy="2743200"/>
            <wp:effectExtent l="0" t="0" r="19050" b="19050"/>
            <wp:docPr id="102" name="Chart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D44E6" w:rsidRDefault="003D44E6" w:rsidP="003D44E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07D6E">
        <w:rPr>
          <w:rFonts w:ascii="Times New Roman" w:hAnsi="Times New Roman" w:cs="Times New Roman"/>
          <w:b/>
          <w:sz w:val="24"/>
          <w:szCs w:val="24"/>
          <w:lang w:val="id-ID"/>
        </w:rPr>
        <w:t>Kurva Aktivitas Inhibitor Tirosinase Gel Ekstrak Daun Teh Hijau pada Formula 1</w:t>
      </w:r>
    </w:p>
    <w:p w:rsidR="003D44E6" w:rsidRPr="00307D6E" w:rsidRDefault="003D44E6" w:rsidP="003D44E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D44E6" w:rsidRDefault="003D44E6" w:rsidP="003D44E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69C74A45" wp14:editId="1D792BA2">
            <wp:extent cx="4572000" cy="2743200"/>
            <wp:effectExtent l="0" t="0" r="19050" b="19050"/>
            <wp:docPr id="101" name="Chart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D44E6" w:rsidRDefault="003D44E6" w:rsidP="003D44E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307D6E">
        <w:rPr>
          <w:rFonts w:ascii="Times New Roman" w:hAnsi="Times New Roman" w:cs="Times New Roman"/>
          <w:b/>
          <w:sz w:val="24"/>
          <w:szCs w:val="24"/>
          <w:lang w:val="id-ID"/>
        </w:rPr>
        <w:t>Kurva Aktivitas Inhibitor Tirosinase Gel Ekstr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ak Daun Teh Hijau pada Formula 2</w:t>
      </w:r>
    </w:p>
    <w:p w:rsidR="003D44E6" w:rsidRDefault="003D44E6" w:rsidP="003D44E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D44E6" w:rsidRDefault="003D44E6" w:rsidP="003D44E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4C8BB546" wp14:editId="26B62CF3">
            <wp:extent cx="4572000" cy="2743200"/>
            <wp:effectExtent l="0" t="0" r="0" b="0"/>
            <wp:docPr id="100" name="Chart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D44E6" w:rsidRPr="00307D6E" w:rsidRDefault="003D44E6" w:rsidP="003D44E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07D6E">
        <w:rPr>
          <w:rFonts w:ascii="Times New Roman" w:hAnsi="Times New Roman" w:cs="Times New Roman"/>
          <w:b/>
          <w:sz w:val="24"/>
          <w:szCs w:val="24"/>
          <w:lang w:val="id-ID"/>
        </w:rPr>
        <w:t>Kurva Aktivitas Inhibitor Tirosinase Gel Ekstr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ak Daun Teh Hijau pada Formula 3</w:t>
      </w:r>
    </w:p>
    <w:p w:rsidR="003D44E6" w:rsidRPr="0080478B" w:rsidRDefault="003D44E6" w:rsidP="003D44E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Surat Keterangan Determinasi Tanaman</w:t>
      </w: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22B811EA" wp14:editId="0A9401BF">
            <wp:extent cx="5039995" cy="7580630"/>
            <wp:effectExtent l="19050" t="19050" r="27305" b="203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721-WA00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8063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E5302">
        <w:rPr>
          <w:rFonts w:ascii="Times New Roman" w:hAnsi="Times New Roman" w:cs="Times New Roman"/>
          <w:b/>
          <w:i/>
          <w:sz w:val="24"/>
          <w:szCs w:val="24"/>
        </w:rPr>
        <w:lastRenderedPageBreak/>
        <w:t>Certificate of Analysis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Enzim Tirosinase</w:t>
      </w: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738F54BF" wp14:editId="5CB319B2">
            <wp:extent cx="5039995" cy="6546215"/>
            <wp:effectExtent l="19050" t="19050" r="27305" b="260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824-BULK________SLBM7158V__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46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5DEDBAAC" wp14:editId="041F3FBD">
            <wp:extent cx="5039995" cy="6546215"/>
            <wp:effectExtent l="19050" t="19050" r="27305" b="260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824-BULK________SLBM7158V__0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46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Pr="00AE5302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D44E6" w:rsidRPr="002D4D68" w:rsidRDefault="003D44E6" w:rsidP="003D44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Serbuk Halus Daun Teh Hijau (a), Ekstrak Kental Daun Teh Hijau (b), Mikroskop Optik (c), Ektrak Cair Daun Teh Hijau (d), Ekstraksi dengan Refluks (e),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Vaccum Rotary Evaporator </w:t>
      </w:r>
      <w:r>
        <w:rPr>
          <w:rFonts w:ascii="Times New Roman" w:hAnsi="Times New Roman" w:cs="Times New Roman"/>
          <w:b/>
          <w:sz w:val="24"/>
          <w:szCs w:val="24"/>
        </w:rPr>
        <w:t>(f).</w:t>
      </w: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6"/>
        <w:gridCol w:w="4077"/>
      </w:tblGrid>
      <w:tr w:rsidR="003D44E6" w:rsidTr="005A146A">
        <w:tc>
          <w:tcPr>
            <w:tcW w:w="4076" w:type="dxa"/>
          </w:tcPr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61312" behindDoc="0" locked="0" layoutInCell="1" allowOverlap="1" wp14:anchorId="76DF2383" wp14:editId="69626082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121285</wp:posOffset>
                  </wp:positionV>
                  <wp:extent cx="1925320" cy="1965325"/>
                  <wp:effectExtent l="0" t="0" r="0" b="0"/>
                  <wp:wrapSquare wrapText="bothSides"/>
                  <wp:docPr id="68" name="Picture 68" descr="C:\Users\ACER\Pictures\FOTO MIKROSKOPIK DAUN TEH\IMG20170405201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Pictures\FOTO MIKROSKOPIK DAUN TEH\IMG201704052011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9988" b="89982" l="9076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4" t="20505" r="10205" b="32731"/>
                          <a:stretch/>
                        </pic:blipFill>
                        <pic:spPr bwMode="auto">
                          <a:xfrm>
                            <a:off x="0" y="0"/>
                            <a:ext cx="1925320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(a)</w:t>
            </w:r>
          </w:p>
        </w:tc>
        <w:tc>
          <w:tcPr>
            <w:tcW w:w="4077" w:type="dxa"/>
          </w:tcPr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62336" behindDoc="0" locked="0" layoutInCell="1" allowOverlap="1" wp14:anchorId="7E1D483E" wp14:editId="44697DBE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140970</wp:posOffset>
                  </wp:positionV>
                  <wp:extent cx="1965325" cy="1965325"/>
                  <wp:effectExtent l="0" t="0" r="0" b="0"/>
                  <wp:wrapSquare wrapText="bothSides"/>
                  <wp:docPr id="69" name="Picture 69" descr="C:\Users\ACER\Pictures\FOTO MIKROSKOPIK DAUN TEH\IMG20170405200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Pictures\FOTO MIKROSKOPIK DAUN TEH\IMG201704052006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58" t="14805" r="29684" b="9192"/>
                          <a:stretch/>
                        </pic:blipFill>
                        <pic:spPr bwMode="auto">
                          <a:xfrm>
                            <a:off x="0" y="0"/>
                            <a:ext cx="1965325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(b)</w:t>
            </w:r>
          </w:p>
        </w:tc>
      </w:tr>
      <w:tr w:rsidR="003D44E6" w:rsidTr="005A146A">
        <w:tc>
          <w:tcPr>
            <w:tcW w:w="4076" w:type="dxa"/>
          </w:tcPr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82816" behindDoc="0" locked="0" layoutInCell="1" allowOverlap="1" wp14:anchorId="1E09A862" wp14:editId="738D8094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-1774825</wp:posOffset>
                  </wp:positionV>
                  <wp:extent cx="1310640" cy="1748155"/>
                  <wp:effectExtent l="0" t="0" r="3810" b="4445"/>
                  <wp:wrapSquare wrapText="bothSides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0718-WA000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7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(c)</w:t>
            </w:r>
          </w:p>
        </w:tc>
        <w:tc>
          <w:tcPr>
            <w:tcW w:w="4077" w:type="dxa"/>
          </w:tcPr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87E">
              <w:rPr>
                <w:rFonts w:asciiTheme="majorBidi" w:hAnsiTheme="majorBidi" w:cstheme="majorBidi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5408" behindDoc="0" locked="0" layoutInCell="1" allowOverlap="1" wp14:anchorId="168AAAD3" wp14:editId="60C81A45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78740</wp:posOffset>
                  </wp:positionV>
                  <wp:extent cx="2312035" cy="1734185"/>
                  <wp:effectExtent l="0" t="0" r="0" b="0"/>
                  <wp:wrapSquare wrapText="bothSides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020113154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035" cy="173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(d)</w:t>
            </w:r>
          </w:p>
        </w:tc>
      </w:tr>
      <w:tr w:rsidR="003D44E6" w:rsidTr="005A146A">
        <w:tc>
          <w:tcPr>
            <w:tcW w:w="4076" w:type="dxa"/>
          </w:tcPr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7A4BD0D" wp14:editId="05F5A2D2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109220</wp:posOffset>
                  </wp:positionV>
                  <wp:extent cx="2154555" cy="1735455"/>
                  <wp:effectExtent l="0" t="0" r="0" b="0"/>
                  <wp:wrapSquare wrapText="bothSides"/>
                  <wp:docPr id="12" name="Picture 12" descr="C:\Users\ACER\Documents\Dokumen Rizky\FOTO SKRIPSI\1493560219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ocuments\Dokumen Rizky\FOTO SKRIPSI\1493560219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173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(e)</w:t>
            </w:r>
          </w:p>
        </w:tc>
        <w:tc>
          <w:tcPr>
            <w:tcW w:w="4077" w:type="dxa"/>
          </w:tcPr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64384" behindDoc="0" locked="0" layoutInCell="1" allowOverlap="1" wp14:anchorId="3B7418F2" wp14:editId="6FEDE0C4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129540</wp:posOffset>
                  </wp:positionV>
                  <wp:extent cx="2280920" cy="1723390"/>
                  <wp:effectExtent l="0" t="0" r="5080" b="0"/>
                  <wp:wrapSquare wrapText="bothSides"/>
                  <wp:docPr id="73" name="Picture 73" descr="C:\Users\ACER\Documents\Dokumen Rizky\FOTO SKRIPSI\1493560108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ocuments\Dokumen Rizky\FOTO SKRIPSI\14935601089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595"/>
                          <a:stretch/>
                        </pic:blipFill>
                        <pic:spPr bwMode="auto">
                          <a:xfrm>
                            <a:off x="0" y="0"/>
                            <a:ext cx="2280920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(f)</w:t>
            </w:r>
          </w:p>
        </w:tc>
      </w:tr>
    </w:tbl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44E6" w:rsidRPr="00C27E74" w:rsidRDefault="003D44E6" w:rsidP="003D4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Identifikasi Tanin : Gelatin 10% (a), Gelatin-Nacl (b), FeCl</w:t>
      </w:r>
      <w:r w:rsidRPr="006E38AB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(c), Hasil Identifikasi Fenol (d), </w:t>
      </w:r>
      <w:r w:rsidRPr="00C27E74">
        <w:rPr>
          <w:rFonts w:ascii="Times New Roman" w:hAnsi="Times New Roman" w:cs="Times New Roman"/>
          <w:b/>
          <w:i/>
          <w:sz w:val="24"/>
          <w:szCs w:val="24"/>
        </w:rPr>
        <w:t>Reagent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FeCl</w:t>
      </w:r>
      <w:r w:rsidRPr="006E38AB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(e), Reagent Folin Ciocalteu (f).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6"/>
        <w:gridCol w:w="4077"/>
      </w:tblGrid>
      <w:tr w:rsidR="003D44E6" w:rsidTr="005A146A">
        <w:tc>
          <w:tcPr>
            <w:tcW w:w="4076" w:type="dxa"/>
          </w:tcPr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6432" behindDoc="0" locked="0" layoutInCell="1" allowOverlap="1" wp14:anchorId="13D4ABC7" wp14:editId="60CEAC69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115570</wp:posOffset>
                  </wp:positionV>
                  <wp:extent cx="1120140" cy="2143760"/>
                  <wp:effectExtent l="0" t="0" r="3810" b="8890"/>
                  <wp:wrapSquare wrapText="bothSides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latin 10 %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(a)</w:t>
            </w:r>
          </w:p>
        </w:tc>
        <w:tc>
          <w:tcPr>
            <w:tcW w:w="4077" w:type="dxa"/>
          </w:tcPr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67456" behindDoc="0" locked="0" layoutInCell="1" allowOverlap="1" wp14:anchorId="73B91E0B" wp14:editId="1FC28D66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-2250440</wp:posOffset>
                  </wp:positionV>
                  <wp:extent cx="1216660" cy="2143760"/>
                  <wp:effectExtent l="0" t="0" r="2540" b="8890"/>
                  <wp:wrapSquare wrapText="bothSides"/>
                  <wp:docPr id="75" name="Picture 75" descr="C:\Users\ACER\Pictures\FOTO MIKROSKOPIK DAUN TEH\IMG20170222173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Pictures\FOTO MIKROSKOPIK DAUN TEH\IMG201702221732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7" t="22719" r="16408"/>
                          <a:stretch/>
                        </pic:blipFill>
                        <pic:spPr bwMode="auto">
                          <a:xfrm>
                            <a:off x="0" y="0"/>
                            <a:ext cx="1216660" cy="21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(b)</w:t>
            </w:r>
          </w:p>
        </w:tc>
      </w:tr>
      <w:tr w:rsidR="003D44E6" w:rsidTr="005A146A">
        <w:tc>
          <w:tcPr>
            <w:tcW w:w="4076" w:type="dxa"/>
          </w:tcPr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68480" behindDoc="0" locked="0" layoutInCell="1" allowOverlap="1" wp14:anchorId="05B75035" wp14:editId="648CC609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-2020570</wp:posOffset>
                  </wp:positionV>
                  <wp:extent cx="1155700" cy="1954530"/>
                  <wp:effectExtent l="0" t="0" r="6350" b="7620"/>
                  <wp:wrapSquare wrapText="bothSides"/>
                  <wp:docPr id="76" name="Picture 76" descr="C:\Users\ACER\Pictures\FOTO MIKROSKOPIK DAUN TEH\IMG20170222174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Pictures\FOTO MIKROSKOPIK DAUN TEH\IMG20170222174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64" t="35612" r="26989" b="3912"/>
                          <a:stretch/>
                        </pic:blipFill>
                        <pic:spPr bwMode="auto">
                          <a:xfrm>
                            <a:off x="0" y="0"/>
                            <a:ext cx="1155700" cy="195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(c)</w:t>
            </w:r>
          </w:p>
        </w:tc>
        <w:tc>
          <w:tcPr>
            <w:tcW w:w="4077" w:type="dxa"/>
          </w:tcPr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69504" behindDoc="0" locked="0" layoutInCell="1" allowOverlap="1" wp14:anchorId="07963DBC" wp14:editId="29CB0F71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-2024380</wp:posOffset>
                  </wp:positionV>
                  <wp:extent cx="1177925" cy="1933575"/>
                  <wp:effectExtent l="0" t="0" r="3175" b="9525"/>
                  <wp:wrapSquare wrapText="bothSides"/>
                  <wp:docPr id="77" name="Picture 77" descr="C:\Users\ACER\Pictures\FOTO MIKROSKOPIK DAUN TEH\IMG20170222143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ER\Pictures\FOTO MIKROSKOPIK DAUN TEH\IMG201702221439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5" t="26868" r="34766" b="19512"/>
                          <a:stretch/>
                        </pic:blipFill>
                        <pic:spPr bwMode="auto">
                          <a:xfrm>
                            <a:off x="0" y="0"/>
                            <a:ext cx="11779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(d)</w:t>
            </w:r>
          </w:p>
        </w:tc>
      </w:tr>
      <w:tr w:rsidR="003D44E6" w:rsidTr="005A146A">
        <w:tc>
          <w:tcPr>
            <w:tcW w:w="4076" w:type="dxa"/>
          </w:tcPr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0528" behindDoc="0" locked="0" layoutInCell="1" allowOverlap="1" wp14:anchorId="6E1C3A17" wp14:editId="4BED6E9A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-2268220</wp:posOffset>
                  </wp:positionV>
                  <wp:extent cx="1670685" cy="2227580"/>
                  <wp:effectExtent l="0" t="0" r="5715" b="1270"/>
                  <wp:wrapSquare wrapText="bothSides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0706-WA001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85" cy="222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(e)</w:t>
            </w:r>
          </w:p>
        </w:tc>
        <w:tc>
          <w:tcPr>
            <w:tcW w:w="4077" w:type="dxa"/>
          </w:tcPr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1552" behindDoc="0" locked="0" layoutInCell="1" allowOverlap="1" wp14:anchorId="6EB8F9A9" wp14:editId="494EC1EE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84455</wp:posOffset>
                  </wp:positionV>
                  <wp:extent cx="1576070" cy="2227580"/>
                  <wp:effectExtent l="0" t="0" r="5080" b="1270"/>
                  <wp:wrapSquare wrapText="bothSides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0706-WA001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222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44E6" w:rsidRDefault="003D44E6" w:rsidP="005A14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(f)</w:t>
            </w:r>
          </w:p>
        </w:tc>
      </w:tr>
    </w:tbl>
    <w:p w:rsidR="003D44E6" w:rsidRDefault="003D44E6" w:rsidP="003D44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D44E6" w:rsidRDefault="003D44E6" w:rsidP="003D44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D44E6" w:rsidRDefault="003D44E6" w:rsidP="003D44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D44E6" w:rsidRDefault="003D44E6" w:rsidP="003D44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D44E6" w:rsidRDefault="003D44E6" w:rsidP="003D44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D44E6" w:rsidRDefault="003D44E6" w:rsidP="003D44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D44E6" w:rsidRDefault="003D44E6" w:rsidP="003D44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D44E6" w:rsidRDefault="003D44E6" w:rsidP="003D44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D44E6" w:rsidRDefault="003D44E6" w:rsidP="003D44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D44E6" w:rsidRDefault="003D44E6" w:rsidP="003D44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sectPr w:rsidR="003D44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51220C"/>
    <w:multiLevelType w:val="hybridMultilevel"/>
    <w:tmpl w:val="E0BC1FD4"/>
    <w:lvl w:ilvl="0" w:tplc="43EAFA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4E6"/>
    <w:rsid w:val="000760B3"/>
    <w:rsid w:val="003D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604E52-80D6-4ABC-963A-90CDFCAC3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4E6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44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D44E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D44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44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44E6"/>
    <w:rPr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4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4E6"/>
    <w:rPr>
      <w:rFonts w:ascii="Segoe UI" w:hAnsi="Segoe UI" w:cs="Segoe UI"/>
      <w:sz w:val="18"/>
      <w:szCs w:val="18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44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44E6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image" Target="media/image3.jp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chart" Target="charts/chart3.xml"/><Relationship Id="rId12" Type="http://schemas.openxmlformats.org/officeDocument/2006/relationships/image" Target="media/image2.jpg"/><Relationship Id="rId17" Type="http://schemas.microsoft.com/office/2007/relationships/hdphoto" Target="media/hdphoto2.wdp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1.jpg"/><Relationship Id="rId24" Type="http://schemas.openxmlformats.org/officeDocument/2006/relationships/image" Target="media/image12.jpeg"/><Relationship Id="rId5" Type="http://schemas.openxmlformats.org/officeDocument/2006/relationships/chart" Target="charts/chart1.xml"/><Relationship Id="rId15" Type="http://schemas.microsoft.com/office/2007/relationships/hdphoto" Target="media/hdphoto1.wdp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chart" Target="charts/chart6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ocuments\Dokumen%20Rizky\FOTO%20SKRIPSI\Data%20persen%20inhibisi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ocuments\Dokumen%20Rizky\FOTO%20SKRIPSI\Data%20persen%20inhibisi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ocuments\Dokumen%20Rizky\FOTO%20SKRIPSI\Data%20persen%20inhibisi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ocuments\Dokumen%20Rizky\FOTO%20SKRIPSI\Data%20persen%20inhibisi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ocuments\Dokumen%20Rizky\FOTO%20SKRIPSI\Data%20persen%20inhibisi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ocuments\Dokumen%20Rizky\FOTO%20SKRIPSI\Data%20persen%20inhibisi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'Formula 3'!$A$4:$A$11</c:f>
              <c:strCache>
                <c:ptCount val="8"/>
                <c:pt idx="0">
                  <c:v>Kontrol Positif</c:v>
                </c:pt>
                <c:pt idx="1">
                  <c:v>Sampel Gel 25 ppm</c:v>
                </c:pt>
                <c:pt idx="2">
                  <c:v>Sampel Gel 50 ppm</c:v>
                </c:pt>
                <c:pt idx="3">
                  <c:v>Sampel Gel 75 ppm</c:v>
                </c:pt>
                <c:pt idx="4">
                  <c:v>Sampel Gel 100 ppm</c:v>
                </c:pt>
                <c:pt idx="5">
                  <c:v>Sampel Gel 125 ppm</c:v>
                </c:pt>
                <c:pt idx="6">
                  <c:v>Sampel Gel 150 ppm</c:v>
                </c:pt>
                <c:pt idx="7">
                  <c:v>Kontrol Negatif</c:v>
                </c:pt>
              </c:strCache>
            </c:strRef>
          </c:cat>
          <c:val>
            <c:numRef>
              <c:f>'Formula 3'!$E$4:$E$11</c:f>
              <c:numCache>
                <c:formatCode>General</c:formatCode>
                <c:ptCount val="8"/>
                <c:pt idx="0">
                  <c:v>45.14</c:v>
                </c:pt>
                <c:pt idx="1">
                  <c:v>49.86</c:v>
                </c:pt>
                <c:pt idx="2">
                  <c:v>53.51</c:v>
                </c:pt>
                <c:pt idx="3">
                  <c:v>53.78</c:v>
                </c:pt>
                <c:pt idx="4">
                  <c:v>54.59</c:v>
                </c:pt>
                <c:pt idx="5">
                  <c:v>63.38</c:v>
                </c:pt>
                <c:pt idx="6">
                  <c:v>72.3</c:v>
                </c:pt>
                <c:pt idx="7">
                  <c:v>2.97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5748912"/>
        <c:axId val="575743424"/>
      </c:barChart>
      <c:catAx>
        <c:axId val="5757489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5743424"/>
        <c:crosses val="autoZero"/>
        <c:auto val="1"/>
        <c:lblAlgn val="ctr"/>
        <c:lblOffset val="100"/>
        <c:noMultiLvlLbl val="0"/>
      </c:catAx>
      <c:valAx>
        <c:axId val="575743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57489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id-ID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'Formula 2'!$A$4:$A$11</c:f>
              <c:strCache>
                <c:ptCount val="8"/>
                <c:pt idx="0">
                  <c:v>Kontrol Positif</c:v>
                </c:pt>
                <c:pt idx="1">
                  <c:v>Sampel Gel 25 ppm</c:v>
                </c:pt>
                <c:pt idx="2">
                  <c:v>Sampel Gel 50 ppm</c:v>
                </c:pt>
                <c:pt idx="3">
                  <c:v>Sampel Gel 75 ppm</c:v>
                </c:pt>
                <c:pt idx="4">
                  <c:v>Sampel Gel 100 ppm</c:v>
                </c:pt>
                <c:pt idx="5">
                  <c:v>Sampel Gel 125 ppm</c:v>
                </c:pt>
                <c:pt idx="6">
                  <c:v>Sampel Gel 150 ppm</c:v>
                </c:pt>
                <c:pt idx="7">
                  <c:v>Kontrol Negatif</c:v>
                </c:pt>
              </c:strCache>
            </c:strRef>
          </c:cat>
          <c:val>
            <c:numRef>
              <c:f>'Formula 2'!$E$4:$E$11</c:f>
              <c:numCache>
                <c:formatCode>General</c:formatCode>
                <c:ptCount val="8"/>
                <c:pt idx="0">
                  <c:v>45.14</c:v>
                </c:pt>
                <c:pt idx="1">
                  <c:v>50.67</c:v>
                </c:pt>
                <c:pt idx="2">
                  <c:v>54.19</c:v>
                </c:pt>
                <c:pt idx="3">
                  <c:v>56.62</c:v>
                </c:pt>
                <c:pt idx="4">
                  <c:v>58.78</c:v>
                </c:pt>
                <c:pt idx="5">
                  <c:v>59.6</c:v>
                </c:pt>
                <c:pt idx="6">
                  <c:v>61.21</c:v>
                </c:pt>
                <c:pt idx="7">
                  <c:v>5.14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75749696"/>
        <c:axId val="575744600"/>
      </c:barChart>
      <c:catAx>
        <c:axId val="575749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5744600"/>
        <c:crosses val="autoZero"/>
        <c:auto val="1"/>
        <c:lblAlgn val="ctr"/>
        <c:lblOffset val="100"/>
        <c:noMultiLvlLbl val="0"/>
      </c:catAx>
      <c:valAx>
        <c:axId val="575744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5749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id-ID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'Formula 1'!$E$1</c:f>
              <c:strCache>
                <c:ptCount val="1"/>
                <c:pt idx="0">
                  <c:v>% Inhibisi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'Formula 1'!$A$4:$A$11</c:f>
              <c:strCache>
                <c:ptCount val="8"/>
                <c:pt idx="0">
                  <c:v>Kontrol Positif</c:v>
                </c:pt>
                <c:pt idx="1">
                  <c:v>Sampel Gel 25 ppm</c:v>
                </c:pt>
                <c:pt idx="2">
                  <c:v>Sampel Gel 50 ppm</c:v>
                </c:pt>
                <c:pt idx="3">
                  <c:v>Sampel Gel 75 ppm</c:v>
                </c:pt>
                <c:pt idx="4">
                  <c:v>Sampel Gel 100 ppm</c:v>
                </c:pt>
                <c:pt idx="5">
                  <c:v>Sampel Gel 125 ppm</c:v>
                </c:pt>
                <c:pt idx="6">
                  <c:v>Sampel Gel 150 ppm</c:v>
                </c:pt>
                <c:pt idx="7">
                  <c:v>Kontrol Negatif</c:v>
                </c:pt>
              </c:strCache>
            </c:strRef>
          </c:cat>
          <c:val>
            <c:numRef>
              <c:f>'Formula 1'!$E$4:$E$11</c:f>
              <c:numCache>
                <c:formatCode>General</c:formatCode>
                <c:ptCount val="8"/>
                <c:pt idx="0">
                  <c:v>45.14</c:v>
                </c:pt>
                <c:pt idx="1">
                  <c:v>52.02</c:v>
                </c:pt>
                <c:pt idx="2">
                  <c:v>54.86</c:v>
                </c:pt>
                <c:pt idx="3">
                  <c:v>56.89</c:v>
                </c:pt>
                <c:pt idx="4">
                  <c:v>57.97</c:v>
                </c:pt>
                <c:pt idx="5">
                  <c:v>61.75</c:v>
                </c:pt>
                <c:pt idx="6">
                  <c:v>62.83</c:v>
                </c:pt>
                <c:pt idx="7">
                  <c:v>5.81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75745776"/>
        <c:axId val="575750088"/>
      </c:barChart>
      <c:catAx>
        <c:axId val="575745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5750088"/>
        <c:crosses val="autoZero"/>
        <c:auto val="1"/>
        <c:lblAlgn val="ctr"/>
        <c:lblOffset val="100"/>
        <c:noMultiLvlLbl val="0"/>
      </c:catAx>
      <c:valAx>
        <c:axId val="575750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757457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id-ID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id-ID" sz="1200"/>
              <a:t>IC</a:t>
            </a:r>
            <a:r>
              <a:rPr lang="id-ID" sz="1200" baseline="-25000"/>
              <a:t>50</a:t>
            </a:r>
            <a:r>
              <a:rPr lang="id-ID" sz="1200"/>
              <a:t> Gel Ekstrak Daun Teh Hijau</a:t>
            </a:r>
          </a:p>
          <a:p>
            <a:pPr>
              <a:defRPr sz="1200"/>
            </a:pPr>
            <a:r>
              <a:rPr lang="id-ID" sz="1200"/>
              <a:t>Formula 1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numFmt formatCode="General" sourceLinked="0"/>
            </c:trendlineLbl>
          </c:trendline>
          <c:xVal>
            <c:numRef>
              <c:f>'[Data persen inhibisi.xlsx]Formula 3'!$C$5:$C$10</c:f>
              <c:numCache>
                <c:formatCode>General</c:formatCode>
                <c:ptCount val="6"/>
                <c:pt idx="0">
                  <c:v>1.3979400086720377</c:v>
                </c:pt>
                <c:pt idx="1">
                  <c:v>1.6989700043360187</c:v>
                </c:pt>
                <c:pt idx="2">
                  <c:v>1.8750612633917001</c:v>
                </c:pt>
                <c:pt idx="3">
                  <c:v>2</c:v>
                </c:pt>
                <c:pt idx="4">
                  <c:v>2.0969100130080562</c:v>
                </c:pt>
                <c:pt idx="5">
                  <c:v>2.1760912590556813</c:v>
                </c:pt>
              </c:numCache>
            </c:numRef>
          </c:xVal>
          <c:yVal>
            <c:numRef>
              <c:f>'[Data persen inhibisi.xlsx]Formula 3'!$F$5:$F$10</c:f>
              <c:numCache>
                <c:formatCode>General</c:formatCode>
                <c:ptCount val="6"/>
                <c:pt idx="0">
                  <c:v>4.9974999999999996</c:v>
                </c:pt>
                <c:pt idx="1">
                  <c:v>5.0877999999999997</c:v>
                </c:pt>
                <c:pt idx="2">
                  <c:v>5.0953999999999997</c:v>
                </c:pt>
                <c:pt idx="3">
                  <c:v>5.1155999999999997</c:v>
                </c:pt>
                <c:pt idx="4">
                  <c:v>5.3425000000000002</c:v>
                </c:pt>
                <c:pt idx="5">
                  <c:v>5.5918000000000001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75746560"/>
        <c:axId val="575746952"/>
      </c:scatterChart>
      <c:valAx>
        <c:axId val="5757465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id-ID"/>
                  <a:t>Log Konsentrasi (ppm)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575746952"/>
        <c:crosses val="autoZero"/>
        <c:crossBetween val="midCat"/>
      </c:valAx>
      <c:valAx>
        <c:axId val="575746952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id-ID"/>
                  <a:t>Probit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575746560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id-ID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id-ID" sz="1200"/>
              <a:t>IC</a:t>
            </a:r>
            <a:r>
              <a:rPr lang="id-ID" sz="1200" baseline="-25000"/>
              <a:t>50</a:t>
            </a:r>
            <a:r>
              <a:rPr lang="id-ID" sz="1200"/>
              <a:t> Gel Ekstrak Daun Teh Hijau</a:t>
            </a:r>
          </a:p>
          <a:p>
            <a:pPr>
              <a:defRPr sz="1200"/>
            </a:pPr>
            <a:r>
              <a:rPr lang="id-ID" sz="1200"/>
              <a:t>Formula 2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numFmt formatCode="General" sourceLinked="0"/>
            </c:trendlineLbl>
          </c:trendline>
          <c:xVal>
            <c:numRef>
              <c:f>'Formula 2'!$C$5:$C$10</c:f>
              <c:numCache>
                <c:formatCode>General</c:formatCode>
                <c:ptCount val="6"/>
                <c:pt idx="0">
                  <c:v>1.3979400086720377</c:v>
                </c:pt>
                <c:pt idx="1">
                  <c:v>1.6989700043360187</c:v>
                </c:pt>
                <c:pt idx="2">
                  <c:v>1.8750612633917001</c:v>
                </c:pt>
                <c:pt idx="3">
                  <c:v>2</c:v>
                </c:pt>
                <c:pt idx="4">
                  <c:v>2.0969100130080562</c:v>
                </c:pt>
                <c:pt idx="5">
                  <c:v>2.1760912590556813</c:v>
                </c:pt>
              </c:numCache>
            </c:numRef>
          </c:xVal>
          <c:yVal>
            <c:numRef>
              <c:f>'Formula 2'!$F$5:$F$10</c:f>
              <c:numCache>
                <c:formatCode>General</c:formatCode>
                <c:ptCount val="6"/>
                <c:pt idx="0">
                  <c:v>5.0175000000000001</c:v>
                </c:pt>
                <c:pt idx="1">
                  <c:v>5.1055000000000001</c:v>
                </c:pt>
                <c:pt idx="2">
                  <c:v>5.1661999999999999</c:v>
                </c:pt>
                <c:pt idx="3">
                  <c:v>5.2224000000000004</c:v>
                </c:pt>
                <c:pt idx="4">
                  <c:v>5.2430000000000003</c:v>
                </c:pt>
                <c:pt idx="5">
                  <c:v>5.2845000000000004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9941520"/>
        <c:axId val="569943088"/>
      </c:scatterChart>
      <c:valAx>
        <c:axId val="5699415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id-ID"/>
                  <a:t>Log Konsentrasi (ppm)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569943088"/>
        <c:crosses val="autoZero"/>
        <c:crossBetween val="midCat"/>
      </c:valAx>
      <c:valAx>
        <c:axId val="569943088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id-ID"/>
                  <a:t>Probit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569941520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id-ID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id-ID" sz="1200"/>
              <a:t>IC</a:t>
            </a:r>
            <a:r>
              <a:rPr lang="id-ID" sz="1200" baseline="-25000"/>
              <a:t>50</a:t>
            </a:r>
            <a:r>
              <a:rPr lang="id-ID" sz="1200"/>
              <a:t> Gel Ekstrak Daun Teh Hijau </a:t>
            </a:r>
          </a:p>
          <a:p>
            <a:pPr>
              <a:defRPr sz="1200"/>
            </a:pPr>
            <a:r>
              <a:rPr lang="id-ID" sz="1200"/>
              <a:t>Formula 3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numFmt formatCode="General" sourceLinked="0"/>
              <c:txPr>
                <a:bodyPr/>
                <a:lstStyle/>
                <a:p>
                  <a:pPr>
                    <a:defRPr sz="900"/>
                  </a:pPr>
                  <a:endParaRPr lang="id-ID"/>
                </a:p>
              </c:txPr>
            </c:trendlineLbl>
          </c:trendline>
          <c:xVal>
            <c:numRef>
              <c:f>'[Data persen inhibisi.xlsx]Formula 1'!$C$5:$C$10</c:f>
              <c:numCache>
                <c:formatCode>General</c:formatCode>
                <c:ptCount val="6"/>
                <c:pt idx="0">
                  <c:v>1.3979400086720377</c:v>
                </c:pt>
                <c:pt idx="1">
                  <c:v>1.6989700043360187</c:v>
                </c:pt>
                <c:pt idx="2">
                  <c:v>1.8750612633917001</c:v>
                </c:pt>
                <c:pt idx="3">
                  <c:v>2</c:v>
                </c:pt>
                <c:pt idx="4">
                  <c:v>2.0969100130080562</c:v>
                </c:pt>
                <c:pt idx="5">
                  <c:v>2.1760912590556813</c:v>
                </c:pt>
              </c:numCache>
            </c:numRef>
          </c:xVal>
          <c:yVal>
            <c:numRef>
              <c:f>'[Data persen inhibisi.xlsx]Formula 1'!$F$5:$F$10</c:f>
              <c:numCache>
                <c:formatCode>General</c:formatCode>
                <c:ptCount val="6"/>
                <c:pt idx="0">
                  <c:v>5.0502000000000002</c:v>
                </c:pt>
                <c:pt idx="1">
                  <c:v>5.1231</c:v>
                </c:pt>
                <c:pt idx="2">
                  <c:v>5.1738</c:v>
                </c:pt>
                <c:pt idx="3">
                  <c:v>5.2019000000000002</c:v>
                </c:pt>
                <c:pt idx="4">
                  <c:v>5.2976000000000001</c:v>
                </c:pt>
                <c:pt idx="5">
                  <c:v>5.3266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7124424"/>
        <c:axId val="597125600"/>
      </c:scatterChart>
      <c:valAx>
        <c:axId val="5971244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id-ID" sz="900"/>
                  <a:t>Log Konsentrasi (ppm)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597125600"/>
        <c:crosses val="autoZero"/>
        <c:crossBetween val="midCat"/>
      </c:valAx>
      <c:valAx>
        <c:axId val="597125600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 sz="900"/>
                </a:pPr>
                <a:r>
                  <a:rPr lang="id-ID" sz="900"/>
                  <a:t>Probit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id-ID"/>
          </a:p>
        </c:txPr>
        <c:crossAx val="597124424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id-ID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490</Words>
  <Characters>2799</Characters>
  <Application>Microsoft Office Word</Application>
  <DocSecurity>0</DocSecurity>
  <Lines>23</Lines>
  <Paragraphs>6</Paragraphs>
  <ScaleCrop>false</ScaleCrop>
  <Company/>
  <LinksUpToDate>false</LinksUpToDate>
  <CharactersWithSpaces>3283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2017-10-12T04:08:00Z</dcterms:created>
  <dcterms:modified xsi:type="dcterms:W3CDTF">2017-10-12T04:16:00Z</dcterms:modified>
</cp:coreProperties>
</file>