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8D3" w:rsidRDefault="00351F5C" w:rsidP="00351F5C">
      <w:pPr>
        <w:spacing w:after="0" w:line="240" w:lineRule="auto"/>
        <w:jc w:val="center"/>
        <w:rPr>
          <w:b/>
          <w:lang w:val="en-ID"/>
        </w:rPr>
      </w:pPr>
      <w:bookmarkStart w:id="0" w:name="_GoBack"/>
      <w:bookmarkEnd w:id="0"/>
      <w:r>
        <w:rPr>
          <w:b/>
          <w:lang w:val="en-ID"/>
        </w:rPr>
        <w:t>KUALITAS P</w:t>
      </w:r>
      <w:r w:rsidR="00E4439D">
        <w:rPr>
          <w:b/>
          <w:lang w:val="en-ID"/>
        </w:rPr>
        <w:t xml:space="preserve">EMBERIAN </w:t>
      </w:r>
      <w:r>
        <w:rPr>
          <w:b/>
          <w:lang w:val="en-ID"/>
        </w:rPr>
        <w:t>I</w:t>
      </w:r>
      <w:r w:rsidR="00E4439D">
        <w:rPr>
          <w:b/>
          <w:lang w:val="en-ID"/>
        </w:rPr>
        <w:t xml:space="preserve">NFORMASI </w:t>
      </w:r>
      <w:r>
        <w:rPr>
          <w:b/>
          <w:lang w:val="en-ID"/>
        </w:rPr>
        <w:t>O</w:t>
      </w:r>
      <w:r w:rsidR="00E4439D">
        <w:rPr>
          <w:b/>
          <w:lang w:val="en-ID"/>
        </w:rPr>
        <w:t>BAT</w:t>
      </w:r>
      <w:r>
        <w:rPr>
          <w:b/>
          <w:lang w:val="en-ID"/>
        </w:rPr>
        <w:t xml:space="preserve"> PADA PELAYANAN RESEP BERDASARKAN KEPUAS</w:t>
      </w:r>
      <w:r w:rsidR="00E4439D">
        <w:rPr>
          <w:b/>
          <w:lang w:val="en-ID"/>
        </w:rPr>
        <w:t xml:space="preserve">AN PASIEN BPJS </w:t>
      </w:r>
      <w:r>
        <w:rPr>
          <w:b/>
          <w:lang w:val="en-ID"/>
        </w:rPr>
        <w:t>PUSKESMAS KECAMATAN CILANDAK</w:t>
      </w:r>
    </w:p>
    <w:p w:rsidR="009510BA" w:rsidRDefault="009510BA" w:rsidP="00351F5C">
      <w:pPr>
        <w:spacing w:after="0" w:line="240" w:lineRule="auto"/>
        <w:jc w:val="center"/>
        <w:rPr>
          <w:b/>
          <w:lang w:val="en-ID"/>
        </w:rPr>
      </w:pPr>
    </w:p>
    <w:p w:rsidR="009510BA" w:rsidRDefault="009510BA" w:rsidP="00351F5C">
      <w:pPr>
        <w:spacing w:after="0" w:line="240" w:lineRule="auto"/>
        <w:jc w:val="center"/>
        <w:rPr>
          <w:b/>
          <w:lang w:val="en-ID"/>
        </w:rPr>
      </w:pPr>
    </w:p>
    <w:p w:rsidR="009510BA" w:rsidRDefault="00E4439D" w:rsidP="00351F5C">
      <w:pPr>
        <w:spacing w:after="0" w:line="240" w:lineRule="auto"/>
        <w:jc w:val="center"/>
        <w:rPr>
          <w:b/>
          <w:lang w:val="en-ID"/>
        </w:rPr>
      </w:pPr>
      <w:r>
        <w:rPr>
          <w:b/>
          <w:lang w:val="en-ID"/>
        </w:rPr>
        <w:t>QUALITY OF PROVIDING DRUG INFORMATION SERVICES BASED ON SATISFACTION OF BPJS PATIENT IN PRESCRIPTION SERVICES PUSKESMAS KECAMATAN CILANDAK</w:t>
      </w:r>
    </w:p>
    <w:p w:rsidR="000E444C" w:rsidRDefault="000E444C" w:rsidP="00351F5C">
      <w:pPr>
        <w:spacing w:after="0" w:line="240" w:lineRule="auto"/>
        <w:jc w:val="center"/>
        <w:rPr>
          <w:lang w:val="en-ID"/>
        </w:rPr>
      </w:pPr>
    </w:p>
    <w:p w:rsidR="000E444C" w:rsidRDefault="000E444C" w:rsidP="00351F5C">
      <w:pPr>
        <w:spacing w:after="0" w:line="240" w:lineRule="auto"/>
        <w:jc w:val="center"/>
        <w:rPr>
          <w:lang w:val="en-ID"/>
        </w:rPr>
      </w:pPr>
    </w:p>
    <w:p w:rsidR="000E444C" w:rsidRDefault="000E444C" w:rsidP="00351F5C">
      <w:pPr>
        <w:spacing w:after="0" w:line="240" w:lineRule="auto"/>
        <w:jc w:val="center"/>
        <w:rPr>
          <w:lang w:val="en-ID"/>
        </w:rPr>
      </w:pPr>
      <w:r>
        <w:rPr>
          <w:lang w:val="en-ID"/>
        </w:rPr>
        <w:t>Ekadipta</w:t>
      </w:r>
      <w:r>
        <w:rPr>
          <w:vertAlign w:val="superscript"/>
          <w:lang w:val="en-ID"/>
        </w:rPr>
        <w:t>1</w:t>
      </w:r>
      <w:r>
        <w:rPr>
          <w:lang w:val="en-ID"/>
        </w:rPr>
        <w:t>, R. Muhammad Sadikin</w:t>
      </w:r>
      <w:r>
        <w:rPr>
          <w:vertAlign w:val="superscript"/>
          <w:lang w:val="en-ID"/>
        </w:rPr>
        <w:t>1</w:t>
      </w:r>
      <w:r>
        <w:rPr>
          <w:lang w:val="en-ID"/>
        </w:rPr>
        <w:t xml:space="preserve">, Muhammad </w:t>
      </w:r>
      <w:proofErr w:type="spellStart"/>
      <w:r>
        <w:rPr>
          <w:lang w:val="en-ID"/>
        </w:rPr>
        <w:t>Rizqi</w:t>
      </w:r>
      <w:proofErr w:type="spellEnd"/>
      <w:r>
        <w:rPr>
          <w:lang w:val="en-ID"/>
        </w:rPr>
        <w:t xml:space="preserve"> Yusuf</w:t>
      </w:r>
      <w:r>
        <w:rPr>
          <w:vertAlign w:val="superscript"/>
          <w:lang w:val="en-ID"/>
        </w:rPr>
        <w:t>1</w:t>
      </w:r>
    </w:p>
    <w:p w:rsidR="00FB1E8E" w:rsidRDefault="00FB1E8E" w:rsidP="00351F5C">
      <w:pPr>
        <w:spacing w:after="0" w:line="240" w:lineRule="auto"/>
        <w:jc w:val="center"/>
        <w:rPr>
          <w:lang w:val="en-ID"/>
        </w:rPr>
      </w:pPr>
    </w:p>
    <w:p w:rsidR="00FB1E8E" w:rsidRDefault="00FB1E8E" w:rsidP="00351F5C">
      <w:pPr>
        <w:spacing w:after="0" w:line="240" w:lineRule="auto"/>
        <w:jc w:val="center"/>
        <w:rPr>
          <w:lang w:val="en-ID"/>
        </w:rPr>
      </w:pPr>
      <w:r>
        <w:rPr>
          <w:vertAlign w:val="superscript"/>
          <w:lang w:val="en-ID"/>
        </w:rPr>
        <w:t>1</w:t>
      </w:r>
      <w:r>
        <w:rPr>
          <w:lang w:val="en-ID"/>
        </w:rPr>
        <w:t xml:space="preserve">Department of Pharmacy, Faculty of Science and </w:t>
      </w:r>
      <w:proofErr w:type="spellStart"/>
      <w:r>
        <w:rPr>
          <w:lang w:val="en-ID"/>
        </w:rPr>
        <w:t>Tecnology</w:t>
      </w:r>
      <w:proofErr w:type="spellEnd"/>
      <w:r>
        <w:rPr>
          <w:lang w:val="en-ID"/>
        </w:rPr>
        <w:t xml:space="preserve">, </w:t>
      </w:r>
    </w:p>
    <w:p w:rsidR="00FB1E8E" w:rsidRDefault="00FB1E8E" w:rsidP="00351F5C">
      <w:pPr>
        <w:spacing w:after="0" w:line="240" w:lineRule="auto"/>
        <w:jc w:val="center"/>
        <w:rPr>
          <w:lang w:val="en-ID"/>
        </w:rPr>
      </w:pPr>
      <w:proofErr w:type="spellStart"/>
      <w:r>
        <w:rPr>
          <w:lang w:val="en-ID"/>
        </w:rPr>
        <w:t>Institut</w:t>
      </w:r>
      <w:proofErr w:type="spellEnd"/>
      <w:r>
        <w:rPr>
          <w:lang w:val="en-ID"/>
        </w:rPr>
        <w:t xml:space="preserve"> </w:t>
      </w:r>
      <w:proofErr w:type="spellStart"/>
      <w:r>
        <w:rPr>
          <w:lang w:val="en-ID"/>
        </w:rPr>
        <w:t>Sains</w:t>
      </w:r>
      <w:proofErr w:type="spellEnd"/>
      <w:r>
        <w:rPr>
          <w:lang w:val="en-ID"/>
        </w:rPr>
        <w:t xml:space="preserve"> </w:t>
      </w:r>
      <w:proofErr w:type="spellStart"/>
      <w:r>
        <w:rPr>
          <w:lang w:val="en-ID"/>
        </w:rPr>
        <w:t>dan</w:t>
      </w:r>
      <w:proofErr w:type="spellEnd"/>
      <w:r>
        <w:rPr>
          <w:lang w:val="en-ID"/>
        </w:rPr>
        <w:t xml:space="preserve"> </w:t>
      </w:r>
      <w:proofErr w:type="spellStart"/>
      <w:r>
        <w:rPr>
          <w:lang w:val="en-ID"/>
        </w:rPr>
        <w:t>Teknologi</w:t>
      </w:r>
      <w:proofErr w:type="spellEnd"/>
      <w:r>
        <w:rPr>
          <w:lang w:val="en-ID"/>
        </w:rPr>
        <w:t xml:space="preserve"> Al-Kamal</w:t>
      </w:r>
    </w:p>
    <w:p w:rsidR="00055B94" w:rsidRDefault="00055B94" w:rsidP="00351F5C">
      <w:pPr>
        <w:spacing w:after="0" w:line="240" w:lineRule="auto"/>
        <w:jc w:val="center"/>
        <w:rPr>
          <w:lang w:val="en-ID"/>
        </w:rPr>
      </w:pPr>
      <w:r>
        <w:rPr>
          <w:lang w:val="en-ID"/>
        </w:rPr>
        <w:t xml:space="preserve">Jl. Raya </w:t>
      </w:r>
      <w:proofErr w:type="spellStart"/>
      <w:r>
        <w:rPr>
          <w:lang w:val="en-ID"/>
        </w:rPr>
        <w:t>Kedoya</w:t>
      </w:r>
      <w:proofErr w:type="spellEnd"/>
      <w:r>
        <w:rPr>
          <w:lang w:val="en-ID"/>
        </w:rPr>
        <w:t xml:space="preserve"> Al-Kamal No. 2 </w:t>
      </w:r>
      <w:proofErr w:type="spellStart"/>
      <w:r>
        <w:rPr>
          <w:lang w:val="en-ID"/>
        </w:rPr>
        <w:t>Kebon</w:t>
      </w:r>
      <w:proofErr w:type="spellEnd"/>
      <w:r>
        <w:rPr>
          <w:lang w:val="en-ID"/>
        </w:rPr>
        <w:t xml:space="preserve"> </w:t>
      </w:r>
      <w:proofErr w:type="spellStart"/>
      <w:r>
        <w:rPr>
          <w:lang w:val="en-ID"/>
        </w:rPr>
        <w:t>Jeruk</w:t>
      </w:r>
      <w:proofErr w:type="spellEnd"/>
      <w:r>
        <w:rPr>
          <w:lang w:val="en-ID"/>
        </w:rPr>
        <w:t xml:space="preserve"> Jakarta Barat 11520, Indonesia</w:t>
      </w:r>
    </w:p>
    <w:p w:rsidR="00055B94" w:rsidRDefault="00055B94" w:rsidP="00351F5C">
      <w:pPr>
        <w:spacing w:after="0" w:line="240" w:lineRule="auto"/>
        <w:jc w:val="center"/>
        <w:rPr>
          <w:lang w:val="en-ID"/>
        </w:rPr>
      </w:pPr>
      <w:r>
        <w:rPr>
          <w:lang w:val="en-ID"/>
        </w:rPr>
        <w:t xml:space="preserve">Email: </w:t>
      </w:r>
      <w:hyperlink r:id="rId9" w:history="1">
        <w:r w:rsidRPr="000A5377">
          <w:rPr>
            <w:rStyle w:val="Hyperlink"/>
            <w:lang w:val="en-ID"/>
          </w:rPr>
          <w:t>ekadipta@gmail.com</w:t>
        </w:r>
      </w:hyperlink>
      <w:r>
        <w:rPr>
          <w:lang w:val="en-ID"/>
        </w:rPr>
        <w:t xml:space="preserve">, </w:t>
      </w:r>
      <w:hyperlink r:id="rId10" w:history="1">
        <w:r w:rsidRPr="000A5377">
          <w:rPr>
            <w:rStyle w:val="Hyperlink"/>
            <w:lang w:val="en-ID"/>
          </w:rPr>
          <w:t>sadikinmuhammad@gmail.com</w:t>
        </w:r>
      </w:hyperlink>
      <w:r>
        <w:rPr>
          <w:lang w:val="en-ID"/>
        </w:rPr>
        <w:t xml:space="preserve">, </w:t>
      </w:r>
      <w:hyperlink r:id="rId11" w:history="1">
        <w:r w:rsidRPr="000A5377">
          <w:rPr>
            <w:rStyle w:val="Hyperlink"/>
            <w:lang w:val="en-ID"/>
          </w:rPr>
          <w:t>m.rizqiyusuf@gmail.com</w:t>
        </w:r>
      </w:hyperlink>
      <w:r>
        <w:rPr>
          <w:lang w:val="en-ID"/>
        </w:rPr>
        <w:t xml:space="preserve"> </w:t>
      </w:r>
    </w:p>
    <w:p w:rsidR="00055B94" w:rsidRDefault="00055B94" w:rsidP="00351F5C">
      <w:pPr>
        <w:spacing w:after="0" w:line="240" w:lineRule="auto"/>
        <w:jc w:val="center"/>
        <w:rPr>
          <w:lang w:val="en-ID"/>
        </w:rPr>
      </w:pPr>
    </w:p>
    <w:p w:rsidR="00055B94" w:rsidRDefault="00055B94" w:rsidP="00351F5C">
      <w:pPr>
        <w:spacing w:after="0" w:line="240" w:lineRule="auto"/>
        <w:jc w:val="center"/>
        <w:rPr>
          <w:lang w:val="en-ID"/>
        </w:rPr>
      </w:pPr>
    </w:p>
    <w:p w:rsidR="00055B94" w:rsidRDefault="00055B94" w:rsidP="00351F5C">
      <w:pPr>
        <w:spacing w:after="0" w:line="240" w:lineRule="auto"/>
        <w:jc w:val="center"/>
        <w:rPr>
          <w:lang w:val="en-ID"/>
        </w:rPr>
      </w:pPr>
      <w:r>
        <w:rPr>
          <w:b/>
          <w:lang w:val="en-ID"/>
        </w:rPr>
        <w:t>ABSTRAK</w:t>
      </w:r>
    </w:p>
    <w:p w:rsidR="00055B94" w:rsidRDefault="00055B94" w:rsidP="00351F5C">
      <w:pPr>
        <w:spacing w:after="0" w:line="240" w:lineRule="auto"/>
        <w:jc w:val="center"/>
        <w:rPr>
          <w:lang w:val="en-ID"/>
        </w:rPr>
      </w:pPr>
    </w:p>
    <w:p w:rsidR="0019399F" w:rsidRDefault="00055B94" w:rsidP="00055B94">
      <w:pPr>
        <w:spacing w:after="0" w:line="240" w:lineRule="auto"/>
        <w:jc w:val="both"/>
        <w:rPr>
          <w:i/>
        </w:rPr>
      </w:pPr>
      <w:proofErr w:type="spellStart"/>
      <w:proofErr w:type="gramStart"/>
      <w:r w:rsidRPr="00B5074F">
        <w:rPr>
          <w:i/>
        </w:rPr>
        <w:t>Pelayanan</w:t>
      </w:r>
      <w:proofErr w:type="spellEnd"/>
      <w:r w:rsidRPr="00B5074F">
        <w:rPr>
          <w:i/>
        </w:rPr>
        <w:t xml:space="preserve"> </w:t>
      </w:r>
      <w:proofErr w:type="spellStart"/>
      <w:r w:rsidRPr="00B5074F">
        <w:rPr>
          <w:i/>
        </w:rPr>
        <w:t>kefarmasian</w:t>
      </w:r>
      <w:proofErr w:type="spellEnd"/>
      <w:r w:rsidRPr="00B5074F">
        <w:rPr>
          <w:i/>
        </w:rPr>
        <w:t xml:space="preserve"> di </w:t>
      </w:r>
      <w:proofErr w:type="spellStart"/>
      <w:r w:rsidRPr="00B5074F">
        <w:rPr>
          <w:i/>
        </w:rPr>
        <w:t>puskesmas</w:t>
      </w:r>
      <w:proofErr w:type="spellEnd"/>
      <w:r w:rsidRPr="00B5074F">
        <w:rPr>
          <w:i/>
        </w:rPr>
        <w:t xml:space="preserve"> </w:t>
      </w:r>
      <w:proofErr w:type="spellStart"/>
      <w:r w:rsidRPr="00B5074F">
        <w:rPr>
          <w:i/>
        </w:rPr>
        <w:t>berperan</w:t>
      </w:r>
      <w:proofErr w:type="spellEnd"/>
      <w:r w:rsidRPr="00B5074F">
        <w:rPr>
          <w:i/>
        </w:rPr>
        <w:t xml:space="preserve"> </w:t>
      </w:r>
      <w:proofErr w:type="spellStart"/>
      <w:r w:rsidRPr="00B5074F">
        <w:rPr>
          <w:i/>
        </w:rPr>
        <w:t>penting</w:t>
      </w:r>
      <w:proofErr w:type="spellEnd"/>
      <w:r w:rsidRPr="00B5074F">
        <w:rPr>
          <w:i/>
        </w:rPr>
        <w:t xml:space="preserve"> </w:t>
      </w:r>
      <w:proofErr w:type="spellStart"/>
      <w:r w:rsidRPr="00B5074F">
        <w:rPr>
          <w:i/>
        </w:rPr>
        <w:t>dalam</w:t>
      </w:r>
      <w:proofErr w:type="spellEnd"/>
      <w:r w:rsidRPr="00B5074F">
        <w:rPr>
          <w:i/>
        </w:rPr>
        <w:t xml:space="preserve"> </w:t>
      </w:r>
      <w:proofErr w:type="spellStart"/>
      <w:r w:rsidRPr="00B5074F">
        <w:rPr>
          <w:i/>
        </w:rPr>
        <w:t>pelaksanaan</w:t>
      </w:r>
      <w:proofErr w:type="spellEnd"/>
      <w:r w:rsidRPr="00B5074F">
        <w:rPr>
          <w:i/>
        </w:rPr>
        <w:t xml:space="preserve"> </w:t>
      </w:r>
      <w:proofErr w:type="spellStart"/>
      <w:r w:rsidRPr="00B5074F">
        <w:rPr>
          <w:i/>
          <w:spacing w:val="-3"/>
        </w:rPr>
        <w:t>upaya</w:t>
      </w:r>
      <w:proofErr w:type="spellEnd"/>
      <w:r w:rsidRPr="00B5074F">
        <w:rPr>
          <w:i/>
          <w:spacing w:val="-3"/>
        </w:rPr>
        <w:t xml:space="preserve"> </w:t>
      </w:r>
      <w:proofErr w:type="spellStart"/>
      <w:r w:rsidRPr="00B5074F">
        <w:rPr>
          <w:i/>
          <w:spacing w:val="2"/>
        </w:rPr>
        <w:t>kesehatan</w:t>
      </w:r>
      <w:proofErr w:type="spellEnd"/>
      <w:r w:rsidRPr="00B5074F">
        <w:rPr>
          <w:i/>
          <w:spacing w:val="2"/>
        </w:rPr>
        <w:t xml:space="preserve"> </w:t>
      </w:r>
      <w:proofErr w:type="spellStart"/>
      <w:r w:rsidRPr="00B5074F">
        <w:rPr>
          <w:i/>
          <w:spacing w:val="-3"/>
        </w:rPr>
        <w:t>bagi</w:t>
      </w:r>
      <w:proofErr w:type="spellEnd"/>
      <w:r w:rsidRPr="00B5074F">
        <w:rPr>
          <w:i/>
          <w:spacing w:val="-3"/>
        </w:rPr>
        <w:t xml:space="preserve"> </w:t>
      </w:r>
      <w:proofErr w:type="spellStart"/>
      <w:r w:rsidRPr="00B5074F">
        <w:rPr>
          <w:i/>
        </w:rPr>
        <w:t>masyarakat</w:t>
      </w:r>
      <w:proofErr w:type="spellEnd"/>
      <w:r w:rsidRPr="00B5074F">
        <w:rPr>
          <w:i/>
        </w:rPr>
        <w:t xml:space="preserve">, </w:t>
      </w:r>
      <w:proofErr w:type="spellStart"/>
      <w:r w:rsidRPr="00B5074F">
        <w:rPr>
          <w:i/>
        </w:rPr>
        <w:t>yaitu</w:t>
      </w:r>
      <w:proofErr w:type="spellEnd"/>
      <w:r w:rsidRPr="00B5074F">
        <w:rPr>
          <w:i/>
        </w:rPr>
        <w:t xml:space="preserve"> </w:t>
      </w:r>
      <w:proofErr w:type="spellStart"/>
      <w:r w:rsidRPr="00B5074F">
        <w:rPr>
          <w:i/>
        </w:rPr>
        <w:t>dengan</w:t>
      </w:r>
      <w:proofErr w:type="spellEnd"/>
      <w:r w:rsidRPr="00B5074F">
        <w:rPr>
          <w:i/>
        </w:rPr>
        <w:t xml:space="preserve"> </w:t>
      </w:r>
      <w:proofErr w:type="spellStart"/>
      <w:r w:rsidRPr="00B5074F">
        <w:rPr>
          <w:i/>
        </w:rPr>
        <w:t>pelaksanaan</w:t>
      </w:r>
      <w:proofErr w:type="spellEnd"/>
      <w:r w:rsidRPr="00B5074F">
        <w:rPr>
          <w:i/>
        </w:rPr>
        <w:t xml:space="preserve"> </w:t>
      </w:r>
      <w:proofErr w:type="spellStart"/>
      <w:r w:rsidRPr="00B5074F">
        <w:rPr>
          <w:i/>
        </w:rPr>
        <w:t>pemberian</w:t>
      </w:r>
      <w:proofErr w:type="spellEnd"/>
      <w:r w:rsidRPr="00B5074F">
        <w:rPr>
          <w:i/>
        </w:rPr>
        <w:t xml:space="preserve"> </w:t>
      </w:r>
      <w:proofErr w:type="spellStart"/>
      <w:r w:rsidRPr="00B5074F">
        <w:rPr>
          <w:i/>
        </w:rPr>
        <w:t>informasi</w:t>
      </w:r>
      <w:proofErr w:type="spellEnd"/>
      <w:r w:rsidRPr="00B5074F">
        <w:rPr>
          <w:i/>
        </w:rPr>
        <w:t xml:space="preserve"> </w:t>
      </w:r>
      <w:proofErr w:type="spellStart"/>
      <w:r w:rsidRPr="00B5074F">
        <w:rPr>
          <w:i/>
        </w:rPr>
        <w:t>obat</w:t>
      </w:r>
      <w:proofErr w:type="spellEnd"/>
      <w:r w:rsidRPr="00B5074F">
        <w:rPr>
          <w:i/>
        </w:rPr>
        <w:t xml:space="preserve"> </w:t>
      </w:r>
      <w:proofErr w:type="spellStart"/>
      <w:r w:rsidRPr="00B5074F">
        <w:rPr>
          <w:i/>
        </w:rPr>
        <w:t>untuk</w:t>
      </w:r>
      <w:proofErr w:type="spellEnd"/>
      <w:r w:rsidRPr="00B5074F">
        <w:rPr>
          <w:i/>
        </w:rPr>
        <w:t xml:space="preserve"> </w:t>
      </w:r>
      <w:proofErr w:type="spellStart"/>
      <w:r w:rsidRPr="00B5074F">
        <w:rPr>
          <w:i/>
        </w:rPr>
        <w:t>mendukung</w:t>
      </w:r>
      <w:proofErr w:type="spellEnd"/>
      <w:r w:rsidRPr="00B5074F">
        <w:rPr>
          <w:i/>
        </w:rPr>
        <w:t xml:space="preserve"> </w:t>
      </w:r>
      <w:proofErr w:type="spellStart"/>
      <w:r w:rsidRPr="00B5074F">
        <w:rPr>
          <w:i/>
        </w:rPr>
        <w:t>penggunaan</w:t>
      </w:r>
      <w:proofErr w:type="spellEnd"/>
      <w:r w:rsidRPr="00B5074F">
        <w:rPr>
          <w:i/>
        </w:rPr>
        <w:t xml:space="preserve"> </w:t>
      </w:r>
      <w:proofErr w:type="spellStart"/>
      <w:r w:rsidRPr="00B5074F">
        <w:rPr>
          <w:i/>
        </w:rPr>
        <w:t>obat</w:t>
      </w:r>
      <w:proofErr w:type="spellEnd"/>
      <w:r w:rsidRPr="00B5074F">
        <w:rPr>
          <w:i/>
        </w:rPr>
        <w:t>.</w:t>
      </w:r>
      <w:proofErr w:type="gramEnd"/>
      <w:r w:rsidRPr="00B5074F">
        <w:rPr>
          <w:i/>
        </w:rPr>
        <w:t xml:space="preserve"> </w:t>
      </w:r>
      <w:proofErr w:type="spellStart"/>
      <w:proofErr w:type="gramStart"/>
      <w:r w:rsidRPr="00B5074F">
        <w:rPr>
          <w:i/>
        </w:rPr>
        <w:t>Pemberian</w:t>
      </w:r>
      <w:proofErr w:type="spellEnd"/>
      <w:r w:rsidRPr="00B5074F">
        <w:rPr>
          <w:i/>
        </w:rPr>
        <w:t xml:space="preserve"> </w:t>
      </w:r>
      <w:proofErr w:type="spellStart"/>
      <w:r w:rsidRPr="00B5074F">
        <w:rPr>
          <w:i/>
        </w:rPr>
        <w:t>informasi</w:t>
      </w:r>
      <w:proofErr w:type="spellEnd"/>
      <w:r w:rsidRPr="00B5074F">
        <w:rPr>
          <w:i/>
        </w:rPr>
        <w:t xml:space="preserve"> </w:t>
      </w:r>
      <w:proofErr w:type="spellStart"/>
      <w:r w:rsidRPr="00B5074F">
        <w:rPr>
          <w:i/>
        </w:rPr>
        <w:t>obat</w:t>
      </w:r>
      <w:proofErr w:type="spellEnd"/>
      <w:r w:rsidRPr="00B5074F">
        <w:rPr>
          <w:i/>
        </w:rPr>
        <w:t xml:space="preserve"> </w:t>
      </w:r>
      <w:proofErr w:type="spellStart"/>
      <w:r w:rsidRPr="00B5074F">
        <w:rPr>
          <w:i/>
        </w:rPr>
        <w:t>harus</w:t>
      </w:r>
      <w:proofErr w:type="spellEnd"/>
      <w:r w:rsidRPr="00B5074F">
        <w:rPr>
          <w:i/>
        </w:rPr>
        <w:t xml:space="preserve"> </w:t>
      </w:r>
      <w:proofErr w:type="spellStart"/>
      <w:r w:rsidRPr="00B5074F">
        <w:rPr>
          <w:i/>
        </w:rPr>
        <w:t>jelas</w:t>
      </w:r>
      <w:proofErr w:type="spellEnd"/>
      <w:r w:rsidRPr="00B5074F">
        <w:rPr>
          <w:i/>
        </w:rPr>
        <w:t xml:space="preserve"> agar </w:t>
      </w:r>
      <w:proofErr w:type="spellStart"/>
      <w:r w:rsidRPr="00B5074F">
        <w:rPr>
          <w:i/>
        </w:rPr>
        <w:t>pasien</w:t>
      </w:r>
      <w:proofErr w:type="spellEnd"/>
      <w:r w:rsidRPr="00B5074F">
        <w:rPr>
          <w:i/>
        </w:rPr>
        <w:t xml:space="preserve"> </w:t>
      </w:r>
      <w:proofErr w:type="spellStart"/>
      <w:r w:rsidRPr="00B5074F">
        <w:rPr>
          <w:i/>
        </w:rPr>
        <w:t>puas</w:t>
      </w:r>
      <w:proofErr w:type="spellEnd"/>
      <w:r w:rsidRPr="00B5074F">
        <w:rPr>
          <w:i/>
        </w:rPr>
        <w:t>.</w:t>
      </w:r>
      <w:proofErr w:type="gramEnd"/>
      <w:r w:rsidRPr="00B5074F">
        <w:rPr>
          <w:i/>
        </w:rPr>
        <w:t xml:space="preserve"> </w:t>
      </w:r>
      <w:proofErr w:type="spellStart"/>
      <w:proofErr w:type="gramStart"/>
      <w:r w:rsidRPr="00B5074F">
        <w:rPr>
          <w:i/>
        </w:rPr>
        <w:t>Kualitas</w:t>
      </w:r>
      <w:proofErr w:type="spellEnd"/>
      <w:r w:rsidRPr="00B5074F">
        <w:rPr>
          <w:i/>
        </w:rPr>
        <w:t xml:space="preserve"> </w:t>
      </w:r>
      <w:proofErr w:type="spellStart"/>
      <w:r w:rsidRPr="00B5074F">
        <w:rPr>
          <w:i/>
        </w:rPr>
        <w:t>pelayanan</w:t>
      </w:r>
      <w:proofErr w:type="spellEnd"/>
      <w:r w:rsidRPr="00B5074F">
        <w:rPr>
          <w:i/>
        </w:rPr>
        <w:t xml:space="preserve"> </w:t>
      </w:r>
      <w:proofErr w:type="spellStart"/>
      <w:r w:rsidRPr="00B5074F">
        <w:rPr>
          <w:i/>
        </w:rPr>
        <w:t>kesehatan</w:t>
      </w:r>
      <w:proofErr w:type="spellEnd"/>
      <w:r w:rsidRPr="00B5074F">
        <w:rPr>
          <w:i/>
        </w:rPr>
        <w:t xml:space="preserve"> yang </w:t>
      </w:r>
      <w:proofErr w:type="spellStart"/>
      <w:r w:rsidRPr="00B5074F">
        <w:rPr>
          <w:i/>
        </w:rPr>
        <w:t>baik</w:t>
      </w:r>
      <w:proofErr w:type="spellEnd"/>
      <w:r w:rsidRPr="00B5074F">
        <w:rPr>
          <w:i/>
        </w:rPr>
        <w:t xml:space="preserve"> </w:t>
      </w:r>
      <w:proofErr w:type="spellStart"/>
      <w:r w:rsidRPr="00B5074F">
        <w:rPr>
          <w:i/>
        </w:rPr>
        <w:t>apabila</w:t>
      </w:r>
      <w:proofErr w:type="spellEnd"/>
      <w:r w:rsidRPr="00B5074F">
        <w:rPr>
          <w:i/>
        </w:rPr>
        <w:t xml:space="preserve"> </w:t>
      </w:r>
      <w:proofErr w:type="spellStart"/>
      <w:r w:rsidRPr="00B5074F">
        <w:rPr>
          <w:i/>
        </w:rPr>
        <w:t>dilakukan</w:t>
      </w:r>
      <w:proofErr w:type="spellEnd"/>
      <w:r w:rsidRPr="00B5074F">
        <w:rPr>
          <w:i/>
        </w:rPr>
        <w:t xml:space="preserve"> </w:t>
      </w:r>
      <w:proofErr w:type="spellStart"/>
      <w:r w:rsidRPr="00B5074F">
        <w:rPr>
          <w:i/>
        </w:rPr>
        <w:t>dengan</w:t>
      </w:r>
      <w:proofErr w:type="spellEnd"/>
      <w:r w:rsidRPr="00B5074F">
        <w:rPr>
          <w:i/>
        </w:rPr>
        <w:t xml:space="preserve"> </w:t>
      </w:r>
      <w:proofErr w:type="spellStart"/>
      <w:r w:rsidRPr="00B5074F">
        <w:rPr>
          <w:i/>
        </w:rPr>
        <w:t>standar</w:t>
      </w:r>
      <w:proofErr w:type="spellEnd"/>
      <w:r w:rsidRPr="00B5074F">
        <w:rPr>
          <w:i/>
        </w:rPr>
        <w:t xml:space="preserve"> </w:t>
      </w:r>
      <w:proofErr w:type="spellStart"/>
      <w:r w:rsidRPr="00B5074F">
        <w:rPr>
          <w:i/>
          <w:spacing w:val="-3"/>
        </w:rPr>
        <w:t>dan</w:t>
      </w:r>
      <w:proofErr w:type="spellEnd"/>
      <w:r w:rsidRPr="00B5074F">
        <w:rPr>
          <w:i/>
          <w:spacing w:val="-3"/>
        </w:rPr>
        <w:t xml:space="preserve"> </w:t>
      </w:r>
      <w:proofErr w:type="spellStart"/>
      <w:r w:rsidRPr="00B5074F">
        <w:rPr>
          <w:i/>
        </w:rPr>
        <w:t>menimbulkan</w:t>
      </w:r>
      <w:proofErr w:type="spellEnd"/>
      <w:r w:rsidRPr="00B5074F">
        <w:rPr>
          <w:i/>
        </w:rPr>
        <w:t xml:space="preserve"> </w:t>
      </w:r>
      <w:proofErr w:type="spellStart"/>
      <w:r w:rsidRPr="00B5074F">
        <w:rPr>
          <w:i/>
        </w:rPr>
        <w:t>kepuasan</w:t>
      </w:r>
      <w:proofErr w:type="spellEnd"/>
      <w:r w:rsidRPr="00B5074F">
        <w:rPr>
          <w:i/>
        </w:rPr>
        <w:t xml:space="preserve"> </w:t>
      </w:r>
      <w:proofErr w:type="spellStart"/>
      <w:r w:rsidRPr="00B5074F">
        <w:rPr>
          <w:i/>
          <w:spacing w:val="-3"/>
        </w:rPr>
        <w:t>bagi</w:t>
      </w:r>
      <w:proofErr w:type="spellEnd"/>
      <w:r w:rsidRPr="00B5074F">
        <w:rPr>
          <w:i/>
          <w:spacing w:val="-3"/>
        </w:rPr>
        <w:t xml:space="preserve"> </w:t>
      </w:r>
      <w:proofErr w:type="spellStart"/>
      <w:r w:rsidRPr="00B5074F">
        <w:rPr>
          <w:i/>
        </w:rPr>
        <w:t>pasien</w:t>
      </w:r>
      <w:proofErr w:type="spellEnd"/>
      <w:r w:rsidRPr="00B5074F">
        <w:rPr>
          <w:i/>
        </w:rPr>
        <w:t>.</w:t>
      </w:r>
      <w:proofErr w:type="gramEnd"/>
      <w:r w:rsidRPr="00B5074F">
        <w:rPr>
          <w:i/>
        </w:rPr>
        <w:t xml:space="preserve"> </w:t>
      </w:r>
      <w:proofErr w:type="spellStart"/>
      <w:proofErr w:type="gramStart"/>
      <w:r w:rsidRPr="00B5074F">
        <w:rPr>
          <w:i/>
        </w:rPr>
        <w:t>Tujuan</w:t>
      </w:r>
      <w:proofErr w:type="spellEnd"/>
      <w:r w:rsidRPr="00B5074F">
        <w:rPr>
          <w:i/>
        </w:rPr>
        <w:t xml:space="preserve"> </w:t>
      </w:r>
      <w:proofErr w:type="spellStart"/>
      <w:r w:rsidRPr="00B5074F">
        <w:rPr>
          <w:i/>
        </w:rPr>
        <w:t>penelitian</w:t>
      </w:r>
      <w:proofErr w:type="spellEnd"/>
      <w:r w:rsidRPr="00B5074F">
        <w:rPr>
          <w:i/>
        </w:rPr>
        <w:t xml:space="preserve"> </w:t>
      </w:r>
      <w:proofErr w:type="spellStart"/>
      <w:r w:rsidRPr="00B5074F">
        <w:rPr>
          <w:i/>
        </w:rPr>
        <w:t>ini</w:t>
      </w:r>
      <w:proofErr w:type="spellEnd"/>
      <w:r w:rsidRPr="00B5074F">
        <w:rPr>
          <w:i/>
        </w:rPr>
        <w:t xml:space="preserve"> </w:t>
      </w:r>
      <w:proofErr w:type="spellStart"/>
      <w:r w:rsidRPr="00B5074F">
        <w:rPr>
          <w:i/>
        </w:rPr>
        <w:t>adalah</w:t>
      </w:r>
      <w:proofErr w:type="spellEnd"/>
      <w:r w:rsidRPr="00B5074F">
        <w:rPr>
          <w:i/>
        </w:rPr>
        <w:t xml:space="preserve"> </w:t>
      </w:r>
      <w:proofErr w:type="spellStart"/>
      <w:r w:rsidRPr="00B5074F">
        <w:rPr>
          <w:i/>
        </w:rPr>
        <w:t>untuk</w:t>
      </w:r>
      <w:proofErr w:type="spellEnd"/>
      <w:r w:rsidRPr="00B5074F">
        <w:rPr>
          <w:i/>
        </w:rPr>
        <w:t xml:space="preserve"> </w:t>
      </w:r>
      <w:proofErr w:type="spellStart"/>
      <w:r w:rsidRPr="00B5074F">
        <w:rPr>
          <w:i/>
        </w:rPr>
        <w:t>mengetahui</w:t>
      </w:r>
      <w:proofErr w:type="spellEnd"/>
      <w:r w:rsidRPr="00B5074F">
        <w:rPr>
          <w:i/>
        </w:rPr>
        <w:t xml:space="preserve"> </w:t>
      </w:r>
      <w:proofErr w:type="spellStart"/>
      <w:r w:rsidRPr="00B5074F">
        <w:rPr>
          <w:i/>
        </w:rPr>
        <w:t>kualitas</w:t>
      </w:r>
      <w:proofErr w:type="spellEnd"/>
      <w:r w:rsidRPr="00B5074F">
        <w:rPr>
          <w:i/>
        </w:rPr>
        <w:t xml:space="preserve"> </w:t>
      </w:r>
      <w:proofErr w:type="spellStart"/>
      <w:r w:rsidRPr="00B5074F">
        <w:rPr>
          <w:i/>
        </w:rPr>
        <w:t>pemberian</w:t>
      </w:r>
      <w:proofErr w:type="spellEnd"/>
      <w:r w:rsidRPr="00B5074F">
        <w:rPr>
          <w:i/>
        </w:rPr>
        <w:t xml:space="preserve"> </w:t>
      </w:r>
      <w:proofErr w:type="spellStart"/>
      <w:r w:rsidRPr="00B5074F">
        <w:rPr>
          <w:i/>
        </w:rPr>
        <w:t>informasi</w:t>
      </w:r>
      <w:proofErr w:type="spellEnd"/>
      <w:r w:rsidRPr="00B5074F">
        <w:rPr>
          <w:i/>
        </w:rPr>
        <w:t xml:space="preserve"> </w:t>
      </w:r>
      <w:proofErr w:type="spellStart"/>
      <w:r w:rsidRPr="00B5074F">
        <w:rPr>
          <w:i/>
        </w:rPr>
        <w:t>obat</w:t>
      </w:r>
      <w:proofErr w:type="spellEnd"/>
      <w:r w:rsidRPr="00B5074F">
        <w:rPr>
          <w:i/>
        </w:rPr>
        <w:t xml:space="preserve"> </w:t>
      </w:r>
      <w:proofErr w:type="spellStart"/>
      <w:r w:rsidRPr="00B5074F">
        <w:rPr>
          <w:i/>
        </w:rPr>
        <w:t>pada</w:t>
      </w:r>
      <w:proofErr w:type="spellEnd"/>
      <w:r w:rsidRPr="00B5074F">
        <w:rPr>
          <w:i/>
        </w:rPr>
        <w:t xml:space="preserve"> </w:t>
      </w:r>
      <w:proofErr w:type="spellStart"/>
      <w:r w:rsidRPr="00B5074F">
        <w:rPr>
          <w:i/>
        </w:rPr>
        <w:t>pelayanan</w:t>
      </w:r>
      <w:proofErr w:type="spellEnd"/>
      <w:r w:rsidRPr="00B5074F">
        <w:rPr>
          <w:i/>
        </w:rPr>
        <w:t xml:space="preserve"> </w:t>
      </w:r>
      <w:proofErr w:type="spellStart"/>
      <w:r w:rsidRPr="00B5074F">
        <w:rPr>
          <w:i/>
        </w:rPr>
        <w:t>resep</w:t>
      </w:r>
      <w:proofErr w:type="spellEnd"/>
      <w:r w:rsidRPr="00B5074F">
        <w:rPr>
          <w:i/>
        </w:rPr>
        <w:t xml:space="preserve"> </w:t>
      </w:r>
      <w:proofErr w:type="spellStart"/>
      <w:r w:rsidRPr="00B5074F">
        <w:rPr>
          <w:i/>
        </w:rPr>
        <w:t>berdasarkan</w:t>
      </w:r>
      <w:proofErr w:type="spellEnd"/>
      <w:r w:rsidRPr="00B5074F">
        <w:rPr>
          <w:i/>
        </w:rPr>
        <w:t xml:space="preserve"> </w:t>
      </w:r>
      <w:proofErr w:type="spellStart"/>
      <w:r w:rsidRPr="00B5074F">
        <w:rPr>
          <w:i/>
        </w:rPr>
        <w:t>kepuasan</w:t>
      </w:r>
      <w:proofErr w:type="spellEnd"/>
      <w:r w:rsidRPr="00B5074F">
        <w:rPr>
          <w:i/>
        </w:rPr>
        <w:t xml:space="preserve"> </w:t>
      </w:r>
      <w:proofErr w:type="spellStart"/>
      <w:r w:rsidRPr="00B5074F">
        <w:rPr>
          <w:i/>
        </w:rPr>
        <w:t>pasien</w:t>
      </w:r>
      <w:proofErr w:type="spellEnd"/>
      <w:r w:rsidRPr="00B5074F">
        <w:rPr>
          <w:i/>
        </w:rPr>
        <w:t xml:space="preserve"> BPJS </w:t>
      </w:r>
      <w:proofErr w:type="spellStart"/>
      <w:r w:rsidRPr="00B5074F">
        <w:rPr>
          <w:i/>
        </w:rPr>
        <w:t>rawat</w:t>
      </w:r>
      <w:proofErr w:type="spellEnd"/>
      <w:r w:rsidRPr="00B5074F">
        <w:rPr>
          <w:i/>
        </w:rPr>
        <w:t xml:space="preserve"> </w:t>
      </w:r>
      <w:proofErr w:type="spellStart"/>
      <w:r w:rsidRPr="00B5074F">
        <w:rPr>
          <w:i/>
        </w:rPr>
        <w:t>jalan</w:t>
      </w:r>
      <w:proofErr w:type="spellEnd"/>
      <w:r w:rsidRPr="00B5074F">
        <w:rPr>
          <w:i/>
        </w:rPr>
        <w:t xml:space="preserve"> </w:t>
      </w:r>
      <w:r w:rsidRPr="00B5074F">
        <w:rPr>
          <w:i/>
          <w:spacing w:val="-3"/>
        </w:rPr>
        <w:t xml:space="preserve">di </w:t>
      </w:r>
      <w:r w:rsidRPr="00B5074F">
        <w:rPr>
          <w:i/>
        </w:rPr>
        <w:t xml:space="preserve">Unit </w:t>
      </w:r>
      <w:proofErr w:type="spellStart"/>
      <w:r w:rsidRPr="00B5074F">
        <w:rPr>
          <w:i/>
        </w:rPr>
        <w:t>Pelayanan</w:t>
      </w:r>
      <w:proofErr w:type="spellEnd"/>
      <w:r w:rsidRPr="00B5074F">
        <w:rPr>
          <w:i/>
        </w:rPr>
        <w:t xml:space="preserve"> </w:t>
      </w:r>
      <w:proofErr w:type="spellStart"/>
      <w:r w:rsidRPr="00B5074F">
        <w:rPr>
          <w:i/>
        </w:rPr>
        <w:t>Obat</w:t>
      </w:r>
      <w:proofErr w:type="spellEnd"/>
      <w:r w:rsidRPr="00B5074F">
        <w:rPr>
          <w:i/>
        </w:rPr>
        <w:t xml:space="preserve"> </w:t>
      </w:r>
      <w:proofErr w:type="spellStart"/>
      <w:r w:rsidRPr="00B5074F">
        <w:rPr>
          <w:i/>
        </w:rPr>
        <w:t>Puskesmas</w:t>
      </w:r>
      <w:proofErr w:type="spellEnd"/>
      <w:r w:rsidRPr="00B5074F">
        <w:rPr>
          <w:i/>
        </w:rPr>
        <w:t xml:space="preserve"> </w:t>
      </w:r>
      <w:proofErr w:type="spellStart"/>
      <w:r w:rsidRPr="00B5074F">
        <w:rPr>
          <w:i/>
        </w:rPr>
        <w:t>Kecamatan</w:t>
      </w:r>
      <w:proofErr w:type="spellEnd"/>
      <w:r w:rsidRPr="00B5074F">
        <w:rPr>
          <w:i/>
        </w:rPr>
        <w:t xml:space="preserve"> </w:t>
      </w:r>
      <w:proofErr w:type="spellStart"/>
      <w:r w:rsidRPr="00B5074F">
        <w:rPr>
          <w:i/>
        </w:rPr>
        <w:t>Cilandak</w:t>
      </w:r>
      <w:proofErr w:type="spellEnd"/>
      <w:r w:rsidRPr="00B5074F">
        <w:rPr>
          <w:i/>
        </w:rPr>
        <w:t xml:space="preserve"> </w:t>
      </w:r>
      <w:proofErr w:type="spellStart"/>
      <w:r w:rsidRPr="00B5074F">
        <w:rPr>
          <w:i/>
        </w:rPr>
        <w:t>periode</w:t>
      </w:r>
      <w:proofErr w:type="spellEnd"/>
      <w:r w:rsidRPr="00B5074F">
        <w:rPr>
          <w:i/>
        </w:rPr>
        <w:t xml:space="preserve"> </w:t>
      </w:r>
      <w:proofErr w:type="spellStart"/>
      <w:r w:rsidRPr="00B5074F">
        <w:rPr>
          <w:i/>
        </w:rPr>
        <w:t>Agustus</w:t>
      </w:r>
      <w:proofErr w:type="spellEnd"/>
      <w:r w:rsidRPr="00B5074F">
        <w:rPr>
          <w:i/>
        </w:rPr>
        <w:t xml:space="preserve"> 2018.</w:t>
      </w:r>
      <w:proofErr w:type="gramEnd"/>
      <w:r w:rsidRPr="00B5074F">
        <w:rPr>
          <w:i/>
        </w:rPr>
        <w:t xml:space="preserve"> </w:t>
      </w:r>
      <w:proofErr w:type="spellStart"/>
      <w:r w:rsidRPr="00B5074F">
        <w:rPr>
          <w:i/>
        </w:rPr>
        <w:t>Desain</w:t>
      </w:r>
      <w:proofErr w:type="spellEnd"/>
      <w:r w:rsidRPr="00B5074F">
        <w:rPr>
          <w:i/>
        </w:rPr>
        <w:t xml:space="preserve"> </w:t>
      </w:r>
      <w:proofErr w:type="spellStart"/>
      <w:r w:rsidRPr="00B5074F">
        <w:rPr>
          <w:i/>
        </w:rPr>
        <w:t>penelitian</w:t>
      </w:r>
      <w:proofErr w:type="spellEnd"/>
      <w:r w:rsidRPr="00B5074F">
        <w:rPr>
          <w:i/>
        </w:rPr>
        <w:t xml:space="preserve"> </w:t>
      </w:r>
      <w:proofErr w:type="spellStart"/>
      <w:r w:rsidRPr="00B5074F">
        <w:rPr>
          <w:i/>
        </w:rPr>
        <w:t>ini</w:t>
      </w:r>
      <w:proofErr w:type="spellEnd"/>
      <w:r w:rsidRPr="00B5074F">
        <w:rPr>
          <w:i/>
        </w:rPr>
        <w:t xml:space="preserve"> </w:t>
      </w:r>
      <w:proofErr w:type="spellStart"/>
      <w:r w:rsidRPr="00B5074F">
        <w:rPr>
          <w:i/>
        </w:rPr>
        <w:t>adalah</w:t>
      </w:r>
      <w:proofErr w:type="spellEnd"/>
      <w:r w:rsidRPr="00B5074F">
        <w:rPr>
          <w:i/>
        </w:rPr>
        <w:t xml:space="preserve"> </w:t>
      </w:r>
      <w:proofErr w:type="spellStart"/>
      <w:r w:rsidRPr="00B5074F">
        <w:rPr>
          <w:i/>
        </w:rPr>
        <w:t>metode</w:t>
      </w:r>
      <w:proofErr w:type="spellEnd"/>
      <w:r w:rsidRPr="00B5074F">
        <w:rPr>
          <w:i/>
        </w:rPr>
        <w:t xml:space="preserve"> </w:t>
      </w:r>
      <w:proofErr w:type="spellStart"/>
      <w:r w:rsidRPr="00B5074F">
        <w:rPr>
          <w:i/>
        </w:rPr>
        <w:t>deskriptif</w:t>
      </w:r>
      <w:proofErr w:type="spellEnd"/>
      <w:r w:rsidRPr="00B5074F">
        <w:rPr>
          <w:i/>
        </w:rPr>
        <w:t xml:space="preserve"> </w:t>
      </w:r>
      <w:proofErr w:type="spellStart"/>
      <w:r w:rsidRPr="00B5074F">
        <w:rPr>
          <w:i/>
        </w:rPr>
        <w:t>kuantitatif</w:t>
      </w:r>
      <w:proofErr w:type="spellEnd"/>
      <w:r w:rsidRPr="00B5074F">
        <w:rPr>
          <w:i/>
        </w:rPr>
        <w:t xml:space="preserve"> </w:t>
      </w:r>
      <w:proofErr w:type="spellStart"/>
      <w:r w:rsidRPr="00B5074F">
        <w:rPr>
          <w:i/>
        </w:rPr>
        <w:t>dengan</w:t>
      </w:r>
      <w:proofErr w:type="spellEnd"/>
      <w:r w:rsidRPr="00B5074F">
        <w:rPr>
          <w:i/>
        </w:rPr>
        <w:t xml:space="preserve"> </w:t>
      </w:r>
      <w:proofErr w:type="spellStart"/>
      <w:r w:rsidRPr="00B5074F">
        <w:rPr>
          <w:i/>
        </w:rPr>
        <w:t>menerapkan</w:t>
      </w:r>
      <w:proofErr w:type="spellEnd"/>
      <w:r w:rsidRPr="00B5074F">
        <w:rPr>
          <w:i/>
        </w:rPr>
        <w:t xml:space="preserve"> </w:t>
      </w:r>
      <w:proofErr w:type="spellStart"/>
      <w:r w:rsidRPr="00B5074F">
        <w:rPr>
          <w:i/>
        </w:rPr>
        <w:t>Permenkes</w:t>
      </w:r>
      <w:proofErr w:type="spellEnd"/>
      <w:r w:rsidRPr="00B5074F">
        <w:rPr>
          <w:i/>
        </w:rPr>
        <w:t xml:space="preserve"> </w:t>
      </w:r>
      <w:proofErr w:type="spellStart"/>
      <w:r w:rsidRPr="00B5074F">
        <w:rPr>
          <w:i/>
        </w:rPr>
        <w:t>nomor</w:t>
      </w:r>
      <w:proofErr w:type="spellEnd"/>
      <w:r w:rsidRPr="00B5074F">
        <w:rPr>
          <w:i/>
        </w:rPr>
        <w:t xml:space="preserve"> 74 </w:t>
      </w:r>
      <w:proofErr w:type="spellStart"/>
      <w:r w:rsidRPr="00B5074F">
        <w:rPr>
          <w:i/>
        </w:rPr>
        <w:t>tahun</w:t>
      </w:r>
      <w:proofErr w:type="spellEnd"/>
      <w:r w:rsidRPr="00B5074F">
        <w:rPr>
          <w:i/>
        </w:rPr>
        <w:t xml:space="preserve"> 2016 </w:t>
      </w:r>
      <w:proofErr w:type="spellStart"/>
      <w:r w:rsidRPr="00B5074F">
        <w:rPr>
          <w:i/>
        </w:rPr>
        <w:t>dan</w:t>
      </w:r>
      <w:proofErr w:type="spellEnd"/>
      <w:r w:rsidRPr="00B5074F">
        <w:rPr>
          <w:i/>
        </w:rPr>
        <w:t xml:space="preserve"> </w:t>
      </w:r>
      <w:proofErr w:type="spellStart"/>
      <w:r w:rsidRPr="00B5074F">
        <w:rPr>
          <w:i/>
        </w:rPr>
        <w:t>Permenpan</w:t>
      </w:r>
      <w:proofErr w:type="spellEnd"/>
      <w:r w:rsidRPr="00B5074F">
        <w:rPr>
          <w:i/>
        </w:rPr>
        <w:t xml:space="preserve"> </w:t>
      </w:r>
      <w:proofErr w:type="spellStart"/>
      <w:r w:rsidRPr="00B5074F">
        <w:rPr>
          <w:i/>
        </w:rPr>
        <w:t>nomor</w:t>
      </w:r>
      <w:proofErr w:type="spellEnd"/>
      <w:r w:rsidRPr="00B5074F">
        <w:rPr>
          <w:i/>
        </w:rPr>
        <w:t xml:space="preserve"> 14 </w:t>
      </w:r>
      <w:proofErr w:type="spellStart"/>
      <w:r w:rsidRPr="00B5074F">
        <w:rPr>
          <w:i/>
        </w:rPr>
        <w:t>tahun</w:t>
      </w:r>
      <w:proofErr w:type="spellEnd"/>
      <w:r w:rsidRPr="00B5074F">
        <w:rPr>
          <w:i/>
        </w:rPr>
        <w:t xml:space="preserve"> 2017. Dari </w:t>
      </w:r>
      <w:proofErr w:type="spellStart"/>
      <w:r w:rsidRPr="00B5074F">
        <w:rPr>
          <w:i/>
        </w:rPr>
        <w:t>hasil</w:t>
      </w:r>
      <w:proofErr w:type="spellEnd"/>
      <w:r w:rsidRPr="00B5074F">
        <w:rPr>
          <w:i/>
        </w:rPr>
        <w:t xml:space="preserve"> </w:t>
      </w:r>
      <w:proofErr w:type="spellStart"/>
      <w:r w:rsidRPr="00B5074F">
        <w:rPr>
          <w:i/>
        </w:rPr>
        <w:t>penelitian</w:t>
      </w:r>
      <w:proofErr w:type="spellEnd"/>
      <w:r w:rsidRPr="00B5074F">
        <w:rPr>
          <w:i/>
        </w:rPr>
        <w:t xml:space="preserve"> </w:t>
      </w:r>
      <w:proofErr w:type="spellStart"/>
      <w:r w:rsidRPr="00B5074F">
        <w:rPr>
          <w:i/>
        </w:rPr>
        <w:t>diperoleh</w:t>
      </w:r>
      <w:proofErr w:type="spellEnd"/>
      <w:r w:rsidRPr="00B5074F">
        <w:rPr>
          <w:i/>
        </w:rPr>
        <w:t xml:space="preserve"> data </w:t>
      </w:r>
      <w:proofErr w:type="spellStart"/>
      <w:r w:rsidRPr="00B5074F">
        <w:rPr>
          <w:i/>
        </w:rPr>
        <w:t>bahwa</w:t>
      </w:r>
      <w:proofErr w:type="spellEnd"/>
      <w:r w:rsidRPr="00B5074F">
        <w:rPr>
          <w:i/>
        </w:rPr>
        <w:t xml:space="preserve"> </w:t>
      </w:r>
      <w:proofErr w:type="spellStart"/>
      <w:r w:rsidRPr="00B5074F">
        <w:rPr>
          <w:i/>
        </w:rPr>
        <w:t>kualitas</w:t>
      </w:r>
      <w:proofErr w:type="spellEnd"/>
      <w:r w:rsidRPr="00B5074F">
        <w:rPr>
          <w:i/>
        </w:rPr>
        <w:t xml:space="preserve"> </w:t>
      </w:r>
      <w:proofErr w:type="spellStart"/>
      <w:r w:rsidRPr="00B5074F">
        <w:rPr>
          <w:i/>
        </w:rPr>
        <w:t>pemberian</w:t>
      </w:r>
      <w:proofErr w:type="spellEnd"/>
      <w:r w:rsidRPr="00B5074F">
        <w:rPr>
          <w:i/>
        </w:rPr>
        <w:t xml:space="preserve"> </w:t>
      </w:r>
      <w:proofErr w:type="spellStart"/>
      <w:r w:rsidRPr="00B5074F">
        <w:rPr>
          <w:i/>
        </w:rPr>
        <w:t>informasi</w:t>
      </w:r>
      <w:proofErr w:type="spellEnd"/>
      <w:r w:rsidRPr="00B5074F">
        <w:rPr>
          <w:i/>
        </w:rPr>
        <w:t xml:space="preserve"> </w:t>
      </w:r>
      <w:proofErr w:type="spellStart"/>
      <w:r w:rsidRPr="00B5074F">
        <w:rPr>
          <w:i/>
        </w:rPr>
        <w:t>obat</w:t>
      </w:r>
      <w:proofErr w:type="spellEnd"/>
      <w:r w:rsidRPr="00B5074F">
        <w:rPr>
          <w:i/>
        </w:rPr>
        <w:t xml:space="preserve"> </w:t>
      </w:r>
      <w:proofErr w:type="spellStart"/>
      <w:r w:rsidRPr="00B5074F">
        <w:rPr>
          <w:i/>
        </w:rPr>
        <w:t>secara</w:t>
      </w:r>
      <w:proofErr w:type="spellEnd"/>
      <w:r w:rsidRPr="00B5074F">
        <w:rPr>
          <w:i/>
        </w:rPr>
        <w:t xml:space="preserve"> </w:t>
      </w:r>
      <w:proofErr w:type="spellStart"/>
      <w:r w:rsidRPr="00B5074F">
        <w:rPr>
          <w:i/>
        </w:rPr>
        <w:t>keseluruhan</w:t>
      </w:r>
      <w:proofErr w:type="spellEnd"/>
      <w:r w:rsidRPr="00B5074F">
        <w:rPr>
          <w:i/>
        </w:rPr>
        <w:t xml:space="preserve"> </w:t>
      </w:r>
      <w:proofErr w:type="spellStart"/>
      <w:r w:rsidRPr="00B5074F">
        <w:rPr>
          <w:i/>
        </w:rPr>
        <w:t>mendapatkan</w:t>
      </w:r>
      <w:proofErr w:type="spellEnd"/>
      <w:r w:rsidRPr="00B5074F">
        <w:rPr>
          <w:i/>
        </w:rPr>
        <w:t xml:space="preserve"> </w:t>
      </w:r>
      <w:proofErr w:type="spellStart"/>
      <w:r w:rsidRPr="00B5074F">
        <w:rPr>
          <w:i/>
        </w:rPr>
        <w:t>nilai</w:t>
      </w:r>
      <w:proofErr w:type="spellEnd"/>
      <w:r w:rsidRPr="00B5074F">
        <w:rPr>
          <w:i/>
        </w:rPr>
        <w:t xml:space="preserve"> </w:t>
      </w:r>
      <w:proofErr w:type="spellStart"/>
      <w:r w:rsidRPr="00B5074F">
        <w:rPr>
          <w:i/>
        </w:rPr>
        <w:t>Indeks</w:t>
      </w:r>
      <w:proofErr w:type="spellEnd"/>
      <w:r w:rsidRPr="00B5074F">
        <w:rPr>
          <w:i/>
        </w:rPr>
        <w:t xml:space="preserve"> </w:t>
      </w:r>
      <w:proofErr w:type="spellStart"/>
      <w:r w:rsidRPr="00B5074F">
        <w:rPr>
          <w:i/>
        </w:rPr>
        <w:t>Kepuasan</w:t>
      </w:r>
      <w:proofErr w:type="spellEnd"/>
      <w:r w:rsidRPr="00B5074F">
        <w:rPr>
          <w:i/>
        </w:rPr>
        <w:t xml:space="preserve"> </w:t>
      </w:r>
      <w:proofErr w:type="spellStart"/>
      <w:r w:rsidRPr="00B5074F">
        <w:rPr>
          <w:i/>
        </w:rPr>
        <w:t>Masyarakat</w:t>
      </w:r>
      <w:proofErr w:type="spellEnd"/>
      <w:r w:rsidRPr="00B5074F">
        <w:rPr>
          <w:i/>
        </w:rPr>
        <w:t xml:space="preserve"> (IKM) </w:t>
      </w:r>
      <w:proofErr w:type="spellStart"/>
      <w:r w:rsidRPr="00B5074F">
        <w:rPr>
          <w:i/>
        </w:rPr>
        <w:t>sebesar</w:t>
      </w:r>
      <w:proofErr w:type="spellEnd"/>
      <w:r w:rsidRPr="00B5074F">
        <w:rPr>
          <w:i/>
        </w:rPr>
        <w:t xml:space="preserve"> 77</w:t>
      </w:r>
      <w:proofErr w:type="gramStart"/>
      <w:r w:rsidRPr="00B5074F">
        <w:rPr>
          <w:i/>
        </w:rPr>
        <w:t>,21</w:t>
      </w:r>
      <w:proofErr w:type="gramEnd"/>
      <w:r w:rsidRPr="00B5074F">
        <w:rPr>
          <w:i/>
        </w:rPr>
        <w:t xml:space="preserve"> </w:t>
      </w:r>
      <w:proofErr w:type="spellStart"/>
      <w:r w:rsidRPr="00B5074F">
        <w:rPr>
          <w:i/>
        </w:rPr>
        <w:t>dengan</w:t>
      </w:r>
      <w:proofErr w:type="spellEnd"/>
      <w:r w:rsidRPr="00B5074F">
        <w:rPr>
          <w:i/>
        </w:rPr>
        <w:t xml:space="preserve"> </w:t>
      </w:r>
      <w:proofErr w:type="spellStart"/>
      <w:r w:rsidRPr="00B5074F">
        <w:rPr>
          <w:i/>
        </w:rPr>
        <w:t>mutu</w:t>
      </w:r>
      <w:proofErr w:type="spellEnd"/>
      <w:r w:rsidRPr="00B5074F">
        <w:rPr>
          <w:i/>
        </w:rPr>
        <w:t xml:space="preserve"> B </w:t>
      </w:r>
      <w:proofErr w:type="spellStart"/>
      <w:r w:rsidRPr="00B5074F">
        <w:rPr>
          <w:i/>
        </w:rPr>
        <w:t>dan</w:t>
      </w:r>
      <w:proofErr w:type="spellEnd"/>
      <w:r w:rsidRPr="00B5074F">
        <w:rPr>
          <w:i/>
        </w:rPr>
        <w:t xml:space="preserve"> </w:t>
      </w:r>
      <w:proofErr w:type="spellStart"/>
      <w:r w:rsidRPr="00B5074F">
        <w:rPr>
          <w:i/>
        </w:rPr>
        <w:t>kualitas</w:t>
      </w:r>
      <w:proofErr w:type="spellEnd"/>
      <w:r w:rsidRPr="00B5074F">
        <w:rPr>
          <w:i/>
        </w:rPr>
        <w:t xml:space="preserve"> </w:t>
      </w:r>
      <w:proofErr w:type="spellStart"/>
      <w:r w:rsidRPr="00B5074F">
        <w:rPr>
          <w:i/>
        </w:rPr>
        <w:t>baik</w:t>
      </w:r>
      <w:proofErr w:type="spellEnd"/>
      <w:r w:rsidRPr="00B5074F">
        <w:rPr>
          <w:i/>
        </w:rPr>
        <w:t xml:space="preserve">. </w:t>
      </w:r>
      <w:proofErr w:type="spellStart"/>
      <w:r w:rsidRPr="00B5074F">
        <w:rPr>
          <w:i/>
        </w:rPr>
        <w:t>Berdasarkan</w:t>
      </w:r>
      <w:proofErr w:type="spellEnd"/>
      <w:r w:rsidRPr="00B5074F">
        <w:rPr>
          <w:i/>
        </w:rPr>
        <w:t xml:space="preserve"> </w:t>
      </w:r>
      <w:proofErr w:type="spellStart"/>
      <w:r w:rsidRPr="00B5074F">
        <w:rPr>
          <w:i/>
        </w:rPr>
        <w:t>karakteristik</w:t>
      </w:r>
      <w:proofErr w:type="spellEnd"/>
      <w:r w:rsidRPr="00B5074F">
        <w:rPr>
          <w:i/>
        </w:rPr>
        <w:t xml:space="preserve"> </w:t>
      </w:r>
      <w:proofErr w:type="spellStart"/>
      <w:r w:rsidRPr="00B5074F">
        <w:rPr>
          <w:i/>
        </w:rPr>
        <w:t>responden</w:t>
      </w:r>
      <w:proofErr w:type="spellEnd"/>
      <w:r w:rsidRPr="00B5074F">
        <w:rPr>
          <w:i/>
        </w:rPr>
        <w:t xml:space="preserve"> yang </w:t>
      </w:r>
      <w:proofErr w:type="spellStart"/>
      <w:r w:rsidRPr="00B5074F">
        <w:rPr>
          <w:i/>
        </w:rPr>
        <w:t>menyatakan</w:t>
      </w:r>
      <w:proofErr w:type="spellEnd"/>
      <w:r w:rsidRPr="00B5074F">
        <w:rPr>
          <w:i/>
        </w:rPr>
        <w:t xml:space="preserve"> </w:t>
      </w:r>
      <w:proofErr w:type="spellStart"/>
      <w:r w:rsidRPr="00B5074F">
        <w:rPr>
          <w:i/>
        </w:rPr>
        <w:t>kualitas</w:t>
      </w:r>
      <w:proofErr w:type="spellEnd"/>
      <w:r w:rsidRPr="00B5074F">
        <w:rPr>
          <w:i/>
        </w:rPr>
        <w:t xml:space="preserve"> </w:t>
      </w:r>
      <w:proofErr w:type="spellStart"/>
      <w:r w:rsidRPr="00B5074F">
        <w:rPr>
          <w:i/>
        </w:rPr>
        <w:t>baik</w:t>
      </w:r>
      <w:proofErr w:type="spellEnd"/>
      <w:r w:rsidRPr="00B5074F">
        <w:rPr>
          <w:i/>
        </w:rPr>
        <w:t xml:space="preserve"> </w:t>
      </w:r>
      <w:proofErr w:type="spellStart"/>
      <w:r w:rsidRPr="00B5074F">
        <w:rPr>
          <w:i/>
        </w:rPr>
        <w:t>yaitu</w:t>
      </w:r>
      <w:proofErr w:type="spellEnd"/>
      <w:r w:rsidRPr="00B5074F">
        <w:rPr>
          <w:i/>
        </w:rPr>
        <w:t xml:space="preserve"> </w:t>
      </w:r>
      <w:proofErr w:type="spellStart"/>
      <w:r w:rsidRPr="00B5074F">
        <w:rPr>
          <w:i/>
        </w:rPr>
        <w:t>jenis</w:t>
      </w:r>
      <w:proofErr w:type="spellEnd"/>
      <w:r w:rsidRPr="00B5074F">
        <w:rPr>
          <w:i/>
        </w:rPr>
        <w:t xml:space="preserve"> </w:t>
      </w:r>
      <w:proofErr w:type="spellStart"/>
      <w:r w:rsidRPr="00B5074F">
        <w:rPr>
          <w:i/>
        </w:rPr>
        <w:t>kelamin</w:t>
      </w:r>
      <w:proofErr w:type="spellEnd"/>
      <w:r w:rsidRPr="00B5074F">
        <w:rPr>
          <w:i/>
        </w:rPr>
        <w:t xml:space="preserve"> </w:t>
      </w:r>
      <w:proofErr w:type="spellStart"/>
      <w:r w:rsidRPr="00B5074F">
        <w:rPr>
          <w:i/>
        </w:rPr>
        <w:t>perempuan</w:t>
      </w:r>
      <w:proofErr w:type="spellEnd"/>
      <w:r w:rsidRPr="00B5074F">
        <w:rPr>
          <w:i/>
        </w:rPr>
        <w:t xml:space="preserve">, </w:t>
      </w:r>
      <w:proofErr w:type="spellStart"/>
      <w:proofErr w:type="gramStart"/>
      <w:r w:rsidRPr="00B5074F">
        <w:rPr>
          <w:i/>
        </w:rPr>
        <w:t>usia</w:t>
      </w:r>
      <w:proofErr w:type="spellEnd"/>
      <w:proofErr w:type="gramEnd"/>
      <w:r w:rsidRPr="00B5074F">
        <w:rPr>
          <w:i/>
        </w:rPr>
        <w:t xml:space="preserve"> 19-49 </w:t>
      </w:r>
      <w:proofErr w:type="spellStart"/>
      <w:r w:rsidRPr="00B5074F">
        <w:rPr>
          <w:i/>
        </w:rPr>
        <w:t>tahun</w:t>
      </w:r>
      <w:proofErr w:type="spellEnd"/>
      <w:r w:rsidRPr="00B5074F">
        <w:rPr>
          <w:i/>
        </w:rPr>
        <w:t xml:space="preserve"> </w:t>
      </w:r>
      <w:proofErr w:type="spellStart"/>
      <w:r w:rsidR="00B5074F">
        <w:rPr>
          <w:i/>
        </w:rPr>
        <w:t>dan</w:t>
      </w:r>
      <w:proofErr w:type="spellEnd"/>
      <w:r w:rsidR="00B5074F">
        <w:rPr>
          <w:i/>
        </w:rPr>
        <w:t xml:space="preserve"> </w:t>
      </w:r>
      <w:r w:rsidRPr="00B5074F">
        <w:rPr>
          <w:i/>
        </w:rPr>
        <w:t xml:space="preserve">50-59 </w:t>
      </w:r>
      <w:proofErr w:type="spellStart"/>
      <w:r w:rsidRPr="00B5074F">
        <w:rPr>
          <w:i/>
        </w:rPr>
        <w:t>tahun</w:t>
      </w:r>
      <w:proofErr w:type="spellEnd"/>
      <w:r w:rsidRPr="00B5074F">
        <w:rPr>
          <w:i/>
        </w:rPr>
        <w:t xml:space="preserve">, </w:t>
      </w:r>
      <w:proofErr w:type="spellStart"/>
      <w:r w:rsidRPr="00B5074F">
        <w:rPr>
          <w:i/>
        </w:rPr>
        <w:t>pendidikan</w:t>
      </w:r>
      <w:proofErr w:type="spellEnd"/>
      <w:r w:rsidRPr="00B5074F">
        <w:rPr>
          <w:i/>
        </w:rPr>
        <w:t xml:space="preserve"> </w:t>
      </w:r>
      <w:proofErr w:type="spellStart"/>
      <w:r w:rsidRPr="00B5074F">
        <w:rPr>
          <w:i/>
        </w:rPr>
        <w:t>terakhir</w:t>
      </w:r>
      <w:proofErr w:type="spellEnd"/>
      <w:r w:rsidRPr="00B5074F">
        <w:rPr>
          <w:i/>
        </w:rPr>
        <w:t xml:space="preserve"> SMP </w:t>
      </w:r>
      <w:proofErr w:type="spellStart"/>
      <w:r w:rsidRPr="00B5074F">
        <w:rPr>
          <w:i/>
        </w:rPr>
        <w:t>ke</w:t>
      </w:r>
      <w:proofErr w:type="spellEnd"/>
      <w:r w:rsidRPr="00B5074F">
        <w:rPr>
          <w:i/>
        </w:rPr>
        <w:t xml:space="preserve"> </w:t>
      </w:r>
      <w:proofErr w:type="spellStart"/>
      <w:r w:rsidRPr="00B5074F">
        <w:rPr>
          <w:i/>
        </w:rPr>
        <w:t>atas</w:t>
      </w:r>
      <w:proofErr w:type="spellEnd"/>
      <w:r w:rsidRPr="00B5074F">
        <w:rPr>
          <w:i/>
        </w:rPr>
        <w:t xml:space="preserve">. </w:t>
      </w:r>
      <w:proofErr w:type="spellStart"/>
      <w:proofErr w:type="gramStart"/>
      <w:r w:rsidRPr="00B5074F">
        <w:rPr>
          <w:i/>
        </w:rPr>
        <w:t>Kualitas</w:t>
      </w:r>
      <w:proofErr w:type="spellEnd"/>
      <w:r w:rsidRPr="00B5074F">
        <w:rPr>
          <w:i/>
        </w:rPr>
        <w:t xml:space="preserve"> </w:t>
      </w:r>
      <w:proofErr w:type="spellStart"/>
      <w:r w:rsidRPr="00B5074F">
        <w:rPr>
          <w:i/>
        </w:rPr>
        <w:t>kurang</w:t>
      </w:r>
      <w:proofErr w:type="spellEnd"/>
      <w:r w:rsidRPr="00B5074F">
        <w:rPr>
          <w:i/>
        </w:rPr>
        <w:t xml:space="preserve"> </w:t>
      </w:r>
      <w:proofErr w:type="spellStart"/>
      <w:r w:rsidRPr="00B5074F">
        <w:rPr>
          <w:i/>
        </w:rPr>
        <w:t>baik</w:t>
      </w:r>
      <w:proofErr w:type="spellEnd"/>
      <w:r w:rsidRPr="00B5074F">
        <w:rPr>
          <w:i/>
        </w:rPr>
        <w:t xml:space="preserve"> </w:t>
      </w:r>
      <w:proofErr w:type="spellStart"/>
      <w:r w:rsidRPr="00B5074F">
        <w:rPr>
          <w:i/>
        </w:rPr>
        <w:t>dinyatakan</w:t>
      </w:r>
      <w:proofErr w:type="spellEnd"/>
      <w:r w:rsidRPr="00B5074F">
        <w:rPr>
          <w:i/>
        </w:rPr>
        <w:t xml:space="preserve"> </w:t>
      </w:r>
      <w:proofErr w:type="spellStart"/>
      <w:r w:rsidRPr="00B5074F">
        <w:rPr>
          <w:i/>
        </w:rPr>
        <w:t>oleh</w:t>
      </w:r>
      <w:proofErr w:type="spellEnd"/>
      <w:r w:rsidRPr="00B5074F">
        <w:rPr>
          <w:i/>
        </w:rPr>
        <w:t xml:space="preserve"> </w:t>
      </w:r>
      <w:proofErr w:type="spellStart"/>
      <w:r w:rsidRPr="00B5074F">
        <w:rPr>
          <w:i/>
        </w:rPr>
        <w:t>jenis</w:t>
      </w:r>
      <w:proofErr w:type="spellEnd"/>
      <w:r w:rsidRPr="00B5074F">
        <w:rPr>
          <w:i/>
        </w:rPr>
        <w:t xml:space="preserve"> </w:t>
      </w:r>
      <w:proofErr w:type="spellStart"/>
      <w:r w:rsidRPr="00B5074F">
        <w:rPr>
          <w:i/>
        </w:rPr>
        <w:t>kelamin</w:t>
      </w:r>
      <w:proofErr w:type="spellEnd"/>
      <w:r w:rsidRPr="00B5074F">
        <w:rPr>
          <w:i/>
        </w:rPr>
        <w:t xml:space="preserve"> </w:t>
      </w:r>
      <w:proofErr w:type="spellStart"/>
      <w:r w:rsidRPr="00B5074F">
        <w:rPr>
          <w:i/>
        </w:rPr>
        <w:t>laki-laki</w:t>
      </w:r>
      <w:proofErr w:type="spellEnd"/>
      <w:r w:rsidRPr="00B5074F">
        <w:rPr>
          <w:i/>
        </w:rPr>
        <w:t xml:space="preserve"> </w:t>
      </w:r>
      <w:proofErr w:type="spellStart"/>
      <w:r w:rsidRPr="00B5074F">
        <w:rPr>
          <w:i/>
        </w:rPr>
        <w:t>dan</w:t>
      </w:r>
      <w:proofErr w:type="spellEnd"/>
      <w:r w:rsidRPr="00B5074F">
        <w:rPr>
          <w:i/>
        </w:rPr>
        <w:t xml:space="preserve"> </w:t>
      </w:r>
      <w:proofErr w:type="spellStart"/>
      <w:r w:rsidRPr="00B5074F">
        <w:rPr>
          <w:i/>
        </w:rPr>
        <w:t>pendidikan</w:t>
      </w:r>
      <w:proofErr w:type="spellEnd"/>
      <w:r w:rsidRPr="00B5074F">
        <w:rPr>
          <w:i/>
        </w:rPr>
        <w:t xml:space="preserve"> </w:t>
      </w:r>
      <w:proofErr w:type="spellStart"/>
      <w:r w:rsidRPr="00B5074F">
        <w:rPr>
          <w:i/>
        </w:rPr>
        <w:t>terakhir</w:t>
      </w:r>
      <w:proofErr w:type="spellEnd"/>
      <w:r w:rsidRPr="00B5074F">
        <w:rPr>
          <w:i/>
        </w:rPr>
        <w:t xml:space="preserve"> SD </w:t>
      </w:r>
      <w:proofErr w:type="spellStart"/>
      <w:r w:rsidRPr="00B5074F">
        <w:rPr>
          <w:i/>
        </w:rPr>
        <w:t>ke</w:t>
      </w:r>
      <w:proofErr w:type="spellEnd"/>
      <w:r w:rsidRPr="00B5074F">
        <w:rPr>
          <w:i/>
        </w:rPr>
        <w:t xml:space="preserve"> </w:t>
      </w:r>
      <w:proofErr w:type="spellStart"/>
      <w:r w:rsidRPr="00B5074F">
        <w:rPr>
          <w:i/>
        </w:rPr>
        <w:t>bawah</w:t>
      </w:r>
      <w:proofErr w:type="spellEnd"/>
      <w:r w:rsidRPr="00B5074F">
        <w:rPr>
          <w:i/>
        </w:rPr>
        <w:t>.</w:t>
      </w:r>
      <w:proofErr w:type="gramEnd"/>
      <w:r w:rsidRPr="00B5074F">
        <w:rPr>
          <w:i/>
        </w:rPr>
        <w:t xml:space="preserve"> </w:t>
      </w:r>
      <w:proofErr w:type="spellStart"/>
      <w:r w:rsidRPr="00B5074F">
        <w:rPr>
          <w:i/>
        </w:rPr>
        <w:t>Berdasarkan</w:t>
      </w:r>
      <w:proofErr w:type="spellEnd"/>
      <w:r w:rsidRPr="00B5074F">
        <w:rPr>
          <w:i/>
        </w:rPr>
        <w:t xml:space="preserve"> </w:t>
      </w:r>
      <w:proofErr w:type="spellStart"/>
      <w:r w:rsidRPr="00B5074F">
        <w:rPr>
          <w:i/>
        </w:rPr>
        <w:t>perunsur</w:t>
      </w:r>
      <w:proofErr w:type="spellEnd"/>
      <w:r w:rsidRPr="00B5074F">
        <w:rPr>
          <w:i/>
        </w:rPr>
        <w:t xml:space="preserve"> </w:t>
      </w:r>
      <w:proofErr w:type="spellStart"/>
      <w:r w:rsidRPr="00B5074F">
        <w:rPr>
          <w:i/>
        </w:rPr>
        <w:t>dengan</w:t>
      </w:r>
      <w:proofErr w:type="spellEnd"/>
      <w:r w:rsidRPr="00B5074F">
        <w:rPr>
          <w:i/>
        </w:rPr>
        <w:t xml:space="preserve"> </w:t>
      </w:r>
      <w:proofErr w:type="spellStart"/>
      <w:r w:rsidRPr="00B5074F">
        <w:rPr>
          <w:i/>
        </w:rPr>
        <w:t>kualitas</w:t>
      </w:r>
      <w:proofErr w:type="spellEnd"/>
      <w:r w:rsidRPr="00B5074F">
        <w:rPr>
          <w:i/>
        </w:rPr>
        <w:t xml:space="preserve"> </w:t>
      </w:r>
      <w:proofErr w:type="spellStart"/>
      <w:r w:rsidRPr="00B5074F">
        <w:rPr>
          <w:i/>
        </w:rPr>
        <w:t>sangat</w:t>
      </w:r>
      <w:proofErr w:type="spellEnd"/>
      <w:r w:rsidRPr="00B5074F">
        <w:rPr>
          <w:i/>
        </w:rPr>
        <w:t xml:space="preserve"> </w:t>
      </w:r>
      <w:proofErr w:type="spellStart"/>
      <w:r w:rsidRPr="00B5074F">
        <w:rPr>
          <w:i/>
        </w:rPr>
        <w:t>baik</w:t>
      </w:r>
      <w:proofErr w:type="spellEnd"/>
      <w:r w:rsidRPr="00B5074F">
        <w:rPr>
          <w:i/>
        </w:rPr>
        <w:t xml:space="preserve"> </w:t>
      </w:r>
      <w:proofErr w:type="spellStart"/>
      <w:r w:rsidRPr="00B5074F">
        <w:rPr>
          <w:i/>
        </w:rPr>
        <w:t>diperoleh</w:t>
      </w:r>
      <w:proofErr w:type="spellEnd"/>
      <w:r w:rsidRPr="00B5074F">
        <w:rPr>
          <w:i/>
        </w:rPr>
        <w:t xml:space="preserve"> </w:t>
      </w:r>
      <w:proofErr w:type="spellStart"/>
      <w:r w:rsidRPr="00B5074F">
        <w:rPr>
          <w:i/>
        </w:rPr>
        <w:t>sediaan</w:t>
      </w:r>
      <w:proofErr w:type="spellEnd"/>
      <w:r w:rsidRPr="00B5074F">
        <w:rPr>
          <w:i/>
        </w:rPr>
        <w:t xml:space="preserve">, </w:t>
      </w:r>
      <w:proofErr w:type="spellStart"/>
      <w:r w:rsidRPr="00B5074F">
        <w:rPr>
          <w:i/>
        </w:rPr>
        <w:t>dosis</w:t>
      </w:r>
      <w:proofErr w:type="spellEnd"/>
      <w:r w:rsidRPr="00B5074F">
        <w:rPr>
          <w:i/>
        </w:rPr>
        <w:t xml:space="preserve">, </w:t>
      </w:r>
      <w:proofErr w:type="spellStart"/>
      <w:proofErr w:type="gramStart"/>
      <w:r w:rsidRPr="00B5074F">
        <w:rPr>
          <w:i/>
        </w:rPr>
        <w:t>cara</w:t>
      </w:r>
      <w:proofErr w:type="spellEnd"/>
      <w:proofErr w:type="gramEnd"/>
      <w:r w:rsidRPr="00B5074F">
        <w:rPr>
          <w:i/>
        </w:rPr>
        <w:t xml:space="preserve"> </w:t>
      </w:r>
      <w:proofErr w:type="spellStart"/>
      <w:r w:rsidRPr="00B5074F">
        <w:rPr>
          <w:i/>
        </w:rPr>
        <w:t>pakai</w:t>
      </w:r>
      <w:proofErr w:type="spellEnd"/>
      <w:r w:rsidRPr="00B5074F">
        <w:rPr>
          <w:i/>
        </w:rPr>
        <w:t xml:space="preserve"> </w:t>
      </w:r>
      <w:proofErr w:type="spellStart"/>
      <w:r w:rsidRPr="00B5074F">
        <w:rPr>
          <w:i/>
        </w:rPr>
        <w:t>dan</w:t>
      </w:r>
      <w:proofErr w:type="spellEnd"/>
      <w:r w:rsidRPr="00B5074F">
        <w:rPr>
          <w:i/>
        </w:rPr>
        <w:t xml:space="preserve"> </w:t>
      </w:r>
      <w:proofErr w:type="spellStart"/>
      <w:r w:rsidRPr="00B5074F">
        <w:rPr>
          <w:i/>
        </w:rPr>
        <w:t>indikasi</w:t>
      </w:r>
      <w:proofErr w:type="spellEnd"/>
      <w:r w:rsidRPr="00B5074F">
        <w:rPr>
          <w:i/>
        </w:rPr>
        <w:t xml:space="preserve">. </w:t>
      </w:r>
      <w:proofErr w:type="spellStart"/>
      <w:r w:rsidRPr="00B5074F">
        <w:rPr>
          <w:i/>
        </w:rPr>
        <w:t>Kualitas</w:t>
      </w:r>
      <w:proofErr w:type="spellEnd"/>
      <w:r w:rsidRPr="00B5074F">
        <w:rPr>
          <w:i/>
        </w:rPr>
        <w:t xml:space="preserve"> </w:t>
      </w:r>
      <w:proofErr w:type="spellStart"/>
      <w:r w:rsidRPr="00B5074F">
        <w:rPr>
          <w:i/>
        </w:rPr>
        <w:t>baik</w:t>
      </w:r>
      <w:proofErr w:type="spellEnd"/>
      <w:r w:rsidRPr="00B5074F">
        <w:rPr>
          <w:i/>
        </w:rPr>
        <w:t xml:space="preserve"> </w:t>
      </w:r>
      <w:proofErr w:type="spellStart"/>
      <w:r w:rsidRPr="00B5074F">
        <w:rPr>
          <w:i/>
        </w:rPr>
        <w:t>diperoleh</w:t>
      </w:r>
      <w:proofErr w:type="spellEnd"/>
      <w:r w:rsidRPr="00B5074F">
        <w:rPr>
          <w:i/>
        </w:rPr>
        <w:t xml:space="preserve"> </w:t>
      </w:r>
      <w:proofErr w:type="spellStart"/>
      <w:proofErr w:type="gramStart"/>
      <w:r w:rsidRPr="00B5074F">
        <w:rPr>
          <w:i/>
        </w:rPr>
        <w:t>nama</w:t>
      </w:r>
      <w:proofErr w:type="spellEnd"/>
      <w:proofErr w:type="gramEnd"/>
      <w:r w:rsidRPr="00B5074F">
        <w:rPr>
          <w:i/>
        </w:rPr>
        <w:t xml:space="preserve"> </w:t>
      </w:r>
      <w:proofErr w:type="spellStart"/>
      <w:r w:rsidRPr="00B5074F">
        <w:rPr>
          <w:i/>
        </w:rPr>
        <w:t>obat</w:t>
      </w:r>
      <w:proofErr w:type="spellEnd"/>
      <w:r w:rsidRPr="00B5074F">
        <w:rPr>
          <w:i/>
        </w:rPr>
        <w:t xml:space="preserve">. </w:t>
      </w:r>
      <w:proofErr w:type="spellStart"/>
      <w:r w:rsidRPr="00B5074F">
        <w:rPr>
          <w:i/>
        </w:rPr>
        <w:t>Kualitas</w:t>
      </w:r>
      <w:proofErr w:type="spellEnd"/>
      <w:r w:rsidRPr="00B5074F">
        <w:rPr>
          <w:i/>
        </w:rPr>
        <w:t xml:space="preserve"> </w:t>
      </w:r>
      <w:proofErr w:type="spellStart"/>
      <w:r w:rsidRPr="00B5074F">
        <w:rPr>
          <w:i/>
        </w:rPr>
        <w:t>kurang</w:t>
      </w:r>
      <w:proofErr w:type="spellEnd"/>
      <w:r w:rsidRPr="00B5074F">
        <w:rPr>
          <w:i/>
        </w:rPr>
        <w:t xml:space="preserve"> </w:t>
      </w:r>
      <w:proofErr w:type="spellStart"/>
      <w:r w:rsidRPr="00B5074F">
        <w:rPr>
          <w:i/>
        </w:rPr>
        <w:t>baik</w:t>
      </w:r>
      <w:proofErr w:type="spellEnd"/>
      <w:r w:rsidRPr="00B5074F">
        <w:rPr>
          <w:i/>
        </w:rPr>
        <w:t xml:space="preserve"> </w:t>
      </w:r>
      <w:proofErr w:type="spellStart"/>
      <w:r w:rsidRPr="00B5074F">
        <w:rPr>
          <w:i/>
        </w:rPr>
        <w:t>diperoleh</w:t>
      </w:r>
      <w:proofErr w:type="spellEnd"/>
      <w:r w:rsidRPr="00B5074F">
        <w:rPr>
          <w:i/>
        </w:rPr>
        <w:t xml:space="preserve"> </w:t>
      </w:r>
      <w:proofErr w:type="spellStart"/>
      <w:proofErr w:type="gramStart"/>
      <w:r w:rsidRPr="00B5074F">
        <w:rPr>
          <w:i/>
        </w:rPr>
        <w:t>cara</w:t>
      </w:r>
      <w:proofErr w:type="spellEnd"/>
      <w:proofErr w:type="gramEnd"/>
      <w:r w:rsidRPr="00B5074F">
        <w:rPr>
          <w:i/>
        </w:rPr>
        <w:t xml:space="preserve"> </w:t>
      </w:r>
      <w:proofErr w:type="spellStart"/>
      <w:r w:rsidRPr="00B5074F">
        <w:rPr>
          <w:i/>
        </w:rPr>
        <w:t>penyimpanan</w:t>
      </w:r>
      <w:proofErr w:type="spellEnd"/>
      <w:r w:rsidRPr="00B5074F">
        <w:rPr>
          <w:i/>
        </w:rPr>
        <w:t xml:space="preserve"> </w:t>
      </w:r>
      <w:proofErr w:type="spellStart"/>
      <w:r w:rsidRPr="00B5074F">
        <w:rPr>
          <w:i/>
        </w:rPr>
        <w:t>dan</w:t>
      </w:r>
      <w:proofErr w:type="spellEnd"/>
      <w:r w:rsidRPr="00B5074F">
        <w:rPr>
          <w:i/>
        </w:rPr>
        <w:t xml:space="preserve"> </w:t>
      </w:r>
      <w:proofErr w:type="spellStart"/>
      <w:r w:rsidRPr="00B5074F">
        <w:rPr>
          <w:i/>
        </w:rPr>
        <w:t>efek</w:t>
      </w:r>
      <w:proofErr w:type="spellEnd"/>
      <w:r w:rsidRPr="00B5074F">
        <w:rPr>
          <w:i/>
        </w:rPr>
        <w:t xml:space="preserve"> </w:t>
      </w:r>
      <w:proofErr w:type="spellStart"/>
      <w:r w:rsidRPr="00B5074F">
        <w:rPr>
          <w:i/>
        </w:rPr>
        <w:t>samping</w:t>
      </w:r>
      <w:proofErr w:type="spellEnd"/>
      <w:r w:rsidRPr="00B5074F">
        <w:rPr>
          <w:i/>
        </w:rPr>
        <w:t xml:space="preserve">. </w:t>
      </w:r>
      <w:proofErr w:type="spellStart"/>
      <w:proofErr w:type="gramStart"/>
      <w:r w:rsidRPr="00B5074F">
        <w:rPr>
          <w:i/>
        </w:rPr>
        <w:t>Kualitas</w:t>
      </w:r>
      <w:proofErr w:type="spellEnd"/>
      <w:r w:rsidRPr="00B5074F">
        <w:rPr>
          <w:i/>
        </w:rPr>
        <w:t xml:space="preserve"> </w:t>
      </w:r>
      <w:proofErr w:type="spellStart"/>
      <w:r w:rsidRPr="00B5074F">
        <w:rPr>
          <w:i/>
        </w:rPr>
        <w:t>tidak</w:t>
      </w:r>
      <w:proofErr w:type="spellEnd"/>
      <w:r w:rsidRPr="00B5074F">
        <w:rPr>
          <w:i/>
        </w:rPr>
        <w:t xml:space="preserve"> </w:t>
      </w:r>
      <w:proofErr w:type="spellStart"/>
      <w:r w:rsidRPr="00B5074F">
        <w:rPr>
          <w:i/>
        </w:rPr>
        <w:t>baik</w:t>
      </w:r>
      <w:proofErr w:type="spellEnd"/>
      <w:r w:rsidRPr="00B5074F">
        <w:rPr>
          <w:i/>
        </w:rPr>
        <w:t xml:space="preserve"> </w:t>
      </w:r>
      <w:proofErr w:type="spellStart"/>
      <w:r w:rsidRPr="00B5074F">
        <w:rPr>
          <w:i/>
        </w:rPr>
        <w:t>diperoleh</w:t>
      </w:r>
      <w:proofErr w:type="spellEnd"/>
      <w:r w:rsidRPr="00B5074F">
        <w:rPr>
          <w:i/>
        </w:rPr>
        <w:t xml:space="preserve"> </w:t>
      </w:r>
      <w:proofErr w:type="spellStart"/>
      <w:r w:rsidRPr="00B5074F">
        <w:rPr>
          <w:i/>
        </w:rPr>
        <w:t>kontraindikasi</w:t>
      </w:r>
      <w:proofErr w:type="spellEnd"/>
      <w:r w:rsidRPr="00B5074F">
        <w:rPr>
          <w:i/>
        </w:rPr>
        <w:t xml:space="preserve">, </w:t>
      </w:r>
      <w:proofErr w:type="spellStart"/>
      <w:r w:rsidRPr="00B5074F">
        <w:rPr>
          <w:i/>
        </w:rPr>
        <w:t>stabilitas</w:t>
      </w:r>
      <w:proofErr w:type="spellEnd"/>
      <w:r w:rsidRPr="00B5074F">
        <w:rPr>
          <w:i/>
        </w:rPr>
        <w:t xml:space="preserve"> </w:t>
      </w:r>
      <w:proofErr w:type="spellStart"/>
      <w:r w:rsidRPr="00B5074F">
        <w:rPr>
          <w:i/>
        </w:rPr>
        <w:t>dan</w:t>
      </w:r>
      <w:proofErr w:type="spellEnd"/>
      <w:r w:rsidRPr="00B5074F">
        <w:rPr>
          <w:i/>
        </w:rPr>
        <w:t xml:space="preserve"> </w:t>
      </w:r>
      <w:proofErr w:type="spellStart"/>
      <w:r w:rsidRPr="00B5074F">
        <w:rPr>
          <w:i/>
        </w:rPr>
        <w:t>interaksi</w:t>
      </w:r>
      <w:proofErr w:type="spellEnd"/>
      <w:r w:rsidRPr="00B5074F">
        <w:rPr>
          <w:i/>
        </w:rPr>
        <w:t xml:space="preserve"> </w:t>
      </w:r>
      <w:proofErr w:type="spellStart"/>
      <w:r w:rsidRPr="00B5074F">
        <w:rPr>
          <w:i/>
        </w:rPr>
        <w:t>obat</w:t>
      </w:r>
      <w:proofErr w:type="spellEnd"/>
      <w:r w:rsidRPr="00B5074F">
        <w:rPr>
          <w:i/>
        </w:rPr>
        <w:t>.</w:t>
      </w:r>
      <w:proofErr w:type="gramEnd"/>
    </w:p>
    <w:p w:rsidR="00055B94" w:rsidRDefault="00055B94" w:rsidP="00055B94">
      <w:pPr>
        <w:spacing w:after="0" w:line="240" w:lineRule="auto"/>
        <w:jc w:val="both"/>
        <w:rPr>
          <w:lang w:val="en-ID"/>
        </w:rPr>
      </w:pPr>
    </w:p>
    <w:p w:rsidR="0019399F" w:rsidRDefault="0019399F" w:rsidP="00055B94">
      <w:pPr>
        <w:spacing w:after="0" w:line="240" w:lineRule="auto"/>
        <w:jc w:val="both"/>
        <w:rPr>
          <w:lang w:val="en-ID"/>
        </w:rPr>
      </w:pPr>
      <w:r>
        <w:rPr>
          <w:b/>
          <w:lang w:val="en-ID"/>
        </w:rPr>
        <w:t xml:space="preserve">Kata </w:t>
      </w:r>
      <w:proofErr w:type="spellStart"/>
      <w:r>
        <w:rPr>
          <w:b/>
          <w:lang w:val="en-ID"/>
        </w:rPr>
        <w:t>kunci</w:t>
      </w:r>
      <w:proofErr w:type="spellEnd"/>
      <w:r>
        <w:rPr>
          <w:b/>
          <w:lang w:val="en-ID"/>
        </w:rPr>
        <w:t xml:space="preserve">: </w:t>
      </w:r>
      <w:proofErr w:type="spellStart"/>
      <w:r>
        <w:rPr>
          <w:lang w:val="en-ID"/>
        </w:rPr>
        <w:t>Pelayanan</w:t>
      </w:r>
      <w:proofErr w:type="spellEnd"/>
      <w:r>
        <w:rPr>
          <w:lang w:val="en-ID"/>
        </w:rPr>
        <w:t xml:space="preserve"> </w:t>
      </w:r>
      <w:proofErr w:type="spellStart"/>
      <w:r>
        <w:rPr>
          <w:lang w:val="en-ID"/>
        </w:rPr>
        <w:t>Informasi</w:t>
      </w:r>
      <w:proofErr w:type="spellEnd"/>
      <w:r>
        <w:rPr>
          <w:lang w:val="en-ID"/>
        </w:rPr>
        <w:t xml:space="preserve"> </w:t>
      </w:r>
      <w:proofErr w:type="spellStart"/>
      <w:r>
        <w:rPr>
          <w:lang w:val="en-ID"/>
        </w:rPr>
        <w:t>Obat</w:t>
      </w:r>
      <w:proofErr w:type="spellEnd"/>
      <w:r>
        <w:rPr>
          <w:lang w:val="en-ID"/>
        </w:rPr>
        <w:t xml:space="preserve">, BPJS, </w:t>
      </w:r>
      <w:proofErr w:type="spellStart"/>
      <w:r w:rsidR="0003455B">
        <w:rPr>
          <w:lang w:val="en-ID"/>
        </w:rPr>
        <w:t>Kepuasan</w:t>
      </w:r>
      <w:proofErr w:type="spellEnd"/>
      <w:r w:rsidR="0003455B">
        <w:rPr>
          <w:lang w:val="en-ID"/>
        </w:rPr>
        <w:t xml:space="preserve"> </w:t>
      </w:r>
      <w:proofErr w:type="spellStart"/>
      <w:r w:rsidR="0003455B">
        <w:rPr>
          <w:lang w:val="en-ID"/>
        </w:rPr>
        <w:t>pasien</w:t>
      </w:r>
      <w:proofErr w:type="spellEnd"/>
      <w:r>
        <w:rPr>
          <w:lang w:val="en-ID"/>
        </w:rPr>
        <w:t xml:space="preserve">, IKM, </w:t>
      </w:r>
      <w:proofErr w:type="spellStart"/>
      <w:r>
        <w:rPr>
          <w:lang w:val="en-ID"/>
        </w:rPr>
        <w:t>Puskesmas</w:t>
      </w:r>
      <w:proofErr w:type="spellEnd"/>
    </w:p>
    <w:p w:rsidR="0019399F" w:rsidRDefault="0019399F" w:rsidP="00055B94">
      <w:pPr>
        <w:spacing w:after="0" w:line="240" w:lineRule="auto"/>
        <w:jc w:val="both"/>
        <w:rPr>
          <w:lang w:val="en-ID"/>
        </w:rPr>
      </w:pPr>
    </w:p>
    <w:p w:rsidR="0003455B" w:rsidRDefault="0003455B" w:rsidP="00055B94">
      <w:pPr>
        <w:spacing w:after="0" w:line="240" w:lineRule="auto"/>
        <w:jc w:val="both"/>
        <w:rPr>
          <w:lang w:val="en-ID"/>
        </w:rPr>
      </w:pPr>
    </w:p>
    <w:p w:rsidR="0003455B" w:rsidRDefault="0003455B" w:rsidP="00055B94">
      <w:pPr>
        <w:spacing w:after="0" w:line="240" w:lineRule="auto"/>
        <w:jc w:val="both"/>
        <w:rPr>
          <w:lang w:val="en-ID"/>
        </w:rPr>
      </w:pPr>
    </w:p>
    <w:p w:rsidR="0003455B" w:rsidRDefault="0003455B" w:rsidP="00055B94">
      <w:pPr>
        <w:spacing w:after="0" w:line="240" w:lineRule="auto"/>
        <w:jc w:val="both"/>
        <w:rPr>
          <w:lang w:val="en-ID"/>
        </w:rPr>
      </w:pPr>
    </w:p>
    <w:p w:rsidR="0003455B" w:rsidRDefault="0003455B" w:rsidP="00055B94">
      <w:pPr>
        <w:spacing w:after="0" w:line="240" w:lineRule="auto"/>
        <w:jc w:val="both"/>
        <w:rPr>
          <w:lang w:val="en-ID"/>
        </w:rPr>
      </w:pPr>
    </w:p>
    <w:p w:rsidR="0003455B" w:rsidRDefault="0003455B" w:rsidP="00055B94">
      <w:pPr>
        <w:spacing w:after="0" w:line="240" w:lineRule="auto"/>
        <w:jc w:val="both"/>
        <w:rPr>
          <w:lang w:val="en-ID"/>
        </w:rPr>
      </w:pPr>
    </w:p>
    <w:p w:rsidR="0003455B" w:rsidRDefault="0003455B" w:rsidP="00055B94">
      <w:pPr>
        <w:spacing w:after="0" w:line="240" w:lineRule="auto"/>
        <w:jc w:val="both"/>
        <w:rPr>
          <w:lang w:val="en-ID"/>
        </w:rPr>
      </w:pPr>
    </w:p>
    <w:p w:rsidR="0003455B" w:rsidRDefault="0003455B" w:rsidP="00055B94">
      <w:pPr>
        <w:spacing w:after="0" w:line="240" w:lineRule="auto"/>
        <w:jc w:val="both"/>
        <w:rPr>
          <w:lang w:val="en-ID"/>
        </w:rPr>
      </w:pPr>
    </w:p>
    <w:p w:rsidR="0003455B" w:rsidRDefault="0003455B" w:rsidP="00055B94">
      <w:pPr>
        <w:spacing w:after="0" w:line="240" w:lineRule="auto"/>
        <w:jc w:val="both"/>
        <w:rPr>
          <w:lang w:val="en-ID"/>
        </w:rPr>
      </w:pPr>
    </w:p>
    <w:p w:rsidR="0019399F" w:rsidRPr="0019399F" w:rsidRDefault="0019399F" w:rsidP="0019399F">
      <w:pPr>
        <w:spacing w:after="0" w:line="240" w:lineRule="auto"/>
        <w:jc w:val="center"/>
        <w:rPr>
          <w:b/>
          <w:i/>
          <w:lang w:val="en-ID"/>
        </w:rPr>
      </w:pPr>
      <w:r w:rsidRPr="0019399F">
        <w:rPr>
          <w:b/>
          <w:i/>
          <w:lang w:val="en-ID"/>
        </w:rPr>
        <w:lastRenderedPageBreak/>
        <w:t>ABSTRACT</w:t>
      </w:r>
    </w:p>
    <w:p w:rsidR="0019399F" w:rsidRDefault="0019399F" w:rsidP="00055B94">
      <w:pPr>
        <w:spacing w:after="0" w:line="240" w:lineRule="auto"/>
        <w:jc w:val="both"/>
        <w:rPr>
          <w:lang w:val="en-ID"/>
        </w:rPr>
      </w:pPr>
    </w:p>
    <w:p w:rsidR="0019399F" w:rsidRDefault="0019399F" w:rsidP="0019399F">
      <w:pPr>
        <w:spacing w:after="0" w:line="240" w:lineRule="auto"/>
        <w:jc w:val="both"/>
        <w:rPr>
          <w:i/>
          <w:iCs/>
          <w:sz w:val="20"/>
          <w:szCs w:val="20"/>
        </w:rPr>
      </w:pPr>
      <w:r w:rsidRPr="002468CF">
        <w:rPr>
          <w:i/>
          <w:iCs/>
          <w:sz w:val="20"/>
          <w:szCs w:val="20"/>
        </w:rPr>
        <w:t xml:space="preserve">Pharmacy services at the health center play an important role in implementing health efforts for the community, namely by implementing drug information to support drug use. Providing drug information must be clear so that the patient is satisfied. The quality of health services is good if done with standards and creates satisfaction for patients. The purpose of this study was to determine the quality of providing drug information on prescription services based on satisfaction of BPJS patients are outpatient in the drug service unit at </w:t>
      </w:r>
      <w:proofErr w:type="spellStart"/>
      <w:r w:rsidRPr="002468CF">
        <w:rPr>
          <w:i/>
          <w:iCs/>
          <w:sz w:val="20"/>
          <w:szCs w:val="20"/>
        </w:rPr>
        <w:t>Puskesmas</w:t>
      </w:r>
      <w:proofErr w:type="spellEnd"/>
      <w:r w:rsidRPr="002468CF">
        <w:rPr>
          <w:i/>
          <w:iCs/>
          <w:sz w:val="20"/>
          <w:szCs w:val="20"/>
        </w:rPr>
        <w:t xml:space="preserve"> </w:t>
      </w:r>
      <w:proofErr w:type="spellStart"/>
      <w:r w:rsidRPr="002468CF">
        <w:rPr>
          <w:i/>
          <w:iCs/>
          <w:sz w:val="20"/>
          <w:szCs w:val="20"/>
        </w:rPr>
        <w:t>Kecamatan</w:t>
      </w:r>
      <w:proofErr w:type="spellEnd"/>
      <w:r w:rsidRPr="002468CF">
        <w:rPr>
          <w:i/>
          <w:iCs/>
          <w:sz w:val="20"/>
          <w:szCs w:val="20"/>
        </w:rPr>
        <w:t xml:space="preserve"> </w:t>
      </w:r>
      <w:proofErr w:type="spellStart"/>
      <w:r w:rsidRPr="002468CF">
        <w:rPr>
          <w:i/>
          <w:iCs/>
          <w:sz w:val="20"/>
          <w:szCs w:val="20"/>
        </w:rPr>
        <w:t>Cilandak</w:t>
      </w:r>
      <w:proofErr w:type="spellEnd"/>
      <w:r w:rsidRPr="002468CF">
        <w:rPr>
          <w:i/>
          <w:iCs/>
          <w:sz w:val="20"/>
          <w:szCs w:val="20"/>
        </w:rPr>
        <w:t xml:space="preserve"> period of August 2018. The design of this research is quantitative descriptive method by applying </w:t>
      </w:r>
      <w:proofErr w:type="spellStart"/>
      <w:r w:rsidRPr="002468CF">
        <w:rPr>
          <w:i/>
          <w:iCs/>
          <w:sz w:val="20"/>
          <w:szCs w:val="20"/>
        </w:rPr>
        <w:t>Permenkes</w:t>
      </w:r>
      <w:proofErr w:type="spellEnd"/>
      <w:r w:rsidRPr="002468CF">
        <w:rPr>
          <w:i/>
          <w:iCs/>
          <w:sz w:val="20"/>
          <w:szCs w:val="20"/>
        </w:rPr>
        <w:t xml:space="preserve"> number 74 of 2016 and </w:t>
      </w:r>
      <w:proofErr w:type="spellStart"/>
      <w:r w:rsidRPr="002468CF">
        <w:rPr>
          <w:i/>
          <w:iCs/>
          <w:sz w:val="20"/>
          <w:szCs w:val="20"/>
        </w:rPr>
        <w:t>Permenpan</w:t>
      </w:r>
      <w:proofErr w:type="spellEnd"/>
      <w:r w:rsidRPr="002468CF">
        <w:rPr>
          <w:i/>
          <w:iCs/>
          <w:sz w:val="20"/>
          <w:szCs w:val="20"/>
        </w:rPr>
        <w:t xml:space="preserve"> number 14 of 2017. From the results of the study, it was obtained data that the overall quality of drug information received the Community Satisfaction Index value of 77.21 with B quality and good quality. </w:t>
      </w:r>
      <w:proofErr w:type="gramStart"/>
      <w:r w:rsidRPr="002468CF">
        <w:rPr>
          <w:i/>
          <w:iCs/>
          <w:sz w:val="20"/>
          <w:szCs w:val="20"/>
        </w:rPr>
        <w:t xml:space="preserve">Based on the characteristics of respondents who stated good quality, namely </w:t>
      </w:r>
      <w:r>
        <w:rPr>
          <w:i/>
          <w:iCs/>
          <w:sz w:val="20"/>
          <w:szCs w:val="20"/>
        </w:rPr>
        <w:t>female gender, age 19-49 years and 50-59 years old, junior high and higher</w:t>
      </w:r>
      <w:r w:rsidRPr="002468CF">
        <w:rPr>
          <w:i/>
          <w:iCs/>
          <w:sz w:val="20"/>
          <w:szCs w:val="20"/>
        </w:rPr>
        <w:t>.</w:t>
      </w:r>
      <w:proofErr w:type="gramEnd"/>
      <w:r w:rsidRPr="002468CF">
        <w:rPr>
          <w:i/>
          <w:iCs/>
          <w:sz w:val="20"/>
          <w:szCs w:val="20"/>
        </w:rPr>
        <w:t xml:space="preserve"> Quality is not good expressed by male sex and educa</w:t>
      </w:r>
      <w:r>
        <w:rPr>
          <w:i/>
          <w:iCs/>
          <w:sz w:val="20"/>
          <w:szCs w:val="20"/>
        </w:rPr>
        <w:t xml:space="preserve">tion last elementary school </w:t>
      </w:r>
      <w:proofErr w:type="spellStart"/>
      <w:r>
        <w:rPr>
          <w:i/>
          <w:iCs/>
          <w:sz w:val="20"/>
          <w:szCs w:val="20"/>
        </w:rPr>
        <w:t>dand</w:t>
      </w:r>
      <w:proofErr w:type="spellEnd"/>
      <w:r>
        <w:rPr>
          <w:i/>
          <w:iCs/>
          <w:sz w:val="20"/>
          <w:szCs w:val="20"/>
        </w:rPr>
        <w:t xml:space="preserve"> below</w:t>
      </w:r>
      <w:r w:rsidRPr="002468CF">
        <w:rPr>
          <w:i/>
          <w:iCs/>
          <w:sz w:val="20"/>
          <w:szCs w:val="20"/>
        </w:rPr>
        <w:t xml:space="preserve">. </w:t>
      </w:r>
      <w:proofErr w:type="gramStart"/>
      <w:r w:rsidRPr="002468CF">
        <w:rPr>
          <w:i/>
          <w:iCs/>
          <w:sz w:val="20"/>
          <w:szCs w:val="20"/>
        </w:rPr>
        <w:t>Based on the elements with very good quality obtained drug preparations, dosage, method of use and indication.</w:t>
      </w:r>
      <w:proofErr w:type="gramEnd"/>
      <w:r w:rsidRPr="002468CF">
        <w:rPr>
          <w:i/>
          <w:iCs/>
          <w:sz w:val="20"/>
          <w:szCs w:val="20"/>
        </w:rPr>
        <w:t xml:space="preserve"> Good quality obtained name of the drug. Poor quality obtained storage method and side effects. Bad quality obtained contraindications, stability and drug interactions. </w:t>
      </w:r>
    </w:p>
    <w:p w:rsidR="0003455B" w:rsidRDefault="0003455B" w:rsidP="0019399F">
      <w:pPr>
        <w:spacing w:after="0" w:line="240" w:lineRule="auto"/>
        <w:jc w:val="both"/>
        <w:rPr>
          <w:lang w:val="en-ID"/>
        </w:rPr>
      </w:pPr>
    </w:p>
    <w:p w:rsidR="0003455B" w:rsidRDefault="0003455B" w:rsidP="0019399F">
      <w:pPr>
        <w:spacing w:after="0" w:line="240" w:lineRule="auto"/>
        <w:jc w:val="both"/>
        <w:rPr>
          <w:lang w:val="en-ID"/>
        </w:rPr>
      </w:pPr>
      <w:r>
        <w:rPr>
          <w:b/>
          <w:i/>
          <w:lang w:val="en-ID"/>
        </w:rPr>
        <w:t xml:space="preserve">Key words: </w:t>
      </w:r>
      <w:r>
        <w:rPr>
          <w:i/>
          <w:lang w:val="en-ID"/>
        </w:rPr>
        <w:t xml:space="preserve">Drug information services, BPJS, Patient satisfaction, IKM, </w:t>
      </w:r>
      <w:proofErr w:type="spellStart"/>
      <w:r>
        <w:rPr>
          <w:i/>
          <w:lang w:val="en-ID"/>
        </w:rPr>
        <w:t>Puskesmas</w:t>
      </w:r>
      <w:proofErr w:type="spellEnd"/>
    </w:p>
    <w:p w:rsidR="00CD1F8F" w:rsidRDefault="00CD1F8F" w:rsidP="0019399F">
      <w:pPr>
        <w:spacing w:after="0" w:line="240" w:lineRule="auto"/>
        <w:jc w:val="both"/>
        <w:rPr>
          <w:lang w:val="en-ID"/>
        </w:rPr>
      </w:pPr>
    </w:p>
    <w:p w:rsidR="00CD1F8F" w:rsidRDefault="00CD1F8F" w:rsidP="0019399F">
      <w:pPr>
        <w:spacing w:after="0" w:line="240" w:lineRule="auto"/>
        <w:jc w:val="both"/>
        <w:rPr>
          <w:lang w:val="en-ID"/>
        </w:rPr>
      </w:pPr>
    </w:p>
    <w:p w:rsidR="00CD1F8F" w:rsidRDefault="00CD1F8F" w:rsidP="0019399F">
      <w:pPr>
        <w:spacing w:after="0" w:line="240" w:lineRule="auto"/>
        <w:jc w:val="both"/>
        <w:rPr>
          <w:lang w:val="en-ID"/>
        </w:rPr>
        <w:sectPr w:rsidR="00CD1F8F" w:rsidSect="007A1D7B">
          <w:headerReference w:type="default" r:id="rId12"/>
          <w:pgSz w:w="11907" w:h="16839" w:code="9"/>
          <w:pgMar w:top="2268" w:right="1701" w:bottom="1701" w:left="2268" w:header="709" w:footer="709" w:gutter="0"/>
          <w:cols w:space="708"/>
          <w:docGrid w:linePitch="360"/>
        </w:sectPr>
      </w:pPr>
    </w:p>
    <w:p w:rsidR="00CD1F8F" w:rsidRDefault="00CD1F8F" w:rsidP="00CD1F8F">
      <w:pPr>
        <w:spacing w:after="0" w:line="360" w:lineRule="auto"/>
        <w:jc w:val="both"/>
        <w:rPr>
          <w:lang w:val="en-ID"/>
        </w:rPr>
      </w:pPr>
      <w:proofErr w:type="spellStart"/>
      <w:r>
        <w:rPr>
          <w:b/>
          <w:lang w:val="en-ID"/>
        </w:rPr>
        <w:lastRenderedPageBreak/>
        <w:t>Pendahuluan</w:t>
      </w:r>
      <w:proofErr w:type="spellEnd"/>
    </w:p>
    <w:p w:rsidR="00CD1F8F" w:rsidRPr="00CD1F8F" w:rsidRDefault="00CD1F8F" w:rsidP="00CD1F8F">
      <w:pPr>
        <w:pStyle w:val="BodyText"/>
        <w:spacing w:line="360" w:lineRule="auto"/>
        <w:ind w:right="41" w:firstLine="709"/>
        <w:jc w:val="both"/>
        <w:rPr>
          <w:rFonts w:asciiTheme="minorHAnsi" w:hAnsiTheme="minorHAnsi" w:cstheme="minorHAnsi"/>
          <w:sz w:val="22"/>
          <w:szCs w:val="22"/>
        </w:rPr>
      </w:pPr>
      <w:r w:rsidRPr="00CD1F8F">
        <w:rPr>
          <w:rFonts w:asciiTheme="minorHAnsi" w:hAnsiTheme="minorHAnsi" w:cstheme="minorHAnsi"/>
          <w:sz w:val="22"/>
          <w:szCs w:val="22"/>
        </w:rPr>
        <w:t>Peraturan Badan Penyelenggara Jaminan Sosial Kesehatan nomor 3 tahun 2017 menjelaskan BPJS Kesehatan adalah badan hukum yang dibentuk untuk menyelenggarakan program jaminan kesehatan. Upaya kesehatan adalah setiap kegiatan untuk memelihara dan meningkatkan kesehatan (Notoatmodjo, 2010).</w:t>
      </w:r>
    </w:p>
    <w:p w:rsidR="00CD1F8F" w:rsidRDefault="00CD1F8F" w:rsidP="00CD1F8F">
      <w:pPr>
        <w:spacing w:after="0" w:line="360" w:lineRule="auto"/>
        <w:ind w:firstLine="709"/>
        <w:jc w:val="both"/>
        <w:rPr>
          <w:rFonts w:cstheme="minorHAnsi"/>
        </w:rPr>
      </w:pPr>
      <w:proofErr w:type="spellStart"/>
      <w:r w:rsidRPr="00CD1F8F">
        <w:rPr>
          <w:rFonts w:cstheme="minorHAnsi"/>
        </w:rPr>
        <w:t>Pelayanan</w:t>
      </w:r>
      <w:proofErr w:type="spellEnd"/>
      <w:r w:rsidRPr="00CD1F8F">
        <w:rPr>
          <w:rFonts w:cstheme="minorHAnsi"/>
        </w:rPr>
        <w:t xml:space="preserve"> </w:t>
      </w:r>
      <w:proofErr w:type="spellStart"/>
      <w:r w:rsidRPr="00CD1F8F">
        <w:rPr>
          <w:rFonts w:cstheme="minorHAnsi"/>
        </w:rPr>
        <w:t>kefarmasian</w:t>
      </w:r>
      <w:proofErr w:type="spellEnd"/>
      <w:r w:rsidRPr="00CD1F8F">
        <w:rPr>
          <w:rFonts w:cstheme="minorHAnsi"/>
        </w:rPr>
        <w:t xml:space="preserve"> di </w:t>
      </w:r>
      <w:proofErr w:type="spellStart"/>
      <w:r w:rsidRPr="00CD1F8F">
        <w:rPr>
          <w:rFonts w:cstheme="minorHAnsi"/>
        </w:rPr>
        <w:t>puskesmas</w:t>
      </w:r>
      <w:proofErr w:type="spellEnd"/>
      <w:r w:rsidRPr="00CD1F8F">
        <w:rPr>
          <w:rFonts w:cstheme="minorHAnsi"/>
        </w:rPr>
        <w:t xml:space="preserve"> </w:t>
      </w:r>
      <w:proofErr w:type="spellStart"/>
      <w:r w:rsidRPr="00CD1F8F">
        <w:rPr>
          <w:rFonts w:cstheme="minorHAnsi"/>
        </w:rPr>
        <w:t>menurut</w:t>
      </w:r>
      <w:proofErr w:type="spellEnd"/>
      <w:r w:rsidRPr="00CD1F8F">
        <w:rPr>
          <w:rFonts w:cstheme="minorHAnsi"/>
        </w:rPr>
        <w:t xml:space="preserve"> </w:t>
      </w:r>
      <w:proofErr w:type="spellStart"/>
      <w:r w:rsidRPr="00CD1F8F">
        <w:rPr>
          <w:rFonts w:cstheme="minorHAnsi"/>
        </w:rPr>
        <w:t>Peraturan</w:t>
      </w:r>
      <w:proofErr w:type="spellEnd"/>
      <w:r w:rsidRPr="00CD1F8F">
        <w:rPr>
          <w:rFonts w:cstheme="minorHAnsi"/>
        </w:rPr>
        <w:t xml:space="preserve"> </w:t>
      </w:r>
      <w:proofErr w:type="spellStart"/>
      <w:r w:rsidRPr="00CD1F8F">
        <w:rPr>
          <w:rFonts w:cstheme="minorHAnsi"/>
        </w:rPr>
        <w:t>Menteri</w:t>
      </w:r>
      <w:proofErr w:type="spellEnd"/>
      <w:r w:rsidRPr="00CD1F8F">
        <w:rPr>
          <w:rFonts w:cstheme="minorHAnsi"/>
        </w:rPr>
        <w:t xml:space="preserve"> </w:t>
      </w:r>
      <w:proofErr w:type="spellStart"/>
      <w:r w:rsidRPr="00CD1F8F">
        <w:rPr>
          <w:rFonts w:cstheme="minorHAnsi"/>
        </w:rPr>
        <w:t>Kesehatan</w:t>
      </w:r>
      <w:proofErr w:type="spellEnd"/>
      <w:r w:rsidRPr="00CD1F8F">
        <w:rPr>
          <w:rFonts w:cstheme="minorHAnsi"/>
        </w:rPr>
        <w:t xml:space="preserve"> </w:t>
      </w:r>
      <w:proofErr w:type="spellStart"/>
      <w:r w:rsidRPr="00CD1F8F">
        <w:rPr>
          <w:rFonts w:cstheme="minorHAnsi"/>
        </w:rPr>
        <w:t>Republik</w:t>
      </w:r>
      <w:proofErr w:type="spellEnd"/>
      <w:r w:rsidRPr="00CD1F8F">
        <w:rPr>
          <w:rFonts w:cstheme="minorHAnsi"/>
        </w:rPr>
        <w:t xml:space="preserve"> Indonesia </w:t>
      </w:r>
      <w:proofErr w:type="spellStart"/>
      <w:r w:rsidRPr="00CD1F8F">
        <w:rPr>
          <w:rFonts w:cstheme="minorHAnsi"/>
        </w:rPr>
        <w:t>nomor</w:t>
      </w:r>
      <w:proofErr w:type="spellEnd"/>
      <w:r w:rsidRPr="00CD1F8F">
        <w:rPr>
          <w:rFonts w:cstheme="minorHAnsi"/>
        </w:rPr>
        <w:t xml:space="preserve"> 74 </w:t>
      </w:r>
      <w:proofErr w:type="spellStart"/>
      <w:r w:rsidRPr="00CD1F8F">
        <w:rPr>
          <w:rFonts w:cstheme="minorHAnsi"/>
        </w:rPr>
        <w:t>tahun</w:t>
      </w:r>
      <w:proofErr w:type="spellEnd"/>
      <w:r w:rsidRPr="00CD1F8F">
        <w:rPr>
          <w:rFonts w:cstheme="minorHAnsi"/>
        </w:rPr>
        <w:t xml:space="preserve"> 2016 </w:t>
      </w:r>
      <w:proofErr w:type="spellStart"/>
      <w:r w:rsidRPr="00CD1F8F">
        <w:rPr>
          <w:rFonts w:cstheme="minorHAnsi"/>
        </w:rPr>
        <w:t>tentang</w:t>
      </w:r>
      <w:proofErr w:type="spellEnd"/>
      <w:r w:rsidRPr="00CD1F8F">
        <w:rPr>
          <w:rFonts w:cstheme="minorHAnsi"/>
        </w:rPr>
        <w:t xml:space="preserve"> </w:t>
      </w:r>
      <w:proofErr w:type="spellStart"/>
      <w:r w:rsidRPr="00CD1F8F">
        <w:rPr>
          <w:rFonts w:cstheme="minorHAnsi"/>
        </w:rPr>
        <w:t>Standar</w:t>
      </w:r>
      <w:proofErr w:type="spellEnd"/>
      <w:r w:rsidRPr="00CD1F8F">
        <w:rPr>
          <w:rFonts w:cstheme="minorHAnsi"/>
        </w:rPr>
        <w:t xml:space="preserve"> </w:t>
      </w:r>
      <w:proofErr w:type="spellStart"/>
      <w:r w:rsidRPr="00CD1F8F">
        <w:rPr>
          <w:rFonts w:cstheme="minorHAnsi"/>
        </w:rPr>
        <w:t>Pelayanan</w:t>
      </w:r>
      <w:proofErr w:type="spellEnd"/>
      <w:r w:rsidRPr="00CD1F8F">
        <w:rPr>
          <w:rFonts w:cstheme="minorHAnsi"/>
        </w:rPr>
        <w:t xml:space="preserve"> </w:t>
      </w:r>
      <w:proofErr w:type="spellStart"/>
      <w:r w:rsidRPr="00CD1F8F">
        <w:rPr>
          <w:rFonts w:cstheme="minorHAnsi"/>
        </w:rPr>
        <w:t>Kefarmasian</w:t>
      </w:r>
      <w:proofErr w:type="spellEnd"/>
      <w:r w:rsidRPr="00CD1F8F">
        <w:rPr>
          <w:rFonts w:cstheme="minorHAnsi"/>
        </w:rPr>
        <w:t xml:space="preserve"> di </w:t>
      </w:r>
      <w:proofErr w:type="spellStart"/>
      <w:r w:rsidRPr="00CD1F8F">
        <w:rPr>
          <w:rFonts w:cstheme="minorHAnsi"/>
        </w:rPr>
        <w:t>Puskesmas</w:t>
      </w:r>
      <w:proofErr w:type="spellEnd"/>
      <w:r w:rsidRPr="00CD1F8F">
        <w:rPr>
          <w:rFonts w:cstheme="minorHAnsi"/>
        </w:rPr>
        <w:t xml:space="preserve"> </w:t>
      </w:r>
      <w:proofErr w:type="spellStart"/>
      <w:r w:rsidRPr="00CD1F8F">
        <w:rPr>
          <w:rFonts w:cstheme="minorHAnsi"/>
        </w:rPr>
        <w:t>merupakan</w:t>
      </w:r>
      <w:proofErr w:type="spellEnd"/>
      <w:r w:rsidRPr="00CD1F8F">
        <w:rPr>
          <w:rFonts w:cstheme="minorHAnsi"/>
        </w:rPr>
        <w:t xml:space="preserve"> </w:t>
      </w:r>
      <w:proofErr w:type="spellStart"/>
      <w:r w:rsidRPr="00CD1F8F">
        <w:rPr>
          <w:rFonts w:cstheme="minorHAnsi"/>
        </w:rPr>
        <w:t>satu</w:t>
      </w:r>
      <w:proofErr w:type="spellEnd"/>
      <w:r w:rsidRPr="00CD1F8F">
        <w:rPr>
          <w:rFonts w:cstheme="minorHAnsi"/>
        </w:rPr>
        <w:t xml:space="preserve"> </w:t>
      </w:r>
      <w:proofErr w:type="spellStart"/>
      <w:r w:rsidRPr="00CD1F8F">
        <w:rPr>
          <w:rFonts w:cstheme="minorHAnsi"/>
        </w:rPr>
        <w:t>kesatuan</w:t>
      </w:r>
      <w:proofErr w:type="spellEnd"/>
      <w:r w:rsidRPr="00CD1F8F">
        <w:rPr>
          <w:rFonts w:cstheme="minorHAnsi"/>
        </w:rPr>
        <w:t xml:space="preserve"> yang </w:t>
      </w:r>
      <w:proofErr w:type="spellStart"/>
      <w:r w:rsidRPr="00CD1F8F">
        <w:rPr>
          <w:rFonts w:cstheme="minorHAnsi"/>
        </w:rPr>
        <w:t>tidak</w:t>
      </w:r>
      <w:proofErr w:type="spellEnd"/>
      <w:r w:rsidRPr="00CD1F8F">
        <w:rPr>
          <w:rFonts w:cstheme="minorHAnsi"/>
        </w:rPr>
        <w:t xml:space="preserve"> </w:t>
      </w:r>
      <w:proofErr w:type="spellStart"/>
      <w:r w:rsidRPr="00CD1F8F">
        <w:rPr>
          <w:rFonts w:cstheme="minorHAnsi"/>
        </w:rPr>
        <w:t>terpisahkan</w:t>
      </w:r>
      <w:proofErr w:type="spellEnd"/>
      <w:r w:rsidRPr="00CD1F8F">
        <w:rPr>
          <w:rFonts w:cstheme="minorHAnsi"/>
        </w:rPr>
        <w:t xml:space="preserve"> </w:t>
      </w:r>
      <w:proofErr w:type="spellStart"/>
      <w:r w:rsidRPr="00CD1F8F">
        <w:rPr>
          <w:rFonts w:cstheme="minorHAnsi"/>
        </w:rPr>
        <w:t>dari</w:t>
      </w:r>
      <w:proofErr w:type="spellEnd"/>
      <w:r w:rsidRPr="00CD1F8F">
        <w:rPr>
          <w:rFonts w:cstheme="minorHAnsi"/>
        </w:rPr>
        <w:t xml:space="preserve"> </w:t>
      </w:r>
      <w:proofErr w:type="spellStart"/>
      <w:r w:rsidRPr="00CD1F8F">
        <w:rPr>
          <w:rFonts w:cstheme="minorHAnsi"/>
        </w:rPr>
        <w:t>pelaksanaan</w:t>
      </w:r>
      <w:proofErr w:type="spellEnd"/>
      <w:r w:rsidRPr="00CD1F8F">
        <w:rPr>
          <w:rFonts w:cstheme="minorHAnsi"/>
        </w:rPr>
        <w:t xml:space="preserve"> </w:t>
      </w:r>
      <w:proofErr w:type="spellStart"/>
      <w:r w:rsidRPr="00CD1F8F">
        <w:rPr>
          <w:rFonts w:cstheme="minorHAnsi"/>
        </w:rPr>
        <w:t>upaya</w:t>
      </w:r>
      <w:proofErr w:type="spellEnd"/>
      <w:r w:rsidRPr="00CD1F8F">
        <w:rPr>
          <w:rFonts w:cstheme="minorHAnsi"/>
        </w:rPr>
        <w:t xml:space="preserve"> </w:t>
      </w:r>
      <w:proofErr w:type="spellStart"/>
      <w:r w:rsidRPr="00CD1F8F">
        <w:rPr>
          <w:rFonts w:cstheme="minorHAnsi"/>
        </w:rPr>
        <w:t>kesehatan</w:t>
      </w:r>
      <w:proofErr w:type="spellEnd"/>
      <w:r w:rsidRPr="00CD1F8F">
        <w:rPr>
          <w:rFonts w:cstheme="minorHAnsi"/>
        </w:rPr>
        <w:t xml:space="preserve">. </w:t>
      </w:r>
      <w:proofErr w:type="spellStart"/>
      <w:proofErr w:type="gramStart"/>
      <w:r w:rsidRPr="00CD1F8F">
        <w:rPr>
          <w:rFonts w:cstheme="minorHAnsi"/>
        </w:rPr>
        <w:lastRenderedPageBreak/>
        <w:t>Sesuai</w:t>
      </w:r>
      <w:proofErr w:type="spellEnd"/>
      <w:r w:rsidRPr="00CD1F8F">
        <w:rPr>
          <w:rFonts w:cstheme="minorHAnsi"/>
        </w:rPr>
        <w:t xml:space="preserve"> </w:t>
      </w:r>
      <w:proofErr w:type="spellStart"/>
      <w:r w:rsidRPr="00CD1F8F">
        <w:rPr>
          <w:rFonts w:cstheme="minorHAnsi"/>
        </w:rPr>
        <w:t>dengan</w:t>
      </w:r>
      <w:proofErr w:type="spellEnd"/>
      <w:r w:rsidRPr="00CD1F8F">
        <w:rPr>
          <w:rFonts w:cstheme="minorHAnsi"/>
        </w:rPr>
        <w:t xml:space="preserve"> </w:t>
      </w:r>
      <w:proofErr w:type="spellStart"/>
      <w:r w:rsidRPr="00CD1F8F">
        <w:rPr>
          <w:rFonts w:cstheme="minorHAnsi"/>
        </w:rPr>
        <w:t>perkembangan</w:t>
      </w:r>
      <w:proofErr w:type="spellEnd"/>
      <w:r w:rsidRPr="00CD1F8F">
        <w:rPr>
          <w:rFonts w:cstheme="minorHAnsi"/>
        </w:rPr>
        <w:t xml:space="preserve"> di </w:t>
      </w:r>
      <w:proofErr w:type="spellStart"/>
      <w:r w:rsidRPr="00CD1F8F">
        <w:rPr>
          <w:rFonts w:cstheme="minorHAnsi"/>
        </w:rPr>
        <w:t>bidang</w:t>
      </w:r>
      <w:proofErr w:type="spellEnd"/>
      <w:r w:rsidRPr="00CD1F8F">
        <w:rPr>
          <w:rFonts w:cstheme="minorHAnsi"/>
        </w:rPr>
        <w:t xml:space="preserve"> </w:t>
      </w:r>
      <w:proofErr w:type="spellStart"/>
      <w:r w:rsidRPr="00CD1F8F">
        <w:rPr>
          <w:rFonts w:cstheme="minorHAnsi"/>
        </w:rPr>
        <w:t>kefarmasian</w:t>
      </w:r>
      <w:proofErr w:type="spellEnd"/>
      <w:r w:rsidRPr="00CD1F8F">
        <w:rPr>
          <w:rFonts w:cstheme="minorHAnsi"/>
        </w:rPr>
        <w:t xml:space="preserve"> </w:t>
      </w:r>
      <w:proofErr w:type="spellStart"/>
      <w:r w:rsidRPr="00CD1F8F">
        <w:rPr>
          <w:rFonts w:cstheme="minorHAnsi"/>
        </w:rPr>
        <w:t>telah</w:t>
      </w:r>
      <w:proofErr w:type="spellEnd"/>
      <w:r w:rsidRPr="00CD1F8F">
        <w:rPr>
          <w:rFonts w:cstheme="minorHAnsi"/>
        </w:rPr>
        <w:t xml:space="preserve"> </w:t>
      </w:r>
      <w:proofErr w:type="spellStart"/>
      <w:r w:rsidRPr="00CD1F8F">
        <w:rPr>
          <w:rFonts w:cstheme="minorHAnsi"/>
        </w:rPr>
        <w:t>terjadi</w:t>
      </w:r>
      <w:proofErr w:type="spellEnd"/>
      <w:r w:rsidRPr="00CD1F8F">
        <w:rPr>
          <w:rFonts w:cstheme="minorHAnsi"/>
        </w:rPr>
        <w:t xml:space="preserve"> </w:t>
      </w:r>
      <w:proofErr w:type="spellStart"/>
      <w:r w:rsidRPr="00CD1F8F">
        <w:rPr>
          <w:rFonts w:cstheme="minorHAnsi"/>
        </w:rPr>
        <w:t>pergeseran</w:t>
      </w:r>
      <w:proofErr w:type="spellEnd"/>
      <w:r w:rsidRPr="00CD1F8F">
        <w:rPr>
          <w:rFonts w:cstheme="minorHAnsi"/>
        </w:rPr>
        <w:t xml:space="preserve"> </w:t>
      </w:r>
      <w:proofErr w:type="spellStart"/>
      <w:r w:rsidRPr="00CD1F8F">
        <w:rPr>
          <w:rFonts w:cstheme="minorHAnsi"/>
        </w:rPr>
        <w:t>orientasi</w:t>
      </w:r>
      <w:proofErr w:type="spellEnd"/>
      <w:r w:rsidRPr="00CD1F8F">
        <w:rPr>
          <w:rFonts w:cstheme="minorHAnsi"/>
        </w:rPr>
        <w:t xml:space="preserve"> </w:t>
      </w:r>
      <w:proofErr w:type="spellStart"/>
      <w:r w:rsidRPr="00CD1F8F">
        <w:rPr>
          <w:rFonts w:cstheme="minorHAnsi"/>
        </w:rPr>
        <w:t>pelayanan</w:t>
      </w:r>
      <w:proofErr w:type="spellEnd"/>
      <w:r w:rsidRPr="00CD1F8F">
        <w:rPr>
          <w:rFonts w:cstheme="minorHAnsi"/>
        </w:rPr>
        <w:t xml:space="preserve"> </w:t>
      </w:r>
      <w:proofErr w:type="spellStart"/>
      <w:r w:rsidRPr="00CD1F8F">
        <w:rPr>
          <w:rFonts w:cstheme="minorHAnsi"/>
        </w:rPr>
        <w:t>kefarmasian</w:t>
      </w:r>
      <w:proofErr w:type="spellEnd"/>
      <w:r w:rsidRPr="00CD1F8F">
        <w:rPr>
          <w:rFonts w:cstheme="minorHAnsi"/>
        </w:rPr>
        <w:t xml:space="preserve"> </w:t>
      </w:r>
      <w:proofErr w:type="spellStart"/>
      <w:r w:rsidRPr="00CD1F8F">
        <w:rPr>
          <w:rFonts w:cstheme="minorHAnsi"/>
        </w:rPr>
        <w:t>tidak</w:t>
      </w:r>
      <w:proofErr w:type="spellEnd"/>
      <w:r w:rsidRPr="00CD1F8F">
        <w:rPr>
          <w:rFonts w:cstheme="minorHAnsi"/>
        </w:rPr>
        <w:t xml:space="preserve"> </w:t>
      </w:r>
      <w:proofErr w:type="spellStart"/>
      <w:r w:rsidRPr="00CD1F8F">
        <w:rPr>
          <w:rFonts w:cstheme="minorHAnsi"/>
        </w:rPr>
        <w:t>saja</w:t>
      </w:r>
      <w:proofErr w:type="spellEnd"/>
      <w:r w:rsidRPr="00CD1F8F">
        <w:rPr>
          <w:rFonts w:cstheme="minorHAnsi"/>
        </w:rPr>
        <w:t xml:space="preserve"> </w:t>
      </w:r>
      <w:proofErr w:type="spellStart"/>
      <w:r w:rsidRPr="00CD1F8F">
        <w:rPr>
          <w:rFonts w:cstheme="minorHAnsi"/>
        </w:rPr>
        <w:t>sebagai</w:t>
      </w:r>
      <w:proofErr w:type="spellEnd"/>
      <w:r w:rsidRPr="00CD1F8F">
        <w:rPr>
          <w:rFonts w:cstheme="minorHAnsi"/>
        </w:rPr>
        <w:t xml:space="preserve"> </w:t>
      </w:r>
      <w:proofErr w:type="spellStart"/>
      <w:r w:rsidRPr="00CD1F8F">
        <w:rPr>
          <w:rFonts w:cstheme="minorHAnsi"/>
        </w:rPr>
        <w:t>pengelola</w:t>
      </w:r>
      <w:proofErr w:type="spellEnd"/>
      <w:r w:rsidRPr="00CD1F8F">
        <w:rPr>
          <w:rFonts w:cstheme="minorHAnsi"/>
        </w:rPr>
        <w:t xml:space="preserve"> </w:t>
      </w:r>
      <w:proofErr w:type="spellStart"/>
      <w:r w:rsidRPr="00CD1F8F">
        <w:rPr>
          <w:rFonts w:cstheme="minorHAnsi"/>
        </w:rPr>
        <w:t>obat</w:t>
      </w:r>
      <w:proofErr w:type="spellEnd"/>
      <w:r w:rsidRPr="00CD1F8F">
        <w:rPr>
          <w:rFonts w:cstheme="minorHAnsi"/>
        </w:rPr>
        <w:t xml:space="preserve">, </w:t>
      </w:r>
      <w:proofErr w:type="spellStart"/>
      <w:r w:rsidRPr="00CD1F8F">
        <w:rPr>
          <w:rFonts w:cstheme="minorHAnsi"/>
        </w:rPr>
        <w:t>namun</w:t>
      </w:r>
      <w:proofErr w:type="spellEnd"/>
      <w:r w:rsidRPr="00CD1F8F">
        <w:rPr>
          <w:rFonts w:cstheme="minorHAnsi"/>
        </w:rPr>
        <w:t xml:space="preserve"> </w:t>
      </w:r>
      <w:proofErr w:type="spellStart"/>
      <w:r w:rsidRPr="00CD1F8F">
        <w:rPr>
          <w:rFonts w:cstheme="minorHAnsi"/>
        </w:rPr>
        <w:t>lebih</w:t>
      </w:r>
      <w:proofErr w:type="spellEnd"/>
      <w:r w:rsidRPr="00CD1F8F">
        <w:rPr>
          <w:rFonts w:cstheme="minorHAnsi"/>
        </w:rPr>
        <w:t xml:space="preserve"> </w:t>
      </w:r>
      <w:proofErr w:type="spellStart"/>
      <w:r w:rsidRPr="00CD1F8F">
        <w:rPr>
          <w:rFonts w:cstheme="minorHAnsi"/>
        </w:rPr>
        <w:t>luasnya</w:t>
      </w:r>
      <w:proofErr w:type="spellEnd"/>
      <w:r w:rsidRPr="00CD1F8F">
        <w:rPr>
          <w:rFonts w:cstheme="minorHAnsi"/>
        </w:rPr>
        <w:t xml:space="preserve"> </w:t>
      </w:r>
      <w:proofErr w:type="spellStart"/>
      <w:r w:rsidRPr="00CD1F8F">
        <w:rPr>
          <w:rFonts w:cstheme="minorHAnsi"/>
        </w:rPr>
        <w:t>mencakup</w:t>
      </w:r>
      <w:proofErr w:type="spellEnd"/>
      <w:r w:rsidRPr="00CD1F8F">
        <w:rPr>
          <w:rFonts w:cstheme="minorHAnsi"/>
        </w:rPr>
        <w:t xml:space="preserve"> </w:t>
      </w:r>
      <w:proofErr w:type="spellStart"/>
      <w:r w:rsidRPr="00CD1F8F">
        <w:rPr>
          <w:rFonts w:cstheme="minorHAnsi"/>
        </w:rPr>
        <w:t>pelaksanaan</w:t>
      </w:r>
      <w:proofErr w:type="spellEnd"/>
      <w:r w:rsidRPr="00CD1F8F">
        <w:rPr>
          <w:rFonts w:cstheme="minorHAnsi"/>
        </w:rPr>
        <w:t xml:space="preserve"> </w:t>
      </w:r>
      <w:proofErr w:type="spellStart"/>
      <w:r w:rsidRPr="00CD1F8F">
        <w:rPr>
          <w:rFonts w:cstheme="minorHAnsi"/>
        </w:rPr>
        <w:t>pemberian</w:t>
      </w:r>
      <w:proofErr w:type="spellEnd"/>
      <w:r w:rsidRPr="00CD1F8F">
        <w:rPr>
          <w:rFonts w:cstheme="minorHAnsi"/>
        </w:rPr>
        <w:t xml:space="preserve"> </w:t>
      </w:r>
      <w:proofErr w:type="spellStart"/>
      <w:r w:rsidRPr="00CD1F8F">
        <w:rPr>
          <w:rFonts w:cstheme="minorHAnsi"/>
        </w:rPr>
        <w:t>informasi</w:t>
      </w:r>
      <w:proofErr w:type="spellEnd"/>
      <w:r w:rsidRPr="00CD1F8F">
        <w:rPr>
          <w:rFonts w:cstheme="minorHAnsi"/>
        </w:rPr>
        <w:t xml:space="preserve"> </w:t>
      </w:r>
      <w:proofErr w:type="spellStart"/>
      <w:r w:rsidRPr="00CD1F8F">
        <w:rPr>
          <w:rFonts w:cstheme="minorHAnsi"/>
        </w:rPr>
        <w:t>untuk</w:t>
      </w:r>
      <w:proofErr w:type="spellEnd"/>
      <w:r w:rsidRPr="00CD1F8F">
        <w:rPr>
          <w:rFonts w:cstheme="minorHAnsi"/>
        </w:rPr>
        <w:t xml:space="preserve"> </w:t>
      </w:r>
      <w:proofErr w:type="spellStart"/>
      <w:r w:rsidRPr="00CD1F8F">
        <w:rPr>
          <w:rFonts w:cstheme="minorHAnsi"/>
        </w:rPr>
        <w:t>mendukung</w:t>
      </w:r>
      <w:proofErr w:type="spellEnd"/>
      <w:r w:rsidRPr="00CD1F8F">
        <w:rPr>
          <w:rFonts w:cstheme="minorHAnsi"/>
        </w:rPr>
        <w:t xml:space="preserve"> </w:t>
      </w:r>
      <w:proofErr w:type="spellStart"/>
      <w:r w:rsidRPr="00CD1F8F">
        <w:rPr>
          <w:rFonts w:cstheme="minorHAnsi"/>
        </w:rPr>
        <w:t>penggunaan</w:t>
      </w:r>
      <w:proofErr w:type="spellEnd"/>
      <w:r w:rsidRPr="00CD1F8F">
        <w:rPr>
          <w:rFonts w:cstheme="minorHAnsi"/>
        </w:rPr>
        <w:t xml:space="preserve"> </w:t>
      </w:r>
      <w:proofErr w:type="spellStart"/>
      <w:r w:rsidRPr="00CD1F8F">
        <w:rPr>
          <w:rFonts w:cstheme="minorHAnsi"/>
        </w:rPr>
        <w:t>obat</w:t>
      </w:r>
      <w:proofErr w:type="spellEnd"/>
      <w:r w:rsidRPr="00CD1F8F">
        <w:rPr>
          <w:rFonts w:cstheme="minorHAnsi"/>
        </w:rPr>
        <w:t xml:space="preserve"> (</w:t>
      </w:r>
      <w:proofErr w:type="spellStart"/>
      <w:r w:rsidRPr="00CD1F8F">
        <w:rPr>
          <w:rFonts w:cstheme="minorHAnsi"/>
        </w:rPr>
        <w:t>Kemenkes</w:t>
      </w:r>
      <w:proofErr w:type="spellEnd"/>
      <w:r w:rsidRPr="00CD1F8F">
        <w:rPr>
          <w:rFonts w:cstheme="minorHAnsi"/>
        </w:rPr>
        <w:t>, 2010).</w:t>
      </w:r>
      <w:proofErr w:type="gramEnd"/>
      <w:r w:rsidRPr="00CD1F8F">
        <w:rPr>
          <w:rFonts w:cstheme="minorHAnsi"/>
        </w:rPr>
        <w:t xml:space="preserve"> </w:t>
      </w:r>
      <w:proofErr w:type="spellStart"/>
      <w:proofErr w:type="gramStart"/>
      <w:r w:rsidRPr="00CD1F8F">
        <w:rPr>
          <w:rFonts w:cstheme="minorHAnsi"/>
        </w:rPr>
        <w:t>Informasi</w:t>
      </w:r>
      <w:proofErr w:type="spellEnd"/>
      <w:r w:rsidRPr="00CD1F8F">
        <w:rPr>
          <w:rFonts w:cstheme="minorHAnsi"/>
        </w:rPr>
        <w:t xml:space="preserve"> yang </w:t>
      </w:r>
      <w:proofErr w:type="spellStart"/>
      <w:r w:rsidRPr="00CD1F8F">
        <w:rPr>
          <w:rFonts w:cstheme="minorHAnsi"/>
        </w:rPr>
        <w:t>tepat</w:t>
      </w:r>
      <w:proofErr w:type="spellEnd"/>
      <w:r w:rsidRPr="00CD1F8F">
        <w:rPr>
          <w:rFonts w:cstheme="minorHAnsi"/>
        </w:rPr>
        <w:t xml:space="preserve"> </w:t>
      </w:r>
      <w:proofErr w:type="spellStart"/>
      <w:r w:rsidRPr="00CD1F8F">
        <w:rPr>
          <w:rFonts w:cstheme="minorHAnsi"/>
        </w:rPr>
        <w:t>dan</w:t>
      </w:r>
      <w:proofErr w:type="spellEnd"/>
      <w:r w:rsidRPr="00CD1F8F">
        <w:rPr>
          <w:rFonts w:cstheme="minorHAnsi"/>
        </w:rPr>
        <w:t xml:space="preserve"> </w:t>
      </w:r>
      <w:proofErr w:type="spellStart"/>
      <w:r w:rsidRPr="00CD1F8F">
        <w:rPr>
          <w:rFonts w:cstheme="minorHAnsi"/>
        </w:rPr>
        <w:t>benar</w:t>
      </w:r>
      <w:proofErr w:type="spellEnd"/>
      <w:r w:rsidRPr="00CD1F8F">
        <w:rPr>
          <w:rFonts w:cstheme="minorHAnsi"/>
        </w:rPr>
        <w:t xml:space="preserve"> </w:t>
      </w:r>
      <w:proofErr w:type="spellStart"/>
      <w:r w:rsidRPr="00CD1F8F">
        <w:rPr>
          <w:rFonts w:cstheme="minorHAnsi"/>
        </w:rPr>
        <w:t>dalam</w:t>
      </w:r>
      <w:proofErr w:type="spellEnd"/>
      <w:r w:rsidRPr="00CD1F8F">
        <w:rPr>
          <w:rFonts w:cstheme="minorHAnsi"/>
        </w:rPr>
        <w:t xml:space="preserve"> </w:t>
      </w:r>
      <w:proofErr w:type="spellStart"/>
      <w:r w:rsidRPr="00CD1F8F">
        <w:rPr>
          <w:rFonts w:cstheme="minorHAnsi"/>
        </w:rPr>
        <w:t>penggunaan</w:t>
      </w:r>
      <w:proofErr w:type="spellEnd"/>
      <w:r w:rsidRPr="00CD1F8F">
        <w:rPr>
          <w:rFonts w:cstheme="minorHAnsi"/>
        </w:rPr>
        <w:t xml:space="preserve"> </w:t>
      </w:r>
      <w:proofErr w:type="spellStart"/>
      <w:r w:rsidRPr="00CD1F8F">
        <w:rPr>
          <w:rFonts w:cstheme="minorHAnsi"/>
        </w:rPr>
        <w:t>obat</w:t>
      </w:r>
      <w:proofErr w:type="spellEnd"/>
      <w:r w:rsidRPr="00CD1F8F">
        <w:rPr>
          <w:rFonts w:cstheme="minorHAnsi"/>
        </w:rPr>
        <w:t xml:space="preserve"> </w:t>
      </w:r>
      <w:proofErr w:type="spellStart"/>
      <w:r w:rsidRPr="00CD1F8F">
        <w:rPr>
          <w:rFonts w:cstheme="minorHAnsi"/>
        </w:rPr>
        <w:t>sangat</w:t>
      </w:r>
      <w:proofErr w:type="spellEnd"/>
      <w:r w:rsidRPr="00CD1F8F">
        <w:rPr>
          <w:rFonts w:cstheme="minorHAnsi"/>
        </w:rPr>
        <w:t xml:space="preserve"> </w:t>
      </w:r>
      <w:proofErr w:type="spellStart"/>
      <w:r w:rsidRPr="00CD1F8F">
        <w:rPr>
          <w:rFonts w:cstheme="minorHAnsi"/>
        </w:rPr>
        <w:t>penting</w:t>
      </w:r>
      <w:proofErr w:type="spellEnd"/>
      <w:r w:rsidRPr="00CD1F8F">
        <w:rPr>
          <w:rFonts w:cstheme="minorHAnsi"/>
        </w:rPr>
        <w:t xml:space="preserve"> </w:t>
      </w:r>
      <w:proofErr w:type="spellStart"/>
      <w:r w:rsidRPr="00CD1F8F">
        <w:rPr>
          <w:rFonts w:cstheme="minorHAnsi"/>
        </w:rPr>
        <w:t>dalam</w:t>
      </w:r>
      <w:proofErr w:type="spellEnd"/>
      <w:r w:rsidRPr="00CD1F8F">
        <w:rPr>
          <w:rFonts w:cstheme="minorHAnsi"/>
        </w:rPr>
        <w:t xml:space="preserve"> </w:t>
      </w:r>
      <w:proofErr w:type="spellStart"/>
      <w:r w:rsidRPr="00CD1F8F">
        <w:rPr>
          <w:rFonts w:cstheme="minorHAnsi"/>
        </w:rPr>
        <w:t>menunjang</w:t>
      </w:r>
      <w:proofErr w:type="spellEnd"/>
      <w:r w:rsidRPr="00CD1F8F">
        <w:rPr>
          <w:rFonts w:cstheme="minorHAnsi"/>
        </w:rPr>
        <w:t xml:space="preserve"> </w:t>
      </w:r>
      <w:proofErr w:type="spellStart"/>
      <w:r w:rsidRPr="00CD1F8F">
        <w:rPr>
          <w:rFonts w:cstheme="minorHAnsi"/>
        </w:rPr>
        <w:t>keberhasilan</w:t>
      </w:r>
      <w:proofErr w:type="spellEnd"/>
      <w:r w:rsidRPr="00CD1F8F">
        <w:rPr>
          <w:rFonts w:cstheme="minorHAnsi"/>
        </w:rPr>
        <w:t xml:space="preserve"> </w:t>
      </w:r>
      <w:proofErr w:type="spellStart"/>
      <w:r w:rsidRPr="00CD1F8F">
        <w:rPr>
          <w:rFonts w:cstheme="minorHAnsi"/>
        </w:rPr>
        <w:t>terapi</w:t>
      </w:r>
      <w:proofErr w:type="spellEnd"/>
      <w:r w:rsidRPr="00CD1F8F">
        <w:rPr>
          <w:rFonts w:cstheme="minorHAnsi"/>
        </w:rPr>
        <w:t xml:space="preserve"> (</w:t>
      </w:r>
      <w:proofErr w:type="spellStart"/>
      <w:r w:rsidRPr="00CD1F8F">
        <w:rPr>
          <w:rFonts w:cstheme="minorHAnsi"/>
        </w:rPr>
        <w:t>Kemenkes</w:t>
      </w:r>
      <w:proofErr w:type="spellEnd"/>
      <w:r w:rsidRPr="00CD1F8F">
        <w:rPr>
          <w:rFonts w:cstheme="minorHAnsi"/>
        </w:rPr>
        <w:t>, 2011).</w:t>
      </w:r>
      <w:proofErr w:type="gramEnd"/>
      <w:r>
        <w:rPr>
          <w:rFonts w:cstheme="minorHAnsi"/>
        </w:rPr>
        <w:t xml:space="preserve">  </w:t>
      </w:r>
      <w:proofErr w:type="spellStart"/>
      <w:proofErr w:type="gramStart"/>
      <w:r>
        <w:rPr>
          <w:rFonts w:cstheme="minorHAnsi"/>
        </w:rPr>
        <w:t>Tidak</w:t>
      </w:r>
      <w:proofErr w:type="spellEnd"/>
      <w:r>
        <w:rPr>
          <w:rFonts w:cstheme="minorHAnsi"/>
        </w:rPr>
        <w:t xml:space="preserve"> </w:t>
      </w:r>
      <w:proofErr w:type="spellStart"/>
      <w:r w:rsidRPr="00CD1F8F">
        <w:rPr>
          <w:rFonts w:cstheme="minorHAnsi"/>
        </w:rPr>
        <w:t>tersampaikannya</w:t>
      </w:r>
      <w:proofErr w:type="spellEnd"/>
      <w:r w:rsidRPr="00CD1F8F">
        <w:rPr>
          <w:rFonts w:cstheme="minorHAnsi"/>
        </w:rPr>
        <w:t xml:space="preserve"> </w:t>
      </w:r>
      <w:proofErr w:type="spellStart"/>
      <w:r w:rsidRPr="00CD1F8F">
        <w:rPr>
          <w:rFonts w:cstheme="minorHAnsi"/>
        </w:rPr>
        <w:t>informasi</w:t>
      </w:r>
      <w:proofErr w:type="spellEnd"/>
      <w:r w:rsidRPr="00CD1F8F">
        <w:rPr>
          <w:rFonts w:cstheme="minorHAnsi"/>
        </w:rPr>
        <w:t xml:space="preserve"> </w:t>
      </w:r>
      <w:proofErr w:type="spellStart"/>
      <w:r w:rsidRPr="00CD1F8F">
        <w:rPr>
          <w:rFonts w:cstheme="minorHAnsi"/>
        </w:rPr>
        <w:t>secara</w:t>
      </w:r>
      <w:proofErr w:type="spellEnd"/>
      <w:r w:rsidRPr="00CD1F8F">
        <w:rPr>
          <w:rFonts w:cstheme="minorHAnsi"/>
        </w:rPr>
        <w:t xml:space="preserve"> </w:t>
      </w:r>
      <w:proofErr w:type="spellStart"/>
      <w:r w:rsidRPr="00CD1F8F">
        <w:rPr>
          <w:rFonts w:cstheme="minorHAnsi"/>
        </w:rPr>
        <w:t>baik</w:t>
      </w:r>
      <w:proofErr w:type="spellEnd"/>
      <w:r w:rsidRPr="00CD1F8F">
        <w:rPr>
          <w:rFonts w:cstheme="minorHAnsi"/>
        </w:rPr>
        <w:t xml:space="preserve">, </w:t>
      </w:r>
      <w:proofErr w:type="spellStart"/>
      <w:r w:rsidRPr="00CD1F8F">
        <w:rPr>
          <w:rFonts w:cstheme="minorHAnsi"/>
        </w:rPr>
        <w:t>mutlak</w:t>
      </w:r>
      <w:proofErr w:type="spellEnd"/>
      <w:r w:rsidRPr="00CD1F8F">
        <w:rPr>
          <w:rFonts w:cstheme="minorHAnsi"/>
        </w:rPr>
        <w:t xml:space="preserve"> </w:t>
      </w:r>
      <w:proofErr w:type="spellStart"/>
      <w:r w:rsidRPr="00CD1F8F">
        <w:rPr>
          <w:rFonts w:cstheme="minorHAnsi"/>
        </w:rPr>
        <w:t>menjadi</w:t>
      </w:r>
      <w:proofErr w:type="spellEnd"/>
      <w:r w:rsidRPr="00CD1F8F">
        <w:rPr>
          <w:rFonts w:cstheme="minorHAnsi"/>
        </w:rPr>
        <w:t xml:space="preserve"> </w:t>
      </w:r>
      <w:proofErr w:type="spellStart"/>
      <w:r w:rsidRPr="00CD1F8F">
        <w:rPr>
          <w:rFonts w:cstheme="minorHAnsi"/>
        </w:rPr>
        <w:t>tanggung</w:t>
      </w:r>
      <w:proofErr w:type="spellEnd"/>
      <w:r w:rsidRPr="00CD1F8F">
        <w:rPr>
          <w:rFonts w:cstheme="minorHAnsi"/>
        </w:rPr>
        <w:t xml:space="preserve"> </w:t>
      </w:r>
      <w:proofErr w:type="spellStart"/>
      <w:r w:rsidRPr="00CD1F8F">
        <w:rPr>
          <w:rFonts w:cstheme="minorHAnsi"/>
        </w:rPr>
        <w:t>jawab</w:t>
      </w:r>
      <w:proofErr w:type="spellEnd"/>
      <w:r w:rsidRPr="00CD1F8F">
        <w:rPr>
          <w:rFonts w:cstheme="minorHAnsi"/>
        </w:rPr>
        <w:t xml:space="preserve"> </w:t>
      </w:r>
      <w:proofErr w:type="spellStart"/>
      <w:r w:rsidRPr="00CD1F8F">
        <w:rPr>
          <w:rFonts w:cstheme="minorHAnsi"/>
        </w:rPr>
        <w:t>apoteker</w:t>
      </w:r>
      <w:proofErr w:type="spellEnd"/>
      <w:r w:rsidRPr="00CD1F8F">
        <w:rPr>
          <w:rFonts w:cstheme="minorHAnsi"/>
        </w:rPr>
        <w:t xml:space="preserve"> </w:t>
      </w:r>
      <w:proofErr w:type="spellStart"/>
      <w:r w:rsidRPr="00CD1F8F">
        <w:rPr>
          <w:rFonts w:cstheme="minorHAnsi"/>
        </w:rPr>
        <w:t>atau</w:t>
      </w:r>
      <w:proofErr w:type="spellEnd"/>
      <w:r w:rsidRPr="00CD1F8F">
        <w:rPr>
          <w:rFonts w:cstheme="minorHAnsi"/>
        </w:rPr>
        <w:t xml:space="preserve"> </w:t>
      </w:r>
      <w:proofErr w:type="spellStart"/>
      <w:r w:rsidRPr="00CD1F8F">
        <w:rPr>
          <w:rFonts w:cstheme="minorHAnsi"/>
        </w:rPr>
        <w:t>petugas</w:t>
      </w:r>
      <w:proofErr w:type="spellEnd"/>
      <w:r w:rsidRPr="00CD1F8F">
        <w:rPr>
          <w:rFonts w:cstheme="minorHAnsi"/>
        </w:rPr>
        <w:t xml:space="preserve"> </w:t>
      </w:r>
      <w:proofErr w:type="spellStart"/>
      <w:r w:rsidRPr="00CD1F8F">
        <w:rPr>
          <w:rFonts w:cstheme="minorHAnsi"/>
        </w:rPr>
        <w:t>penyerah</w:t>
      </w:r>
      <w:proofErr w:type="spellEnd"/>
      <w:r w:rsidRPr="00CD1F8F">
        <w:rPr>
          <w:rFonts w:cstheme="minorHAnsi"/>
        </w:rPr>
        <w:t xml:space="preserve"> </w:t>
      </w:r>
      <w:proofErr w:type="spellStart"/>
      <w:r w:rsidRPr="00CD1F8F">
        <w:rPr>
          <w:rFonts w:cstheme="minorHAnsi"/>
        </w:rPr>
        <w:t>obat</w:t>
      </w:r>
      <w:proofErr w:type="spellEnd"/>
      <w:r w:rsidRPr="00CD1F8F">
        <w:rPr>
          <w:rFonts w:cstheme="minorHAnsi"/>
        </w:rPr>
        <w:t xml:space="preserve"> (Oscar, 2016).</w:t>
      </w:r>
      <w:proofErr w:type="gramEnd"/>
      <w:r>
        <w:rPr>
          <w:rFonts w:cstheme="minorHAnsi"/>
        </w:rPr>
        <w:t xml:space="preserve"> </w:t>
      </w:r>
    </w:p>
    <w:p w:rsidR="00CD1F8F" w:rsidRDefault="00221634" w:rsidP="00F131D7">
      <w:pPr>
        <w:pStyle w:val="BodyText"/>
        <w:spacing w:line="360" w:lineRule="auto"/>
        <w:ind w:right="40" w:firstLine="568"/>
        <w:jc w:val="both"/>
        <w:rPr>
          <w:rFonts w:asciiTheme="minorHAnsi" w:hAnsiTheme="minorHAnsi" w:cstheme="minorHAnsi"/>
          <w:sz w:val="22"/>
          <w:szCs w:val="22"/>
        </w:rPr>
      </w:pPr>
      <w:r w:rsidRPr="00221634">
        <w:rPr>
          <w:rFonts w:asciiTheme="minorHAnsi" w:hAnsiTheme="minorHAnsi" w:cstheme="minorHAnsi"/>
          <w:sz w:val="22"/>
          <w:szCs w:val="22"/>
        </w:rPr>
        <w:t xml:space="preserve">Laporan kinerja Direktorat Jenderal Pelayanan Kefarmasian tahun 2017 menjelaskan bahwa puskesmas </w:t>
      </w:r>
      <w:r w:rsidRPr="00221634">
        <w:rPr>
          <w:rFonts w:asciiTheme="minorHAnsi" w:hAnsiTheme="minorHAnsi" w:cstheme="minorHAnsi"/>
          <w:sz w:val="22"/>
          <w:szCs w:val="22"/>
        </w:rPr>
        <w:lastRenderedPageBreak/>
        <w:t>yang melaksanakan pelayanan kefarmasian sesuai standar adalah puskesmas yang telah menerapkan pemberian informasi obat</w:t>
      </w:r>
      <w:r w:rsidR="008652A6">
        <w:rPr>
          <w:rFonts w:asciiTheme="minorHAnsi" w:hAnsiTheme="minorHAnsi" w:cstheme="minorHAnsi"/>
          <w:sz w:val="22"/>
          <w:szCs w:val="22"/>
        </w:rPr>
        <w:t xml:space="preserve"> (PIO)</w:t>
      </w:r>
      <w:r w:rsidRPr="00221634">
        <w:rPr>
          <w:rFonts w:asciiTheme="minorHAnsi" w:hAnsiTheme="minorHAnsi" w:cstheme="minorHAnsi"/>
          <w:sz w:val="22"/>
          <w:szCs w:val="22"/>
        </w:rPr>
        <w:t xml:space="preserve"> dan terdokumentasi. Berdasarkan laporannya yaitu puskesmas yang telah melaksanakan pelayanan kefarmasian sesuai standar pada tahun 2016 adalah sebesar 45,39% dengan</w:t>
      </w:r>
      <w:r>
        <w:rPr>
          <w:rFonts w:asciiTheme="minorHAnsi" w:hAnsiTheme="minorHAnsi" w:cstheme="minorHAnsi"/>
          <w:sz w:val="22"/>
          <w:szCs w:val="22"/>
        </w:rPr>
        <w:t xml:space="preserve"> </w:t>
      </w:r>
      <w:r w:rsidRPr="00221634">
        <w:rPr>
          <w:rFonts w:asciiTheme="minorHAnsi" w:hAnsiTheme="minorHAnsi" w:cstheme="minorHAnsi"/>
          <w:sz w:val="22"/>
          <w:szCs w:val="22"/>
        </w:rPr>
        <w:t>target 45%. Diharapkan pada tahun 2018 puskesmas yang melaksanakan pelayanan kefarmasian sesuai standar mencapai target 55%</w:t>
      </w:r>
      <w:r w:rsidR="009A3942">
        <w:rPr>
          <w:rFonts w:asciiTheme="minorHAnsi" w:hAnsiTheme="minorHAnsi" w:cstheme="minorHAnsi"/>
          <w:sz w:val="22"/>
          <w:szCs w:val="22"/>
        </w:rPr>
        <w:t xml:space="preserve"> (Kemenkes, 2017)</w:t>
      </w:r>
      <w:r w:rsidRPr="00221634">
        <w:rPr>
          <w:rFonts w:asciiTheme="minorHAnsi" w:hAnsiTheme="minorHAnsi" w:cstheme="minorHAnsi"/>
          <w:sz w:val="22"/>
          <w:szCs w:val="22"/>
        </w:rPr>
        <w:t>.</w:t>
      </w:r>
    </w:p>
    <w:p w:rsidR="00F131D7" w:rsidRPr="00F131D7" w:rsidRDefault="00F131D7" w:rsidP="008652A6">
      <w:pPr>
        <w:pStyle w:val="BodyText"/>
        <w:spacing w:line="360" w:lineRule="auto"/>
        <w:ind w:left="102" w:right="112" w:firstLine="567"/>
        <w:jc w:val="both"/>
        <w:rPr>
          <w:rFonts w:asciiTheme="minorHAnsi" w:hAnsiTheme="minorHAnsi" w:cstheme="minorHAnsi"/>
          <w:sz w:val="22"/>
          <w:szCs w:val="22"/>
        </w:rPr>
      </w:pPr>
      <w:r w:rsidRPr="00F131D7">
        <w:rPr>
          <w:rFonts w:asciiTheme="minorHAnsi" w:hAnsiTheme="minorHAnsi" w:cstheme="minorHAnsi"/>
          <w:sz w:val="22"/>
          <w:szCs w:val="22"/>
        </w:rPr>
        <w:t>Terdapat sepulu</w:t>
      </w:r>
      <w:r w:rsidR="008652A6">
        <w:rPr>
          <w:rFonts w:asciiTheme="minorHAnsi" w:hAnsiTheme="minorHAnsi" w:cstheme="minorHAnsi"/>
          <w:sz w:val="22"/>
          <w:szCs w:val="22"/>
        </w:rPr>
        <w:t>h unsur PIO</w:t>
      </w:r>
      <w:r w:rsidRPr="00F131D7">
        <w:rPr>
          <w:rFonts w:asciiTheme="minorHAnsi" w:hAnsiTheme="minorHAnsi" w:cstheme="minorHAnsi"/>
          <w:sz w:val="22"/>
          <w:szCs w:val="22"/>
        </w:rPr>
        <w:t xml:space="preserve"> pada pelayanan resep yang tercantum dalam Permenkes nomor 74 tahun 2016. Namun tidak semua unsur informasi obat tersebut diberikan kepada pasien. Berdasarkan penelitian oleh Adityawati (2016) yaitu unsur informasi obat yang tidak disampaikan di puskesmas adalah penyimpanan dan stabilitas obat. Serta dalam pemberian informasi obat harus jelas agar pasien puas. Kualitas pelayanan dinilai berdasarkan nilai persepsi dari kepuasan masyarakat menurut Peraturan Menteri Pemberdayagunaan Aparatur Sipil Negara dan Reformasi Birokrasi </w:t>
      </w:r>
      <w:r w:rsidRPr="00F131D7">
        <w:rPr>
          <w:rFonts w:asciiTheme="minorHAnsi" w:hAnsiTheme="minorHAnsi" w:cstheme="minorHAnsi"/>
          <w:sz w:val="22"/>
          <w:szCs w:val="22"/>
        </w:rPr>
        <w:lastRenderedPageBreak/>
        <w:t>Republik Indonesia nomor 14 tahun 2017. Kualitas pelayanan kesehatan</w:t>
      </w:r>
      <w:r w:rsidR="008652A6">
        <w:rPr>
          <w:rFonts w:asciiTheme="minorHAnsi" w:hAnsiTheme="minorHAnsi" w:cstheme="minorHAnsi"/>
          <w:sz w:val="22"/>
          <w:szCs w:val="22"/>
        </w:rPr>
        <w:t xml:space="preserve"> </w:t>
      </w:r>
      <w:r w:rsidRPr="00F131D7">
        <w:rPr>
          <w:rFonts w:asciiTheme="minorHAnsi" w:hAnsiTheme="minorHAnsi" w:cstheme="minorHAnsi"/>
          <w:sz w:val="22"/>
          <w:szCs w:val="22"/>
        </w:rPr>
        <w:t>yang baik apabila dilakukan dengan standar dan menimbulkan k</w:t>
      </w:r>
      <w:r w:rsidR="00106E6B">
        <w:rPr>
          <w:rFonts w:asciiTheme="minorHAnsi" w:hAnsiTheme="minorHAnsi" w:cstheme="minorHAnsi"/>
          <w:sz w:val="22"/>
          <w:szCs w:val="22"/>
        </w:rPr>
        <w:t>epuasan bagi pasien (Permata</w:t>
      </w:r>
      <w:r w:rsidRPr="00F131D7">
        <w:rPr>
          <w:rFonts w:asciiTheme="minorHAnsi" w:hAnsiTheme="minorHAnsi" w:cstheme="minorHAnsi"/>
          <w:sz w:val="22"/>
          <w:szCs w:val="22"/>
        </w:rPr>
        <w:t>, 2015).</w:t>
      </w:r>
    </w:p>
    <w:p w:rsidR="00F131D7" w:rsidRPr="00F131D7" w:rsidRDefault="00F131D7" w:rsidP="00F131D7">
      <w:pPr>
        <w:pStyle w:val="BodyText"/>
        <w:spacing w:line="360" w:lineRule="auto"/>
        <w:ind w:left="102" w:right="114" w:firstLine="567"/>
        <w:jc w:val="both"/>
        <w:rPr>
          <w:rFonts w:asciiTheme="minorHAnsi" w:hAnsiTheme="minorHAnsi" w:cstheme="minorHAnsi"/>
          <w:sz w:val="22"/>
          <w:szCs w:val="22"/>
        </w:rPr>
      </w:pPr>
      <w:r w:rsidRPr="00F131D7">
        <w:rPr>
          <w:rFonts w:asciiTheme="minorHAnsi" w:hAnsiTheme="minorHAnsi" w:cstheme="minorHAnsi"/>
          <w:sz w:val="22"/>
          <w:szCs w:val="22"/>
        </w:rPr>
        <w:t>Puskesmas Kecamatan Cilandak merupakan salah satu fasilitas pelayanan kesehatan tingkat pertama yang menyelenggarakan upaya kesehatan bagi masyarakat. Survei yang telah dilakukan di Unit Pelayanan Obat Puskesmas Kecamatan Cilandak terhadap pemberian informasi obat pada pelayanan resep sudah terlaksana. Namun, belum mencakup seluruh unsur pemberian informasi obat yang tercantum pada Permenkes nomor 74 tahun 2016. Selain itu, masih ada pasien yang meminta penjelasan ulang mengenai informasi obatnya. Hal ini menunjukkan bahwa pasien belum puas terhadap pemberian informasi obat pada pelayanan resep.</w:t>
      </w:r>
    </w:p>
    <w:p w:rsidR="00F131D7" w:rsidRDefault="00F131D7" w:rsidP="00F131D7">
      <w:pPr>
        <w:pStyle w:val="BodyText"/>
        <w:spacing w:line="360" w:lineRule="auto"/>
        <w:ind w:left="102" w:right="40" w:firstLine="567"/>
        <w:jc w:val="both"/>
        <w:rPr>
          <w:rFonts w:asciiTheme="minorHAnsi" w:hAnsiTheme="minorHAnsi" w:cstheme="minorHAnsi"/>
          <w:sz w:val="22"/>
          <w:szCs w:val="22"/>
        </w:rPr>
      </w:pPr>
      <w:r w:rsidRPr="00F131D7">
        <w:rPr>
          <w:rFonts w:asciiTheme="minorHAnsi" w:hAnsiTheme="minorHAnsi" w:cstheme="minorHAnsi"/>
          <w:sz w:val="22"/>
          <w:szCs w:val="22"/>
        </w:rPr>
        <w:t>Oleh karena itu, perlu dilakukan penelitian yang bertujuan untuk mengetahui kualitas pemberian informasi obat pada pelayanan resep berdasarkan kepuasan pasien BPJS rawat jalan di Unit Pelayanan Obat Puskesmas Kecamatan Cilandak periode Agustus 2018.</w:t>
      </w:r>
    </w:p>
    <w:p w:rsidR="00CD1F8F" w:rsidRPr="00F131D7" w:rsidRDefault="00F131D7" w:rsidP="00F131D7">
      <w:pPr>
        <w:spacing w:after="0" w:line="360" w:lineRule="auto"/>
        <w:jc w:val="both"/>
        <w:rPr>
          <w:rFonts w:eastAsia="Times New Roman" w:cstheme="minorHAnsi"/>
          <w:lang w:val="id" w:eastAsia="id"/>
        </w:rPr>
      </w:pPr>
      <w:r w:rsidRPr="00F131D7">
        <w:rPr>
          <w:rFonts w:eastAsia="Times New Roman" w:cstheme="minorHAnsi"/>
          <w:b/>
          <w:lang w:val="id" w:eastAsia="id"/>
        </w:rPr>
        <w:lastRenderedPageBreak/>
        <w:t>Metode Penelitian</w:t>
      </w:r>
    </w:p>
    <w:p w:rsidR="00F131D7" w:rsidRPr="00F131D7" w:rsidRDefault="00F131D7" w:rsidP="00F131D7">
      <w:pPr>
        <w:pStyle w:val="BodyText"/>
        <w:spacing w:line="360" w:lineRule="auto"/>
        <w:jc w:val="both"/>
        <w:rPr>
          <w:rFonts w:asciiTheme="minorHAnsi" w:hAnsiTheme="minorHAnsi" w:cstheme="minorHAnsi"/>
          <w:sz w:val="22"/>
          <w:szCs w:val="22"/>
        </w:rPr>
      </w:pPr>
      <w:r w:rsidRPr="00F131D7">
        <w:rPr>
          <w:rFonts w:asciiTheme="minorHAnsi" w:hAnsiTheme="minorHAnsi" w:cstheme="minorHAnsi"/>
          <w:sz w:val="22"/>
          <w:szCs w:val="22"/>
        </w:rPr>
        <w:t>Penelitian ini didesain dengan metode deskriptif kuantitatif. Penelitian deskriptif kuantitatif merupakan metode dengan memperoleh data berupa angka dari sampel populasi penelitian, dianalisis sesuai dengan metode statistik yang digunakan</w:t>
      </w:r>
      <w:r w:rsidRPr="00F131D7">
        <w:rPr>
          <w:rFonts w:asciiTheme="minorHAnsi" w:hAnsiTheme="minorHAnsi" w:cstheme="minorHAnsi"/>
          <w:spacing w:val="59"/>
          <w:sz w:val="22"/>
          <w:szCs w:val="22"/>
        </w:rPr>
        <w:t xml:space="preserve"> </w:t>
      </w:r>
      <w:r w:rsidRPr="00F131D7">
        <w:rPr>
          <w:rFonts w:asciiTheme="minorHAnsi" w:hAnsiTheme="minorHAnsi" w:cstheme="minorHAnsi"/>
          <w:sz w:val="22"/>
          <w:szCs w:val="22"/>
        </w:rPr>
        <w:t>untuk diintrepretasikan (Riduwan, 2006).</w:t>
      </w:r>
    </w:p>
    <w:p w:rsidR="00F131D7" w:rsidRPr="00F131D7" w:rsidRDefault="00F131D7" w:rsidP="00F131D7">
      <w:pPr>
        <w:pStyle w:val="BodyText"/>
        <w:spacing w:line="360" w:lineRule="auto"/>
        <w:ind w:right="38" w:firstLine="540"/>
        <w:jc w:val="both"/>
        <w:rPr>
          <w:rFonts w:asciiTheme="minorHAnsi" w:hAnsiTheme="minorHAnsi" w:cstheme="minorHAnsi"/>
          <w:sz w:val="22"/>
          <w:szCs w:val="22"/>
        </w:rPr>
      </w:pPr>
      <w:r w:rsidRPr="00F131D7">
        <w:rPr>
          <w:rFonts w:asciiTheme="minorHAnsi" w:hAnsiTheme="minorHAnsi" w:cstheme="minorHAnsi"/>
          <w:sz w:val="22"/>
          <w:szCs w:val="22"/>
        </w:rPr>
        <w:t xml:space="preserve">Teknik pengumpulan data dengan cara survei menggunakan kuesioner melalui pengisian sendiri oleh responden yang didampingi peneliti. Kuesioner diberikan secara retrospektif. Pengambilan sampel dengan teknik </w:t>
      </w:r>
      <w:r w:rsidRPr="00F131D7">
        <w:rPr>
          <w:rFonts w:asciiTheme="minorHAnsi" w:hAnsiTheme="minorHAnsi" w:cstheme="minorHAnsi"/>
          <w:i/>
          <w:sz w:val="22"/>
          <w:szCs w:val="22"/>
        </w:rPr>
        <w:t xml:space="preserve">non- probability </w:t>
      </w:r>
      <w:r w:rsidRPr="00F131D7">
        <w:rPr>
          <w:rFonts w:asciiTheme="minorHAnsi" w:hAnsiTheme="minorHAnsi" w:cstheme="minorHAnsi"/>
          <w:sz w:val="22"/>
          <w:szCs w:val="22"/>
        </w:rPr>
        <w:t>sampling secara kuota sampling dengan mencari sampel yang memenuhi kriteria inklusi hingga dipenuhi jumlah sampel sebanyak 367 responden. Data yang diperoleh dianalisis dengan metode perhitungan Indeks Kepuasan Masyarakat (IKM) menurut Permenpan nomor 14 tahun 2017 yang diinterpretasikan sehingga dapat diketahui mutu dan kualitas pemberian informasi obat.</w:t>
      </w:r>
    </w:p>
    <w:p w:rsidR="00F131D7" w:rsidRPr="00F131D7" w:rsidRDefault="00F131D7" w:rsidP="00F131D7">
      <w:pPr>
        <w:pStyle w:val="BodyText"/>
        <w:spacing w:line="360" w:lineRule="auto"/>
        <w:ind w:right="38" w:firstLine="540"/>
        <w:jc w:val="both"/>
        <w:rPr>
          <w:rFonts w:asciiTheme="minorHAnsi" w:hAnsiTheme="minorHAnsi" w:cstheme="minorHAnsi"/>
          <w:sz w:val="22"/>
          <w:szCs w:val="22"/>
        </w:rPr>
      </w:pPr>
      <w:r w:rsidRPr="00F131D7">
        <w:rPr>
          <w:rFonts w:asciiTheme="minorHAnsi" w:hAnsiTheme="minorHAnsi" w:cstheme="minorHAnsi"/>
          <w:sz w:val="22"/>
          <w:szCs w:val="22"/>
        </w:rPr>
        <w:t xml:space="preserve">Waktu pengambilan data pada hari senin sampai dengan jum’at dari tanggal 1 Agustus 2018 hingga 31 Agustus 2018. Tempat di Unit Pelayanan Obat Puskesmas Kecamatan </w:t>
      </w:r>
      <w:r w:rsidRPr="00F131D7">
        <w:rPr>
          <w:rFonts w:asciiTheme="minorHAnsi" w:hAnsiTheme="minorHAnsi" w:cstheme="minorHAnsi"/>
          <w:sz w:val="22"/>
          <w:szCs w:val="22"/>
        </w:rPr>
        <w:lastRenderedPageBreak/>
        <w:t>Cilandak, beralamat di Jalan Komplek BNI 46 nomor 57 RT 04/RW 05 Kelurahan Cilandak Barat, Kecamatan Cilandak, Jakarta Selatan.</w:t>
      </w:r>
    </w:p>
    <w:p w:rsidR="00F131D7" w:rsidRPr="00F131D7" w:rsidRDefault="00F131D7" w:rsidP="00F131D7">
      <w:pPr>
        <w:spacing w:after="0" w:line="360" w:lineRule="auto"/>
        <w:jc w:val="both"/>
        <w:rPr>
          <w:rFonts w:cstheme="minorHAnsi"/>
          <w:lang w:val="en-ID"/>
        </w:rPr>
      </w:pPr>
      <w:proofErr w:type="spellStart"/>
      <w:proofErr w:type="gramStart"/>
      <w:r w:rsidRPr="00F131D7">
        <w:rPr>
          <w:rFonts w:cstheme="minorHAnsi"/>
        </w:rPr>
        <w:t>Jumlah</w:t>
      </w:r>
      <w:proofErr w:type="spellEnd"/>
      <w:r w:rsidRPr="00F131D7">
        <w:rPr>
          <w:rFonts w:cstheme="minorHAnsi"/>
        </w:rPr>
        <w:t xml:space="preserve"> </w:t>
      </w:r>
      <w:proofErr w:type="spellStart"/>
      <w:r w:rsidRPr="00F131D7">
        <w:rPr>
          <w:rFonts w:cstheme="minorHAnsi"/>
        </w:rPr>
        <w:t>populasi</w:t>
      </w:r>
      <w:proofErr w:type="spellEnd"/>
      <w:r w:rsidRPr="00F131D7">
        <w:rPr>
          <w:rFonts w:cstheme="minorHAnsi"/>
        </w:rPr>
        <w:t xml:space="preserve"> </w:t>
      </w:r>
      <w:proofErr w:type="spellStart"/>
      <w:r w:rsidRPr="00F131D7">
        <w:rPr>
          <w:rFonts w:cstheme="minorHAnsi"/>
        </w:rPr>
        <w:t>berdasarkan</w:t>
      </w:r>
      <w:proofErr w:type="spellEnd"/>
      <w:r w:rsidRPr="00F131D7">
        <w:rPr>
          <w:rFonts w:cstheme="minorHAnsi"/>
        </w:rPr>
        <w:t xml:space="preserve"> </w:t>
      </w:r>
      <w:proofErr w:type="spellStart"/>
      <w:r w:rsidRPr="00F131D7">
        <w:rPr>
          <w:rFonts w:cstheme="minorHAnsi"/>
        </w:rPr>
        <w:t>Laporan</w:t>
      </w:r>
      <w:proofErr w:type="spellEnd"/>
      <w:r w:rsidRPr="00F131D7">
        <w:rPr>
          <w:rFonts w:cstheme="minorHAnsi"/>
        </w:rPr>
        <w:t xml:space="preserve"> </w:t>
      </w:r>
      <w:proofErr w:type="spellStart"/>
      <w:r w:rsidRPr="00F131D7">
        <w:rPr>
          <w:rFonts w:cstheme="minorHAnsi"/>
        </w:rPr>
        <w:t>Penerimaan</w:t>
      </w:r>
      <w:proofErr w:type="spellEnd"/>
      <w:r w:rsidRPr="00F131D7">
        <w:rPr>
          <w:rFonts w:cstheme="minorHAnsi"/>
        </w:rPr>
        <w:t xml:space="preserve"> </w:t>
      </w:r>
      <w:proofErr w:type="spellStart"/>
      <w:r w:rsidRPr="00F131D7">
        <w:rPr>
          <w:rFonts w:cstheme="minorHAnsi"/>
        </w:rPr>
        <w:t>dan</w:t>
      </w:r>
      <w:proofErr w:type="spellEnd"/>
      <w:r w:rsidRPr="00F131D7">
        <w:rPr>
          <w:rFonts w:cstheme="minorHAnsi"/>
        </w:rPr>
        <w:t xml:space="preserve"> </w:t>
      </w:r>
      <w:proofErr w:type="spellStart"/>
      <w:r w:rsidRPr="00F131D7">
        <w:rPr>
          <w:rFonts w:cstheme="minorHAnsi"/>
        </w:rPr>
        <w:t>Lembar</w:t>
      </w:r>
      <w:proofErr w:type="spellEnd"/>
      <w:r w:rsidRPr="00F131D7">
        <w:rPr>
          <w:rFonts w:cstheme="minorHAnsi"/>
        </w:rPr>
        <w:t xml:space="preserve"> </w:t>
      </w:r>
      <w:proofErr w:type="spellStart"/>
      <w:r w:rsidRPr="00F131D7">
        <w:rPr>
          <w:rFonts w:cstheme="minorHAnsi"/>
        </w:rPr>
        <w:t>Permintaan</w:t>
      </w:r>
      <w:proofErr w:type="spellEnd"/>
      <w:r w:rsidRPr="00F131D7">
        <w:rPr>
          <w:rFonts w:cstheme="minorHAnsi"/>
        </w:rPr>
        <w:t xml:space="preserve"> </w:t>
      </w:r>
      <w:proofErr w:type="spellStart"/>
      <w:r w:rsidRPr="00F131D7">
        <w:rPr>
          <w:rFonts w:cstheme="minorHAnsi"/>
        </w:rPr>
        <w:t>Obat</w:t>
      </w:r>
      <w:proofErr w:type="spellEnd"/>
      <w:r w:rsidRPr="00F131D7">
        <w:rPr>
          <w:rFonts w:cstheme="minorHAnsi"/>
        </w:rPr>
        <w:t xml:space="preserve"> (LPLPO), </w:t>
      </w:r>
      <w:proofErr w:type="spellStart"/>
      <w:r w:rsidRPr="00F131D7">
        <w:rPr>
          <w:rFonts w:cstheme="minorHAnsi"/>
        </w:rPr>
        <w:t>yaitu</w:t>
      </w:r>
      <w:proofErr w:type="spellEnd"/>
      <w:r w:rsidRPr="00F131D7">
        <w:rPr>
          <w:rFonts w:cstheme="minorHAnsi"/>
        </w:rPr>
        <w:t xml:space="preserve"> </w:t>
      </w:r>
      <w:proofErr w:type="spellStart"/>
      <w:r w:rsidRPr="00F131D7">
        <w:rPr>
          <w:rFonts w:cstheme="minorHAnsi"/>
        </w:rPr>
        <w:t>jumlah</w:t>
      </w:r>
      <w:proofErr w:type="spellEnd"/>
      <w:r w:rsidRPr="00F131D7">
        <w:rPr>
          <w:rFonts w:cstheme="minorHAnsi"/>
        </w:rPr>
        <w:t xml:space="preserve"> </w:t>
      </w:r>
      <w:proofErr w:type="spellStart"/>
      <w:r w:rsidRPr="00F131D7">
        <w:rPr>
          <w:rFonts w:cstheme="minorHAnsi"/>
        </w:rPr>
        <w:t>kunjungan</w:t>
      </w:r>
      <w:proofErr w:type="spellEnd"/>
      <w:r w:rsidRPr="00F131D7">
        <w:rPr>
          <w:rFonts w:cstheme="minorHAnsi"/>
        </w:rPr>
        <w:t xml:space="preserve"> </w:t>
      </w:r>
      <w:proofErr w:type="spellStart"/>
      <w:r w:rsidRPr="00F131D7">
        <w:rPr>
          <w:rFonts w:cstheme="minorHAnsi"/>
        </w:rPr>
        <w:t>pasien</w:t>
      </w:r>
      <w:proofErr w:type="spellEnd"/>
      <w:r w:rsidRPr="00F131D7">
        <w:rPr>
          <w:rFonts w:cstheme="minorHAnsi"/>
        </w:rPr>
        <w:t xml:space="preserve"> BPJS </w:t>
      </w:r>
      <w:proofErr w:type="spellStart"/>
      <w:r w:rsidRPr="00F131D7">
        <w:rPr>
          <w:rFonts w:cstheme="minorHAnsi"/>
        </w:rPr>
        <w:t>rawat</w:t>
      </w:r>
      <w:proofErr w:type="spellEnd"/>
      <w:r w:rsidRPr="00F131D7">
        <w:rPr>
          <w:rFonts w:cstheme="minorHAnsi"/>
        </w:rPr>
        <w:t xml:space="preserve"> </w:t>
      </w:r>
      <w:proofErr w:type="spellStart"/>
      <w:r w:rsidRPr="00F131D7">
        <w:rPr>
          <w:rFonts w:cstheme="minorHAnsi"/>
        </w:rPr>
        <w:t>jalan</w:t>
      </w:r>
      <w:proofErr w:type="spellEnd"/>
      <w:r w:rsidRPr="00F131D7">
        <w:rPr>
          <w:rFonts w:cstheme="minorHAnsi"/>
        </w:rPr>
        <w:t xml:space="preserve"> </w:t>
      </w:r>
      <w:proofErr w:type="spellStart"/>
      <w:r w:rsidRPr="00F131D7">
        <w:rPr>
          <w:rFonts w:cstheme="minorHAnsi"/>
        </w:rPr>
        <w:t>pada</w:t>
      </w:r>
      <w:proofErr w:type="spellEnd"/>
      <w:r w:rsidRPr="00F131D7">
        <w:rPr>
          <w:rFonts w:cstheme="minorHAnsi"/>
        </w:rPr>
        <w:t xml:space="preserve"> </w:t>
      </w:r>
      <w:proofErr w:type="spellStart"/>
      <w:r w:rsidRPr="00F131D7">
        <w:rPr>
          <w:rFonts w:cstheme="minorHAnsi"/>
        </w:rPr>
        <w:t>bulan</w:t>
      </w:r>
      <w:proofErr w:type="spellEnd"/>
      <w:r w:rsidRPr="00F131D7">
        <w:rPr>
          <w:rFonts w:cstheme="minorHAnsi"/>
        </w:rPr>
        <w:t xml:space="preserve"> April 2018 </w:t>
      </w:r>
      <w:proofErr w:type="spellStart"/>
      <w:r w:rsidRPr="00F131D7">
        <w:rPr>
          <w:rFonts w:cstheme="minorHAnsi"/>
        </w:rPr>
        <w:t>berjumlah</w:t>
      </w:r>
      <w:proofErr w:type="spellEnd"/>
      <w:r w:rsidRPr="00F131D7">
        <w:rPr>
          <w:rFonts w:cstheme="minorHAnsi"/>
        </w:rPr>
        <w:t xml:space="preserve"> 7.984.</w:t>
      </w:r>
      <w:proofErr w:type="gramEnd"/>
      <w:r w:rsidRPr="00F131D7">
        <w:rPr>
          <w:rFonts w:cstheme="minorHAnsi"/>
        </w:rPr>
        <w:t xml:space="preserve"> </w:t>
      </w:r>
      <w:proofErr w:type="spellStart"/>
      <w:r w:rsidRPr="00F131D7">
        <w:rPr>
          <w:rFonts w:cstheme="minorHAnsi"/>
        </w:rPr>
        <w:t>Maka</w:t>
      </w:r>
      <w:proofErr w:type="spellEnd"/>
      <w:r w:rsidRPr="00F131D7">
        <w:rPr>
          <w:rFonts w:cstheme="minorHAnsi"/>
        </w:rPr>
        <w:t xml:space="preserve"> </w:t>
      </w:r>
      <w:proofErr w:type="spellStart"/>
      <w:r w:rsidRPr="00F131D7">
        <w:rPr>
          <w:rFonts w:cstheme="minorHAnsi"/>
        </w:rPr>
        <w:t>jumlah</w:t>
      </w:r>
      <w:proofErr w:type="spellEnd"/>
      <w:r w:rsidRPr="00F131D7">
        <w:rPr>
          <w:rFonts w:cstheme="minorHAnsi"/>
        </w:rPr>
        <w:t xml:space="preserve"> unit </w:t>
      </w:r>
      <w:proofErr w:type="spellStart"/>
      <w:r w:rsidRPr="00F131D7">
        <w:rPr>
          <w:rFonts w:cstheme="minorHAnsi"/>
        </w:rPr>
        <w:t>sampel</w:t>
      </w:r>
      <w:proofErr w:type="spellEnd"/>
      <w:r w:rsidRPr="00F131D7">
        <w:rPr>
          <w:rFonts w:cstheme="minorHAnsi"/>
        </w:rPr>
        <w:t xml:space="preserve"> </w:t>
      </w:r>
      <w:proofErr w:type="spellStart"/>
      <w:r w:rsidRPr="00F131D7">
        <w:rPr>
          <w:rFonts w:cstheme="minorHAnsi"/>
        </w:rPr>
        <w:t>pasien</w:t>
      </w:r>
      <w:proofErr w:type="spellEnd"/>
      <w:r w:rsidRPr="00F131D7">
        <w:rPr>
          <w:rFonts w:cstheme="minorHAnsi"/>
        </w:rPr>
        <w:t xml:space="preserve"> </w:t>
      </w:r>
      <w:proofErr w:type="spellStart"/>
      <w:r w:rsidRPr="00F131D7">
        <w:rPr>
          <w:rFonts w:cstheme="minorHAnsi"/>
        </w:rPr>
        <w:t>dapat</w:t>
      </w:r>
      <w:proofErr w:type="spellEnd"/>
      <w:r w:rsidRPr="00F131D7">
        <w:rPr>
          <w:rFonts w:cstheme="minorHAnsi"/>
        </w:rPr>
        <w:t xml:space="preserve"> </w:t>
      </w:r>
      <w:proofErr w:type="spellStart"/>
      <w:r w:rsidRPr="00F131D7">
        <w:rPr>
          <w:rFonts w:cstheme="minorHAnsi"/>
        </w:rPr>
        <w:t>dihitung</w:t>
      </w:r>
      <w:proofErr w:type="spellEnd"/>
      <w:r w:rsidRPr="00F131D7">
        <w:rPr>
          <w:rFonts w:cstheme="minorHAnsi"/>
        </w:rPr>
        <w:t xml:space="preserve"> </w:t>
      </w:r>
      <w:proofErr w:type="spellStart"/>
      <w:r w:rsidRPr="00F131D7">
        <w:rPr>
          <w:rFonts w:cstheme="minorHAnsi"/>
        </w:rPr>
        <w:t>dengan</w:t>
      </w:r>
      <w:proofErr w:type="spellEnd"/>
      <w:r w:rsidRPr="00F131D7">
        <w:rPr>
          <w:rFonts w:cstheme="minorHAnsi"/>
        </w:rPr>
        <w:t xml:space="preserve"> </w:t>
      </w:r>
      <w:proofErr w:type="spellStart"/>
      <w:r w:rsidRPr="00F131D7">
        <w:rPr>
          <w:rFonts w:cstheme="minorHAnsi"/>
        </w:rPr>
        <w:t>menggunakan</w:t>
      </w:r>
      <w:proofErr w:type="spellEnd"/>
      <w:r w:rsidRPr="00F131D7">
        <w:rPr>
          <w:rFonts w:cstheme="minorHAnsi"/>
        </w:rPr>
        <w:t xml:space="preserve"> </w:t>
      </w:r>
      <w:proofErr w:type="spellStart"/>
      <w:r w:rsidRPr="00F131D7">
        <w:rPr>
          <w:rFonts w:cstheme="minorHAnsi"/>
        </w:rPr>
        <w:t>rumus</w:t>
      </w:r>
      <w:proofErr w:type="spellEnd"/>
      <w:r w:rsidRPr="00F131D7">
        <w:rPr>
          <w:rFonts w:cstheme="minorHAnsi"/>
        </w:rPr>
        <w:t xml:space="preserve"> </w:t>
      </w:r>
      <w:proofErr w:type="spellStart"/>
      <w:r w:rsidRPr="00F131D7">
        <w:rPr>
          <w:rFonts w:cstheme="minorHAnsi"/>
        </w:rPr>
        <w:t>Lwanga</w:t>
      </w:r>
      <w:proofErr w:type="spellEnd"/>
      <w:r w:rsidRPr="00F131D7">
        <w:rPr>
          <w:rFonts w:cstheme="minorHAnsi"/>
        </w:rPr>
        <w:t xml:space="preserve"> </w:t>
      </w:r>
      <w:proofErr w:type="spellStart"/>
      <w:r w:rsidRPr="00F131D7">
        <w:rPr>
          <w:rFonts w:cstheme="minorHAnsi"/>
        </w:rPr>
        <w:t>dan</w:t>
      </w:r>
      <w:proofErr w:type="spellEnd"/>
      <w:r w:rsidRPr="00F131D7">
        <w:rPr>
          <w:rFonts w:cstheme="minorHAnsi"/>
        </w:rPr>
        <w:t xml:space="preserve"> </w:t>
      </w:r>
      <w:proofErr w:type="spellStart"/>
      <w:r w:rsidRPr="00F131D7">
        <w:rPr>
          <w:rFonts w:cstheme="minorHAnsi"/>
        </w:rPr>
        <w:t>Lemeshow</w:t>
      </w:r>
      <w:proofErr w:type="spellEnd"/>
      <w:r w:rsidRPr="00F131D7">
        <w:rPr>
          <w:rFonts w:cstheme="minorHAnsi"/>
        </w:rPr>
        <w:t xml:space="preserve"> (</w:t>
      </w:r>
      <w:proofErr w:type="spellStart"/>
      <w:r w:rsidRPr="00F131D7">
        <w:rPr>
          <w:rFonts w:cstheme="minorHAnsi"/>
        </w:rPr>
        <w:t>Aprinansyah</w:t>
      </w:r>
      <w:proofErr w:type="spellEnd"/>
      <w:r w:rsidRPr="00F131D7">
        <w:rPr>
          <w:rFonts w:cstheme="minorHAnsi"/>
        </w:rPr>
        <w:t>, 2017</w:t>
      </w:r>
      <w:proofErr w:type="gramStart"/>
      <w:r w:rsidRPr="00F131D7">
        <w:rPr>
          <w:rFonts w:cstheme="minorHAnsi"/>
        </w:rPr>
        <w:t>) :</w:t>
      </w:r>
      <w:proofErr w:type="gramEnd"/>
    </w:p>
    <w:p w:rsidR="00CD1F8F" w:rsidRDefault="008058B1" w:rsidP="008058B1">
      <w:pPr>
        <w:spacing w:after="0" w:line="240" w:lineRule="auto"/>
        <w:ind w:firstLine="567"/>
        <w:rPr>
          <w:rFonts w:eastAsiaTheme="minorEastAsia"/>
        </w:rPr>
      </w:pPr>
      <w:r>
        <w:rPr>
          <w:lang w:val="en-ID"/>
        </w:rPr>
        <w:t xml:space="preserve">n = </w:t>
      </w:r>
      <m:oMath>
        <m:f>
          <m:fPr>
            <m:ctrlPr>
              <w:rPr>
                <w:rFonts w:ascii="Cambria Math" w:hAnsi="Cambria Math"/>
                <w:i/>
              </w:rPr>
            </m:ctrlPr>
          </m:fPr>
          <m:num>
            <m:r>
              <w:rPr>
                <w:rFonts w:ascii="Cambria Math" w:hAnsi="Cambria Math"/>
              </w:rPr>
              <m:t>N x Z</m:t>
            </m:r>
            <m:sSup>
              <m:sSupPr>
                <m:ctrlPr>
                  <w:rPr>
                    <w:rFonts w:ascii="Cambria Math" w:hAnsi="Cambria Math"/>
                    <w:i/>
                  </w:rPr>
                </m:ctrlPr>
              </m:sSupPr>
              <m:e>
                <m:r>
                  <w:rPr>
                    <w:rFonts w:ascii="Cambria Math" w:hAnsi="Cambria Math"/>
                  </w:rPr>
                  <m:t>α</m:t>
                </m:r>
              </m:e>
              <m:sup>
                <m:r>
                  <w:rPr>
                    <w:rFonts w:ascii="Cambria Math" w:hAnsi="Cambria Math"/>
                  </w:rPr>
                  <m:t>2</m:t>
                </m:r>
              </m:sup>
            </m:sSup>
            <m:r>
              <w:rPr>
                <w:rFonts w:ascii="Cambria Math" w:hAnsi="Cambria Math"/>
              </w:rPr>
              <m:t xml:space="preserve">x p x </m:t>
            </m:r>
            <m:d>
              <m:dPr>
                <m:ctrlPr>
                  <w:rPr>
                    <w:rFonts w:ascii="Cambria Math" w:hAnsi="Cambria Math"/>
                    <w:i/>
                  </w:rPr>
                </m:ctrlPr>
              </m:dPr>
              <m:e>
                <m:r>
                  <w:rPr>
                    <w:rFonts w:ascii="Cambria Math" w:hAnsi="Cambria Math"/>
                  </w:rPr>
                  <m:t>1-p</m:t>
                </m:r>
              </m:e>
            </m:d>
          </m:num>
          <m:den>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 xml:space="preserve">x </m:t>
            </m:r>
            <m:d>
              <m:dPr>
                <m:ctrlPr>
                  <w:rPr>
                    <w:rFonts w:ascii="Cambria Math" w:hAnsi="Cambria Math"/>
                    <w:i/>
                  </w:rPr>
                </m:ctrlPr>
              </m:dPr>
              <m:e>
                <m:r>
                  <w:rPr>
                    <w:rFonts w:ascii="Cambria Math" w:hAnsi="Cambria Math"/>
                  </w:rPr>
                  <m:t>N-1</m:t>
                </m:r>
              </m:e>
            </m:d>
            <m:r>
              <w:rPr>
                <w:rFonts w:ascii="Cambria Math" w:hAnsi="Cambria Math"/>
              </w:rPr>
              <m:t>+</m:t>
            </m:r>
            <m:sSup>
              <m:sSupPr>
                <m:ctrlPr>
                  <w:rPr>
                    <w:rFonts w:ascii="Cambria Math" w:hAnsi="Cambria Math"/>
                    <w:i/>
                  </w:rPr>
                </m:ctrlPr>
              </m:sSupPr>
              <m:e>
                <m:r>
                  <w:rPr>
                    <w:rFonts w:ascii="Cambria Math" w:hAnsi="Cambria Math"/>
                  </w:rPr>
                  <m:t>Zα</m:t>
                </m:r>
              </m:e>
              <m:sup>
                <m:r>
                  <w:rPr>
                    <w:rFonts w:ascii="Cambria Math" w:hAnsi="Cambria Math"/>
                  </w:rPr>
                  <m:t>2</m:t>
                </m:r>
              </m:sup>
            </m:sSup>
            <m:r>
              <w:rPr>
                <w:rFonts w:ascii="Cambria Math" w:hAnsi="Cambria Math"/>
              </w:rPr>
              <m:t xml:space="preserve">x p x </m:t>
            </m:r>
            <m:d>
              <m:dPr>
                <m:ctrlPr>
                  <w:rPr>
                    <w:rFonts w:ascii="Cambria Math" w:hAnsi="Cambria Math"/>
                    <w:i/>
                  </w:rPr>
                </m:ctrlPr>
              </m:dPr>
              <m:e>
                <m:r>
                  <w:rPr>
                    <w:rFonts w:ascii="Cambria Math" w:hAnsi="Cambria Math"/>
                  </w:rPr>
                  <m:t>1-p</m:t>
                </m:r>
              </m:e>
            </m:d>
          </m:den>
        </m:f>
      </m:oMath>
    </w:p>
    <w:p w:rsidR="008058B1" w:rsidRDefault="008058B1" w:rsidP="008058B1">
      <w:pPr>
        <w:spacing w:after="0" w:line="240" w:lineRule="auto"/>
        <w:ind w:firstLine="567"/>
        <w:rPr>
          <w:lang w:val="en-ID"/>
        </w:rPr>
      </w:pPr>
    </w:p>
    <w:p w:rsidR="008058B1" w:rsidRDefault="008058B1" w:rsidP="008058B1">
      <w:pPr>
        <w:spacing w:after="0" w:line="240" w:lineRule="auto"/>
        <w:ind w:firstLine="567"/>
        <w:rPr>
          <w:lang w:val="en-ID"/>
        </w:rPr>
      </w:pPr>
      <w:r>
        <w:rPr>
          <w:lang w:val="en-ID"/>
        </w:rPr>
        <w:t xml:space="preserve">n = </w:t>
      </w:r>
      <m:oMath>
        <m:f>
          <m:fPr>
            <m:ctrlPr>
              <w:rPr>
                <w:rFonts w:ascii="Cambria Math" w:hAnsi="Cambria Math"/>
                <w:i/>
              </w:rPr>
            </m:ctrlPr>
          </m:fPr>
          <m:num>
            <m:r>
              <w:rPr>
                <w:rFonts w:ascii="Cambria Math" w:hAnsi="Cambria Math"/>
              </w:rPr>
              <m:t xml:space="preserve">7.984 x </m:t>
            </m:r>
            <m:sSup>
              <m:sSupPr>
                <m:ctrlPr>
                  <w:rPr>
                    <w:rFonts w:ascii="Cambria Math" w:hAnsi="Cambria Math"/>
                    <w:i/>
                  </w:rPr>
                </m:ctrlPr>
              </m:sSupPr>
              <m:e>
                <m:r>
                  <w:rPr>
                    <w:rFonts w:ascii="Cambria Math" w:hAnsi="Cambria Math"/>
                  </w:rPr>
                  <m:t>1,96</m:t>
                </m:r>
              </m:e>
              <m:sup>
                <m:r>
                  <w:rPr>
                    <w:rFonts w:ascii="Cambria Math" w:hAnsi="Cambria Math"/>
                  </w:rPr>
                  <m:t>2</m:t>
                </m:r>
              </m:sup>
            </m:sSup>
            <m:r>
              <w:rPr>
                <w:rFonts w:ascii="Cambria Math" w:hAnsi="Cambria Math"/>
              </w:rPr>
              <m:t xml:space="preserve">x 0,5 x </m:t>
            </m:r>
            <m:d>
              <m:dPr>
                <m:ctrlPr>
                  <w:rPr>
                    <w:rFonts w:ascii="Cambria Math" w:hAnsi="Cambria Math"/>
                    <w:i/>
                  </w:rPr>
                </m:ctrlPr>
              </m:dPr>
              <m:e>
                <m:r>
                  <w:rPr>
                    <w:rFonts w:ascii="Cambria Math" w:hAnsi="Cambria Math"/>
                  </w:rPr>
                  <m:t>0,5</m:t>
                </m:r>
              </m:e>
            </m:d>
          </m:num>
          <m:den>
            <m:sSup>
              <m:sSupPr>
                <m:ctrlPr>
                  <w:rPr>
                    <w:rFonts w:ascii="Cambria Math" w:hAnsi="Cambria Math"/>
                    <w:i/>
                  </w:rPr>
                </m:ctrlPr>
              </m:sSupPr>
              <m:e>
                <m:r>
                  <w:rPr>
                    <w:rFonts w:ascii="Cambria Math" w:hAnsi="Cambria Math"/>
                  </w:rPr>
                  <m:t>0,05</m:t>
                </m:r>
              </m:e>
              <m:sup>
                <m:r>
                  <w:rPr>
                    <w:rFonts w:ascii="Cambria Math" w:hAnsi="Cambria Math"/>
                  </w:rPr>
                  <m:t>2</m:t>
                </m:r>
              </m:sup>
            </m:sSup>
            <m:r>
              <w:rPr>
                <w:rFonts w:ascii="Cambria Math" w:hAnsi="Cambria Math"/>
              </w:rPr>
              <m:t>x</m:t>
            </m:r>
            <m:d>
              <m:dPr>
                <m:ctrlPr>
                  <w:rPr>
                    <w:rFonts w:ascii="Cambria Math" w:hAnsi="Cambria Math"/>
                    <w:i/>
                  </w:rPr>
                </m:ctrlPr>
              </m:dPr>
              <m:e>
                <m:r>
                  <w:rPr>
                    <w:rFonts w:ascii="Cambria Math" w:hAnsi="Cambria Math"/>
                  </w:rPr>
                  <m:t>7.983</m:t>
                </m:r>
              </m:e>
            </m:d>
            <m:r>
              <w:rPr>
                <w:rFonts w:ascii="Cambria Math" w:hAnsi="Cambria Math"/>
              </w:rPr>
              <m:t>+</m:t>
            </m:r>
            <m:sSup>
              <m:sSupPr>
                <m:ctrlPr>
                  <w:rPr>
                    <w:rFonts w:ascii="Cambria Math" w:hAnsi="Cambria Math"/>
                    <w:i/>
                  </w:rPr>
                </m:ctrlPr>
              </m:sSupPr>
              <m:e>
                <m:r>
                  <w:rPr>
                    <w:rFonts w:ascii="Cambria Math" w:hAnsi="Cambria Math"/>
                  </w:rPr>
                  <m:t>1,96</m:t>
                </m:r>
              </m:e>
              <m:sup>
                <m:r>
                  <w:rPr>
                    <w:rFonts w:ascii="Cambria Math" w:hAnsi="Cambria Math"/>
                  </w:rPr>
                  <m:t>2</m:t>
                </m:r>
              </m:sup>
            </m:sSup>
            <m:r>
              <w:rPr>
                <w:rFonts w:ascii="Cambria Math" w:hAnsi="Cambria Math"/>
              </w:rPr>
              <m:t xml:space="preserve"> x 0,5 x </m:t>
            </m:r>
            <m:d>
              <m:dPr>
                <m:ctrlPr>
                  <w:rPr>
                    <w:rFonts w:ascii="Cambria Math" w:hAnsi="Cambria Math"/>
                    <w:i/>
                  </w:rPr>
                </m:ctrlPr>
              </m:dPr>
              <m:e>
                <m:r>
                  <w:rPr>
                    <w:rFonts w:ascii="Cambria Math" w:hAnsi="Cambria Math"/>
                  </w:rPr>
                  <m:t>0,5</m:t>
                </m:r>
              </m:e>
            </m:d>
          </m:den>
        </m:f>
      </m:oMath>
    </w:p>
    <w:p w:rsidR="008058B1" w:rsidRDefault="008058B1" w:rsidP="008058B1">
      <w:pPr>
        <w:spacing w:after="0" w:line="360" w:lineRule="auto"/>
        <w:ind w:firstLine="567"/>
        <w:jc w:val="both"/>
        <w:rPr>
          <w:lang w:val="en-ID"/>
        </w:rPr>
      </w:pPr>
      <w:r>
        <w:rPr>
          <w:lang w:val="en-ID"/>
        </w:rPr>
        <w:t>n = 367</w:t>
      </w:r>
    </w:p>
    <w:p w:rsidR="00A73787" w:rsidRPr="00A73787" w:rsidRDefault="00A73787" w:rsidP="00A73787">
      <w:pPr>
        <w:pStyle w:val="BodyText"/>
        <w:spacing w:line="360" w:lineRule="auto"/>
        <w:ind w:left="100"/>
        <w:rPr>
          <w:rFonts w:asciiTheme="minorHAnsi" w:hAnsiTheme="minorHAnsi" w:cstheme="minorHAnsi"/>
          <w:sz w:val="22"/>
          <w:szCs w:val="22"/>
        </w:rPr>
      </w:pPr>
      <w:r w:rsidRPr="00A73787">
        <w:rPr>
          <w:rFonts w:asciiTheme="minorHAnsi" w:hAnsiTheme="minorHAnsi" w:cstheme="minorHAnsi"/>
          <w:sz w:val="22"/>
          <w:szCs w:val="22"/>
        </w:rPr>
        <w:t xml:space="preserve">Keterangan : </w:t>
      </w:r>
    </w:p>
    <w:p w:rsidR="00A73787" w:rsidRDefault="00A73787" w:rsidP="00A73787">
      <w:pPr>
        <w:pStyle w:val="BodyText"/>
        <w:spacing w:line="360" w:lineRule="auto"/>
        <w:ind w:left="100"/>
        <w:rPr>
          <w:rFonts w:asciiTheme="minorHAnsi" w:hAnsiTheme="minorHAnsi" w:cstheme="minorHAnsi"/>
          <w:sz w:val="22"/>
          <w:szCs w:val="22"/>
        </w:rPr>
      </w:pPr>
      <w:r>
        <w:rPr>
          <w:rFonts w:asciiTheme="minorHAnsi" w:hAnsiTheme="minorHAnsi" w:cstheme="minorHAnsi"/>
          <w:sz w:val="22"/>
          <w:szCs w:val="22"/>
        </w:rPr>
        <w:t>n</w:t>
      </w:r>
      <w:r w:rsidRPr="00A73787">
        <w:rPr>
          <w:rFonts w:asciiTheme="minorHAnsi" w:hAnsiTheme="minorHAnsi" w:cstheme="minorHAnsi"/>
          <w:sz w:val="22"/>
          <w:szCs w:val="22"/>
        </w:rPr>
        <w:t xml:space="preserve"> = jumlah sampel,</w:t>
      </w:r>
      <w:r w:rsidRPr="00A73787">
        <w:rPr>
          <w:rFonts w:asciiTheme="minorHAnsi" w:hAnsiTheme="minorHAnsi" w:cstheme="minorHAnsi"/>
          <w:sz w:val="22"/>
          <w:szCs w:val="22"/>
        </w:rPr>
        <w:tab/>
      </w:r>
    </w:p>
    <w:p w:rsidR="00A73787" w:rsidRPr="00A73787" w:rsidRDefault="00A73787" w:rsidP="00A73787">
      <w:pPr>
        <w:pStyle w:val="BodyText"/>
        <w:spacing w:line="360" w:lineRule="auto"/>
        <w:ind w:left="100"/>
        <w:rPr>
          <w:rFonts w:asciiTheme="minorHAnsi" w:hAnsiTheme="minorHAnsi" w:cstheme="minorHAnsi"/>
          <w:sz w:val="22"/>
          <w:szCs w:val="22"/>
        </w:rPr>
      </w:pPr>
      <w:r w:rsidRPr="00A73787">
        <w:rPr>
          <w:rFonts w:asciiTheme="minorHAnsi" w:hAnsiTheme="minorHAnsi" w:cstheme="minorHAnsi"/>
          <w:sz w:val="22"/>
          <w:szCs w:val="22"/>
        </w:rPr>
        <w:t>N = Jumlah populasi</w:t>
      </w:r>
    </w:p>
    <w:p w:rsidR="00A73787" w:rsidRPr="00A73787" w:rsidRDefault="00A73787" w:rsidP="00A73787">
      <w:pPr>
        <w:pStyle w:val="BodyText"/>
        <w:spacing w:line="360" w:lineRule="auto"/>
        <w:ind w:left="100"/>
        <w:jc w:val="both"/>
        <w:rPr>
          <w:rFonts w:asciiTheme="minorHAnsi" w:hAnsiTheme="minorHAnsi" w:cstheme="minorHAnsi"/>
          <w:sz w:val="22"/>
          <w:szCs w:val="22"/>
        </w:rPr>
      </w:pPr>
      <w:r w:rsidRPr="00A73787">
        <w:rPr>
          <w:rFonts w:asciiTheme="minorHAnsi" w:hAnsiTheme="minorHAnsi" w:cstheme="minorHAnsi"/>
          <w:sz w:val="22"/>
          <w:szCs w:val="22"/>
        </w:rPr>
        <w:t>Zα = Nilai baku distribusi normal pada derejat kepercayaan 95% adalah 1,96.</w:t>
      </w:r>
    </w:p>
    <w:p w:rsidR="00A73787" w:rsidRPr="00A73787" w:rsidRDefault="00A73787" w:rsidP="00A73787">
      <w:pPr>
        <w:pStyle w:val="BodyText"/>
        <w:spacing w:line="360" w:lineRule="auto"/>
        <w:ind w:left="567" w:right="57" w:hanging="425"/>
        <w:jc w:val="both"/>
        <w:rPr>
          <w:rFonts w:asciiTheme="minorHAnsi" w:hAnsiTheme="minorHAnsi" w:cstheme="minorHAnsi"/>
          <w:sz w:val="22"/>
          <w:szCs w:val="22"/>
        </w:rPr>
      </w:pPr>
      <w:r w:rsidRPr="00A73787">
        <w:rPr>
          <w:rFonts w:asciiTheme="minorHAnsi" w:hAnsiTheme="minorHAnsi" w:cstheme="minorHAnsi"/>
          <w:sz w:val="22"/>
          <w:szCs w:val="22"/>
        </w:rPr>
        <w:t>p = Estimastor proporsi populasi sebesar 50%.</w:t>
      </w:r>
    </w:p>
    <w:p w:rsidR="00A73787" w:rsidRPr="00A73787" w:rsidRDefault="00A73787" w:rsidP="00A73787">
      <w:pPr>
        <w:pStyle w:val="BodyText"/>
        <w:spacing w:line="360" w:lineRule="auto"/>
        <w:ind w:left="100"/>
        <w:rPr>
          <w:rFonts w:asciiTheme="minorHAnsi" w:hAnsiTheme="minorHAnsi" w:cstheme="minorHAnsi"/>
          <w:sz w:val="22"/>
          <w:szCs w:val="22"/>
        </w:rPr>
      </w:pPr>
      <w:r w:rsidRPr="00A73787">
        <w:rPr>
          <w:rFonts w:asciiTheme="minorHAnsi" w:hAnsiTheme="minorHAnsi" w:cstheme="minorHAnsi"/>
          <w:sz w:val="22"/>
          <w:szCs w:val="22"/>
        </w:rPr>
        <w:t>d = Toleransi kesalahan sebesar 5%.</w:t>
      </w:r>
    </w:p>
    <w:p w:rsidR="00A73787" w:rsidRPr="00A73787" w:rsidRDefault="00A73787" w:rsidP="00A73787">
      <w:pPr>
        <w:pStyle w:val="BodyText"/>
        <w:spacing w:line="360" w:lineRule="auto"/>
        <w:ind w:left="100" w:right="116" w:firstLine="720"/>
        <w:jc w:val="both"/>
        <w:rPr>
          <w:rFonts w:asciiTheme="minorHAnsi" w:hAnsiTheme="minorHAnsi" w:cstheme="minorHAnsi"/>
          <w:sz w:val="22"/>
          <w:szCs w:val="22"/>
        </w:rPr>
      </w:pPr>
      <w:r w:rsidRPr="00A73787">
        <w:rPr>
          <w:rFonts w:asciiTheme="minorHAnsi" w:hAnsiTheme="minorHAnsi" w:cstheme="minorHAnsi"/>
          <w:sz w:val="22"/>
          <w:szCs w:val="22"/>
        </w:rPr>
        <w:t>Hasil perhitungan tersebut sesuai dengan jumlah sampel untuk populasi sebesar 8.000 menurut Permenpan nomor 14</w:t>
      </w:r>
    </w:p>
    <w:p w:rsidR="00A73787" w:rsidRPr="00A73787" w:rsidRDefault="00A73787" w:rsidP="00A73787">
      <w:pPr>
        <w:pStyle w:val="BodyText"/>
        <w:spacing w:line="360" w:lineRule="auto"/>
        <w:ind w:left="100"/>
        <w:rPr>
          <w:rFonts w:asciiTheme="minorHAnsi" w:hAnsiTheme="minorHAnsi" w:cstheme="minorHAnsi"/>
          <w:sz w:val="22"/>
          <w:szCs w:val="22"/>
        </w:rPr>
      </w:pPr>
      <w:r w:rsidRPr="00A73787">
        <w:rPr>
          <w:rFonts w:asciiTheme="minorHAnsi" w:hAnsiTheme="minorHAnsi" w:cstheme="minorHAnsi"/>
          <w:sz w:val="22"/>
          <w:szCs w:val="22"/>
        </w:rPr>
        <w:t>tahun 2017 adalah sebanyak 367. Dengan kriteria inklusi :</w:t>
      </w:r>
    </w:p>
    <w:p w:rsidR="00A73787" w:rsidRPr="00A73787" w:rsidRDefault="00A73787" w:rsidP="00A73787">
      <w:pPr>
        <w:pStyle w:val="ListParagraph"/>
        <w:numPr>
          <w:ilvl w:val="0"/>
          <w:numId w:val="1"/>
        </w:numPr>
        <w:tabs>
          <w:tab w:val="left" w:pos="385"/>
        </w:tabs>
        <w:spacing w:before="0" w:line="360" w:lineRule="auto"/>
        <w:rPr>
          <w:rFonts w:asciiTheme="minorHAnsi" w:hAnsiTheme="minorHAnsi" w:cstheme="minorHAnsi"/>
        </w:rPr>
      </w:pPr>
      <w:r w:rsidRPr="00A73787">
        <w:rPr>
          <w:rFonts w:asciiTheme="minorHAnsi" w:hAnsiTheme="minorHAnsi" w:cstheme="minorHAnsi"/>
        </w:rPr>
        <w:t>Pasien BPJS rawat</w:t>
      </w:r>
      <w:r w:rsidRPr="00A73787">
        <w:rPr>
          <w:rFonts w:asciiTheme="minorHAnsi" w:hAnsiTheme="minorHAnsi" w:cstheme="minorHAnsi"/>
          <w:spacing w:val="-3"/>
        </w:rPr>
        <w:t xml:space="preserve"> </w:t>
      </w:r>
      <w:r w:rsidRPr="00A73787">
        <w:rPr>
          <w:rFonts w:asciiTheme="minorHAnsi" w:hAnsiTheme="minorHAnsi" w:cstheme="minorHAnsi"/>
        </w:rPr>
        <w:t>jalan.</w:t>
      </w:r>
    </w:p>
    <w:p w:rsidR="00A73787" w:rsidRPr="00A73787" w:rsidRDefault="00A73787" w:rsidP="00A73787">
      <w:pPr>
        <w:pStyle w:val="ListParagraph"/>
        <w:numPr>
          <w:ilvl w:val="0"/>
          <w:numId w:val="1"/>
        </w:numPr>
        <w:tabs>
          <w:tab w:val="left" w:pos="385"/>
        </w:tabs>
        <w:spacing w:before="0" w:line="360" w:lineRule="auto"/>
        <w:ind w:right="117"/>
        <w:rPr>
          <w:rFonts w:asciiTheme="minorHAnsi" w:hAnsiTheme="minorHAnsi" w:cstheme="minorHAnsi"/>
        </w:rPr>
      </w:pPr>
      <w:r w:rsidRPr="00A73787">
        <w:rPr>
          <w:rFonts w:asciiTheme="minorHAnsi" w:hAnsiTheme="minorHAnsi" w:cstheme="minorHAnsi"/>
        </w:rPr>
        <w:t xml:space="preserve">Pasien dewasa (19 sampai 49 </w:t>
      </w:r>
      <w:r w:rsidRPr="00A73787">
        <w:rPr>
          <w:rFonts w:asciiTheme="minorHAnsi" w:hAnsiTheme="minorHAnsi" w:cstheme="minorHAnsi"/>
        </w:rPr>
        <w:lastRenderedPageBreak/>
        <w:t>tahun) dan pasien pralansia (50 sampai 59 tahun) yang menebus obatnya</w:t>
      </w:r>
      <w:r w:rsidRPr="00A73787">
        <w:rPr>
          <w:rFonts w:asciiTheme="minorHAnsi" w:hAnsiTheme="minorHAnsi" w:cstheme="minorHAnsi"/>
          <w:spacing w:val="-7"/>
        </w:rPr>
        <w:t xml:space="preserve"> </w:t>
      </w:r>
      <w:r w:rsidRPr="00A73787">
        <w:rPr>
          <w:rFonts w:asciiTheme="minorHAnsi" w:hAnsiTheme="minorHAnsi" w:cstheme="minorHAnsi"/>
        </w:rPr>
        <w:t>sendiri.</w:t>
      </w:r>
    </w:p>
    <w:p w:rsidR="00A73787" w:rsidRPr="00A73787" w:rsidRDefault="00A73787" w:rsidP="00A73787">
      <w:pPr>
        <w:pStyle w:val="ListParagraph"/>
        <w:numPr>
          <w:ilvl w:val="0"/>
          <w:numId w:val="1"/>
        </w:numPr>
        <w:tabs>
          <w:tab w:val="left" w:pos="385"/>
        </w:tabs>
        <w:spacing w:before="0" w:line="360" w:lineRule="auto"/>
        <w:ind w:right="111"/>
        <w:rPr>
          <w:rFonts w:asciiTheme="minorHAnsi" w:hAnsiTheme="minorHAnsi" w:cstheme="minorHAnsi"/>
        </w:rPr>
      </w:pPr>
      <w:r w:rsidRPr="00A73787">
        <w:rPr>
          <w:rFonts w:asciiTheme="minorHAnsi" w:hAnsiTheme="minorHAnsi" w:cstheme="minorHAnsi"/>
        </w:rPr>
        <w:t xml:space="preserve">Pasien anak dan remaja (18 tahun ke bawah), pasien lansia (60 tahun </w:t>
      </w:r>
      <w:r w:rsidRPr="00A73787">
        <w:rPr>
          <w:rFonts w:asciiTheme="minorHAnsi" w:hAnsiTheme="minorHAnsi" w:cstheme="minorHAnsi"/>
          <w:spacing w:val="-3"/>
        </w:rPr>
        <w:t xml:space="preserve">ke </w:t>
      </w:r>
      <w:r w:rsidRPr="00A73787">
        <w:rPr>
          <w:rFonts w:asciiTheme="minorHAnsi" w:hAnsiTheme="minorHAnsi" w:cstheme="minorHAnsi"/>
        </w:rPr>
        <w:t>atas) dan pasien jiwa yang menebus obatnya diwakilkan orang dewasa atau</w:t>
      </w:r>
      <w:r w:rsidRPr="00A73787">
        <w:rPr>
          <w:rFonts w:asciiTheme="minorHAnsi" w:hAnsiTheme="minorHAnsi" w:cstheme="minorHAnsi"/>
          <w:spacing w:val="-10"/>
        </w:rPr>
        <w:t xml:space="preserve"> </w:t>
      </w:r>
      <w:r w:rsidRPr="00A73787">
        <w:rPr>
          <w:rFonts w:asciiTheme="minorHAnsi" w:hAnsiTheme="minorHAnsi" w:cstheme="minorHAnsi"/>
        </w:rPr>
        <w:t>pralansia.</w:t>
      </w:r>
    </w:p>
    <w:p w:rsidR="008058B1" w:rsidRDefault="00A73787" w:rsidP="00D32DBC">
      <w:pPr>
        <w:spacing w:after="0" w:line="360" w:lineRule="auto"/>
        <w:ind w:firstLine="720"/>
        <w:jc w:val="both"/>
        <w:rPr>
          <w:rFonts w:cstheme="minorHAnsi"/>
        </w:rPr>
      </w:pPr>
      <w:proofErr w:type="spellStart"/>
      <w:proofErr w:type="gramStart"/>
      <w:r w:rsidRPr="00A73787">
        <w:rPr>
          <w:rFonts w:cstheme="minorHAnsi"/>
        </w:rPr>
        <w:t>Kualitas</w:t>
      </w:r>
      <w:proofErr w:type="spellEnd"/>
      <w:r w:rsidRPr="00A73787">
        <w:rPr>
          <w:rFonts w:cstheme="minorHAnsi"/>
        </w:rPr>
        <w:t xml:space="preserve"> </w:t>
      </w:r>
      <w:proofErr w:type="spellStart"/>
      <w:r w:rsidRPr="00A73787">
        <w:rPr>
          <w:rFonts w:cstheme="minorHAnsi"/>
        </w:rPr>
        <w:t>pemberian</w:t>
      </w:r>
      <w:proofErr w:type="spellEnd"/>
      <w:r w:rsidRPr="00A73787">
        <w:rPr>
          <w:rFonts w:cstheme="minorHAnsi"/>
        </w:rPr>
        <w:t xml:space="preserve"> </w:t>
      </w:r>
      <w:proofErr w:type="spellStart"/>
      <w:r w:rsidRPr="00A73787">
        <w:rPr>
          <w:rFonts w:cstheme="minorHAnsi"/>
        </w:rPr>
        <w:t>informasi</w:t>
      </w:r>
      <w:proofErr w:type="spellEnd"/>
      <w:r w:rsidRPr="00A73787">
        <w:rPr>
          <w:rFonts w:cstheme="minorHAnsi"/>
        </w:rPr>
        <w:t xml:space="preserve"> </w:t>
      </w:r>
      <w:proofErr w:type="spellStart"/>
      <w:r w:rsidRPr="00A73787">
        <w:rPr>
          <w:rFonts w:cstheme="minorHAnsi"/>
        </w:rPr>
        <w:t>obat</w:t>
      </w:r>
      <w:proofErr w:type="spellEnd"/>
      <w:r w:rsidRPr="00A73787">
        <w:rPr>
          <w:rFonts w:cstheme="minorHAnsi"/>
        </w:rPr>
        <w:t xml:space="preserve"> </w:t>
      </w:r>
      <w:proofErr w:type="spellStart"/>
      <w:r w:rsidRPr="00A73787">
        <w:rPr>
          <w:rFonts w:cstheme="minorHAnsi"/>
        </w:rPr>
        <w:t>berdasarkan</w:t>
      </w:r>
      <w:proofErr w:type="spellEnd"/>
      <w:r w:rsidRPr="00A73787">
        <w:rPr>
          <w:rFonts w:cstheme="minorHAnsi"/>
        </w:rPr>
        <w:t xml:space="preserve"> </w:t>
      </w:r>
      <w:proofErr w:type="spellStart"/>
      <w:r w:rsidRPr="00A73787">
        <w:rPr>
          <w:rFonts w:cstheme="minorHAnsi"/>
        </w:rPr>
        <w:t>kepuasan</w:t>
      </w:r>
      <w:proofErr w:type="spellEnd"/>
      <w:r w:rsidRPr="00A73787">
        <w:rPr>
          <w:rFonts w:cstheme="minorHAnsi"/>
        </w:rPr>
        <w:t xml:space="preserve"> </w:t>
      </w:r>
      <w:proofErr w:type="spellStart"/>
      <w:r w:rsidRPr="00A73787">
        <w:rPr>
          <w:rFonts w:cstheme="minorHAnsi"/>
        </w:rPr>
        <w:t>pasien</w:t>
      </w:r>
      <w:proofErr w:type="spellEnd"/>
      <w:r w:rsidRPr="00A73787">
        <w:rPr>
          <w:rFonts w:cstheme="minorHAnsi"/>
        </w:rPr>
        <w:t xml:space="preserve"> BPJS </w:t>
      </w:r>
      <w:proofErr w:type="spellStart"/>
      <w:r w:rsidRPr="00A73787">
        <w:rPr>
          <w:rFonts w:cstheme="minorHAnsi"/>
        </w:rPr>
        <w:t>rawat</w:t>
      </w:r>
      <w:proofErr w:type="spellEnd"/>
      <w:r w:rsidRPr="00A73787">
        <w:rPr>
          <w:rFonts w:cstheme="minorHAnsi"/>
        </w:rPr>
        <w:t xml:space="preserve"> </w:t>
      </w:r>
      <w:proofErr w:type="spellStart"/>
      <w:r w:rsidRPr="00A73787">
        <w:rPr>
          <w:rFonts w:cstheme="minorHAnsi"/>
        </w:rPr>
        <w:t>jalan</w:t>
      </w:r>
      <w:proofErr w:type="spellEnd"/>
      <w:r w:rsidRPr="00A73787">
        <w:rPr>
          <w:rFonts w:cstheme="minorHAnsi"/>
        </w:rPr>
        <w:t xml:space="preserve"> </w:t>
      </w:r>
      <w:proofErr w:type="spellStart"/>
      <w:r w:rsidRPr="00A73787">
        <w:rPr>
          <w:rFonts w:cstheme="minorHAnsi"/>
        </w:rPr>
        <w:t>dapat</w:t>
      </w:r>
      <w:proofErr w:type="spellEnd"/>
      <w:r w:rsidRPr="00A73787">
        <w:rPr>
          <w:rFonts w:cstheme="minorHAnsi"/>
        </w:rPr>
        <w:t xml:space="preserve"> </w:t>
      </w:r>
      <w:proofErr w:type="spellStart"/>
      <w:r w:rsidRPr="00A73787">
        <w:rPr>
          <w:rFonts w:cstheme="minorHAnsi"/>
        </w:rPr>
        <w:t>diketahui</w:t>
      </w:r>
      <w:proofErr w:type="spellEnd"/>
      <w:r w:rsidRPr="00A73787">
        <w:rPr>
          <w:rFonts w:cstheme="minorHAnsi"/>
        </w:rPr>
        <w:t xml:space="preserve"> </w:t>
      </w:r>
      <w:proofErr w:type="spellStart"/>
      <w:r w:rsidRPr="00A73787">
        <w:rPr>
          <w:rFonts w:cstheme="minorHAnsi"/>
        </w:rPr>
        <w:t>dengan</w:t>
      </w:r>
      <w:proofErr w:type="spellEnd"/>
      <w:r w:rsidRPr="00A73787">
        <w:rPr>
          <w:rFonts w:cstheme="minorHAnsi"/>
        </w:rPr>
        <w:t xml:space="preserve"> </w:t>
      </w:r>
      <w:proofErr w:type="spellStart"/>
      <w:r w:rsidRPr="00A73787">
        <w:rPr>
          <w:rFonts w:cstheme="minorHAnsi"/>
        </w:rPr>
        <w:t>menggunakan</w:t>
      </w:r>
      <w:proofErr w:type="spellEnd"/>
      <w:r w:rsidRPr="00A73787">
        <w:rPr>
          <w:rFonts w:cstheme="minorHAnsi"/>
        </w:rPr>
        <w:t xml:space="preserve"> </w:t>
      </w:r>
      <w:proofErr w:type="spellStart"/>
      <w:r w:rsidRPr="00A73787">
        <w:rPr>
          <w:rFonts w:cstheme="minorHAnsi"/>
        </w:rPr>
        <w:t>metode</w:t>
      </w:r>
      <w:proofErr w:type="spellEnd"/>
      <w:r w:rsidRPr="00A73787">
        <w:rPr>
          <w:rFonts w:cstheme="minorHAnsi"/>
        </w:rPr>
        <w:t xml:space="preserve"> </w:t>
      </w:r>
      <w:proofErr w:type="spellStart"/>
      <w:r w:rsidRPr="00A73787">
        <w:rPr>
          <w:rFonts w:cstheme="minorHAnsi"/>
        </w:rPr>
        <w:t>perhitungan</w:t>
      </w:r>
      <w:proofErr w:type="spellEnd"/>
      <w:r w:rsidRPr="00A73787">
        <w:rPr>
          <w:rFonts w:cstheme="minorHAnsi"/>
        </w:rPr>
        <w:t xml:space="preserve"> yang </w:t>
      </w:r>
      <w:proofErr w:type="spellStart"/>
      <w:r w:rsidRPr="00A73787">
        <w:rPr>
          <w:rFonts w:cstheme="minorHAnsi"/>
        </w:rPr>
        <w:t>mengacu</w:t>
      </w:r>
      <w:proofErr w:type="spellEnd"/>
      <w:r w:rsidRPr="00A73787">
        <w:rPr>
          <w:rFonts w:cstheme="minorHAnsi"/>
        </w:rPr>
        <w:t xml:space="preserve"> </w:t>
      </w:r>
      <w:proofErr w:type="spellStart"/>
      <w:r w:rsidRPr="00A73787">
        <w:rPr>
          <w:rFonts w:cstheme="minorHAnsi"/>
        </w:rPr>
        <w:t>kepada</w:t>
      </w:r>
      <w:proofErr w:type="spellEnd"/>
      <w:r w:rsidRPr="00A73787">
        <w:rPr>
          <w:rFonts w:cstheme="minorHAnsi"/>
        </w:rPr>
        <w:t xml:space="preserve"> </w:t>
      </w:r>
      <w:proofErr w:type="spellStart"/>
      <w:r w:rsidRPr="00A73787">
        <w:rPr>
          <w:rFonts w:cstheme="minorHAnsi"/>
        </w:rPr>
        <w:t>Permenpan</w:t>
      </w:r>
      <w:proofErr w:type="spellEnd"/>
      <w:r w:rsidRPr="00A73787">
        <w:rPr>
          <w:rFonts w:cstheme="minorHAnsi"/>
        </w:rPr>
        <w:t xml:space="preserve"> </w:t>
      </w:r>
      <w:proofErr w:type="spellStart"/>
      <w:r w:rsidRPr="00A73787">
        <w:rPr>
          <w:rFonts w:cstheme="minorHAnsi"/>
        </w:rPr>
        <w:t>nomor</w:t>
      </w:r>
      <w:proofErr w:type="spellEnd"/>
      <w:r w:rsidRPr="00A73787">
        <w:rPr>
          <w:rFonts w:cstheme="minorHAnsi"/>
        </w:rPr>
        <w:t xml:space="preserve"> 14 </w:t>
      </w:r>
      <w:proofErr w:type="spellStart"/>
      <w:r w:rsidRPr="00A73787">
        <w:rPr>
          <w:rFonts w:cstheme="minorHAnsi"/>
        </w:rPr>
        <w:t>tahun</w:t>
      </w:r>
      <w:proofErr w:type="spellEnd"/>
      <w:r w:rsidRPr="00A73787">
        <w:rPr>
          <w:rFonts w:cstheme="minorHAnsi"/>
        </w:rPr>
        <w:t xml:space="preserve"> 2017.</w:t>
      </w:r>
      <w:proofErr w:type="gramEnd"/>
    </w:p>
    <w:p w:rsidR="007A5118" w:rsidRPr="00F71C94" w:rsidRDefault="007A5118" w:rsidP="007A5118">
      <w:pPr>
        <w:pStyle w:val="Heading1"/>
        <w:spacing w:before="0" w:line="360" w:lineRule="auto"/>
        <w:rPr>
          <w:rFonts w:asciiTheme="minorHAnsi" w:hAnsiTheme="minorHAnsi" w:cstheme="minorHAnsi"/>
          <w:b w:val="0"/>
          <w:color w:val="auto"/>
          <w:sz w:val="22"/>
          <w:szCs w:val="22"/>
        </w:rPr>
      </w:pPr>
      <w:proofErr w:type="spellStart"/>
      <w:proofErr w:type="gramStart"/>
      <w:r w:rsidRPr="00F71C94">
        <w:rPr>
          <w:rFonts w:asciiTheme="minorHAnsi" w:hAnsiTheme="minorHAnsi" w:cstheme="minorHAnsi"/>
          <w:color w:val="auto"/>
          <w:sz w:val="22"/>
          <w:szCs w:val="22"/>
        </w:rPr>
        <w:t>Tabel</w:t>
      </w:r>
      <w:proofErr w:type="spellEnd"/>
      <w:r w:rsidRPr="00F71C94">
        <w:rPr>
          <w:rFonts w:asciiTheme="minorHAnsi" w:hAnsiTheme="minorHAnsi" w:cstheme="minorHAnsi"/>
          <w:color w:val="auto"/>
          <w:sz w:val="22"/>
          <w:szCs w:val="22"/>
        </w:rPr>
        <w:t xml:space="preserve"> 1</w:t>
      </w:r>
      <w:r w:rsidRPr="00F71C94">
        <w:rPr>
          <w:rFonts w:asciiTheme="minorHAnsi" w:hAnsiTheme="minorHAnsi" w:cstheme="minorHAnsi"/>
          <w:b w:val="0"/>
          <w:color w:val="auto"/>
          <w:sz w:val="22"/>
          <w:szCs w:val="22"/>
        </w:rPr>
        <w:t>.</w:t>
      </w:r>
      <w:proofErr w:type="gramEnd"/>
      <w:r w:rsidRPr="00F71C94">
        <w:rPr>
          <w:rFonts w:asciiTheme="minorHAnsi" w:hAnsiTheme="minorHAnsi" w:cstheme="minorHAnsi"/>
          <w:b w:val="0"/>
          <w:color w:val="auto"/>
          <w:sz w:val="22"/>
          <w:szCs w:val="22"/>
        </w:rPr>
        <w:t xml:space="preserve"> </w:t>
      </w:r>
      <w:proofErr w:type="spellStart"/>
      <w:r w:rsidRPr="00F71C94">
        <w:rPr>
          <w:rFonts w:asciiTheme="minorHAnsi" w:hAnsiTheme="minorHAnsi" w:cstheme="minorHAnsi"/>
          <w:b w:val="0"/>
          <w:color w:val="auto"/>
          <w:sz w:val="22"/>
          <w:szCs w:val="22"/>
        </w:rPr>
        <w:t>Nilai</w:t>
      </w:r>
      <w:proofErr w:type="spellEnd"/>
      <w:r w:rsidRPr="00F71C94">
        <w:rPr>
          <w:rFonts w:asciiTheme="minorHAnsi" w:hAnsiTheme="minorHAnsi" w:cstheme="minorHAnsi"/>
          <w:b w:val="0"/>
          <w:color w:val="auto"/>
          <w:sz w:val="22"/>
          <w:szCs w:val="22"/>
        </w:rPr>
        <w:t xml:space="preserve"> </w:t>
      </w:r>
      <w:proofErr w:type="spellStart"/>
      <w:r w:rsidRPr="00F71C94">
        <w:rPr>
          <w:rFonts w:asciiTheme="minorHAnsi" w:hAnsiTheme="minorHAnsi" w:cstheme="minorHAnsi"/>
          <w:b w:val="0"/>
          <w:color w:val="auto"/>
          <w:sz w:val="22"/>
          <w:szCs w:val="22"/>
        </w:rPr>
        <w:t>Persepsi</w:t>
      </w:r>
      <w:proofErr w:type="spellEnd"/>
      <w:r w:rsidRPr="00F71C94">
        <w:rPr>
          <w:rFonts w:asciiTheme="minorHAnsi" w:hAnsiTheme="minorHAnsi" w:cstheme="minorHAnsi"/>
          <w:b w:val="0"/>
          <w:color w:val="auto"/>
          <w:sz w:val="22"/>
          <w:szCs w:val="22"/>
        </w:rPr>
        <w:t xml:space="preserve">, </w:t>
      </w:r>
      <w:proofErr w:type="spellStart"/>
      <w:r w:rsidRPr="00F71C94">
        <w:rPr>
          <w:rFonts w:asciiTheme="minorHAnsi" w:hAnsiTheme="minorHAnsi" w:cstheme="minorHAnsi"/>
          <w:b w:val="0"/>
          <w:color w:val="auto"/>
          <w:sz w:val="22"/>
          <w:szCs w:val="22"/>
        </w:rPr>
        <w:t>Konversi</w:t>
      </w:r>
      <w:proofErr w:type="spellEnd"/>
      <w:r w:rsidRPr="00F71C94">
        <w:rPr>
          <w:rFonts w:asciiTheme="minorHAnsi" w:hAnsiTheme="minorHAnsi" w:cstheme="minorHAnsi"/>
          <w:b w:val="0"/>
          <w:color w:val="auto"/>
          <w:sz w:val="22"/>
          <w:szCs w:val="22"/>
        </w:rPr>
        <w:t xml:space="preserve"> Dan </w:t>
      </w:r>
      <w:proofErr w:type="spellStart"/>
      <w:r w:rsidRPr="00F71C94">
        <w:rPr>
          <w:rFonts w:asciiTheme="minorHAnsi" w:hAnsiTheme="minorHAnsi" w:cstheme="minorHAnsi"/>
          <w:b w:val="0"/>
          <w:color w:val="auto"/>
          <w:sz w:val="22"/>
          <w:szCs w:val="22"/>
        </w:rPr>
        <w:t>Kualitas</w:t>
      </w:r>
      <w:proofErr w:type="spellEnd"/>
      <w:r w:rsidRPr="00F71C94">
        <w:rPr>
          <w:rFonts w:asciiTheme="minorHAnsi" w:hAnsiTheme="minorHAnsi" w:cstheme="minorHAnsi"/>
          <w:b w:val="0"/>
          <w:color w:val="auto"/>
          <w:sz w:val="22"/>
          <w:szCs w:val="22"/>
        </w:rPr>
        <w:t xml:space="preserve"> </w:t>
      </w:r>
      <w:proofErr w:type="spellStart"/>
      <w:r w:rsidRPr="00F71C94">
        <w:rPr>
          <w:rFonts w:asciiTheme="minorHAnsi" w:hAnsiTheme="minorHAnsi" w:cstheme="minorHAnsi"/>
          <w:b w:val="0"/>
          <w:color w:val="auto"/>
          <w:sz w:val="22"/>
          <w:szCs w:val="22"/>
        </w:rPr>
        <w:t>Kinerja</w:t>
      </w:r>
      <w:proofErr w:type="spellEnd"/>
    </w:p>
    <w:tbl>
      <w:tblPr>
        <w:tblW w:w="4053" w:type="dxa"/>
        <w:jc w:val="center"/>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7"/>
        <w:gridCol w:w="1585"/>
        <w:gridCol w:w="1451"/>
      </w:tblGrid>
      <w:tr w:rsidR="007A5118" w:rsidRPr="007A5118" w:rsidTr="007A5118">
        <w:trPr>
          <w:trHeight w:val="554"/>
          <w:jc w:val="center"/>
        </w:trPr>
        <w:tc>
          <w:tcPr>
            <w:tcW w:w="1017" w:type="dxa"/>
          </w:tcPr>
          <w:p w:rsidR="007A5118" w:rsidRPr="007A5118" w:rsidRDefault="007A5118" w:rsidP="007A5118">
            <w:pPr>
              <w:pStyle w:val="TableParagraph"/>
              <w:spacing w:line="240" w:lineRule="auto"/>
              <w:ind w:left="81" w:right="81"/>
              <w:rPr>
                <w:rFonts w:asciiTheme="minorHAnsi" w:hAnsiTheme="minorHAnsi" w:cstheme="minorHAnsi"/>
              </w:rPr>
            </w:pPr>
            <w:r w:rsidRPr="007A5118">
              <w:rPr>
                <w:rFonts w:asciiTheme="minorHAnsi" w:hAnsiTheme="minorHAnsi" w:cstheme="minorHAnsi"/>
              </w:rPr>
              <w:t>Nilai</w:t>
            </w:r>
          </w:p>
          <w:p w:rsidR="007A5118" w:rsidRPr="007A5118" w:rsidRDefault="007A5118" w:rsidP="007A5118">
            <w:pPr>
              <w:pStyle w:val="TableParagraph"/>
              <w:spacing w:line="240" w:lineRule="auto"/>
              <w:ind w:left="86" w:right="81"/>
              <w:rPr>
                <w:rFonts w:asciiTheme="minorHAnsi" w:hAnsiTheme="minorHAnsi" w:cstheme="minorHAnsi"/>
              </w:rPr>
            </w:pPr>
            <w:r w:rsidRPr="007A5118">
              <w:rPr>
                <w:rFonts w:asciiTheme="minorHAnsi" w:hAnsiTheme="minorHAnsi" w:cstheme="minorHAnsi"/>
              </w:rPr>
              <w:t>Persepsi</w:t>
            </w:r>
          </w:p>
        </w:tc>
        <w:tc>
          <w:tcPr>
            <w:tcW w:w="1585" w:type="dxa"/>
          </w:tcPr>
          <w:p w:rsidR="007A5118" w:rsidRPr="007A5118" w:rsidRDefault="007A5118" w:rsidP="007A5118">
            <w:pPr>
              <w:pStyle w:val="TableParagraph"/>
              <w:spacing w:line="240" w:lineRule="auto"/>
              <w:ind w:left="379" w:right="379"/>
              <w:rPr>
                <w:rFonts w:asciiTheme="minorHAnsi" w:hAnsiTheme="minorHAnsi" w:cstheme="minorHAnsi"/>
              </w:rPr>
            </w:pPr>
            <w:r w:rsidRPr="007A5118">
              <w:rPr>
                <w:rFonts w:asciiTheme="minorHAnsi" w:hAnsiTheme="minorHAnsi" w:cstheme="minorHAnsi"/>
              </w:rPr>
              <w:t>Nilai</w:t>
            </w:r>
          </w:p>
          <w:p w:rsidR="007A5118" w:rsidRPr="007A5118" w:rsidRDefault="007A5118" w:rsidP="007A5118">
            <w:pPr>
              <w:pStyle w:val="TableParagraph"/>
              <w:spacing w:line="240" w:lineRule="auto"/>
              <w:ind w:left="379" w:right="379"/>
              <w:rPr>
                <w:rFonts w:asciiTheme="minorHAnsi" w:hAnsiTheme="minorHAnsi" w:cstheme="minorHAnsi"/>
              </w:rPr>
            </w:pPr>
            <w:r w:rsidRPr="007A5118">
              <w:rPr>
                <w:rFonts w:asciiTheme="minorHAnsi" w:hAnsiTheme="minorHAnsi" w:cstheme="minorHAnsi"/>
              </w:rPr>
              <w:t>Konversi</w:t>
            </w:r>
          </w:p>
        </w:tc>
        <w:tc>
          <w:tcPr>
            <w:tcW w:w="1451" w:type="dxa"/>
          </w:tcPr>
          <w:p w:rsidR="007A5118" w:rsidRPr="007A5118" w:rsidRDefault="007A5118" w:rsidP="007A5118">
            <w:pPr>
              <w:pStyle w:val="TableParagraph"/>
              <w:spacing w:line="240" w:lineRule="auto"/>
              <w:ind w:left="378"/>
              <w:jc w:val="left"/>
              <w:rPr>
                <w:rFonts w:asciiTheme="minorHAnsi" w:hAnsiTheme="minorHAnsi" w:cstheme="minorHAnsi"/>
              </w:rPr>
            </w:pPr>
            <w:r w:rsidRPr="007A5118">
              <w:rPr>
                <w:rFonts w:asciiTheme="minorHAnsi" w:hAnsiTheme="minorHAnsi" w:cstheme="minorHAnsi"/>
              </w:rPr>
              <w:t>Kualitas</w:t>
            </w:r>
          </w:p>
          <w:p w:rsidR="007A5118" w:rsidRPr="007A5118" w:rsidRDefault="007A5118" w:rsidP="007A5118">
            <w:pPr>
              <w:pStyle w:val="TableParagraph"/>
              <w:spacing w:line="240" w:lineRule="auto"/>
              <w:ind w:left="418"/>
              <w:jc w:val="left"/>
              <w:rPr>
                <w:rFonts w:asciiTheme="minorHAnsi" w:hAnsiTheme="minorHAnsi" w:cstheme="minorHAnsi"/>
              </w:rPr>
            </w:pPr>
            <w:r w:rsidRPr="007A5118">
              <w:rPr>
                <w:rFonts w:asciiTheme="minorHAnsi" w:hAnsiTheme="minorHAnsi" w:cstheme="minorHAnsi"/>
              </w:rPr>
              <w:t>Kinerja</w:t>
            </w:r>
          </w:p>
        </w:tc>
      </w:tr>
      <w:tr w:rsidR="007A5118" w:rsidRPr="007A5118" w:rsidTr="007A5118">
        <w:trPr>
          <w:trHeight w:val="273"/>
          <w:jc w:val="center"/>
        </w:trPr>
        <w:tc>
          <w:tcPr>
            <w:tcW w:w="1017" w:type="dxa"/>
          </w:tcPr>
          <w:p w:rsidR="007A5118" w:rsidRPr="007A5118" w:rsidRDefault="007A5118" w:rsidP="007A5118">
            <w:pPr>
              <w:pStyle w:val="TableParagraph"/>
              <w:spacing w:line="240" w:lineRule="auto"/>
              <w:ind w:left="7"/>
              <w:rPr>
                <w:rFonts w:asciiTheme="minorHAnsi" w:hAnsiTheme="minorHAnsi" w:cstheme="minorHAnsi"/>
              </w:rPr>
            </w:pPr>
            <w:r w:rsidRPr="007A5118">
              <w:rPr>
                <w:rFonts w:asciiTheme="minorHAnsi" w:hAnsiTheme="minorHAnsi" w:cstheme="minorHAnsi"/>
              </w:rPr>
              <w:t>1</w:t>
            </w:r>
          </w:p>
        </w:tc>
        <w:tc>
          <w:tcPr>
            <w:tcW w:w="1585" w:type="dxa"/>
          </w:tcPr>
          <w:p w:rsidR="007A5118" w:rsidRPr="007A5118" w:rsidRDefault="007A5118" w:rsidP="007A5118">
            <w:pPr>
              <w:pStyle w:val="TableParagraph"/>
              <w:spacing w:line="240" w:lineRule="auto"/>
              <w:ind w:left="0" w:right="175"/>
              <w:jc w:val="right"/>
              <w:rPr>
                <w:rFonts w:asciiTheme="minorHAnsi" w:hAnsiTheme="minorHAnsi" w:cstheme="minorHAnsi"/>
              </w:rPr>
            </w:pPr>
            <w:r w:rsidRPr="007A5118">
              <w:rPr>
                <w:rFonts w:asciiTheme="minorHAnsi" w:hAnsiTheme="minorHAnsi" w:cstheme="minorHAnsi"/>
              </w:rPr>
              <w:t>25,00 – 64,99</w:t>
            </w:r>
          </w:p>
        </w:tc>
        <w:tc>
          <w:tcPr>
            <w:tcW w:w="1451" w:type="dxa"/>
          </w:tcPr>
          <w:p w:rsidR="007A5118" w:rsidRPr="007A5118" w:rsidRDefault="007A5118" w:rsidP="007A5118">
            <w:pPr>
              <w:pStyle w:val="TableParagraph"/>
              <w:spacing w:line="240" w:lineRule="auto"/>
              <w:ind w:left="160" w:right="153"/>
              <w:rPr>
                <w:rFonts w:asciiTheme="minorHAnsi" w:hAnsiTheme="minorHAnsi" w:cstheme="minorHAnsi"/>
              </w:rPr>
            </w:pPr>
            <w:r w:rsidRPr="007A5118">
              <w:rPr>
                <w:rFonts w:asciiTheme="minorHAnsi" w:hAnsiTheme="minorHAnsi" w:cstheme="minorHAnsi"/>
              </w:rPr>
              <w:t>Tidak baik</w:t>
            </w:r>
          </w:p>
        </w:tc>
      </w:tr>
      <w:tr w:rsidR="007A5118" w:rsidRPr="007A5118" w:rsidTr="007A5118">
        <w:trPr>
          <w:trHeight w:val="278"/>
          <w:jc w:val="center"/>
        </w:trPr>
        <w:tc>
          <w:tcPr>
            <w:tcW w:w="1017" w:type="dxa"/>
          </w:tcPr>
          <w:p w:rsidR="007A5118" w:rsidRPr="007A5118" w:rsidRDefault="007A5118" w:rsidP="007A5118">
            <w:pPr>
              <w:pStyle w:val="TableParagraph"/>
              <w:spacing w:line="240" w:lineRule="auto"/>
              <w:ind w:left="7"/>
              <w:rPr>
                <w:rFonts w:asciiTheme="minorHAnsi" w:hAnsiTheme="minorHAnsi" w:cstheme="minorHAnsi"/>
              </w:rPr>
            </w:pPr>
            <w:r w:rsidRPr="007A5118">
              <w:rPr>
                <w:rFonts w:asciiTheme="minorHAnsi" w:hAnsiTheme="minorHAnsi" w:cstheme="minorHAnsi"/>
              </w:rPr>
              <w:t>2</w:t>
            </w:r>
          </w:p>
        </w:tc>
        <w:tc>
          <w:tcPr>
            <w:tcW w:w="1585" w:type="dxa"/>
          </w:tcPr>
          <w:p w:rsidR="007A5118" w:rsidRPr="007A5118" w:rsidRDefault="007A5118" w:rsidP="007A5118">
            <w:pPr>
              <w:pStyle w:val="TableParagraph"/>
              <w:spacing w:line="240" w:lineRule="auto"/>
              <w:ind w:left="0" w:right="175"/>
              <w:jc w:val="right"/>
              <w:rPr>
                <w:rFonts w:asciiTheme="minorHAnsi" w:hAnsiTheme="minorHAnsi" w:cstheme="minorHAnsi"/>
              </w:rPr>
            </w:pPr>
            <w:r w:rsidRPr="007A5118">
              <w:rPr>
                <w:rFonts w:asciiTheme="minorHAnsi" w:hAnsiTheme="minorHAnsi" w:cstheme="minorHAnsi"/>
              </w:rPr>
              <w:t>65,00 – 76,60</w:t>
            </w:r>
          </w:p>
        </w:tc>
        <w:tc>
          <w:tcPr>
            <w:tcW w:w="1451" w:type="dxa"/>
          </w:tcPr>
          <w:p w:rsidR="007A5118" w:rsidRPr="007A5118" w:rsidRDefault="007A5118" w:rsidP="007A5118">
            <w:pPr>
              <w:pStyle w:val="TableParagraph"/>
              <w:spacing w:line="240" w:lineRule="auto"/>
              <w:ind w:left="160" w:right="157"/>
              <w:rPr>
                <w:rFonts w:asciiTheme="minorHAnsi" w:hAnsiTheme="minorHAnsi" w:cstheme="minorHAnsi"/>
              </w:rPr>
            </w:pPr>
            <w:r w:rsidRPr="007A5118">
              <w:rPr>
                <w:rFonts w:asciiTheme="minorHAnsi" w:hAnsiTheme="minorHAnsi" w:cstheme="minorHAnsi"/>
              </w:rPr>
              <w:t>Kurang baik</w:t>
            </w:r>
          </w:p>
        </w:tc>
      </w:tr>
      <w:tr w:rsidR="007A5118" w:rsidRPr="007A5118" w:rsidTr="007A5118">
        <w:trPr>
          <w:trHeight w:val="273"/>
          <w:jc w:val="center"/>
        </w:trPr>
        <w:tc>
          <w:tcPr>
            <w:tcW w:w="1017" w:type="dxa"/>
          </w:tcPr>
          <w:p w:rsidR="007A5118" w:rsidRPr="007A5118" w:rsidRDefault="007A5118" w:rsidP="007A5118">
            <w:pPr>
              <w:pStyle w:val="TableParagraph"/>
              <w:spacing w:line="240" w:lineRule="auto"/>
              <w:ind w:left="7"/>
              <w:rPr>
                <w:rFonts w:asciiTheme="minorHAnsi" w:hAnsiTheme="minorHAnsi" w:cstheme="minorHAnsi"/>
              </w:rPr>
            </w:pPr>
            <w:r w:rsidRPr="007A5118">
              <w:rPr>
                <w:rFonts w:asciiTheme="minorHAnsi" w:hAnsiTheme="minorHAnsi" w:cstheme="minorHAnsi"/>
              </w:rPr>
              <w:t>3</w:t>
            </w:r>
          </w:p>
        </w:tc>
        <w:tc>
          <w:tcPr>
            <w:tcW w:w="1585" w:type="dxa"/>
          </w:tcPr>
          <w:p w:rsidR="007A5118" w:rsidRPr="007A5118" w:rsidRDefault="007A5118" w:rsidP="007A5118">
            <w:pPr>
              <w:pStyle w:val="TableParagraph"/>
              <w:spacing w:line="240" w:lineRule="auto"/>
              <w:ind w:left="0" w:right="175"/>
              <w:jc w:val="right"/>
              <w:rPr>
                <w:rFonts w:asciiTheme="minorHAnsi" w:hAnsiTheme="minorHAnsi" w:cstheme="minorHAnsi"/>
              </w:rPr>
            </w:pPr>
            <w:r w:rsidRPr="007A5118">
              <w:rPr>
                <w:rFonts w:asciiTheme="minorHAnsi" w:hAnsiTheme="minorHAnsi" w:cstheme="minorHAnsi"/>
              </w:rPr>
              <w:t>76,61 – 88,30</w:t>
            </w:r>
          </w:p>
        </w:tc>
        <w:tc>
          <w:tcPr>
            <w:tcW w:w="1451" w:type="dxa"/>
          </w:tcPr>
          <w:p w:rsidR="007A5118" w:rsidRPr="007A5118" w:rsidRDefault="007A5118" w:rsidP="007A5118">
            <w:pPr>
              <w:pStyle w:val="TableParagraph"/>
              <w:spacing w:line="240" w:lineRule="auto"/>
              <w:ind w:left="157" w:right="157"/>
              <w:rPr>
                <w:rFonts w:asciiTheme="minorHAnsi" w:hAnsiTheme="minorHAnsi" w:cstheme="minorHAnsi"/>
              </w:rPr>
            </w:pPr>
            <w:r w:rsidRPr="007A5118">
              <w:rPr>
                <w:rFonts w:asciiTheme="minorHAnsi" w:hAnsiTheme="minorHAnsi" w:cstheme="minorHAnsi"/>
              </w:rPr>
              <w:t>Baik</w:t>
            </w:r>
          </w:p>
        </w:tc>
      </w:tr>
      <w:tr w:rsidR="007A5118" w:rsidRPr="007A5118" w:rsidTr="007A5118">
        <w:trPr>
          <w:trHeight w:val="370"/>
          <w:jc w:val="center"/>
        </w:trPr>
        <w:tc>
          <w:tcPr>
            <w:tcW w:w="1017" w:type="dxa"/>
          </w:tcPr>
          <w:p w:rsidR="007A5118" w:rsidRPr="007A5118" w:rsidRDefault="007A5118" w:rsidP="007A5118">
            <w:pPr>
              <w:pStyle w:val="TableParagraph"/>
              <w:spacing w:line="240" w:lineRule="auto"/>
              <w:ind w:left="7"/>
              <w:rPr>
                <w:rFonts w:asciiTheme="minorHAnsi" w:hAnsiTheme="minorHAnsi" w:cstheme="minorHAnsi"/>
              </w:rPr>
            </w:pPr>
            <w:r w:rsidRPr="007A5118">
              <w:rPr>
                <w:rFonts w:asciiTheme="minorHAnsi" w:hAnsiTheme="minorHAnsi" w:cstheme="minorHAnsi"/>
              </w:rPr>
              <w:t>4</w:t>
            </w:r>
          </w:p>
        </w:tc>
        <w:tc>
          <w:tcPr>
            <w:tcW w:w="1585" w:type="dxa"/>
          </w:tcPr>
          <w:p w:rsidR="007A5118" w:rsidRPr="007A5118" w:rsidRDefault="007A5118" w:rsidP="007A5118">
            <w:pPr>
              <w:pStyle w:val="TableParagraph"/>
              <w:spacing w:line="240" w:lineRule="auto"/>
              <w:ind w:left="0" w:right="114"/>
              <w:jc w:val="right"/>
              <w:rPr>
                <w:rFonts w:asciiTheme="minorHAnsi" w:hAnsiTheme="minorHAnsi" w:cstheme="minorHAnsi"/>
              </w:rPr>
            </w:pPr>
            <w:r w:rsidRPr="007A5118">
              <w:rPr>
                <w:rFonts w:asciiTheme="minorHAnsi" w:hAnsiTheme="minorHAnsi" w:cstheme="minorHAnsi"/>
              </w:rPr>
              <w:t>88,31 – 100,00</w:t>
            </w:r>
          </w:p>
        </w:tc>
        <w:tc>
          <w:tcPr>
            <w:tcW w:w="1451" w:type="dxa"/>
          </w:tcPr>
          <w:p w:rsidR="007A5118" w:rsidRPr="007A5118" w:rsidRDefault="007A5118" w:rsidP="007A5118">
            <w:pPr>
              <w:pStyle w:val="TableParagraph"/>
              <w:spacing w:line="240" w:lineRule="auto"/>
              <w:ind w:left="157" w:right="157"/>
              <w:rPr>
                <w:rFonts w:asciiTheme="minorHAnsi" w:hAnsiTheme="minorHAnsi" w:cstheme="minorHAnsi"/>
              </w:rPr>
            </w:pPr>
            <w:r w:rsidRPr="007A5118">
              <w:rPr>
                <w:rFonts w:asciiTheme="minorHAnsi" w:hAnsiTheme="minorHAnsi" w:cstheme="minorHAnsi"/>
              </w:rPr>
              <w:t>Sangat Baik</w:t>
            </w:r>
          </w:p>
        </w:tc>
      </w:tr>
    </w:tbl>
    <w:p w:rsidR="00674EE2" w:rsidRDefault="00674EE2" w:rsidP="00A73787">
      <w:pPr>
        <w:spacing w:after="0" w:line="360" w:lineRule="auto"/>
        <w:jc w:val="both"/>
        <w:rPr>
          <w:rFonts w:cstheme="minorHAnsi"/>
          <w:lang w:val="en-ID"/>
        </w:rPr>
      </w:pPr>
    </w:p>
    <w:p w:rsidR="00F71C94" w:rsidRDefault="00F71C94" w:rsidP="00A73787">
      <w:pPr>
        <w:spacing w:after="0" w:line="360" w:lineRule="auto"/>
        <w:jc w:val="both"/>
        <w:rPr>
          <w:rFonts w:cstheme="minorHAnsi"/>
          <w:lang w:val="en-ID"/>
        </w:rPr>
      </w:pPr>
    </w:p>
    <w:p w:rsidR="00F71C94" w:rsidRDefault="00F71C94" w:rsidP="00A73787">
      <w:pPr>
        <w:spacing w:after="0" w:line="360" w:lineRule="auto"/>
        <w:jc w:val="both"/>
        <w:rPr>
          <w:rFonts w:cstheme="minorHAnsi"/>
          <w:lang w:val="en-ID"/>
        </w:rPr>
      </w:pPr>
    </w:p>
    <w:p w:rsidR="00F71C94" w:rsidRDefault="00F71C94" w:rsidP="00A73787">
      <w:pPr>
        <w:spacing w:after="0" w:line="360" w:lineRule="auto"/>
        <w:jc w:val="both"/>
        <w:rPr>
          <w:rFonts w:cstheme="minorHAnsi"/>
          <w:lang w:val="en-ID"/>
        </w:rPr>
      </w:pPr>
    </w:p>
    <w:p w:rsidR="00F71C94" w:rsidRDefault="00F71C94" w:rsidP="00A73787">
      <w:pPr>
        <w:spacing w:after="0" w:line="360" w:lineRule="auto"/>
        <w:jc w:val="both"/>
        <w:rPr>
          <w:rFonts w:cstheme="minorHAnsi"/>
          <w:lang w:val="en-ID"/>
        </w:rPr>
      </w:pPr>
    </w:p>
    <w:p w:rsidR="00F71C94" w:rsidRDefault="00F71C94" w:rsidP="00A73787">
      <w:pPr>
        <w:spacing w:after="0" w:line="360" w:lineRule="auto"/>
        <w:jc w:val="both"/>
        <w:rPr>
          <w:rFonts w:cstheme="minorHAnsi"/>
          <w:lang w:val="en-ID"/>
        </w:rPr>
      </w:pPr>
    </w:p>
    <w:p w:rsidR="00F71C94" w:rsidRDefault="00F71C94" w:rsidP="00A73787">
      <w:pPr>
        <w:spacing w:after="0" w:line="360" w:lineRule="auto"/>
        <w:jc w:val="both"/>
        <w:rPr>
          <w:rFonts w:cstheme="minorHAnsi"/>
          <w:lang w:val="en-ID"/>
        </w:rPr>
      </w:pPr>
    </w:p>
    <w:p w:rsidR="00F71C94" w:rsidRDefault="00F71C94" w:rsidP="00A73787">
      <w:pPr>
        <w:spacing w:after="0" w:line="360" w:lineRule="auto"/>
        <w:jc w:val="both"/>
        <w:rPr>
          <w:rFonts w:cstheme="minorHAnsi"/>
          <w:lang w:val="en-ID"/>
        </w:rPr>
      </w:pPr>
    </w:p>
    <w:p w:rsidR="00F71C94" w:rsidRDefault="00F71C94" w:rsidP="00A73787">
      <w:pPr>
        <w:spacing w:after="0" w:line="360" w:lineRule="auto"/>
        <w:jc w:val="both"/>
        <w:rPr>
          <w:rFonts w:cstheme="minorHAnsi"/>
          <w:lang w:val="en-ID"/>
        </w:rPr>
      </w:pPr>
    </w:p>
    <w:p w:rsidR="00F71C94" w:rsidRDefault="00F71C94" w:rsidP="00A73787">
      <w:pPr>
        <w:spacing w:after="0" w:line="360" w:lineRule="auto"/>
        <w:jc w:val="both"/>
        <w:rPr>
          <w:rFonts w:cstheme="minorHAnsi"/>
          <w:lang w:val="en-ID"/>
        </w:rPr>
      </w:pPr>
    </w:p>
    <w:p w:rsidR="00F71C94" w:rsidRDefault="00F71C94" w:rsidP="00A73787">
      <w:pPr>
        <w:spacing w:after="0" w:line="360" w:lineRule="auto"/>
        <w:jc w:val="both"/>
        <w:rPr>
          <w:rFonts w:cstheme="minorHAnsi"/>
          <w:lang w:val="en-ID"/>
        </w:rPr>
      </w:pPr>
    </w:p>
    <w:p w:rsidR="00674EE2" w:rsidRDefault="00057668" w:rsidP="00057668">
      <w:pPr>
        <w:spacing w:after="0" w:line="360" w:lineRule="auto"/>
        <w:jc w:val="both"/>
        <w:rPr>
          <w:rFonts w:cstheme="minorHAnsi"/>
          <w:lang w:val="en-ID"/>
        </w:rPr>
      </w:pPr>
      <w:proofErr w:type="spellStart"/>
      <w:r>
        <w:rPr>
          <w:rFonts w:cstheme="minorHAnsi"/>
          <w:b/>
          <w:lang w:val="en-ID"/>
        </w:rPr>
        <w:lastRenderedPageBreak/>
        <w:t>Hasil</w:t>
      </w:r>
      <w:proofErr w:type="spellEnd"/>
      <w:r>
        <w:rPr>
          <w:rFonts w:cstheme="minorHAnsi"/>
          <w:b/>
          <w:lang w:val="en-ID"/>
        </w:rPr>
        <w:t xml:space="preserve"> </w:t>
      </w:r>
      <w:proofErr w:type="spellStart"/>
      <w:r>
        <w:rPr>
          <w:rFonts w:cstheme="minorHAnsi"/>
          <w:b/>
          <w:lang w:val="en-ID"/>
        </w:rPr>
        <w:t>dan</w:t>
      </w:r>
      <w:proofErr w:type="spellEnd"/>
      <w:r>
        <w:rPr>
          <w:rFonts w:cstheme="minorHAnsi"/>
          <w:b/>
          <w:lang w:val="en-ID"/>
        </w:rPr>
        <w:t xml:space="preserve"> </w:t>
      </w:r>
      <w:proofErr w:type="spellStart"/>
      <w:r>
        <w:rPr>
          <w:rFonts w:cstheme="minorHAnsi"/>
          <w:b/>
          <w:lang w:val="en-ID"/>
        </w:rPr>
        <w:t>Pembahasan</w:t>
      </w:r>
      <w:proofErr w:type="spellEnd"/>
    </w:p>
    <w:p w:rsidR="00057668" w:rsidRDefault="00F71C94" w:rsidP="00057668">
      <w:pPr>
        <w:spacing w:after="0" w:line="360" w:lineRule="auto"/>
      </w:pPr>
      <w:r>
        <w:rPr>
          <w:noProof/>
        </w:rPr>
        <w:drawing>
          <wp:anchor distT="0" distB="0" distL="0" distR="0" simplePos="0" relativeHeight="251659264" behindDoc="1" locked="0" layoutInCell="1" allowOverlap="1" wp14:anchorId="7EB7FAE6" wp14:editId="73213E84">
            <wp:simplePos x="0" y="0"/>
            <wp:positionH relativeFrom="page">
              <wp:posOffset>4222115</wp:posOffset>
            </wp:positionH>
            <wp:positionV relativeFrom="paragraph">
              <wp:posOffset>480060</wp:posOffset>
            </wp:positionV>
            <wp:extent cx="2263775" cy="1959610"/>
            <wp:effectExtent l="0" t="0" r="3175" b="2540"/>
            <wp:wrapThrough wrapText="bothSides">
              <wp:wrapPolygon edited="0">
                <wp:start x="0" y="0"/>
                <wp:lineTo x="0" y="21418"/>
                <wp:lineTo x="21449" y="21418"/>
                <wp:lineTo x="21449" y="0"/>
                <wp:lineTo x="0" y="0"/>
              </wp:wrapPolygon>
            </wp:wrapThrough>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2263775" cy="195961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057668" w:rsidRPr="00057668">
        <w:rPr>
          <w:i/>
        </w:rPr>
        <w:t>Kualitas</w:t>
      </w:r>
      <w:proofErr w:type="spellEnd"/>
      <w:r w:rsidR="00057668" w:rsidRPr="00057668">
        <w:rPr>
          <w:i/>
        </w:rPr>
        <w:t xml:space="preserve"> </w:t>
      </w:r>
      <w:proofErr w:type="spellStart"/>
      <w:r w:rsidR="00057668" w:rsidRPr="00057668">
        <w:rPr>
          <w:i/>
        </w:rPr>
        <w:t>Pemberian</w:t>
      </w:r>
      <w:proofErr w:type="spellEnd"/>
      <w:r w:rsidR="00057668" w:rsidRPr="00057668">
        <w:rPr>
          <w:i/>
        </w:rPr>
        <w:t xml:space="preserve"> </w:t>
      </w:r>
      <w:proofErr w:type="spellStart"/>
      <w:r w:rsidR="00057668" w:rsidRPr="00057668">
        <w:rPr>
          <w:i/>
        </w:rPr>
        <w:t>Informasi</w:t>
      </w:r>
      <w:proofErr w:type="spellEnd"/>
      <w:r w:rsidR="00057668" w:rsidRPr="00057668">
        <w:rPr>
          <w:i/>
        </w:rPr>
        <w:t xml:space="preserve"> </w:t>
      </w:r>
      <w:proofErr w:type="spellStart"/>
      <w:r w:rsidR="00057668" w:rsidRPr="00057668">
        <w:rPr>
          <w:i/>
        </w:rPr>
        <w:t>Obat</w:t>
      </w:r>
      <w:proofErr w:type="spellEnd"/>
      <w:r w:rsidR="00057668" w:rsidRPr="00057668">
        <w:rPr>
          <w:i/>
        </w:rPr>
        <w:t xml:space="preserve"> Per- </w:t>
      </w:r>
      <w:proofErr w:type="spellStart"/>
      <w:r w:rsidR="00057668" w:rsidRPr="00057668">
        <w:rPr>
          <w:i/>
        </w:rPr>
        <w:t>responden</w:t>
      </w:r>
      <w:proofErr w:type="spellEnd"/>
    </w:p>
    <w:p w:rsidR="00F71C94" w:rsidRDefault="00F71C94" w:rsidP="00542132">
      <w:pPr>
        <w:spacing w:after="0" w:line="360" w:lineRule="auto"/>
        <w:jc w:val="both"/>
        <w:rPr>
          <w:sz w:val="20"/>
          <w:szCs w:val="20"/>
        </w:rPr>
      </w:pPr>
      <w:proofErr w:type="spellStart"/>
      <w:proofErr w:type="gramStart"/>
      <w:r w:rsidRPr="00B56BA8">
        <w:rPr>
          <w:b/>
          <w:sz w:val="20"/>
          <w:szCs w:val="20"/>
        </w:rPr>
        <w:t>Gambar</w:t>
      </w:r>
      <w:proofErr w:type="spellEnd"/>
      <w:r w:rsidRPr="00B56BA8">
        <w:rPr>
          <w:b/>
          <w:sz w:val="20"/>
          <w:szCs w:val="20"/>
        </w:rPr>
        <w:t xml:space="preserve"> 1.</w:t>
      </w:r>
      <w:proofErr w:type="gramEnd"/>
      <w:r w:rsidRPr="001041D1">
        <w:rPr>
          <w:sz w:val="20"/>
          <w:szCs w:val="20"/>
        </w:rPr>
        <w:t xml:space="preserve"> Diagram </w:t>
      </w:r>
      <w:proofErr w:type="spellStart"/>
      <w:r w:rsidRPr="001041D1">
        <w:rPr>
          <w:sz w:val="20"/>
          <w:szCs w:val="20"/>
        </w:rPr>
        <w:t>Indeks</w:t>
      </w:r>
      <w:proofErr w:type="spellEnd"/>
      <w:r w:rsidRPr="001041D1">
        <w:rPr>
          <w:sz w:val="20"/>
          <w:szCs w:val="20"/>
        </w:rPr>
        <w:t xml:space="preserve"> </w:t>
      </w:r>
      <w:proofErr w:type="spellStart"/>
      <w:r w:rsidRPr="001041D1">
        <w:rPr>
          <w:sz w:val="20"/>
          <w:szCs w:val="20"/>
        </w:rPr>
        <w:t>Kepuasan</w:t>
      </w:r>
      <w:proofErr w:type="spellEnd"/>
      <w:r w:rsidRPr="001041D1">
        <w:rPr>
          <w:sz w:val="20"/>
          <w:szCs w:val="20"/>
        </w:rPr>
        <w:t xml:space="preserve"> </w:t>
      </w:r>
      <w:proofErr w:type="spellStart"/>
      <w:r w:rsidRPr="001041D1">
        <w:rPr>
          <w:sz w:val="20"/>
          <w:szCs w:val="20"/>
        </w:rPr>
        <w:t>Masyarakat</w:t>
      </w:r>
      <w:proofErr w:type="spellEnd"/>
      <w:r w:rsidRPr="001041D1">
        <w:rPr>
          <w:sz w:val="20"/>
          <w:szCs w:val="20"/>
        </w:rPr>
        <w:t xml:space="preserve"> </w:t>
      </w:r>
      <w:proofErr w:type="spellStart"/>
      <w:r w:rsidRPr="001041D1">
        <w:rPr>
          <w:sz w:val="20"/>
          <w:szCs w:val="20"/>
        </w:rPr>
        <w:t>Berdasarkan</w:t>
      </w:r>
      <w:proofErr w:type="spellEnd"/>
      <w:r w:rsidRPr="001041D1">
        <w:rPr>
          <w:sz w:val="20"/>
          <w:szCs w:val="20"/>
        </w:rPr>
        <w:t xml:space="preserve"> </w:t>
      </w:r>
      <w:proofErr w:type="spellStart"/>
      <w:r w:rsidRPr="001041D1">
        <w:rPr>
          <w:sz w:val="20"/>
          <w:szCs w:val="20"/>
        </w:rPr>
        <w:t>Jenis</w:t>
      </w:r>
      <w:proofErr w:type="spellEnd"/>
      <w:r w:rsidRPr="001041D1">
        <w:rPr>
          <w:sz w:val="20"/>
          <w:szCs w:val="20"/>
        </w:rPr>
        <w:t xml:space="preserve"> </w:t>
      </w:r>
      <w:proofErr w:type="spellStart"/>
      <w:r w:rsidRPr="001041D1">
        <w:rPr>
          <w:sz w:val="20"/>
          <w:szCs w:val="20"/>
        </w:rPr>
        <w:t>Kelamin</w:t>
      </w:r>
      <w:proofErr w:type="spellEnd"/>
    </w:p>
    <w:p w:rsidR="00F71C94" w:rsidRDefault="00D32DBC" w:rsidP="002053BE">
      <w:pPr>
        <w:spacing w:after="0" w:line="360" w:lineRule="auto"/>
        <w:ind w:firstLine="720"/>
        <w:jc w:val="both"/>
      </w:pPr>
      <w:proofErr w:type="spellStart"/>
      <w:r>
        <w:t>Kategori</w:t>
      </w:r>
      <w:proofErr w:type="spellEnd"/>
      <w:r>
        <w:t xml:space="preserve"> </w:t>
      </w:r>
      <w:proofErr w:type="spellStart"/>
      <w:r>
        <w:t>laki-laki</w:t>
      </w:r>
      <w:proofErr w:type="spellEnd"/>
      <w:r>
        <w:t xml:space="preserve"> </w:t>
      </w:r>
      <w:proofErr w:type="spellStart"/>
      <w:r>
        <w:t>menghasilkan</w:t>
      </w:r>
      <w:proofErr w:type="spellEnd"/>
      <w:r>
        <w:t xml:space="preserve"> </w:t>
      </w:r>
      <w:proofErr w:type="spellStart"/>
      <w:r>
        <w:t>nilai</w:t>
      </w:r>
      <w:proofErr w:type="spellEnd"/>
      <w:r>
        <w:t xml:space="preserve"> </w:t>
      </w:r>
      <w:proofErr w:type="spellStart"/>
      <w:r>
        <w:t>Indeks</w:t>
      </w:r>
      <w:proofErr w:type="spellEnd"/>
      <w:r>
        <w:t xml:space="preserve"> </w:t>
      </w:r>
      <w:proofErr w:type="spellStart"/>
      <w:r>
        <w:t>Kepuasan</w:t>
      </w:r>
      <w:proofErr w:type="spellEnd"/>
      <w:r>
        <w:t xml:space="preserve"> </w:t>
      </w:r>
      <w:proofErr w:type="spellStart"/>
      <w:r>
        <w:t>Masyarakat</w:t>
      </w:r>
      <w:proofErr w:type="spellEnd"/>
      <w:r>
        <w:t xml:space="preserve"> (IKM) </w:t>
      </w:r>
      <w:proofErr w:type="spellStart"/>
      <w:r>
        <w:t>sebesar</w:t>
      </w:r>
      <w:proofErr w:type="spellEnd"/>
      <w:r>
        <w:t xml:space="preserve"> 74</w:t>
      </w:r>
      <w:proofErr w:type="gramStart"/>
      <w:r>
        <w:t>,90</w:t>
      </w:r>
      <w:proofErr w:type="gramEnd"/>
      <w:r>
        <w:t xml:space="preserve"> </w:t>
      </w:r>
      <w:proofErr w:type="spellStart"/>
      <w:r>
        <w:t>diantara</w:t>
      </w:r>
      <w:proofErr w:type="spellEnd"/>
      <w:r>
        <w:t xml:space="preserve"> </w:t>
      </w:r>
      <w:proofErr w:type="spellStart"/>
      <w:r>
        <w:t>nilai</w:t>
      </w:r>
      <w:proofErr w:type="spellEnd"/>
      <w:r>
        <w:t xml:space="preserve"> 64,99 </w:t>
      </w:r>
      <w:proofErr w:type="spellStart"/>
      <w:r>
        <w:t>dan</w:t>
      </w:r>
      <w:proofErr w:type="spellEnd"/>
      <w:r>
        <w:t xml:space="preserve"> 76,60 </w:t>
      </w:r>
      <w:proofErr w:type="spellStart"/>
      <w:r>
        <w:t>dengan</w:t>
      </w:r>
      <w:proofErr w:type="spellEnd"/>
      <w:r>
        <w:t xml:space="preserve"> </w:t>
      </w:r>
      <w:proofErr w:type="spellStart"/>
      <w:r>
        <w:t>kualitas</w:t>
      </w:r>
      <w:proofErr w:type="spellEnd"/>
      <w:r>
        <w:t xml:space="preserve"> </w:t>
      </w:r>
      <w:proofErr w:type="spellStart"/>
      <w:r>
        <w:t>kurang</w:t>
      </w:r>
      <w:proofErr w:type="spellEnd"/>
      <w:r>
        <w:t xml:space="preserve"> </w:t>
      </w:r>
      <w:proofErr w:type="spellStart"/>
      <w:r>
        <w:t>baik</w:t>
      </w:r>
      <w:proofErr w:type="spellEnd"/>
      <w:r>
        <w:t xml:space="preserve">. </w:t>
      </w:r>
      <w:proofErr w:type="spellStart"/>
      <w:r>
        <w:t>Sedangkan</w:t>
      </w:r>
      <w:proofErr w:type="spellEnd"/>
      <w:r>
        <w:t xml:space="preserve"> </w:t>
      </w:r>
      <w:proofErr w:type="spellStart"/>
      <w:r>
        <w:t>pada</w:t>
      </w:r>
      <w:proofErr w:type="spellEnd"/>
      <w:r>
        <w:t xml:space="preserve"> </w:t>
      </w:r>
      <w:proofErr w:type="spellStart"/>
      <w:r>
        <w:t>kategori</w:t>
      </w:r>
      <w:proofErr w:type="spellEnd"/>
      <w:r>
        <w:t xml:space="preserve"> </w:t>
      </w:r>
      <w:proofErr w:type="spellStart"/>
      <w:r>
        <w:t>Perempuan</w:t>
      </w:r>
      <w:proofErr w:type="spellEnd"/>
      <w:r>
        <w:t xml:space="preserve"> </w:t>
      </w:r>
      <w:proofErr w:type="spellStart"/>
      <w:r>
        <w:t>menghasilkan</w:t>
      </w:r>
      <w:proofErr w:type="spellEnd"/>
      <w:r>
        <w:t xml:space="preserve"> </w:t>
      </w:r>
      <w:proofErr w:type="spellStart"/>
      <w:r>
        <w:t>nilai</w:t>
      </w:r>
      <w:proofErr w:type="spellEnd"/>
      <w:r>
        <w:t xml:space="preserve"> </w:t>
      </w:r>
      <w:proofErr w:type="spellStart"/>
      <w:r>
        <w:t>Indeks</w:t>
      </w:r>
      <w:proofErr w:type="spellEnd"/>
      <w:r>
        <w:t xml:space="preserve"> </w:t>
      </w:r>
      <w:proofErr w:type="spellStart"/>
      <w:r>
        <w:t>Kepuasan</w:t>
      </w:r>
      <w:proofErr w:type="spellEnd"/>
      <w:r>
        <w:t xml:space="preserve"> </w:t>
      </w:r>
      <w:proofErr w:type="spellStart"/>
      <w:r>
        <w:t>Masyarakat</w:t>
      </w:r>
      <w:proofErr w:type="spellEnd"/>
      <w:r>
        <w:t xml:space="preserve"> (IKM) </w:t>
      </w:r>
      <w:proofErr w:type="spellStart"/>
      <w:r>
        <w:t>sebesar</w:t>
      </w:r>
      <w:proofErr w:type="spellEnd"/>
      <w:r>
        <w:t xml:space="preserve"> 78</w:t>
      </w:r>
      <w:proofErr w:type="gramStart"/>
      <w:r>
        <w:t>,07</w:t>
      </w:r>
      <w:proofErr w:type="gramEnd"/>
      <w:r>
        <w:t xml:space="preserve"> </w:t>
      </w:r>
      <w:proofErr w:type="spellStart"/>
      <w:r>
        <w:t>diantara</w:t>
      </w:r>
      <w:proofErr w:type="spellEnd"/>
      <w:r>
        <w:t xml:space="preserve"> </w:t>
      </w:r>
      <w:proofErr w:type="spellStart"/>
      <w:r>
        <w:t>nilai</w:t>
      </w:r>
      <w:proofErr w:type="spellEnd"/>
      <w:r>
        <w:t xml:space="preserve"> 76,60 </w:t>
      </w:r>
      <w:proofErr w:type="spellStart"/>
      <w:r>
        <w:t>dan</w:t>
      </w:r>
      <w:proofErr w:type="spellEnd"/>
      <w:r>
        <w:t xml:space="preserve"> 88,30 </w:t>
      </w:r>
      <w:proofErr w:type="spellStart"/>
      <w:r>
        <w:t>dengan</w:t>
      </w:r>
      <w:proofErr w:type="spellEnd"/>
      <w:r>
        <w:t xml:space="preserve"> </w:t>
      </w:r>
      <w:proofErr w:type="spellStart"/>
      <w:r>
        <w:t>kualitas</w:t>
      </w:r>
      <w:proofErr w:type="spellEnd"/>
      <w:r>
        <w:t xml:space="preserve"> </w:t>
      </w:r>
      <w:proofErr w:type="spellStart"/>
      <w:r>
        <w:t>baik</w:t>
      </w:r>
      <w:proofErr w:type="spellEnd"/>
      <w:r>
        <w:t xml:space="preserve">. </w:t>
      </w:r>
      <w:proofErr w:type="spellStart"/>
      <w:proofErr w:type="gramStart"/>
      <w:r>
        <w:t>Jenis</w:t>
      </w:r>
      <w:proofErr w:type="spellEnd"/>
      <w:r>
        <w:t xml:space="preserve"> </w:t>
      </w:r>
      <w:proofErr w:type="spellStart"/>
      <w:r>
        <w:t>kelamin</w:t>
      </w:r>
      <w:proofErr w:type="spellEnd"/>
      <w:r>
        <w:t xml:space="preserve"> </w:t>
      </w:r>
      <w:proofErr w:type="spellStart"/>
      <w:r>
        <w:t>merupakan</w:t>
      </w:r>
      <w:proofErr w:type="spellEnd"/>
      <w:r>
        <w:t xml:space="preserve"> </w:t>
      </w:r>
      <w:proofErr w:type="spellStart"/>
      <w:r>
        <w:t>salah</w:t>
      </w:r>
      <w:proofErr w:type="spellEnd"/>
      <w:r>
        <w:t xml:space="preserve"> </w:t>
      </w:r>
      <w:proofErr w:type="spellStart"/>
      <w:r>
        <w:t>satu</w:t>
      </w:r>
      <w:proofErr w:type="spellEnd"/>
      <w:r>
        <w:t xml:space="preserve"> </w:t>
      </w:r>
      <w:proofErr w:type="spellStart"/>
      <w:r>
        <w:t>faktor</w:t>
      </w:r>
      <w:proofErr w:type="spellEnd"/>
      <w:r>
        <w:t xml:space="preserve"> yang </w:t>
      </w:r>
      <w:proofErr w:type="spellStart"/>
      <w:r>
        <w:t>dapat</w:t>
      </w:r>
      <w:proofErr w:type="spellEnd"/>
      <w:r>
        <w:t xml:space="preserve"> </w:t>
      </w:r>
      <w:proofErr w:type="spellStart"/>
      <w:r>
        <w:t>mempengaruhi</w:t>
      </w:r>
      <w:proofErr w:type="spellEnd"/>
      <w:r>
        <w:t xml:space="preserve"> </w:t>
      </w:r>
      <w:proofErr w:type="spellStart"/>
      <w:r>
        <w:t>individu</w:t>
      </w:r>
      <w:proofErr w:type="spellEnd"/>
      <w:r>
        <w:t xml:space="preserve"> </w:t>
      </w:r>
      <w:proofErr w:type="spellStart"/>
      <w:r>
        <w:t>dalam</w:t>
      </w:r>
      <w:proofErr w:type="spellEnd"/>
      <w:r>
        <w:t xml:space="preserve"> </w:t>
      </w:r>
      <w:proofErr w:type="spellStart"/>
      <w:r>
        <w:t>menyikapi</w:t>
      </w:r>
      <w:proofErr w:type="spellEnd"/>
      <w:r>
        <w:t xml:space="preserve"> </w:t>
      </w:r>
      <w:proofErr w:type="spellStart"/>
      <w:r>
        <w:t>suatu</w:t>
      </w:r>
      <w:proofErr w:type="spellEnd"/>
      <w:r>
        <w:t xml:space="preserve"> </w:t>
      </w:r>
      <w:proofErr w:type="spellStart"/>
      <w:r>
        <w:t>produk</w:t>
      </w:r>
      <w:proofErr w:type="spellEnd"/>
      <w:r>
        <w:t xml:space="preserve"> </w:t>
      </w:r>
      <w:proofErr w:type="spellStart"/>
      <w:r>
        <w:t>jasa</w:t>
      </w:r>
      <w:proofErr w:type="spellEnd"/>
      <w:r>
        <w:t xml:space="preserve"> </w:t>
      </w:r>
      <w:proofErr w:type="spellStart"/>
      <w:r>
        <w:t>pelayanan</w:t>
      </w:r>
      <w:proofErr w:type="spellEnd"/>
      <w:r>
        <w:t xml:space="preserve"> (</w:t>
      </w:r>
      <w:proofErr w:type="spellStart"/>
      <w:r w:rsidR="00106E6B">
        <w:t>Kotler</w:t>
      </w:r>
      <w:proofErr w:type="spellEnd"/>
      <w:r w:rsidR="00106E6B">
        <w:t>, 200</w:t>
      </w:r>
      <w:r>
        <w:t>9).</w:t>
      </w:r>
      <w:proofErr w:type="gramEnd"/>
      <w:r>
        <w:t xml:space="preserve"> </w:t>
      </w:r>
      <w:proofErr w:type="spellStart"/>
      <w:r>
        <w:t>Mengetahui</w:t>
      </w:r>
      <w:proofErr w:type="spellEnd"/>
      <w:r>
        <w:t xml:space="preserve"> </w:t>
      </w:r>
      <w:proofErr w:type="spellStart"/>
      <w:r>
        <w:t>jenis</w:t>
      </w:r>
      <w:proofErr w:type="spellEnd"/>
      <w:r>
        <w:t xml:space="preserve"> </w:t>
      </w:r>
      <w:proofErr w:type="spellStart"/>
      <w:r>
        <w:t>kelamin</w:t>
      </w:r>
      <w:proofErr w:type="spellEnd"/>
      <w:r>
        <w:t xml:space="preserve">, </w:t>
      </w:r>
      <w:proofErr w:type="spellStart"/>
      <w:r>
        <w:t>maka</w:t>
      </w:r>
      <w:proofErr w:type="spellEnd"/>
      <w:r>
        <w:t xml:space="preserve"> </w:t>
      </w:r>
      <w:proofErr w:type="spellStart"/>
      <w:proofErr w:type="gramStart"/>
      <w:r>
        <w:t>akan</w:t>
      </w:r>
      <w:proofErr w:type="spellEnd"/>
      <w:proofErr w:type="gramEnd"/>
      <w:r>
        <w:t xml:space="preserve"> </w:t>
      </w:r>
      <w:proofErr w:type="spellStart"/>
      <w:r>
        <w:t>mempengaruhi</w:t>
      </w:r>
      <w:proofErr w:type="spellEnd"/>
      <w:r>
        <w:t xml:space="preserve"> </w:t>
      </w:r>
      <w:proofErr w:type="spellStart"/>
      <w:r>
        <w:t>pendapat</w:t>
      </w:r>
      <w:proofErr w:type="spellEnd"/>
      <w:r>
        <w:t xml:space="preserve"> </w:t>
      </w:r>
      <w:proofErr w:type="spellStart"/>
      <w:r>
        <w:t>atau</w:t>
      </w:r>
      <w:proofErr w:type="spellEnd"/>
      <w:r>
        <w:t xml:space="preserve"> </w:t>
      </w:r>
      <w:proofErr w:type="spellStart"/>
      <w:r>
        <w:t>penilaian</w:t>
      </w:r>
      <w:proofErr w:type="spellEnd"/>
      <w:r>
        <w:t xml:space="preserve"> </w:t>
      </w:r>
      <w:proofErr w:type="spellStart"/>
      <w:r>
        <w:t>seseorang</w:t>
      </w:r>
      <w:proofErr w:type="spellEnd"/>
      <w:r>
        <w:t xml:space="preserve"> </w:t>
      </w:r>
      <w:proofErr w:type="spellStart"/>
      <w:r>
        <w:t>mengenai</w:t>
      </w:r>
      <w:proofErr w:type="spellEnd"/>
      <w:r>
        <w:t xml:space="preserve"> </w:t>
      </w:r>
      <w:proofErr w:type="spellStart"/>
      <w:r>
        <w:t>sesuatu</w:t>
      </w:r>
      <w:proofErr w:type="spellEnd"/>
      <w:r>
        <w:t xml:space="preserve">. </w:t>
      </w:r>
      <w:proofErr w:type="spellStart"/>
      <w:proofErr w:type="gram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mengenai</w:t>
      </w:r>
      <w:proofErr w:type="spellEnd"/>
      <w:r>
        <w:t xml:space="preserve"> </w:t>
      </w:r>
      <w:proofErr w:type="spellStart"/>
      <w:r>
        <w:t>penilaian</w:t>
      </w:r>
      <w:proofErr w:type="spellEnd"/>
      <w:r>
        <w:t xml:space="preserve"> </w:t>
      </w:r>
      <w:proofErr w:type="spellStart"/>
      <w:r>
        <w:t>kualitas</w:t>
      </w:r>
      <w:proofErr w:type="spellEnd"/>
      <w:r>
        <w:t xml:space="preserve"> </w:t>
      </w:r>
      <w:proofErr w:type="spellStart"/>
      <w:r>
        <w:t>pemberian</w:t>
      </w:r>
      <w:proofErr w:type="spellEnd"/>
      <w:r>
        <w:t xml:space="preserve"> </w:t>
      </w:r>
      <w:proofErr w:type="spellStart"/>
      <w:r>
        <w:t>informasi</w:t>
      </w:r>
      <w:proofErr w:type="spellEnd"/>
      <w:r>
        <w:t xml:space="preserve"> </w:t>
      </w:r>
      <w:proofErr w:type="spellStart"/>
      <w:r>
        <w:t>obat</w:t>
      </w:r>
      <w:proofErr w:type="spellEnd"/>
      <w:r>
        <w:t xml:space="preserve"> di </w:t>
      </w:r>
      <w:proofErr w:type="spellStart"/>
      <w:r>
        <w:t>Puskesmas</w:t>
      </w:r>
      <w:proofErr w:type="spellEnd"/>
      <w:r>
        <w:t xml:space="preserve"> </w:t>
      </w:r>
      <w:proofErr w:type="spellStart"/>
      <w:r>
        <w:t>Kecamatan</w:t>
      </w:r>
      <w:proofErr w:type="spellEnd"/>
      <w:r>
        <w:t xml:space="preserve"> </w:t>
      </w:r>
      <w:proofErr w:type="spellStart"/>
      <w:r>
        <w:t>Cilandak</w:t>
      </w:r>
      <w:proofErr w:type="spellEnd"/>
      <w:r>
        <w:t>.</w:t>
      </w:r>
      <w:proofErr w:type="gramEnd"/>
      <w:r>
        <w:t xml:space="preserve"> </w:t>
      </w:r>
      <w:proofErr w:type="spellStart"/>
      <w:proofErr w:type="gramStart"/>
      <w:r>
        <w:t>Jenis</w:t>
      </w:r>
      <w:proofErr w:type="spellEnd"/>
      <w:r>
        <w:t xml:space="preserve"> </w:t>
      </w:r>
      <w:proofErr w:type="spellStart"/>
      <w:r>
        <w:t>kelamin</w:t>
      </w:r>
      <w:proofErr w:type="spellEnd"/>
      <w:r>
        <w:t xml:space="preserve"> </w:t>
      </w:r>
      <w:proofErr w:type="spellStart"/>
      <w:r>
        <w:t>laki-laki</w:t>
      </w:r>
      <w:proofErr w:type="spellEnd"/>
      <w:r>
        <w:t xml:space="preserve"> </w:t>
      </w:r>
      <w:proofErr w:type="spellStart"/>
      <w:r>
        <w:t>kurang</w:t>
      </w:r>
      <w:proofErr w:type="spellEnd"/>
      <w:r>
        <w:t xml:space="preserve"> </w:t>
      </w:r>
      <w:proofErr w:type="spellStart"/>
      <w:r>
        <w:lastRenderedPageBreak/>
        <w:t>peduli</w:t>
      </w:r>
      <w:proofErr w:type="spellEnd"/>
      <w:r>
        <w:t xml:space="preserve"> </w:t>
      </w:r>
      <w:proofErr w:type="spellStart"/>
      <w:r>
        <w:t>dibandingkan</w:t>
      </w:r>
      <w:proofErr w:type="spellEnd"/>
      <w:r>
        <w:t xml:space="preserve"> </w:t>
      </w:r>
      <w:proofErr w:type="spellStart"/>
      <w:r>
        <w:t>perempuan</w:t>
      </w:r>
      <w:proofErr w:type="spellEnd"/>
      <w:r>
        <w:t xml:space="preserve"> </w:t>
      </w:r>
      <w:proofErr w:type="spellStart"/>
      <w:r>
        <w:t>terhadap</w:t>
      </w:r>
      <w:proofErr w:type="spellEnd"/>
      <w:r>
        <w:t xml:space="preserve"> </w:t>
      </w:r>
      <w:proofErr w:type="spellStart"/>
      <w:r>
        <w:t>kesehatan</w:t>
      </w:r>
      <w:proofErr w:type="spellEnd"/>
      <w:r>
        <w:t xml:space="preserve">, </w:t>
      </w:r>
      <w:proofErr w:type="spellStart"/>
      <w:r>
        <w:t>sehingga</w:t>
      </w:r>
      <w:proofErr w:type="spellEnd"/>
      <w:r>
        <w:t xml:space="preserve"> </w:t>
      </w:r>
      <w:proofErr w:type="spellStart"/>
      <w:r>
        <w:t>jenis</w:t>
      </w:r>
      <w:proofErr w:type="spellEnd"/>
      <w:r>
        <w:t xml:space="preserve"> </w:t>
      </w:r>
      <w:proofErr w:type="spellStart"/>
      <w:r>
        <w:t>kelamin</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pada</w:t>
      </w:r>
      <w:proofErr w:type="spellEnd"/>
      <w:r>
        <w:t xml:space="preserve"> </w:t>
      </w:r>
      <w:proofErr w:type="spellStart"/>
      <w:r>
        <w:t>pandangan</w:t>
      </w:r>
      <w:proofErr w:type="spellEnd"/>
      <w:r>
        <w:t xml:space="preserve"> </w:t>
      </w:r>
      <w:proofErr w:type="spellStart"/>
      <w:r>
        <w:t>terhadap</w:t>
      </w:r>
      <w:proofErr w:type="spellEnd"/>
      <w:r>
        <w:t xml:space="preserve"> </w:t>
      </w:r>
      <w:proofErr w:type="spellStart"/>
      <w:r>
        <w:t>jasa</w:t>
      </w:r>
      <w:proofErr w:type="spellEnd"/>
      <w:r>
        <w:t xml:space="preserve"> yang </w:t>
      </w:r>
      <w:proofErr w:type="spellStart"/>
      <w:r>
        <w:t>diberikan</w:t>
      </w:r>
      <w:proofErr w:type="spellEnd"/>
      <w:r>
        <w:rPr>
          <w:spacing w:val="-4"/>
        </w:rPr>
        <w:t xml:space="preserve"> </w:t>
      </w:r>
      <w:r>
        <w:t>(</w:t>
      </w:r>
      <w:proofErr w:type="spellStart"/>
      <w:r>
        <w:t>Gunarsa</w:t>
      </w:r>
      <w:proofErr w:type="spellEnd"/>
      <w:r>
        <w:t>, 2008).</w:t>
      </w:r>
      <w:proofErr w:type="gramEnd"/>
    </w:p>
    <w:p w:rsidR="004F7381" w:rsidRDefault="004F7381" w:rsidP="002053BE">
      <w:pPr>
        <w:spacing w:after="0" w:line="360" w:lineRule="auto"/>
        <w:ind w:firstLine="720"/>
        <w:jc w:val="both"/>
      </w:pPr>
    </w:p>
    <w:p w:rsidR="00F71C94" w:rsidRDefault="004F7381" w:rsidP="002F0535">
      <w:pPr>
        <w:spacing w:after="0" w:line="240" w:lineRule="auto"/>
      </w:pPr>
      <w:r>
        <w:rPr>
          <w:noProof/>
          <w:sz w:val="20"/>
        </w:rPr>
        <w:drawing>
          <wp:inline distT="0" distB="0" distL="0" distR="0" wp14:anchorId="2E15D4FF" wp14:editId="16990651">
            <wp:extent cx="2291715" cy="2012251"/>
            <wp:effectExtent l="0" t="0" r="0" b="762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2291715" cy="2012251"/>
                    </a:xfrm>
                    <a:prstGeom prst="rect">
                      <a:avLst/>
                    </a:prstGeom>
                  </pic:spPr>
                </pic:pic>
              </a:graphicData>
            </a:graphic>
          </wp:inline>
        </w:drawing>
      </w:r>
    </w:p>
    <w:p w:rsidR="00B56BA8" w:rsidRPr="00542132" w:rsidRDefault="00B56BA8" w:rsidP="00542132">
      <w:pPr>
        <w:pStyle w:val="Heading1"/>
        <w:spacing w:before="0" w:line="360" w:lineRule="auto"/>
        <w:ind w:left="102"/>
        <w:jc w:val="both"/>
        <w:rPr>
          <w:rFonts w:asciiTheme="minorHAnsi" w:hAnsiTheme="minorHAnsi" w:cstheme="minorHAnsi"/>
          <w:b w:val="0"/>
          <w:color w:val="auto"/>
          <w:sz w:val="22"/>
          <w:szCs w:val="22"/>
        </w:rPr>
      </w:pPr>
      <w:proofErr w:type="spellStart"/>
      <w:proofErr w:type="gramStart"/>
      <w:r w:rsidRPr="00542132">
        <w:rPr>
          <w:rFonts w:asciiTheme="minorHAnsi" w:hAnsiTheme="minorHAnsi" w:cstheme="minorHAnsi"/>
          <w:color w:val="auto"/>
          <w:sz w:val="22"/>
          <w:szCs w:val="22"/>
        </w:rPr>
        <w:t>Gambar</w:t>
      </w:r>
      <w:proofErr w:type="spellEnd"/>
      <w:r w:rsidRPr="00542132">
        <w:rPr>
          <w:rFonts w:asciiTheme="minorHAnsi" w:hAnsiTheme="minorHAnsi" w:cstheme="minorHAnsi"/>
          <w:color w:val="auto"/>
          <w:sz w:val="22"/>
          <w:szCs w:val="22"/>
        </w:rPr>
        <w:t xml:space="preserve"> 2.</w:t>
      </w:r>
      <w:proofErr w:type="gramEnd"/>
      <w:r w:rsidRPr="00542132">
        <w:rPr>
          <w:rFonts w:asciiTheme="minorHAnsi" w:hAnsiTheme="minorHAnsi" w:cstheme="minorHAnsi"/>
          <w:b w:val="0"/>
          <w:color w:val="auto"/>
          <w:sz w:val="22"/>
          <w:szCs w:val="22"/>
        </w:rPr>
        <w:t xml:space="preserve"> Diagram </w:t>
      </w:r>
      <w:proofErr w:type="spellStart"/>
      <w:r w:rsidRPr="00542132">
        <w:rPr>
          <w:rFonts w:asciiTheme="minorHAnsi" w:hAnsiTheme="minorHAnsi" w:cstheme="minorHAnsi"/>
          <w:b w:val="0"/>
          <w:color w:val="auto"/>
          <w:sz w:val="22"/>
          <w:szCs w:val="22"/>
        </w:rPr>
        <w:t>Indeks</w:t>
      </w:r>
      <w:proofErr w:type="spellEnd"/>
      <w:r w:rsidRPr="00542132">
        <w:rPr>
          <w:rFonts w:asciiTheme="minorHAnsi" w:hAnsiTheme="minorHAnsi" w:cstheme="minorHAnsi"/>
          <w:b w:val="0"/>
          <w:color w:val="auto"/>
          <w:sz w:val="22"/>
          <w:szCs w:val="22"/>
        </w:rPr>
        <w:t xml:space="preserve"> </w:t>
      </w:r>
      <w:proofErr w:type="spellStart"/>
      <w:r w:rsidRPr="00542132">
        <w:rPr>
          <w:rFonts w:asciiTheme="minorHAnsi" w:hAnsiTheme="minorHAnsi" w:cstheme="minorHAnsi"/>
          <w:b w:val="0"/>
          <w:color w:val="auto"/>
          <w:sz w:val="22"/>
          <w:szCs w:val="22"/>
        </w:rPr>
        <w:t>Kepuasan</w:t>
      </w:r>
      <w:proofErr w:type="spellEnd"/>
      <w:r w:rsidRPr="00542132">
        <w:rPr>
          <w:rFonts w:asciiTheme="minorHAnsi" w:hAnsiTheme="minorHAnsi" w:cstheme="minorHAnsi"/>
          <w:b w:val="0"/>
          <w:color w:val="auto"/>
          <w:sz w:val="22"/>
          <w:szCs w:val="22"/>
        </w:rPr>
        <w:t xml:space="preserve"> </w:t>
      </w:r>
      <w:proofErr w:type="spellStart"/>
      <w:r w:rsidRPr="00542132">
        <w:rPr>
          <w:rFonts w:asciiTheme="minorHAnsi" w:hAnsiTheme="minorHAnsi" w:cstheme="minorHAnsi"/>
          <w:b w:val="0"/>
          <w:color w:val="auto"/>
          <w:sz w:val="22"/>
          <w:szCs w:val="22"/>
        </w:rPr>
        <w:t>Masyarakat</w:t>
      </w:r>
      <w:proofErr w:type="spellEnd"/>
      <w:r w:rsidRPr="00542132">
        <w:rPr>
          <w:rFonts w:asciiTheme="minorHAnsi" w:hAnsiTheme="minorHAnsi" w:cstheme="minorHAnsi"/>
          <w:b w:val="0"/>
          <w:color w:val="auto"/>
          <w:sz w:val="22"/>
          <w:szCs w:val="22"/>
        </w:rPr>
        <w:t xml:space="preserve"> </w:t>
      </w:r>
      <w:proofErr w:type="spellStart"/>
      <w:r w:rsidRPr="00542132">
        <w:rPr>
          <w:rFonts w:asciiTheme="minorHAnsi" w:hAnsiTheme="minorHAnsi" w:cstheme="minorHAnsi"/>
          <w:b w:val="0"/>
          <w:color w:val="auto"/>
          <w:sz w:val="22"/>
          <w:szCs w:val="22"/>
        </w:rPr>
        <w:t>Berdasarkan</w:t>
      </w:r>
      <w:proofErr w:type="spellEnd"/>
      <w:r w:rsidRPr="00542132">
        <w:rPr>
          <w:rFonts w:asciiTheme="minorHAnsi" w:hAnsiTheme="minorHAnsi" w:cstheme="minorHAnsi"/>
          <w:b w:val="0"/>
          <w:color w:val="auto"/>
          <w:sz w:val="22"/>
          <w:szCs w:val="22"/>
        </w:rPr>
        <w:t xml:space="preserve"> </w:t>
      </w:r>
      <w:proofErr w:type="spellStart"/>
      <w:proofErr w:type="gramStart"/>
      <w:r w:rsidRPr="00542132">
        <w:rPr>
          <w:rFonts w:asciiTheme="minorHAnsi" w:hAnsiTheme="minorHAnsi" w:cstheme="minorHAnsi"/>
          <w:b w:val="0"/>
          <w:color w:val="auto"/>
          <w:sz w:val="22"/>
          <w:szCs w:val="22"/>
        </w:rPr>
        <w:t>Usia</w:t>
      </w:r>
      <w:proofErr w:type="spellEnd"/>
      <w:proofErr w:type="gramEnd"/>
    </w:p>
    <w:p w:rsidR="002F0535" w:rsidRDefault="002F0535" w:rsidP="00542132">
      <w:pPr>
        <w:spacing w:after="0" w:line="360" w:lineRule="auto"/>
        <w:jc w:val="both"/>
      </w:pPr>
    </w:p>
    <w:p w:rsidR="002F0535" w:rsidRDefault="002F0535" w:rsidP="004569B4">
      <w:pPr>
        <w:spacing w:after="0" w:line="360" w:lineRule="auto"/>
        <w:ind w:firstLine="720"/>
        <w:jc w:val="both"/>
      </w:pPr>
      <w:proofErr w:type="spellStart"/>
      <w:r>
        <w:t>Kategori</w:t>
      </w:r>
      <w:proofErr w:type="spellEnd"/>
      <w:r>
        <w:t xml:space="preserve"> </w:t>
      </w:r>
      <w:proofErr w:type="spellStart"/>
      <w:proofErr w:type="gramStart"/>
      <w:r>
        <w:t>usia</w:t>
      </w:r>
      <w:proofErr w:type="spellEnd"/>
      <w:proofErr w:type="gramEnd"/>
      <w:r>
        <w:t xml:space="preserve"> </w:t>
      </w:r>
      <w:proofErr w:type="spellStart"/>
      <w:r>
        <w:t>yaitu</w:t>
      </w:r>
      <w:proofErr w:type="spellEnd"/>
      <w:r>
        <w:t xml:space="preserve"> </w:t>
      </w:r>
      <w:proofErr w:type="spellStart"/>
      <w:r>
        <w:t>dewasa</w:t>
      </w:r>
      <w:proofErr w:type="spellEnd"/>
      <w:r>
        <w:t xml:space="preserve"> 19-49 </w:t>
      </w:r>
      <w:proofErr w:type="spellStart"/>
      <w:r>
        <w:t>tahun</w:t>
      </w:r>
      <w:proofErr w:type="spellEnd"/>
      <w:r>
        <w:t xml:space="preserve"> </w:t>
      </w:r>
      <w:proofErr w:type="spellStart"/>
      <w:r>
        <w:t>dan</w:t>
      </w:r>
      <w:proofErr w:type="spellEnd"/>
      <w:r>
        <w:t xml:space="preserve"> </w:t>
      </w:r>
      <w:proofErr w:type="spellStart"/>
      <w:r>
        <w:t>pralanjut</w:t>
      </w:r>
      <w:proofErr w:type="spellEnd"/>
      <w:r>
        <w:t xml:space="preserve"> </w:t>
      </w:r>
      <w:proofErr w:type="spellStart"/>
      <w:r>
        <w:t>usia</w:t>
      </w:r>
      <w:proofErr w:type="spellEnd"/>
      <w:r>
        <w:t xml:space="preserve"> (</w:t>
      </w:r>
      <w:proofErr w:type="spellStart"/>
      <w:r>
        <w:t>pralansia</w:t>
      </w:r>
      <w:proofErr w:type="spellEnd"/>
      <w:r>
        <w:t xml:space="preserve">) 50-59 </w:t>
      </w:r>
      <w:proofErr w:type="spellStart"/>
      <w:r>
        <w:t>tahun</w:t>
      </w:r>
      <w:proofErr w:type="spellEnd"/>
      <w:r>
        <w:t xml:space="preserve">. </w:t>
      </w:r>
      <w:proofErr w:type="spellStart"/>
      <w:r>
        <w:t>Pengelompokkan</w:t>
      </w:r>
      <w:proofErr w:type="spellEnd"/>
      <w:r>
        <w:t xml:space="preserve"> </w:t>
      </w:r>
      <w:proofErr w:type="spellStart"/>
      <w:proofErr w:type="gramStart"/>
      <w:r>
        <w:t>usia</w:t>
      </w:r>
      <w:proofErr w:type="spellEnd"/>
      <w:proofErr w:type="gramEnd"/>
      <w:r>
        <w:t xml:space="preserve"> </w:t>
      </w:r>
      <w:proofErr w:type="spellStart"/>
      <w:r>
        <w:t>berdasarkan</w:t>
      </w:r>
      <w:proofErr w:type="spellEnd"/>
      <w:r>
        <w:t xml:space="preserve"> </w:t>
      </w:r>
      <w:proofErr w:type="spellStart"/>
      <w:r>
        <w:t>poli</w:t>
      </w:r>
      <w:proofErr w:type="spellEnd"/>
      <w:r>
        <w:t xml:space="preserve"> di </w:t>
      </w:r>
      <w:proofErr w:type="spellStart"/>
      <w:r>
        <w:t>Puskesmas</w:t>
      </w:r>
      <w:proofErr w:type="spellEnd"/>
      <w:r>
        <w:t xml:space="preserve"> </w:t>
      </w:r>
      <w:proofErr w:type="spellStart"/>
      <w:r>
        <w:t>Kecamatan</w:t>
      </w:r>
      <w:proofErr w:type="spellEnd"/>
      <w:r>
        <w:t xml:space="preserve"> </w:t>
      </w:r>
      <w:proofErr w:type="spellStart"/>
      <w:r>
        <w:t>Cilandak</w:t>
      </w:r>
      <w:proofErr w:type="spellEnd"/>
      <w:r>
        <w:t xml:space="preserve">. </w:t>
      </w:r>
      <w:proofErr w:type="spellStart"/>
      <w:r>
        <w:t>Hasil</w:t>
      </w:r>
      <w:proofErr w:type="spellEnd"/>
      <w:r>
        <w:t xml:space="preserve"> </w:t>
      </w:r>
      <w:proofErr w:type="spellStart"/>
      <w:r>
        <w:t>Indeks</w:t>
      </w:r>
      <w:proofErr w:type="spellEnd"/>
      <w:r>
        <w:t xml:space="preserve"> </w:t>
      </w:r>
      <w:proofErr w:type="spellStart"/>
      <w:r>
        <w:t>Kepuasan</w:t>
      </w:r>
      <w:proofErr w:type="spellEnd"/>
      <w:r>
        <w:t xml:space="preserve"> </w:t>
      </w:r>
      <w:proofErr w:type="spellStart"/>
      <w:r>
        <w:t>Masyarakat</w:t>
      </w:r>
      <w:proofErr w:type="spellEnd"/>
      <w:r>
        <w:t xml:space="preserve"> (IKM) </w:t>
      </w:r>
      <w:proofErr w:type="spellStart"/>
      <w:r>
        <w:t>pada</w:t>
      </w:r>
      <w:proofErr w:type="spellEnd"/>
      <w:r>
        <w:t xml:space="preserve"> </w:t>
      </w:r>
      <w:proofErr w:type="spellStart"/>
      <w:r>
        <w:t>kedua</w:t>
      </w:r>
      <w:proofErr w:type="spellEnd"/>
      <w:r>
        <w:t xml:space="preserve"> </w:t>
      </w:r>
      <w:proofErr w:type="spellStart"/>
      <w:r>
        <w:t>kategori</w:t>
      </w:r>
      <w:proofErr w:type="spellEnd"/>
      <w:r>
        <w:t xml:space="preserve"> </w:t>
      </w:r>
      <w:proofErr w:type="spellStart"/>
      <w:r>
        <w:t>memperoleh</w:t>
      </w:r>
      <w:proofErr w:type="spellEnd"/>
      <w:r>
        <w:t xml:space="preserve"> </w:t>
      </w:r>
      <w:proofErr w:type="spellStart"/>
      <w:r>
        <w:t>nilai</w:t>
      </w:r>
      <w:proofErr w:type="spellEnd"/>
      <w:r>
        <w:t xml:space="preserve"> yang </w:t>
      </w:r>
      <w:proofErr w:type="spellStart"/>
      <w:r>
        <w:t>sama</w:t>
      </w:r>
      <w:proofErr w:type="spellEnd"/>
      <w:r>
        <w:t xml:space="preserve"> </w:t>
      </w:r>
      <w:proofErr w:type="spellStart"/>
      <w:r>
        <w:t>yaitu</w:t>
      </w:r>
      <w:proofErr w:type="spellEnd"/>
      <w:r>
        <w:t xml:space="preserve"> </w:t>
      </w:r>
      <w:proofErr w:type="spellStart"/>
      <w:r>
        <w:t>diantara</w:t>
      </w:r>
      <w:proofErr w:type="spellEnd"/>
      <w:r>
        <w:t xml:space="preserve"> 76</w:t>
      </w:r>
      <w:proofErr w:type="gramStart"/>
      <w:r>
        <w:t>,60</w:t>
      </w:r>
      <w:proofErr w:type="gramEnd"/>
      <w:r>
        <w:t xml:space="preserve"> </w:t>
      </w:r>
      <w:proofErr w:type="spellStart"/>
      <w:r>
        <w:t>dan</w:t>
      </w:r>
      <w:proofErr w:type="spellEnd"/>
      <w:r>
        <w:t xml:space="preserve"> 88,30 </w:t>
      </w:r>
      <w:proofErr w:type="spellStart"/>
      <w:r>
        <w:t>dengan</w:t>
      </w:r>
      <w:proofErr w:type="spellEnd"/>
      <w:r>
        <w:t xml:space="preserve"> </w:t>
      </w:r>
      <w:proofErr w:type="spellStart"/>
      <w:r>
        <w:t>kualitas</w:t>
      </w:r>
      <w:proofErr w:type="spellEnd"/>
      <w:r>
        <w:t xml:space="preserve"> </w:t>
      </w:r>
      <w:proofErr w:type="spellStart"/>
      <w:r>
        <w:t>baik</w:t>
      </w:r>
      <w:proofErr w:type="spellEnd"/>
      <w:r>
        <w:t xml:space="preserve">. </w:t>
      </w:r>
      <w:proofErr w:type="spellStart"/>
      <w:r>
        <w:t>Bertambahnya</w:t>
      </w:r>
      <w:proofErr w:type="spellEnd"/>
      <w:r>
        <w:t xml:space="preserve"> </w:t>
      </w:r>
      <w:proofErr w:type="spellStart"/>
      <w:r>
        <w:t>umur</w:t>
      </w:r>
      <w:proofErr w:type="spellEnd"/>
      <w:r>
        <w:t xml:space="preserve"> </w:t>
      </w:r>
      <w:proofErr w:type="spellStart"/>
      <w:r>
        <w:t>seseorang</w:t>
      </w:r>
      <w:proofErr w:type="spellEnd"/>
      <w:r>
        <w:t xml:space="preserve"> </w:t>
      </w:r>
      <w:proofErr w:type="spellStart"/>
      <w:r>
        <w:t>dapat</w:t>
      </w:r>
      <w:proofErr w:type="spellEnd"/>
      <w:r>
        <w:t xml:space="preserve"> </w:t>
      </w:r>
      <w:proofErr w:type="spellStart"/>
      <w:r>
        <w:t>berpengaruh</w:t>
      </w:r>
      <w:proofErr w:type="spellEnd"/>
      <w:r>
        <w:t xml:space="preserve"> </w:t>
      </w:r>
      <w:proofErr w:type="spellStart"/>
      <w:r>
        <w:t>pada</w:t>
      </w:r>
      <w:proofErr w:type="spellEnd"/>
      <w:r>
        <w:t xml:space="preserve"> </w:t>
      </w:r>
      <w:proofErr w:type="spellStart"/>
      <w:r>
        <w:t>kesehatannya</w:t>
      </w:r>
      <w:proofErr w:type="spellEnd"/>
      <w:r>
        <w:t xml:space="preserve">, </w:t>
      </w:r>
      <w:proofErr w:type="spellStart"/>
      <w:r>
        <w:t>dimana</w:t>
      </w:r>
      <w:proofErr w:type="spellEnd"/>
      <w:r>
        <w:t xml:space="preserve"> </w:t>
      </w:r>
      <w:proofErr w:type="spellStart"/>
      <w:r>
        <w:t>terjadi</w:t>
      </w:r>
      <w:proofErr w:type="spellEnd"/>
      <w:r>
        <w:t xml:space="preserve"> </w:t>
      </w:r>
      <w:proofErr w:type="spellStart"/>
      <w:r>
        <w:t>kemunduran</w:t>
      </w:r>
      <w:proofErr w:type="spellEnd"/>
      <w:r>
        <w:t xml:space="preserve"> </w:t>
      </w:r>
      <w:proofErr w:type="spellStart"/>
      <w:r>
        <w:t>struktur</w:t>
      </w:r>
      <w:proofErr w:type="spellEnd"/>
      <w:r>
        <w:t xml:space="preserve"> </w:t>
      </w:r>
      <w:proofErr w:type="spellStart"/>
      <w:r>
        <w:t>dan</w:t>
      </w:r>
      <w:proofErr w:type="spellEnd"/>
      <w:r>
        <w:t xml:space="preserve"> </w:t>
      </w:r>
      <w:proofErr w:type="spellStart"/>
      <w:r>
        <w:t>fungsi</w:t>
      </w:r>
      <w:proofErr w:type="spellEnd"/>
      <w:r>
        <w:t xml:space="preserve"> organ, </w:t>
      </w:r>
      <w:proofErr w:type="spellStart"/>
      <w:r>
        <w:t>sehingga</w:t>
      </w:r>
      <w:proofErr w:type="spellEnd"/>
      <w:r>
        <w:t xml:space="preserve"> </w:t>
      </w:r>
      <w:proofErr w:type="spellStart"/>
      <w:r>
        <w:t>masyarakat</w:t>
      </w:r>
      <w:proofErr w:type="spellEnd"/>
      <w:r>
        <w:t xml:space="preserve"> yang </w:t>
      </w:r>
      <w:proofErr w:type="spellStart"/>
      <w:r>
        <w:t>berusia</w:t>
      </w:r>
      <w:proofErr w:type="spellEnd"/>
      <w:r>
        <w:t xml:space="preserve"> </w:t>
      </w:r>
      <w:proofErr w:type="spellStart"/>
      <w:r>
        <w:t>lebih</w:t>
      </w:r>
      <w:proofErr w:type="spellEnd"/>
      <w:r>
        <w:t xml:space="preserve"> </w:t>
      </w:r>
      <w:proofErr w:type="spellStart"/>
      <w:r>
        <w:t>tua</w:t>
      </w:r>
      <w:proofErr w:type="spellEnd"/>
      <w:r>
        <w:t xml:space="preserve"> </w:t>
      </w:r>
      <w:proofErr w:type="spellStart"/>
      <w:r>
        <w:t>cenderung</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memanfaatkan</w:t>
      </w:r>
      <w:proofErr w:type="spellEnd"/>
      <w:r>
        <w:t xml:space="preserve"> </w:t>
      </w:r>
      <w:proofErr w:type="spellStart"/>
      <w:r>
        <w:t>pelayanan</w:t>
      </w:r>
      <w:proofErr w:type="spellEnd"/>
      <w:r>
        <w:t xml:space="preserve"> </w:t>
      </w:r>
      <w:proofErr w:type="spellStart"/>
      <w:r>
        <w:t>kesehatan</w:t>
      </w:r>
      <w:proofErr w:type="spellEnd"/>
      <w:r>
        <w:t xml:space="preserve"> </w:t>
      </w:r>
      <w:proofErr w:type="spellStart"/>
      <w:r>
        <w:lastRenderedPageBreak/>
        <w:t>dibandingkan</w:t>
      </w:r>
      <w:proofErr w:type="spellEnd"/>
      <w:r>
        <w:t xml:space="preserve"> </w:t>
      </w:r>
      <w:proofErr w:type="spellStart"/>
      <w:r>
        <w:t>dengan</w:t>
      </w:r>
      <w:proofErr w:type="spellEnd"/>
      <w:r>
        <w:t xml:space="preserve"> </w:t>
      </w:r>
      <w:proofErr w:type="spellStart"/>
      <w:proofErr w:type="gramStart"/>
      <w:r>
        <w:t>usia</w:t>
      </w:r>
      <w:proofErr w:type="spellEnd"/>
      <w:proofErr w:type="gramEnd"/>
      <w:r>
        <w:t xml:space="preserve"> </w:t>
      </w:r>
      <w:proofErr w:type="spellStart"/>
      <w:r>
        <w:t>dewasa</w:t>
      </w:r>
      <w:proofErr w:type="spellEnd"/>
      <w:r>
        <w:t xml:space="preserve"> (</w:t>
      </w:r>
      <w:proofErr w:type="spellStart"/>
      <w:r>
        <w:t>Gunarsa</w:t>
      </w:r>
      <w:proofErr w:type="spellEnd"/>
      <w:r>
        <w:t xml:space="preserve">, 2008). </w:t>
      </w:r>
      <w:proofErr w:type="spellStart"/>
      <w:proofErr w:type="gramStart"/>
      <w:r>
        <w:t>Usia</w:t>
      </w:r>
      <w:proofErr w:type="spellEnd"/>
      <w:proofErr w:type="gramEnd"/>
      <w:r>
        <w:t xml:space="preserve"> </w:t>
      </w:r>
      <w:proofErr w:type="spellStart"/>
      <w:r>
        <w:t>merupakan</w:t>
      </w:r>
      <w:proofErr w:type="spellEnd"/>
      <w:r>
        <w:t xml:space="preserve"> </w:t>
      </w:r>
      <w:proofErr w:type="spellStart"/>
      <w:r>
        <w:t>salah</w:t>
      </w:r>
      <w:proofErr w:type="spellEnd"/>
      <w:r>
        <w:t xml:space="preserve"> </w:t>
      </w:r>
      <w:proofErr w:type="spellStart"/>
      <w:r>
        <w:t>satu</w:t>
      </w:r>
      <w:proofErr w:type="spellEnd"/>
      <w:r>
        <w:t xml:space="preserve"> </w:t>
      </w:r>
      <w:proofErr w:type="spellStart"/>
      <w:r>
        <w:t>faktor</w:t>
      </w:r>
      <w:proofErr w:type="spellEnd"/>
      <w:r>
        <w:t xml:space="preserve"> </w:t>
      </w:r>
      <w:proofErr w:type="spellStart"/>
      <w:r>
        <w:t>dalam</w:t>
      </w:r>
      <w:proofErr w:type="spellEnd"/>
      <w:r>
        <w:t xml:space="preserve"> </w:t>
      </w:r>
      <w:proofErr w:type="spellStart"/>
      <w:r>
        <w:t>menentukan</w:t>
      </w:r>
      <w:proofErr w:type="spellEnd"/>
      <w:r>
        <w:tab/>
      </w:r>
      <w:proofErr w:type="spellStart"/>
      <w:r>
        <w:t>penilaian</w:t>
      </w:r>
      <w:proofErr w:type="spellEnd"/>
      <w:r>
        <w:t xml:space="preserve"> </w:t>
      </w:r>
      <w:proofErr w:type="spellStart"/>
      <w:r>
        <w:t>seseorang</w:t>
      </w:r>
      <w:proofErr w:type="spellEnd"/>
      <w:r>
        <w:t xml:space="preserve">. </w:t>
      </w:r>
      <w:proofErr w:type="spellStart"/>
      <w:r>
        <w:t>Berdasarkan</w:t>
      </w:r>
      <w:proofErr w:type="spellEnd"/>
      <w:r>
        <w:t xml:space="preserve"> </w:t>
      </w:r>
      <w:proofErr w:type="spellStart"/>
      <w:proofErr w:type="gramStart"/>
      <w:r>
        <w:t>usia</w:t>
      </w:r>
      <w:proofErr w:type="spellEnd"/>
      <w:proofErr w:type="gramEnd"/>
      <w:r>
        <w:t xml:space="preserve"> </w:t>
      </w:r>
      <w:proofErr w:type="spellStart"/>
      <w:r>
        <w:t>seseorang</w:t>
      </w:r>
      <w:proofErr w:type="spellEnd"/>
      <w:r>
        <w:t xml:space="preserve"> </w:t>
      </w:r>
      <w:proofErr w:type="spellStart"/>
      <w:r>
        <w:t>kita</w:t>
      </w:r>
      <w:proofErr w:type="spellEnd"/>
      <w:r>
        <w:t xml:space="preserve"> </w:t>
      </w:r>
      <w:proofErr w:type="spellStart"/>
      <w:r>
        <w:t>dapat</w:t>
      </w:r>
      <w:proofErr w:type="spellEnd"/>
      <w:r>
        <w:t xml:space="preserve"> </w:t>
      </w:r>
      <w:proofErr w:type="spellStart"/>
      <w:r>
        <w:t>menentukan</w:t>
      </w:r>
      <w:proofErr w:type="spellEnd"/>
      <w:r>
        <w:t xml:space="preserve"> </w:t>
      </w:r>
      <w:proofErr w:type="spellStart"/>
      <w:r>
        <w:t>penilaian</w:t>
      </w:r>
      <w:proofErr w:type="spellEnd"/>
      <w:r>
        <w:t xml:space="preserve"> </w:t>
      </w:r>
      <w:proofErr w:type="spellStart"/>
      <w:r>
        <w:t>konsumen</w:t>
      </w:r>
      <w:proofErr w:type="spellEnd"/>
      <w:r>
        <w:t xml:space="preserve"> </w:t>
      </w:r>
      <w:proofErr w:type="spellStart"/>
      <w:r>
        <w:t>karena</w:t>
      </w:r>
      <w:proofErr w:type="spellEnd"/>
      <w:r>
        <w:t xml:space="preserve"> </w:t>
      </w:r>
      <w:proofErr w:type="spellStart"/>
      <w:r>
        <w:t>dengan</w:t>
      </w:r>
      <w:proofErr w:type="spellEnd"/>
      <w:r>
        <w:t xml:space="preserve"> </w:t>
      </w:r>
      <w:proofErr w:type="spellStart"/>
      <w:r>
        <w:t>pengetahuan</w:t>
      </w:r>
      <w:proofErr w:type="spellEnd"/>
      <w:r>
        <w:t xml:space="preserve">, </w:t>
      </w:r>
      <w:proofErr w:type="spellStart"/>
      <w:r>
        <w:t>pandangan</w:t>
      </w:r>
      <w:proofErr w:type="spellEnd"/>
      <w:r>
        <w:t xml:space="preserve"> </w:t>
      </w:r>
      <w:proofErr w:type="spellStart"/>
      <w:r>
        <w:t>dan</w:t>
      </w:r>
      <w:proofErr w:type="spellEnd"/>
      <w:r>
        <w:t xml:space="preserve"> </w:t>
      </w:r>
      <w:proofErr w:type="spellStart"/>
      <w:r>
        <w:t>pengalaman</w:t>
      </w:r>
      <w:proofErr w:type="spellEnd"/>
      <w:r>
        <w:t xml:space="preserve"> </w:t>
      </w:r>
      <w:proofErr w:type="spellStart"/>
      <w:r>
        <w:t>pada</w:t>
      </w:r>
      <w:proofErr w:type="spellEnd"/>
      <w:r>
        <w:t xml:space="preserve"> </w:t>
      </w:r>
      <w:proofErr w:type="spellStart"/>
      <w:r>
        <w:t>masa</w:t>
      </w:r>
      <w:proofErr w:type="spellEnd"/>
      <w:r>
        <w:t xml:space="preserve"> </w:t>
      </w:r>
      <w:proofErr w:type="spellStart"/>
      <w:r>
        <w:t>lalu</w:t>
      </w:r>
      <w:proofErr w:type="spellEnd"/>
      <w:r>
        <w:t xml:space="preserve"> </w:t>
      </w:r>
      <w:proofErr w:type="spellStart"/>
      <w:r>
        <w:t>akan</w:t>
      </w:r>
      <w:proofErr w:type="spellEnd"/>
      <w:r>
        <w:t xml:space="preserve"> </w:t>
      </w:r>
      <w:proofErr w:type="spellStart"/>
      <w:r>
        <w:t>mempengaruhi</w:t>
      </w:r>
      <w:proofErr w:type="spellEnd"/>
      <w:r>
        <w:t xml:space="preserve"> </w:t>
      </w:r>
      <w:proofErr w:type="spellStart"/>
      <w:r>
        <w:t>penilaian</w:t>
      </w:r>
      <w:proofErr w:type="spellEnd"/>
      <w:r>
        <w:t xml:space="preserve"> </w:t>
      </w:r>
      <w:proofErr w:type="spellStart"/>
      <w:r>
        <w:t>atau</w:t>
      </w:r>
      <w:proofErr w:type="spellEnd"/>
      <w:r>
        <w:t xml:space="preserve"> </w:t>
      </w:r>
      <w:proofErr w:type="spellStart"/>
      <w:r>
        <w:t>persepsi</w:t>
      </w:r>
      <w:proofErr w:type="spellEnd"/>
      <w:r>
        <w:t xml:space="preserve"> </w:t>
      </w:r>
      <w:proofErr w:type="spellStart"/>
      <w:r>
        <w:t>seseorang</w:t>
      </w:r>
      <w:proofErr w:type="spellEnd"/>
      <w:r>
        <w:t xml:space="preserve"> </w:t>
      </w:r>
      <w:proofErr w:type="spellStart"/>
      <w:r>
        <w:t>dalam</w:t>
      </w:r>
      <w:proofErr w:type="spellEnd"/>
      <w:r>
        <w:t xml:space="preserve"> </w:t>
      </w:r>
      <w:proofErr w:type="spellStart"/>
      <w:r>
        <w:t>mendapatkan</w:t>
      </w:r>
      <w:proofErr w:type="spellEnd"/>
      <w:r>
        <w:t xml:space="preserve"> </w:t>
      </w:r>
      <w:proofErr w:type="spellStart"/>
      <w:r>
        <w:t>pelayanan</w:t>
      </w:r>
      <w:proofErr w:type="spellEnd"/>
      <w:r>
        <w:t xml:space="preserve"> yang </w:t>
      </w:r>
      <w:proofErr w:type="spellStart"/>
      <w:r>
        <w:t>memuaskan</w:t>
      </w:r>
      <w:proofErr w:type="spellEnd"/>
      <w:r>
        <w:t xml:space="preserve"> </w:t>
      </w:r>
      <w:proofErr w:type="spellStart"/>
      <w:r>
        <w:t>terhadap</w:t>
      </w:r>
      <w:proofErr w:type="spellEnd"/>
      <w:r>
        <w:t xml:space="preserve"> </w:t>
      </w:r>
      <w:proofErr w:type="spellStart"/>
      <w:r>
        <w:t>sesuatu</w:t>
      </w:r>
      <w:proofErr w:type="spellEnd"/>
      <w:r>
        <w:rPr>
          <w:spacing w:val="-6"/>
        </w:rPr>
        <w:t xml:space="preserve"> </w:t>
      </w:r>
      <w:r>
        <w:t>(</w:t>
      </w:r>
      <w:proofErr w:type="spellStart"/>
      <w:r>
        <w:t>Kotler</w:t>
      </w:r>
      <w:proofErr w:type="spellEnd"/>
      <w:r>
        <w:t>, 2019).</w:t>
      </w:r>
    </w:p>
    <w:p w:rsidR="004569B4" w:rsidRPr="004569B4" w:rsidRDefault="00E4252A" w:rsidP="00E4252A">
      <w:pPr>
        <w:spacing w:after="0" w:line="360" w:lineRule="auto"/>
        <w:jc w:val="both"/>
        <w:rPr>
          <w:rFonts w:cstheme="minorHAnsi"/>
          <w:b/>
        </w:rPr>
      </w:pPr>
      <w:r w:rsidRPr="00E4252A">
        <w:rPr>
          <w:b/>
          <w:noProof/>
          <w:sz w:val="20"/>
        </w:rPr>
        <w:drawing>
          <wp:anchor distT="0" distB="0" distL="114300" distR="114300" simplePos="0" relativeHeight="251660288" behindDoc="1" locked="0" layoutInCell="1" allowOverlap="1" wp14:anchorId="46EECAD4" wp14:editId="51E7F6F7">
            <wp:simplePos x="0" y="0"/>
            <wp:positionH relativeFrom="column">
              <wp:posOffset>16510</wp:posOffset>
            </wp:positionH>
            <wp:positionV relativeFrom="paragraph">
              <wp:posOffset>96520</wp:posOffset>
            </wp:positionV>
            <wp:extent cx="2210435" cy="1940560"/>
            <wp:effectExtent l="0" t="0" r="0" b="2540"/>
            <wp:wrapThrough wrapText="bothSides">
              <wp:wrapPolygon edited="0">
                <wp:start x="0" y="0"/>
                <wp:lineTo x="0" y="21416"/>
                <wp:lineTo x="21408" y="21416"/>
                <wp:lineTo x="21408" y="0"/>
                <wp:lineTo x="0" y="0"/>
              </wp:wrapPolygon>
            </wp:wrapThrough>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10435" cy="1940560"/>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004569B4" w:rsidRPr="00E4252A">
        <w:rPr>
          <w:rFonts w:cstheme="minorHAnsi"/>
          <w:b/>
        </w:rPr>
        <w:t>Gambar</w:t>
      </w:r>
      <w:proofErr w:type="spellEnd"/>
      <w:r w:rsidR="004569B4" w:rsidRPr="00E4252A">
        <w:rPr>
          <w:rFonts w:cstheme="minorHAnsi"/>
          <w:b/>
        </w:rPr>
        <w:t xml:space="preserve"> 3.</w:t>
      </w:r>
      <w:proofErr w:type="gramEnd"/>
      <w:r w:rsidR="004569B4" w:rsidRPr="004569B4">
        <w:rPr>
          <w:rFonts w:cstheme="minorHAnsi"/>
        </w:rPr>
        <w:t xml:space="preserve"> Diagram </w:t>
      </w:r>
      <w:proofErr w:type="spellStart"/>
      <w:r w:rsidR="004569B4" w:rsidRPr="004569B4">
        <w:rPr>
          <w:rFonts w:cstheme="minorHAnsi"/>
        </w:rPr>
        <w:t>Indeks</w:t>
      </w:r>
      <w:proofErr w:type="spellEnd"/>
      <w:r w:rsidR="004569B4" w:rsidRPr="004569B4">
        <w:rPr>
          <w:rFonts w:cstheme="minorHAnsi"/>
        </w:rPr>
        <w:t xml:space="preserve"> </w:t>
      </w:r>
      <w:proofErr w:type="spellStart"/>
      <w:r w:rsidR="004569B4" w:rsidRPr="004569B4">
        <w:rPr>
          <w:rFonts w:cstheme="minorHAnsi"/>
        </w:rPr>
        <w:t>Kepuasan</w:t>
      </w:r>
      <w:proofErr w:type="spellEnd"/>
      <w:r w:rsidR="004569B4" w:rsidRPr="004569B4">
        <w:rPr>
          <w:rFonts w:cstheme="minorHAnsi"/>
        </w:rPr>
        <w:t xml:space="preserve"> </w:t>
      </w:r>
      <w:proofErr w:type="spellStart"/>
      <w:r w:rsidR="004569B4" w:rsidRPr="004569B4">
        <w:rPr>
          <w:rFonts w:cstheme="minorHAnsi"/>
        </w:rPr>
        <w:t>Masyarakat</w:t>
      </w:r>
      <w:proofErr w:type="spellEnd"/>
      <w:r w:rsidR="004569B4" w:rsidRPr="004569B4">
        <w:rPr>
          <w:rFonts w:cstheme="minorHAnsi"/>
        </w:rPr>
        <w:t xml:space="preserve"> </w:t>
      </w:r>
      <w:proofErr w:type="spellStart"/>
      <w:r w:rsidR="004569B4" w:rsidRPr="004569B4">
        <w:rPr>
          <w:rFonts w:cstheme="minorHAnsi"/>
        </w:rPr>
        <w:t>Berdasarkan</w:t>
      </w:r>
      <w:proofErr w:type="spellEnd"/>
      <w:r w:rsidR="004569B4" w:rsidRPr="004569B4">
        <w:rPr>
          <w:rFonts w:cstheme="minorHAnsi"/>
        </w:rPr>
        <w:t xml:space="preserve"> </w:t>
      </w:r>
      <w:proofErr w:type="spellStart"/>
      <w:r w:rsidR="004569B4" w:rsidRPr="004569B4">
        <w:rPr>
          <w:rFonts w:cstheme="minorHAnsi"/>
        </w:rPr>
        <w:t>Pendidikan</w:t>
      </w:r>
      <w:proofErr w:type="spellEnd"/>
      <w:r w:rsidR="004569B4" w:rsidRPr="004569B4">
        <w:rPr>
          <w:rFonts w:cstheme="minorHAnsi"/>
        </w:rPr>
        <w:t xml:space="preserve"> </w:t>
      </w:r>
      <w:proofErr w:type="spellStart"/>
      <w:r w:rsidR="004569B4" w:rsidRPr="004569B4">
        <w:rPr>
          <w:rFonts w:cstheme="minorHAnsi"/>
        </w:rPr>
        <w:t>Terakhir</w:t>
      </w:r>
      <w:proofErr w:type="spellEnd"/>
    </w:p>
    <w:p w:rsidR="004F7381" w:rsidRDefault="004F7381" w:rsidP="003E13BE">
      <w:pPr>
        <w:spacing w:after="0" w:line="360" w:lineRule="auto"/>
      </w:pPr>
    </w:p>
    <w:p w:rsidR="004569B4" w:rsidRDefault="004569B4" w:rsidP="004569B4">
      <w:pPr>
        <w:pStyle w:val="BodyText"/>
        <w:spacing w:line="360" w:lineRule="auto"/>
        <w:ind w:left="102" w:right="40" w:firstLine="607"/>
        <w:jc w:val="both"/>
        <w:rPr>
          <w:rFonts w:asciiTheme="minorHAnsi" w:hAnsiTheme="minorHAnsi" w:cstheme="minorHAnsi"/>
          <w:sz w:val="22"/>
          <w:szCs w:val="22"/>
        </w:rPr>
      </w:pPr>
      <w:r w:rsidRPr="004569B4">
        <w:rPr>
          <w:rFonts w:asciiTheme="minorHAnsi" w:hAnsiTheme="minorHAnsi" w:cstheme="minorHAnsi"/>
          <w:sz w:val="22"/>
          <w:szCs w:val="22"/>
        </w:rPr>
        <w:t xml:space="preserve">Kualitas pemberian informasi obat berdasarkan pendidikan terakhir dengan kategori yaitu SD ke bawah, SMP, SMA, D1-D3-D4, S1 dan S2 ke atas. Pendidikan terakhir dengan kategori SD ke bawah memperoleh </w:t>
      </w:r>
      <w:r w:rsidRPr="004569B4">
        <w:rPr>
          <w:rFonts w:asciiTheme="minorHAnsi" w:hAnsiTheme="minorHAnsi" w:cstheme="minorHAnsi"/>
          <w:spacing w:val="-4"/>
          <w:sz w:val="22"/>
          <w:szCs w:val="22"/>
        </w:rPr>
        <w:t xml:space="preserve">IKM </w:t>
      </w:r>
      <w:r w:rsidRPr="004569B4">
        <w:rPr>
          <w:rFonts w:asciiTheme="minorHAnsi" w:hAnsiTheme="minorHAnsi" w:cstheme="minorHAnsi"/>
          <w:sz w:val="22"/>
          <w:szCs w:val="22"/>
        </w:rPr>
        <w:t xml:space="preserve">terkecil dengan nilai 74,86 diantara nilai 64,99 dan 76,60 dengan </w:t>
      </w:r>
      <w:r w:rsidRPr="004569B4">
        <w:rPr>
          <w:rFonts w:asciiTheme="minorHAnsi" w:hAnsiTheme="minorHAnsi" w:cstheme="minorHAnsi"/>
          <w:sz w:val="22"/>
          <w:szCs w:val="22"/>
        </w:rPr>
        <w:lastRenderedPageBreak/>
        <w:t xml:space="preserve">kualitas kurang baik. Sedangkan pada kategori SMP, SMA, D1-D3-D4, S1 dan S2 ke atas memperoleh IKM di antara 76,60 dan 88,30 dengan kualitas baik. Salah satu faktor yang mempengaruhi persepsi adalah tingkat pendidikan. Tingkat pendidikan yang semakin </w:t>
      </w:r>
      <w:r w:rsidRPr="004569B4">
        <w:rPr>
          <w:rFonts w:asciiTheme="minorHAnsi" w:hAnsiTheme="minorHAnsi" w:cstheme="minorHAnsi"/>
          <w:spacing w:val="-3"/>
          <w:sz w:val="22"/>
          <w:szCs w:val="22"/>
        </w:rPr>
        <w:t xml:space="preserve">tinggi </w:t>
      </w:r>
      <w:r w:rsidRPr="004569B4">
        <w:rPr>
          <w:rFonts w:asciiTheme="minorHAnsi" w:hAnsiTheme="minorHAnsi" w:cstheme="minorHAnsi"/>
          <w:sz w:val="22"/>
          <w:szCs w:val="22"/>
        </w:rPr>
        <w:t xml:space="preserve">akan berpengaruh terhadap pengetahuan, daya tangkap, informasi atau pilihan sehingga dengan pendidikan yang tinggi diharapkan akan memberikan penilaian yang obyektif (Arimbawa, 2014). Dengan demikian seseorang berpendidikan </w:t>
      </w:r>
      <w:r w:rsidRPr="004569B4">
        <w:rPr>
          <w:rFonts w:asciiTheme="minorHAnsi" w:hAnsiTheme="minorHAnsi" w:cstheme="minorHAnsi"/>
          <w:spacing w:val="-3"/>
          <w:sz w:val="22"/>
          <w:szCs w:val="22"/>
        </w:rPr>
        <w:t xml:space="preserve">tinggi </w:t>
      </w:r>
      <w:r w:rsidRPr="004569B4">
        <w:rPr>
          <w:rFonts w:asciiTheme="minorHAnsi" w:hAnsiTheme="minorHAnsi" w:cstheme="minorHAnsi"/>
          <w:sz w:val="22"/>
          <w:szCs w:val="22"/>
        </w:rPr>
        <w:t>akan lebih mudah menerima informasi sehingga merespon kualitas pemberian informasi obat pada pelayanan resep dengan baik.</w:t>
      </w:r>
    </w:p>
    <w:p w:rsidR="003B1666" w:rsidRDefault="003B1666" w:rsidP="003B1666">
      <w:pPr>
        <w:pStyle w:val="BodyText"/>
        <w:spacing w:line="360" w:lineRule="auto"/>
        <w:ind w:right="40"/>
        <w:jc w:val="both"/>
        <w:rPr>
          <w:rFonts w:asciiTheme="minorHAnsi" w:hAnsiTheme="minorHAnsi" w:cstheme="minorHAnsi"/>
          <w:sz w:val="22"/>
          <w:szCs w:val="22"/>
        </w:rPr>
      </w:pPr>
    </w:p>
    <w:p w:rsidR="003B1666" w:rsidRDefault="005D4866" w:rsidP="003B1666">
      <w:pPr>
        <w:pStyle w:val="BodyText"/>
        <w:spacing w:line="360" w:lineRule="auto"/>
        <w:ind w:right="40"/>
        <w:jc w:val="both"/>
        <w:rPr>
          <w:rFonts w:asciiTheme="minorHAnsi" w:hAnsiTheme="minorHAnsi" w:cstheme="minorHAnsi"/>
          <w:i/>
          <w:sz w:val="22"/>
          <w:szCs w:val="22"/>
        </w:rPr>
      </w:pPr>
      <w:r>
        <w:rPr>
          <w:noProof/>
          <w:lang w:val="en-US" w:eastAsia="en-US"/>
        </w:rPr>
        <w:drawing>
          <wp:anchor distT="0" distB="0" distL="0" distR="0" simplePos="0" relativeHeight="251662336" behindDoc="1" locked="0" layoutInCell="1" allowOverlap="1" wp14:anchorId="34348B10" wp14:editId="5EC7C64B">
            <wp:simplePos x="0" y="0"/>
            <wp:positionH relativeFrom="page">
              <wp:posOffset>1462405</wp:posOffset>
            </wp:positionH>
            <wp:positionV relativeFrom="paragraph">
              <wp:posOffset>465455</wp:posOffset>
            </wp:positionV>
            <wp:extent cx="2464435" cy="1915795"/>
            <wp:effectExtent l="0" t="0" r="0" b="8255"/>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6" cstate="print"/>
                    <a:stretch>
                      <a:fillRect/>
                    </a:stretch>
                  </pic:blipFill>
                  <pic:spPr>
                    <a:xfrm>
                      <a:off x="0" y="0"/>
                      <a:ext cx="2464435" cy="1915795"/>
                    </a:xfrm>
                    <a:prstGeom prst="rect">
                      <a:avLst/>
                    </a:prstGeom>
                  </pic:spPr>
                </pic:pic>
              </a:graphicData>
            </a:graphic>
            <wp14:sizeRelH relativeFrom="margin">
              <wp14:pctWidth>0</wp14:pctWidth>
            </wp14:sizeRelH>
            <wp14:sizeRelV relativeFrom="margin">
              <wp14:pctHeight>0</wp14:pctHeight>
            </wp14:sizeRelV>
          </wp:anchor>
        </w:drawing>
      </w:r>
      <w:r w:rsidR="003B1666">
        <w:rPr>
          <w:rFonts w:asciiTheme="minorHAnsi" w:hAnsiTheme="minorHAnsi" w:cstheme="minorHAnsi"/>
          <w:i/>
          <w:sz w:val="22"/>
          <w:szCs w:val="22"/>
        </w:rPr>
        <w:t>Kualitas Pemberian Informasi Obat Perunsur</w:t>
      </w:r>
    </w:p>
    <w:p w:rsidR="004364EF" w:rsidRDefault="004364EF" w:rsidP="003B1666">
      <w:pPr>
        <w:pStyle w:val="BodyText"/>
        <w:spacing w:line="360" w:lineRule="auto"/>
        <w:ind w:right="40"/>
        <w:jc w:val="both"/>
        <w:rPr>
          <w:rFonts w:asciiTheme="minorHAnsi" w:hAnsiTheme="minorHAnsi" w:cstheme="minorHAnsi"/>
          <w:sz w:val="22"/>
          <w:szCs w:val="22"/>
        </w:rPr>
      </w:pPr>
    </w:p>
    <w:p w:rsidR="005D4866" w:rsidRDefault="005D4866" w:rsidP="003B1666">
      <w:pPr>
        <w:pStyle w:val="BodyText"/>
        <w:spacing w:line="360" w:lineRule="auto"/>
        <w:ind w:right="40"/>
        <w:jc w:val="both"/>
        <w:rPr>
          <w:rFonts w:asciiTheme="minorHAnsi" w:hAnsiTheme="minorHAnsi" w:cstheme="minorHAnsi"/>
          <w:sz w:val="22"/>
          <w:szCs w:val="22"/>
        </w:rPr>
      </w:pPr>
    </w:p>
    <w:p w:rsidR="005D4866" w:rsidRDefault="005D4866" w:rsidP="003B1666">
      <w:pPr>
        <w:pStyle w:val="BodyText"/>
        <w:spacing w:line="360" w:lineRule="auto"/>
        <w:ind w:right="40"/>
        <w:jc w:val="both"/>
        <w:rPr>
          <w:rFonts w:asciiTheme="minorHAnsi" w:hAnsiTheme="minorHAnsi" w:cstheme="minorHAnsi"/>
          <w:sz w:val="22"/>
          <w:szCs w:val="22"/>
        </w:rPr>
      </w:pPr>
    </w:p>
    <w:p w:rsidR="005D4866" w:rsidRDefault="005D4866" w:rsidP="003B1666">
      <w:pPr>
        <w:pStyle w:val="BodyText"/>
        <w:spacing w:line="360" w:lineRule="auto"/>
        <w:ind w:right="40"/>
        <w:jc w:val="both"/>
        <w:rPr>
          <w:rFonts w:asciiTheme="minorHAnsi" w:hAnsiTheme="minorHAnsi" w:cstheme="minorHAnsi"/>
          <w:sz w:val="22"/>
          <w:szCs w:val="22"/>
        </w:rPr>
      </w:pPr>
    </w:p>
    <w:p w:rsidR="005D4866" w:rsidRDefault="005D4866" w:rsidP="003B1666">
      <w:pPr>
        <w:pStyle w:val="BodyText"/>
        <w:spacing w:line="360" w:lineRule="auto"/>
        <w:ind w:right="40"/>
        <w:jc w:val="both"/>
        <w:rPr>
          <w:rFonts w:asciiTheme="minorHAnsi" w:hAnsiTheme="minorHAnsi" w:cstheme="minorHAnsi"/>
          <w:sz w:val="22"/>
          <w:szCs w:val="22"/>
        </w:rPr>
      </w:pPr>
    </w:p>
    <w:p w:rsidR="005D4866" w:rsidRDefault="005D4866" w:rsidP="003B1666">
      <w:pPr>
        <w:pStyle w:val="BodyText"/>
        <w:spacing w:line="360" w:lineRule="auto"/>
        <w:ind w:right="40"/>
        <w:jc w:val="both"/>
        <w:rPr>
          <w:rFonts w:asciiTheme="minorHAnsi" w:hAnsiTheme="minorHAnsi" w:cstheme="minorHAnsi"/>
          <w:sz w:val="22"/>
          <w:szCs w:val="22"/>
        </w:rPr>
      </w:pPr>
    </w:p>
    <w:p w:rsidR="005D4866" w:rsidRDefault="005D4866" w:rsidP="003B1666">
      <w:pPr>
        <w:pStyle w:val="BodyText"/>
        <w:spacing w:line="360" w:lineRule="auto"/>
        <w:ind w:right="40"/>
        <w:jc w:val="both"/>
        <w:rPr>
          <w:rFonts w:asciiTheme="minorHAnsi" w:hAnsiTheme="minorHAnsi" w:cstheme="minorHAnsi"/>
          <w:sz w:val="22"/>
          <w:szCs w:val="22"/>
        </w:rPr>
      </w:pPr>
    </w:p>
    <w:p w:rsidR="005D4866" w:rsidRDefault="005D4866" w:rsidP="003B1666">
      <w:pPr>
        <w:pStyle w:val="BodyText"/>
        <w:spacing w:line="360" w:lineRule="auto"/>
        <w:ind w:right="40"/>
        <w:jc w:val="both"/>
        <w:rPr>
          <w:rFonts w:asciiTheme="minorHAnsi" w:hAnsiTheme="minorHAnsi" w:cstheme="minorHAnsi"/>
          <w:sz w:val="22"/>
          <w:szCs w:val="22"/>
        </w:rPr>
      </w:pPr>
    </w:p>
    <w:p w:rsidR="00E4252A" w:rsidRDefault="004364EF" w:rsidP="003B1666">
      <w:pPr>
        <w:pStyle w:val="BodyText"/>
        <w:spacing w:line="360" w:lineRule="auto"/>
        <w:ind w:right="40"/>
        <w:jc w:val="both"/>
        <w:rPr>
          <w:rFonts w:asciiTheme="minorHAnsi" w:hAnsiTheme="minorHAnsi" w:cstheme="minorHAnsi"/>
          <w:sz w:val="22"/>
          <w:szCs w:val="22"/>
        </w:rPr>
      </w:pPr>
      <w:r w:rsidRPr="004364EF">
        <w:rPr>
          <w:b/>
          <w:sz w:val="20"/>
          <w:szCs w:val="20"/>
        </w:rPr>
        <w:t>Gambar 4.</w:t>
      </w:r>
      <w:r w:rsidRPr="005E55F9">
        <w:rPr>
          <w:sz w:val="20"/>
          <w:szCs w:val="20"/>
        </w:rPr>
        <w:t xml:space="preserve"> Diagram Indeks Kepuasan Masyarakat Berdasarkan Perunsur</w:t>
      </w:r>
    </w:p>
    <w:p w:rsidR="005D4866" w:rsidRDefault="005D4866" w:rsidP="005D4866">
      <w:pPr>
        <w:pStyle w:val="BodyText"/>
        <w:ind w:left="102" w:right="115" w:firstLine="720"/>
        <w:jc w:val="both"/>
      </w:pPr>
    </w:p>
    <w:p w:rsidR="005D4866" w:rsidRPr="005D4866" w:rsidRDefault="005D4866" w:rsidP="00023753">
      <w:pPr>
        <w:pStyle w:val="BodyText"/>
        <w:spacing w:line="360" w:lineRule="auto"/>
        <w:ind w:left="102" w:right="115" w:firstLine="607"/>
        <w:jc w:val="both"/>
        <w:rPr>
          <w:rFonts w:asciiTheme="minorHAnsi" w:hAnsiTheme="minorHAnsi" w:cstheme="minorHAnsi"/>
          <w:sz w:val="22"/>
          <w:szCs w:val="22"/>
        </w:rPr>
      </w:pPr>
      <w:r w:rsidRPr="005D4866">
        <w:rPr>
          <w:rFonts w:asciiTheme="minorHAnsi" w:hAnsiTheme="minorHAnsi" w:cstheme="minorHAnsi"/>
          <w:sz w:val="22"/>
          <w:szCs w:val="22"/>
        </w:rPr>
        <w:lastRenderedPageBreak/>
        <w:t xml:space="preserve">Unsur-unsur pemberian informasi obat berdasarkan Permenkes nomor 74 tahun 2016. Kategori pemberian informasi obat yang pertama adalah nama obat. Untuk kategori ini mendapatkan nilai </w:t>
      </w:r>
      <w:r w:rsidRPr="005D4866">
        <w:rPr>
          <w:rFonts w:asciiTheme="minorHAnsi" w:hAnsiTheme="minorHAnsi" w:cstheme="minorHAnsi"/>
          <w:spacing w:val="-2"/>
          <w:sz w:val="22"/>
          <w:szCs w:val="22"/>
        </w:rPr>
        <w:t xml:space="preserve">IKM </w:t>
      </w:r>
      <w:r w:rsidRPr="005D4866">
        <w:rPr>
          <w:rFonts w:asciiTheme="minorHAnsi" w:hAnsiTheme="minorHAnsi" w:cstheme="minorHAnsi"/>
          <w:sz w:val="22"/>
          <w:szCs w:val="22"/>
        </w:rPr>
        <w:t>88,15 dengan kualitas baik. Pemberian informasi obat tentang nama obat haruslah diberikan agar pasien mengetahui nama obat khususnya nama</w:t>
      </w:r>
      <w:r w:rsidRPr="005D4866">
        <w:rPr>
          <w:rFonts w:asciiTheme="minorHAnsi" w:hAnsiTheme="minorHAnsi" w:cstheme="minorHAnsi"/>
          <w:spacing w:val="1"/>
          <w:sz w:val="22"/>
          <w:szCs w:val="22"/>
        </w:rPr>
        <w:t xml:space="preserve"> </w:t>
      </w:r>
      <w:r w:rsidRPr="005D4866">
        <w:rPr>
          <w:rFonts w:asciiTheme="minorHAnsi" w:hAnsiTheme="minorHAnsi" w:cstheme="minorHAnsi"/>
          <w:sz w:val="22"/>
          <w:szCs w:val="22"/>
        </w:rPr>
        <w:t>generik.</w:t>
      </w:r>
    </w:p>
    <w:p w:rsidR="005D4866" w:rsidRPr="00023753" w:rsidRDefault="005D4866" w:rsidP="00023753">
      <w:pPr>
        <w:pStyle w:val="BodyText"/>
        <w:spacing w:line="360" w:lineRule="auto"/>
        <w:ind w:left="102" w:right="113" w:firstLine="607"/>
        <w:jc w:val="both"/>
        <w:rPr>
          <w:rFonts w:asciiTheme="minorHAnsi" w:hAnsiTheme="minorHAnsi" w:cstheme="minorHAnsi"/>
          <w:sz w:val="22"/>
          <w:szCs w:val="22"/>
        </w:rPr>
      </w:pPr>
      <w:r w:rsidRPr="005D4866">
        <w:rPr>
          <w:rFonts w:asciiTheme="minorHAnsi" w:hAnsiTheme="minorHAnsi" w:cstheme="minorHAnsi"/>
          <w:sz w:val="22"/>
          <w:szCs w:val="22"/>
        </w:rPr>
        <w:t xml:space="preserve">Pemberian informasi obat kategori kedua adalah sediaan obat. Nilai IKM yang diperoleh sebesar 93,26 dengan kualitas sangat baik. Semua bentuk obat mempunyai karakteristik dan tujuan tersendiri (Dinkes Bantul, 2018). Maka pemberian informasi obat tentang </w:t>
      </w:r>
      <w:r w:rsidRPr="00023753">
        <w:rPr>
          <w:rFonts w:asciiTheme="minorHAnsi" w:hAnsiTheme="minorHAnsi" w:cstheme="minorHAnsi"/>
          <w:sz w:val="22"/>
          <w:szCs w:val="22"/>
        </w:rPr>
        <w:t>sediaan perlu diberikan agar tepat dalam penggunaan</w:t>
      </w:r>
      <w:r w:rsidRPr="00023753">
        <w:rPr>
          <w:rFonts w:asciiTheme="minorHAnsi" w:hAnsiTheme="minorHAnsi" w:cstheme="minorHAnsi"/>
          <w:spacing w:val="-1"/>
          <w:sz w:val="22"/>
          <w:szCs w:val="22"/>
        </w:rPr>
        <w:t xml:space="preserve"> </w:t>
      </w:r>
      <w:r w:rsidRPr="00023753">
        <w:rPr>
          <w:rFonts w:asciiTheme="minorHAnsi" w:hAnsiTheme="minorHAnsi" w:cstheme="minorHAnsi"/>
          <w:sz w:val="22"/>
          <w:szCs w:val="22"/>
        </w:rPr>
        <w:t>obat.</w:t>
      </w:r>
    </w:p>
    <w:p w:rsidR="00023753" w:rsidRPr="00023753" w:rsidRDefault="00023753" w:rsidP="00023753">
      <w:pPr>
        <w:pStyle w:val="BodyText"/>
        <w:spacing w:line="360" w:lineRule="auto"/>
        <w:ind w:left="102" w:right="113" w:firstLine="607"/>
        <w:jc w:val="both"/>
        <w:rPr>
          <w:rFonts w:asciiTheme="minorHAnsi" w:hAnsiTheme="minorHAnsi" w:cstheme="minorHAnsi"/>
          <w:sz w:val="22"/>
          <w:szCs w:val="22"/>
        </w:rPr>
      </w:pPr>
      <w:r w:rsidRPr="00023753">
        <w:rPr>
          <w:rFonts w:asciiTheme="minorHAnsi" w:hAnsiTheme="minorHAnsi" w:cstheme="minorHAnsi"/>
          <w:sz w:val="22"/>
          <w:szCs w:val="22"/>
        </w:rPr>
        <w:t xml:space="preserve">Dosis obat memperoleh nilai IKM 93,87 dengan kualitas sangat baik. Pemberian informasi obat di Puskesmas Kecamatan Cilandak tentang dosis obat meliputi aturan pakai dan jumlah gram zat aktif yang dikandung obat. Obat pada dasarnya merupakan bahan yang hanya dengan dosis tertentu dan dengan penggunaan yang tepat dapat dimanfaatkan untuk mendiagnosa, </w:t>
      </w:r>
      <w:r w:rsidRPr="00023753">
        <w:rPr>
          <w:rFonts w:asciiTheme="minorHAnsi" w:hAnsiTheme="minorHAnsi" w:cstheme="minorHAnsi"/>
          <w:sz w:val="22"/>
          <w:szCs w:val="22"/>
        </w:rPr>
        <w:lastRenderedPageBreak/>
        <w:t>mencegah penyakit, menyembuhkan atau memelihara kesehatan (Kemenkes, 2008). Sehingga pemberian informasi obat tentang dosis perlu diberikan kepada pasien agar obatnya bermanfaat.</w:t>
      </w:r>
    </w:p>
    <w:p w:rsidR="00023753" w:rsidRPr="00023753" w:rsidRDefault="00023753" w:rsidP="00023753">
      <w:pPr>
        <w:pStyle w:val="BodyText"/>
        <w:spacing w:line="360" w:lineRule="auto"/>
        <w:ind w:left="100" w:right="39" w:firstLine="609"/>
        <w:jc w:val="both"/>
        <w:rPr>
          <w:rFonts w:asciiTheme="minorHAnsi" w:hAnsiTheme="minorHAnsi" w:cstheme="minorHAnsi"/>
          <w:sz w:val="22"/>
          <w:szCs w:val="22"/>
        </w:rPr>
      </w:pPr>
      <w:r w:rsidRPr="00023753">
        <w:rPr>
          <w:rFonts w:asciiTheme="minorHAnsi" w:hAnsiTheme="minorHAnsi" w:cstheme="minorHAnsi"/>
          <w:sz w:val="22"/>
          <w:szCs w:val="22"/>
        </w:rPr>
        <w:t>Nilai IKM tertinggi yaitu 95,03 dengan kualitas sangat baik diperoleh pemberian informasi obat pada kategori cara pakai. Jadwal waktu dan rute penggunaan obat merupakan bagian dari cara pakai obat (Zeenot, 2013). Pemberian informasi obat tentang cara pakai terkait jadwal waktu penggunaan obat yang dinyatakan dalam berapa kali sehari atau setiap beberapa jam seperti 3 kali sehari setiap 8 jam (Widodo, 2004). Pada rute penggunaan obat dibedakan menjadi pemakaian dalam dan luar. Maka pemberian informasi obat tentang cara pakai perlu diberikan agar tepat penggunaannya, seperti obat wasir jangan ditelan (Kemenkes, 2008).</w:t>
      </w:r>
    </w:p>
    <w:p w:rsidR="00023753" w:rsidRPr="00023753" w:rsidRDefault="00023753" w:rsidP="00023753">
      <w:pPr>
        <w:pStyle w:val="BodyText"/>
        <w:spacing w:line="360" w:lineRule="auto"/>
        <w:ind w:left="100" w:right="38" w:firstLine="609"/>
        <w:jc w:val="both"/>
        <w:rPr>
          <w:rFonts w:asciiTheme="minorHAnsi" w:hAnsiTheme="minorHAnsi" w:cstheme="minorHAnsi"/>
          <w:sz w:val="22"/>
          <w:szCs w:val="22"/>
        </w:rPr>
      </w:pPr>
      <w:r w:rsidRPr="00023753">
        <w:rPr>
          <w:rFonts w:asciiTheme="minorHAnsi" w:hAnsiTheme="minorHAnsi" w:cstheme="minorHAnsi"/>
          <w:sz w:val="22"/>
          <w:szCs w:val="22"/>
        </w:rPr>
        <w:t xml:space="preserve">Cara penyimpanan mendapatkan IKM dengan nilai 76,23 dengan kualitas kurang baik. Berdasarkan pengamatan pemberian informasi obat tentang cara penyimpanan diberikan hanya untuk obat tertentu, jika tidak mendapatkan </w:t>
      </w:r>
      <w:r w:rsidRPr="00023753">
        <w:rPr>
          <w:rFonts w:asciiTheme="minorHAnsi" w:hAnsiTheme="minorHAnsi" w:cstheme="minorHAnsi"/>
          <w:sz w:val="22"/>
          <w:szCs w:val="22"/>
        </w:rPr>
        <w:lastRenderedPageBreak/>
        <w:t>obat tertentu maka tidak diberikan informasi cara pemakaian obat, sehingga mendapatkan kualitas kurang baik. Obat tertentu seperti suppositoria disimpan di tempat sejuk karena dalam suhu kamar akan mencair. Obat disimpan sesuai aturan dengan tujuan obat terhindar dari kerusakan. Bila cara penyimpanan obat tidak memenuhi persyaratan cara menyimpan obat yang benar, maka akan terjadi perubahan sifat obat tersebut, sampai terjadi kerusakan obat (Kemenkes, 2008). Oleh sebab itu, pemberian informasi obat tentang cara penyimpanan perlu diberikan agar obat tidak</w:t>
      </w:r>
      <w:r w:rsidRPr="00023753">
        <w:rPr>
          <w:rFonts w:asciiTheme="minorHAnsi" w:hAnsiTheme="minorHAnsi" w:cstheme="minorHAnsi"/>
          <w:spacing w:val="-4"/>
          <w:sz w:val="22"/>
          <w:szCs w:val="22"/>
        </w:rPr>
        <w:t xml:space="preserve"> </w:t>
      </w:r>
      <w:r w:rsidRPr="00023753">
        <w:rPr>
          <w:rFonts w:asciiTheme="minorHAnsi" w:hAnsiTheme="minorHAnsi" w:cstheme="minorHAnsi"/>
          <w:sz w:val="22"/>
          <w:szCs w:val="22"/>
        </w:rPr>
        <w:t xml:space="preserve">rusak. </w:t>
      </w:r>
    </w:p>
    <w:p w:rsidR="00023753" w:rsidRPr="00023753" w:rsidRDefault="00023753" w:rsidP="00023753">
      <w:pPr>
        <w:pStyle w:val="BodyText"/>
        <w:spacing w:line="360" w:lineRule="auto"/>
        <w:ind w:left="100" w:right="38" w:firstLine="719"/>
        <w:jc w:val="both"/>
        <w:rPr>
          <w:rFonts w:asciiTheme="minorHAnsi" w:hAnsiTheme="minorHAnsi" w:cstheme="minorHAnsi"/>
          <w:sz w:val="22"/>
          <w:szCs w:val="22"/>
        </w:rPr>
      </w:pPr>
      <w:r w:rsidRPr="00023753">
        <w:rPr>
          <w:rFonts w:asciiTheme="minorHAnsi" w:hAnsiTheme="minorHAnsi" w:cstheme="minorHAnsi"/>
          <w:sz w:val="22"/>
          <w:szCs w:val="22"/>
        </w:rPr>
        <w:t>Kategori pemberian informasi obat selanjutnya adalah indikasi obat. Nilai IKM yang diperoleh pada kategori ini sebesar 93,19 dengan kualitas sangat baik. Indikasi obat merupakan informasi mengenai khasiat obat untuk suatu penyakit dan obat yang diberikan harus sesuai penyakit (Kemenkes, 2008). Sehingga pemberian informasi obat tentang indikasi perlu diberikan supaya pasien mengetahui manfaat obat untuk suatu penyakit.</w:t>
      </w:r>
    </w:p>
    <w:p w:rsidR="00023753" w:rsidRPr="000C25F0" w:rsidRDefault="00023753" w:rsidP="000C25F0">
      <w:pPr>
        <w:pStyle w:val="BodyText"/>
        <w:spacing w:line="360" w:lineRule="auto"/>
        <w:ind w:left="102" w:right="113" w:firstLine="607"/>
        <w:jc w:val="both"/>
        <w:rPr>
          <w:rFonts w:asciiTheme="minorHAnsi" w:hAnsiTheme="minorHAnsi" w:cstheme="minorHAnsi"/>
          <w:sz w:val="22"/>
          <w:szCs w:val="22"/>
        </w:rPr>
      </w:pPr>
      <w:r w:rsidRPr="00023753">
        <w:rPr>
          <w:rFonts w:asciiTheme="minorHAnsi" w:hAnsiTheme="minorHAnsi" w:cstheme="minorHAnsi"/>
          <w:sz w:val="22"/>
          <w:szCs w:val="22"/>
        </w:rPr>
        <w:t xml:space="preserve">Setelah kategori indikasi adalah kontraindikasi obat. Kategori </w:t>
      </w:r>
      <w:r w:rsidRPr="00023753">
        <w:rPr>
          <w:rFonts w:asciiTheme="minorHAnsi" w:hAnsiTheme="minorHAnsi" w:cstheme="minorHAnsi"/>
          <w:sz w:val="22"/>
          <w:szCs w:val="22"/>
        </w:rPr>
        <w:lastRenderedPageBreak/>
        <w:t xml:space="preserve">ini memperoleh </w:t>
      </w:r>
      <w:r w:rsidRPr="00023753">
        <w:rPr>
          <w:rFonts w:asciiTheme="minorHAnsi" w:hAnsiTheme="minorHAnsi" w:cstheme="minorHAnsi"/>
          <w:spacing w:val="-2"/>
          <w:sz w:val="22"/>
          <w:szCs w:val="22"/>
        </w:rPr>
        <w:t xml:space="preserve">IKM </w:t>
      </w:r>
      <w:r w:rsidRPr="00023753">
        <w:rPr>
          <w:rFonts w:asciiTheme="minorHAnsi" w:hAnsiTheme="minorHAnsi" w:cstheme="minorHAnsi"/>
          <w:sz w:val="22"/>
          <w:szCs w:val="22"/>
        </w:rPr>
        <w:t xml:space="preserve">dengan nilai terendah yaitu 49,59 dengan kualitas tidak baik. Menurut pengamatan, pemberian informasi obat tentang kontraindikasi diberikan jika pasien hamil dan atau menyusui. Sehingga pemberian informasi obat tentang kontraindikasi mendapatkan nilai yang tidak baik. Kejelasan tentang pemberian informasi obat terkait kontraindikasi bertujuan agar pasien tidak menggunakan obatnya jika memiliki kontraindikasi yang </w:t>
      </w:r>
      <w:r w:rsidRPr="000C25F0">
        <w:rPr>
          <w:rFonts w:asciiTheme="minorHAnsi" w:hAnsiTheme="minorHAnsi" w:cstheme="minorHAnsi"/>
          <w:sz w:val="22"/>
          <w:szCs w:val="22"/>
        </w:rPr>
        <w:t>dimaksud (Trihono, 2005).</w:t>
      </w:r>
    </w:p>
    <w:p w:rsidR="000C25F0" w:rsidRPr="000C25F0" w:rsidRDefault="000C25F0" w:rsidP="000C25F0">
      <w:pPr>
        <w:pStyle w:val="BodyText"/>
        <w:spacing w:line="360" w:lineRule="auto"/>
        <w:ind w:left="102" w:right="113" w:firstLine="607"/>
        <w:jc w:val="both"/>
        <w:rPr>
          <w:rFonts w:asciiTheme="minorHAnsi" w:hAnsiTheme="minorHAnsi" w:cstheme="minorHAnsi"/>
          <w:sz w:val="22"/>
          <w:szCs w:val="22"/>
        </w:rPr>
      </w:pPr>
      <w:r w:rsidRPr="000C25F0">
        <w:rPr>
          <w:rFonts w:asciiTheme="minorHAnsi" w:hAnsiTheme="minorHAnsi" w:cstheme="minorHAnsi"/>
          <w:sz w:val="22"/>
          <w:szCs w:val="22"/>
        </w:rPr>
        <w:t xml:space="preserve">Kategori pemberian informasi obat yang berikutnya adalah stabilitas. Untuk kategori ini mendapat nilai 58,72 dengan kualitas tidak baik. Pemberian informasi obat tentang stabilitas terkait dengan tanggal kadaluarsa yang menunjukkan bahwa sampai dengan tanggal yang dimaksud, mutu dan kemurnian obat dijamin masih tetap memenuhi syarat, yang biasanya dinyatakan dalam bulan dan tahun (Kemenkes, 2006). Berdasarkan pengamatan, stabilitas obat diberikan untuk obat tertentu seperti puyer terkait lama waktu penyimpanan dan obat yang mendekati tanggal kadaluarsa atau kemasan obat yang </w:t>
      </w:r>
      <w:r w:rsidRPr="000C25F0">
        <w:rPr>
          <w:rFonts w:asciiTheme="minorHAnsi" w:hAnsiTheme="minorHAnsi" w:cstheme="minorHAnsi"/>
          <w:sz w:val="22"/>
          <w:szCs w:val="22"/>
        </w:rPr>
        <w:lastRenderedPageBreak/>
        <w:t>dipotong. Jika tidak mendapatkan obat tersebut, maka tidak diberikan informasi obat tentang stabilitas, sehingga kualitasnya tidak baik. Oleh</w:t>
      </w:r>
      <w:r w:rsidRPr="000C25F0">
        <w:rPr>
          <w:rFonts w:asciiTheme="minorHAnsi" w:hAnsiTheme="minorHAnsi" w:cstheme="minorHAnsi"/>
          <w:spacing w:val="-6"/>
          <w:sz w:val="22"/>
          <w:szCs w:val="22"/>
        </w:rPr>
        <w:t xml:space="preserve"> </w:t>
      </w:r>
      <w:r w:rsidRPr="000C25F0">
        <w:rPr>
          <w:rFonts w:asciiTheme="minorHAnsi" w:hAnsiTheme="minorHAnsi" w:cstheme="minorHAnsi"/>
          <w:sz w:val="22"/>
          <w:szCs w:val="22"/>
        </w:rPr>
        <w:t>karena itu pemberian informasi obat tentang stabilitas perlu diberikan agar pasien menggunakan obat dengan mutu yang terjamin.</w:t>
      </w:r>
    </w:p>
    <w:p w:rsidR="000C25F0" w:rsidRPr="000C25F0" w:rsidRDefault="000C25F0" w:rsidP="000C25F0">
      <w:pPr>
        <w:pStyle w:val="BodyText"/>
        <w:spacing w:line="360" w:lineRule="auto"/>
        <w:ind w:left="100" w:right="38" w:firstLine="719"/>
        <w:jc w:val="both"/>
        <w:rPr>
          <w:rFonts w:asciiTheme="minorHAnsi" w:hAnsiTheme="minorHAnsi" w:cstheme="minorHAnsi"/>
          <w:sz w:val="22"/>
          <w:szCs w:val="22"/>
        </w:rPr>
      </w:pPr>
      <w:r w:rsidRPr="000C25F0">
        <w:rPr>
          <w:rFonts w:asciiTheme="minorHAnsi" w:hAnsiTheme="minorHAnsi" w:cstheme="minorHAnsi"/>
          <w:sz w:val="22"/>
          <w:szCs w:val="22"/>
        </w:rPr>
        <w:t>Efek samping obat merupakan bagian dalam pemberian informasi obat dengan nilai 68,60 dan kualitas kurang baik. Efek samping obat adalah efek yang tidak diinginkan untuk tujuan terapi (Siregar, 2004). Karena efeknya tidak diinginkan sehingga perlu berhati-hati ketika memberikan informasi tentang efek samping obat agar pasien tidak takut untuk menggunakan obat. Pemberian informasi obat terkait efek samping di Puskesmas Kecamatan Cilandak seperti mengantuk pada obat klorfeniramin maleat (Granthina, 2016). Tujuan pemberian informasi obat ini agar pasien tidak menggunakan obat  tersebut ketika akan berkendara. Sehingga pasien waspada terhadap efek</w:t>
      </w:r>
      <w:r w:rsidRPr="000C25F0">
        <w:rPr>
          <w:rFonts w:asciiTheme="minorHAnsi" w:hAnsiTheme="minorHAnsi" w:cstheme="minorHAnsi"/>
          <w:spacing w:val="-4"/>
          <w:sz w:val="22"/>
          <w:szCs w:val="22"/>
        </w:rPr>
        <w:t xml:space="preserve"> </w:t>
      </w:r>
      <w:r w:rsidRPr="000C25F0">
        <w:rPr>
          <w:rFonts w:asciiTheme="minorHAnsi" w:hAnsiTheme="minorHAnsi" w:cstheme="minorHAnsi"/>
          <w:sz w:val="22"/>
          <w:szCs w:val="22"/>
        </w:rPr>
        <w:t>samping.</w:t>
      </w:r>
    </w:p>
    <w:p w:rsidR="000C25F0" w:rsidRDefault="000C25F0" w:rsidP="000C25F0">
      <w:pPr>
        <w:pStyle w:val="BodyText"/>
        <w:spacing w:line="360" w:lineRule="auto"/>
        <w:ind w:left="102" w:right="113" w:firstLine="607"/>
        <w:jc w:val="both"/>
        <w:rPr>
          <w:rFonts w:asciiTheme="minorHAnsi" w:hAnsiTheme="minorHAnsi" w:cstheme="minorHAnsi"/>
          <w:sz w:val="22"/>
          <w:szCs w:val="22"/>
        </w:rPr>
      </w:pPr>
      <w:r w:rsidRPr="000C25F0">
        <w:rPr>
          <w:rFonts w:asciiTheme="minorHAnsi" w:hAnsiTheme="minorHAnsi" w:cstheme="minorHAnsi"/>
          <w:sz w:val="22"/>
          <w:szCs w:val="22"/>
        </w:rPr>
        <w:t xml:space="preserve">Kategori interaksi obat mendapat nilai 55,45 dengan kualitas tidak baik. Obat dapat berinteraksi dengan makanan atau minuman, zat </w:t>
      </w:r>
      <w:r w:rsidRPr="000C25F0">
        <w:rPr>
          <w:rFonts w:asciiTheme="minorHAnsi" w:hAnsiTheme="minorHAnsi" w:cstheme="minorHAnsi"/>
          <w:sz w:val="22"/>
          <w:szCs w:val="22"/>
        </w:rPr>
        <w:lastRenderedPageBreak/>
        <w:t>kimia atau dengan obat-obatan lain (Noviana, 2017). Pemberian informasi obat terkait interaksi berdasarkan pengamatan, seperti pemberian sediaan besi dengan kalsium laktat yang absoribsinya berkurang dengan</w:t>
      </w:r>
      <w:r w:rsidR="003875E4">
        <w:rPr>
          <w:rFonts w:asciiTheme="minorHAnsi" w:hAnsiTheme="minorHAnsi" w:cstheme="minorHAnsi"/>
          <w:sz w:val="22"/>
          <w:szCs w:val="22"/>
        </w:rPr>
        <w:t xml:space="preserve"> pemberian kalsium</w:t>
      </w:r>
      <w:r w:rsidRPr="000C25F0">
        <w:rPr>
          <w:rFonts w:asciiTheme="minorHAnsi" w:hAnsiTheme="minorHAnsi" w:cstheme="minorHAnsi"/>
          <w:sz w:val="22"/>
          <w:szCs w:val="22"/>
        </w:rPr>
        <w:t>. Adapun amlodipin berinteraksi dengan simvastatin berpotensi meningkatkan miopati (Mediascape, 2018). Pemberian informasi obat di Unit Pelayanan Obat Puskesmas Kecamatan Cilandak terhadap obat tersebut yaitu kalsium laktat digunakan pada pagi hari, sedangkan ferro sulfat pada malam hari. Penggunaan amlodipin dan simvastatin tidak secara berbarengan. Jika pasien tidak mendapatkan obat itu, maka tidak diberikan informasi interaksi obat. Sehingga kualitas pemberian informasinya tidak baik. Pemberian informasi obat tentang interaksi obat bertujuan agar obat tidak digunakan secara berbarengan.</w:t>
      </w:r>
    </w:p>
    <w:p w:rsidR="000C25F0" w:rsidRDefault="000C25F0" w:rsidP="000C25F0">
      <w:pPr>
        <w:pStyle w:val="BodyText"/>
        <w:spacing w:line="360" w:lineRule="auto"/>
        <w:ind w:right="113"/>
        <w:jc w:val="both"/>
        <w:rPr>
          <w:rFonts w:asciiTheme="minorHAnsi" w:hAnsiTheme="minorHAnsi" w:cstheme="minorHAnsi"/>
          <w:i/>
          <w:sz w:val="22"/>
          <w:szCs w:val="22"/>
        </w:rPr>
      </w:pPr>
    </w:p>
    <w:p w:rsidR="000C25F0" w:rsidRDefault="000C25F0" w:rsidP="000C25F0">
      <w:pPr>
        <w:pStyle w:val="BodyText"/>
        <w:spacing w:line="360" w:lineRule="auto"/>
        <w:ind w:right="113"/>
        <w:jc w:val="both"/>
        <w:rPr>
          <w:rFonts w:asciiTheme="minorHAnsi" w:hAnsiTheme="minorHAnsi" w:cstheme="minorHAnsi"/>
          <w:i/>
          <w:sz w:val="22"/>
          <w:szCs w:val="22"/>
        </w:rPr>
      </w:pPr>
    </w:p>
    <w:p w:rsidR="000C25F0" w:rsidRDefault="000C25F0" w:rsidP="000C25F0">
      <w:pPr>
        <w:pStyle w:val="BodyText"/>
        <w:spacing w:line="360" w:lineRule="auto"/>
        <w:ind w:right="113"/>
        <w:jc w:val="both"/>
        <w:rPr>
          <w:rFonts w:asciiTheme="minorHAnsi" w:hAnsiTheme="minorHAnsi" w:cstheme="minorHAnsi"/>
          <w:i/>
          <w:sz w:val="22"/>
          <w:szCs w:val="22"/>
        </w:rPr>
      </w:pPr>
    </w:p>
    <w:p w:rsidR="000C25F0" w:rsidRDefault="000C25F0" w:rsidP="000C25F0">
      <w:pPr>
        <w:pStyle w:val="BodyText"/>
        <w:spacing w:line="360" w:lineRule="auto"/>
        <w:ind w:right="113"/>
        <w:jc w:val="both"/>
        <w:rPr>
          <w:rFonts w:asciiTheme="minorHAnsi" w:hAnsiTheme="minorHAnsi" w:cstheme="minorHAnsi"/>
          <w:i/>
          <w:sz w:val="22"/>
          <w:szCs w:val="22"/>
        </w:rPr>
      </w:pPr>
    </w:p>
    <w:p w:rsidR="000C25F0" w:rsidRDefault="000C25F0" w:rsidP="000C25F0">
      <w:pPr>
        <w:pStyle w:val="BodyText"/>
        <w:spacing w:line="360" w:lineRule="auto"/>
        <w:ind w:right="113"/>
        <w:jc w:val="both"/>
        <w:rPr>
          <w:rFonts w:asciiTheme="minorHAnsi" w:hAnsiTheme="minorHAnsi" w:cstheme="minorHAnsi"/>
          <w:i/>
          <w:sz w:val="22"/>
          <w:szCs w:val="22"/>
        </w:rPr>
      </w:pPr>
    </w:p>
    <w:p w:rsidR="000C25F0" w:rsidRDefault="000C25F0" w:rsidP="000C25F0">
      <w:pPr>
        <w:pStyle w:val="BodyText"/>
        <w:spacing w:line="360" w:lineRule="auto"/>
        <w:ind w:right="113"/>
        <w:jc w:val="both"/>
        <w:rPr>
          <w:rFonts w:asciiTheme="minorHAnsi" w:hAnsiTheme="minorHAnsi" w:cstheme="minorHAnsi"/>
          <w:i/>
          <w:sz w:val="22"/>
          <w:szCs w:val="22"/>
        </w:rPr>
      </w:pPr>
    </w:p>
    <w:p w:rsidR="000C25F0" w:rsidRDefault="000C25F0" w:rsidP="000C25F0">
      <w:pPr>
        <w:pStyle w:val="BodyText"/>
        <w:spacing w:line="360" w:lineRule="auto"/>
        <w:ind w:right="113"/>
        <w:jc w:val="both"/>
        <w:rPr>
          <w:rFonts w:asciiTheme="minorHAnsi" w:hAnsiTheme="minorHAnsi" w:cstheme="minorHAnsi"/>
          <w:sz w:val="22"/>
          <w:szCs w:val="22"/>
        </w:rPr>
      </w:pPr>
      <w:r>
        <w:rPr>
          <w:rFonts w:asciiTheme="minorHAnsi" w:hAnsiTheme="minorHAnsi" w:cstheme="minorHAnsi"/>
          <w:i/>
          <w:sz w:val="22"/>
          <w:szCs w:val="22"/>
        </w:rPr>
        <w:lastRenderedPageBreak/>
        <w:t>Kualitas Pemberian Informasi Obat Keseluruhan</w:t>
      </w:r>
    </w:p>
    <w:p w:rsidR="000C25F0" w:rsidRDefault="000C25F0" w:rsidP="000C25F0">
      <w:pPr>
        <w:pStyle w:val="BodyText"/>
        <w:spacing w:line="360" w:lineRule="auto"/>
        <w:ind w:right="113"/>
        <w:jc w:val="both"/>
        <w:rPr>
          <w:rFonts w:asciiTheme="minorHAnsi" w:hAnsiTheme="minorHAnsi" w:cstheme="minorHAnsi"/>
          <w:b/>
          <w:sz w:val="22"/>
          <w:szCs w:val="22"/>
        </w:rPr>
      </w:pPr>
    </w:p>
    <w:p w:rsidR="000C25F0" w:rsidRDefault="000C25F0" w:rsidP="000C25F0">
      <w:pPr>
        <w:pStyle w:val="BodyText"/>
        <w:spacing w:line="360" w:lineRule="auto"/>
        <w:ind w:right="113"/>
        <w:jc w:val="both"/>
        <w:rPr>
          <w:rFonts w:asciiTheme="minorHAnsi" w:hAnsiTheme="minorHAnsi" w:cstheme="minorHAnsi"/>
          <w:sz w:val="22"/>
          <w:szCs w:val="22"/>
        </w:rPr>
      </w:pPr>
      <w:r>
        <w:rPr>
          <w:rFonts w:asciiTheme="minorHAnsi" w:hAnsiTheme="minorHAnsi" w:cstheme="minorHAnsi"/>
          <w:b/>
          <w:sz w:val="22"/>
          <w:szCs w:val="22"/>
        </w:rPr>
        <w:t xml:space="preserve">Tabel 2. </w:t>
      </w:r>
      <w:r>
        <w:rPr>
          <w:rFonts w:asciiTheme="minorHAnsi" w:hAnsiTheme="minorHAnsi" w:cstheme="minorHAnsi"/>
          <w:sz w:val="22"/>
          <w:szCs w:val="22"/>
        </w:rPr>
        <w:t xml:space="preserve"> Nilai Indeks Kepuasan Masyarakat Keseluruhan</w:t>
      </w:r>
    </w:p>
    <w:tbl>
      <w:tblPr>
        <w:tblW w:w="3873"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1"/>
        <w:gridCol w:w="1701"/>
        <w:gridCol w:w="1701"/>
      </w:tblGrid>
      <w:tr w:rsidR="000C25F0" w:rsidRPr="00E3481C" w:rsidTr="0070734F">
        <w:trPr>
          <w:trHeight w:val="668"/>
        </w:trPr>
        <w:tc>
          <w:tcPr>
            <w:tcW w:w="471" w:type="dxa"/>
          </w:tcPr>
          <w:p w:rsidR="000C25F0" w:rsidRPr="00E3481C" w:rsidRDefault="000C25F0" w:rsidP="00EF30D0">
            <w:pPr>
              <w:pStyle w:val="TableParagraph"/>
              <w:spacing w:line="240" w:lineRule="auto"/>
              <w:ind w:left="109" w:right="104"/>
              <w:rPr>
                <w:sz w:val="20"/>
                <w:szCs w:val="20"/>
              </w:rPr>
            </w:pPr>
            <w:r w:rsidRPr="00E3481C">
              <w:rPr>
                <w:sz w:val="20"/>
                <w:szCs w:val="20"/>
              </w:rPr>
              <w:t>No</w:t>
            </w:r>
          </w:p>
        </w:tc>
        <w:tc>
          <w:tcPr>
            <w:tcW w:w="1701" w:type="dxa"/>
          </w:tcPr>
          <w:p w:rsidR="000C25F0" w:rsidRPr="00E3481C" w:rsidRDefault="000C25F0" w:rsidP="0070734F">
            <w:pPr>
              <w:pStyle w:val="TableParagraph"/>
              <w:spacing w:line="240" w:lineRule="auto"/>
              <w:ind w:left="0"/>
              <w:rPr>
                <w:sz w:val="20"/>
                <w:szCs w:val="20"/>
              </w:rPr>
            </w:pPr>
            <w:r w:rsidRPr="00E3481C">
              <w:rPr>
                <w:sz w:val="20"/>
                <w:szCs w:val="20"/>
              </w:rPr>
              <w:t>Unsur</w:t>
            </w:r>
            <w:r>
              <w:rPr>
                <w:sz w:val="20"/>
                <w:szCs w:val="20"/>
              </w:rPr>
              <w:t xml:space="preserve"> Pemberian </w:t>
            </w:r>
            <w:r w:rsidRPr="00E3481C">
              <w:rPr>
                <w:sz w:val="20"/>
                <w:szCs w:val="20"/>
              </w:rPr>
              <w:t>Informasi Obat</w:t>
            </w:r>
          </w:p>
        </w:tc>
        <w:tc>
          <w:tcPr>
            <w:tcW w:w="1701" w:type="dxa"/>
          </w:tcPr>
          <w:p w:rsidR="000C25F0" w:rsidRPr="00E3481C" w:rsidRDefault="000C25F0" w:rsidP="0070734F">
            <w:pPr>
              <w:pStyle w:val="TableParagraph"/>
              <w:spacing w:line="240" w:lineRule="auto"/>
              <w:ind w:left="441" w:firstLine="156"/>
              <w:jc w:val="left"/>
              <w:rPr>
                <w:sz w:val="20"/>
                <w:szCs w:val="20"/>
              </w:rPr>
            </w:pPr>
            <w:r w:rsidRPr="00E3481C">
              <w:rPr>
                <w:sz w:val="20"/>
                <w:szCs w:val="20"/>
              </w:rPr>
              <w:t>Indeks</w:t>
            </w:r>
            <w:r>
              <w:rPr>
                <w:sz w:val="20"/>
                <w:szCs w:val="20"/>
              </w:rPr>
              <w:t xml:space="preserve"> </w:t>
            </w:r>
            <w:r w:rsidRPr="00E3481C">
              <w:rPr>
                <w:sz w:val="20"/>
                <w:szCs w:val="20"/>
              </w:rPr>
              <w:t xml:space="preserve">Kepuasan </w:t>
            </w:r>
            <w:r w:rsidR="0070734F">
              <w:rPr>
                <w:sz w:val="20"/>
                <w:szCs w:val="20"/>
              </w:rPr>
              <w:t>M</w:t>
            </w:r>
            <w:r w:rsidRPr="00E3481C">
              <w:rPr>
                <w:sz w:val="20"/>
                <w:szCs w:val="20"/>
              </w:rPr>
              <w:t>asyarakat</w:t>
            </w:r>
          </w:p>
        </w:tc>
      </w:tr>
      <w:tr w:rsidR="000C25F0" w:rsidRPr="00E3481C" w:rsidTr="000C25F0">
        <w:trPr>
          <w:trHeight w:val="278"/>
        </w:trPr>
        <w:tc>
          <w:tcPr>
            <w:tcW w:w="471" w:type="dxa"/>
          </w:tcPr>
          <w:p w:rsidR="000C25F0" w:rsidRPr="00E3481C" w:rsidRDefault="000C25F0" w:rsidP="00EF30D0">
            <w:pPr>
              <w:pStyle w:val="TableParagraph"/>
              <w:spacing w:line="240" w:lineRule="auto"/>
              <w:ind w:left="3"/>
              <w:rPr>
                <w:sz w:val="20"/>
                <w:szCs w:val="20"/>
              </w:rPr>
            </w:pPr>
            <w:r w:rsidRPr="00E3481C">
              <w:rPr>
                <w:sz w:val="20"/>
                <w:szCs w:val="20"/>
              </w:rPr>
              <w:t>1</w:t>
            </w:r>
          </w:p>
        </w:tc>
        <w:tc>
          <w:tcPr>
            <w:tcW w:w="1701" w:type="dxa"/>
          </w:tcPr>
          <w:p w:rsidR="000C25F0" w:rsidRPr="00E3481C" w:rsidRDefault="000C25F0" w:rsidP="00EF30D0">
            <w:pPr>
              <w:pStyle w:val="TableParagraph"/>
              <w:spacing w:line="240" w:lineRule="auto"/>
              <w:ind w:left="106"/>
              <w:jc w:val="left"/>
              <w:rPr>
                <w:sz w:val="20"/>
                <w:szCs w:val="20"/>
              </w:rPr>
            </w:pPr>
            <w:r w:rsidRPr="00E3481C">
              <w:rPr>
                <w:sz w:val="20"/>
                <w:szCs w:val="20"/>
              </w:rPr>
              <w:t>Nama</w:t>
            </w:r>
          </w:p>
        </w:tc>
        <w:tc>
          <w:tcPr>
            <w:tcW w:w="1701" w:type="dxa"/>
          </w:tcPr>
          <w:p w:rsidR="000C25F0" w:rsidRPr="00E3481C" w:rsidRDefault="000C25F0" w:rsidP="00EF30D0">
            <w:pPr>
              <w:pStyle w:val="TableParagraph"/>
              <w:spacing w:line="240" w:lineRule="auto"/>
              <w:ind w:right="565"/>
              <w:rPr>
                <w:sz w:val="20"/>
                <w:szCs w:val="20"/>
              </w:rPr>
            </w:pPr>
            <w:r w:rsidRPr="00E3481C">
              <w:rPr>
                <w:sz w:val="20"/>
                <w:szCs w:val="20"/>
              </w:rPr>
              <w:t>88,15</w:t>
            </w:r>
          </w:p>
        </w:tc>
      </w:tr>
      <w:tr w:rsidR="000C25F0" w:rsidRPr="00E3481C" w:rsidTr="000C25F0">
        <w:trPr>
          <w:trHeight w:val="273"/>
        </w:trPr>
        <w:tc>
          <w:tcPr>
            <w:tcW w:w="471" w:type="dxa"/>
          </w:tcPr>
          <w:p w:rsidR="000C25F0" w:rsidRPr="00E3481C" w:rsidRDefault="000C25F0" w:rsidP="00EF30D0">
            <w:pPr>
              <w:pStyle w:val="TableParagraph"/>
              <w:spacing w:line="240" w:lineRule="auto"/>
              <w:ind w:left="3"/>
              <w:rPr>
                <w:sz w:val="20"/>
                <w:szCs w:val="20"/>
              </w:rPr>
            </w:pPr>
            <w:r w:rsidRPr="00E3481C">
              <w:rPr>
                <w:sz w:val="20"/>
                <w:szCs w:val="20"/>
              </w:rPr>
              <w:t>2</w:t>
            </w:r>
          </w:p>
        </w:tc>
        <w:tc>
          <w:tcPr>
            <w:tcW w:w="1701" w:type="dxa"/>
          </w:tcPr>
          <w:p w:rsidR="000C25F0" w:rsidRPr="00E3481C" w:rsidRDefault="000C25F0" w:rsidP="00EF30D0">
            <w:pPr>
              <w:pStyle w:val="TableParagraph"/>
              <w:spacing w:line="240" w:lineRule="auto"/>
              <w:ind w:left="106"/>
              <w:jc w:val="left"/>
              <w:rPr>
                <w:sz w:val="20"/>
                <w:szCs w:val="20"/>
              </w:rPr>
            </w:pPr>
            <w:r w:rsidRPr="00E3481C">
              <w:rPr>
                <w:sz w:val="20"/>
                <w:szCs w:val="20"/>
              </w:rPr>
              <w:t>Sediaan</w:t>
            </w:r>
          </w:p>
        </w:tc>
        <w:tc>
          <w:tcPr>
            <w:tcW w:w="1701" w:type="dxa"/>
          </w:tcPr>
          <w:p w:rsidR="000C25F0" w:rsidRPr="00E3481C" w:rsidRDefault="000C25F0" w:rsidP="00EF30D0">
            <w:pPr>
              <w:pStyle w:val="TableParagraph"/>
              <w:spacing w:line="240" w:lineRule="auto"/>
              <w:ind w:right="565"/>
              <w:rPr>
                <w:sz w:val="20"/>
                <w:szCs w:val="20"/>
              </w:rPr>
            </w:pPr>
            <w:r w:rsidRPr="00E3481C">
              <w:rPr>
                <w:sz w:val="20"/>
                <w:szCs w:val="20"/>
              </w:rPr>
              <w:t>93,26</w:t>
            </w:r>
          </w:p>
        </w:tc>
      </w:tr>
      <w:tr w:rsidR="000C25F0" w:rsidRPr="00E3481C" w:rsidTr="000C25F0">
        <w:trPr>
          <w:trHeight w:val="277"/>
        </w:trPr>
        <w:tc>
          <w:tcPr>
            <w:tcW w:w="471" w:type="dxa"/>
          </w:tcPr>
          <w:p w:rsidR="000C25F0" w:rsidRPr="00E3481C" w:rsidRDefault="000C25F0" w:rsidP="00EF30D0">
            <w:pPr>
              <w:pStyle w:val="TableParagraph"/>
              <w:spacing w:line="240" w:lineRule="auto"/>
              <w:ind w:left="3"/>
              <w:rPr>
                <w:sz w:val="20"/>
                <w:szCs w:val="20"/>
              </w:rPr>
            </w:pPr>
            <w:r w:rsidRPr="00E3481C">
              <w:rPr>
                <w:sz w:val="20"/>
                <w:szCs w:val="20"/>
              </w:rPr>
              <w:t>3</w:t>
            </w:r>
          </w:p>
        </w:tc>
        <w:tc>
          <w:tcPr>
            <w:tcW w:w="1701" w:type="dxa"/>
          </w:tcPr>
          <w:p w:rsidR="000C25F0" w:rsidRPr="00E3481C" w:rsidRDefault="000C25F0" w:rsidP="00EF30D0">
            <w:pPr>
              <w:pStyle w:val="TableParagraph"/>
              <w:spacing w:line="240" w:lineRule="auto"/>
              <w:ind w:left="106"/>
              <w:jc w:val="left"/>
              <w:rPr>
                <w:sz w:val="20"/>
                <w:szCs w:val="20"/>
              </w:rPr>
            </w:pPr>
            <w:r w:rsidRPr="00E3481C">
              <w:rPr>
                <w:sz w:val="20"/>
                <w:szCs w:val="20"/>
              </w:rPr>
              <w:t>Dosis</w:t>
            </w:r>
          </w:p>
        </w:tc>
        <w:tc>
          <w:tcPr>
            <w:tcW w:w="1701" w:type="dxa"/>
          </w:tcPr>
          <w:p w:rsidR="000C25F0" w:rsidRPr="00E3481C" w:rsidRDefault="000C25F0" w:rsidP="00EF30D0">
            <w:pPr>
              <w:pStyle w:val="TableParagraph"/>
              <w:spacing w:line="240" w:lineRule="auto"/>
              <w:ind w:right="565"/>
              <w:rPr>
                <w:sz w:val="20"/>
                <w:szCs w:val="20"/>
              </w:rPr>
            </w:pPr>
            <w:r w:rsidRPr="00E3481C">
              <w:rPr>
                <w:sz w:val="20"/>
                <w:szCs w:val="20"/>
              </w:rPr>
              <w:t>93,87</w:t>
            </w:r>
          </w:p>
        </w:tc>
      </w:tr>
      <w:tr w:rsidR="000C25F0" w:rsidRPr="00E3481C" w:rsidTr="000C25F0">
        <w:trPr>
          <w:trHeight w:val="274"/>
        </w:trPr>
        <w:tc>
          <w:tcPr>
            <w:tcW w:w="471" w:type="dxa"/>
          </w:tcPr>
          <w:p w:rsidR="000C25F0" w:rsidRPr="00E3481C" w:rsidRDefault="000C25F0" w:rsidP="00EF30D0">
            <w:pPr>
              <w:pStyle w:val="TableParagraph"/>
              <w:spacing w:line="240" w:lineRule="auto"/>
              <w:ind w:left="3"/>
              <w:rPr>
                <w:sz w:val="20"/>
                <w:szCs w:val="20"/>
              </w:rPr>
            </w:pPr>
            <w:r w:rsidRPr="00E3481C">
              <w:rPr>
                <w:sz w:val="20"/>
                <w:szCs w:val="20"/>
              </w:rPr>
              <w:t>4</w:t>
            </w:r>
          </w:p>
        </w:tc>
        <w:tc>
          <w:tcPr>
            <w:tcW w:w="1701" w:type="dxa"/>
          </w:tcPr>
          <w:p w:rsidR="000C25F0" w:rsidRPr="00E3481C" w:rsidRDefault="000C25F0" w:rsidP="00EF30D0">
            <w:pPr>
              <w:pStyle w:val="TableParagraph"/>
              <w:spacing w:line="240" w:lineRule="auto"/>
              <w:ind w:left="106"/>
              <w:jc w:val="left"/>
              <w:rPr>
                <w:sz w:val="20"/>
                <w:szCs w:val="20"/>
              </w:rPr>
            </w:pPr>
            <w:r w:rsidRPr="00E3481C">
              <w:rPr>
                <w:sz w:val="20"/>
                <w:szCs w:val="20"/>
              </w:rPr>
              <w:t>Cara pakai</w:t>
            </w:r>
          </w:p>
        </w:tc>
        <w:tc>
          <w:tcPr>
            <w:tcW w:w="1701" w:type="dxa"/>
          </w:tcPr>
          <w:p w:rsidR="000C25F0" w:rsidRPr="00E3481C" w:rsidRDefault="000C25F0" w:rsidP="00EF30D0">
            <w:pPr>
              <w:pStyle w:val="TableParagraph"/>
              <w:spacing w:line="240" w:lineRule="auto"/>
              <w:ind w:right="565"/>
              <w:rPr>
                <w:sz w:val="20"/>
                <w:szCs w:val="20"/>
              </w:rPr>
            </w:pPr>
            <w:r w:rsidRPr="00E3481C">
              <w:rPr>
                <w:sz w:val="20"/>
                <w:szCs w:val="20"/>
              </w:rPr>
              <w:t>95,03</w:t>
            </w:r>
          </w:p>
        </w:tc>
      </w:tr>
      <w:tr w:rsidR="000C25F0" w:rsidRPr="00E3481C" w:rsidTr="000C25F0">
        <w:trPr>
          <w:trHeight w:val="553"/>
        </w:trPr>
        <w:tc>
          <w:tcPr>
            <w:tcW w:w="471" w:type="dxa"/>
          </w:tcPr>
          <w:p w:rsidR="000C25F0" w:rsidRPr="00E3481C" w:rsidRDefault="000C25F0" w:rsidP="00EF30D0">
            <w:pPr>
              <w:pStyle w:val="TableParagraph"/>
              <w:spacing w:line="240" w:lineRule="auto"/>
              <w:ind w:left="3"/>
              <w:rPr>
                <w:sz w:val="20"/>
                <w:szCs w:val="20"/>
              </w:rPr>
            </w:pPr>
            <w:r w:rsidRPr="00E3481C">
              <w:rPr>
                <w:sz w:val="20"/>
                <w:szCs w:val="20"/>
              </w:rPr>
              <w:t>5</w:t>
            </w:r>
          </w:p>
        </w:tc>
        <w:tc>
          <w:tcPr>
            <w:tcW w:w="1701" w:type="dxa"/>
          </w:tcPr>
          <w:p w:rsidR="000C25F0" w:rsidRPr="00E3481C" w:rsidRDefault="000C25F0" w:rsidP="00EF30D0">
            <w:pPr>
              <w:pStyle w:val="TableParagraph"/>
              <w:spacing w:line="240" w:lineRule="auto"/>
              <w:ind w:left="106"/>
              <w:jc w:val="left"/>
              <w:rPr>
                <w:sz w:val="20"/>
                <w:szCs w:val="20"/>
              </w:rPr>
            </w:pPr>
            <w:r w:rsidRPr="00E3481C">
              <w:rPr>
                <w:sz w:val="20"/>
                <w:szCs w:val="20"/>
              </w:rPr>
              <w:t>Cara</w:t>
            </w:r>
          </w:p>
          <w:p w:rsidR="000C25F0" w:rsidRPr="00E3481C" w:rsidRDefault="000C25F0" w:rsidP="00EF30D0">
            <w:pPr>
              <w:pStyle w:val="TableParagraph"/>
              <w:spacing w:line="240" w:lineRule="auto"/>
              <w:ind w:left="106"/>
              <w:jc w:val="left"/>
              <w:rPr>
                <w:sz w:val="20"/>
                <w:szCs w:val="20"/>
              </w:rPr>
            </w:pPr>
            <w:r w:rsidRPr="00E3481C">
              <w:rPr>
                <w:sz w:val="20"/>
                <w:szCs w:val="20"/>
              </w:rPr>
              <w:t>penyimpanan</w:t>
            </w:r>
          </w:p>
        </w:tc>
        <w:tc>
          <w:tcPr>
            <w:tcW w:w="1701" w:type="dxa"/>
          </w:tcPr>
          <w:p w:rsidR="000C25F0" w:rsidRPr="00E3481C" w:rsidRDefault="000C25F0" w:rsidP="00EF30D0">
            <w:pPr>
              <w:pStyle w:val="TableParagraph"/>
              <w:spacing w:line="240" w:lineRule="auto"/>
              <w:ind w:right="565"/>
              <w:rPr>
                <w:sz w:val="20"/>
                <w:szCs w:val="20"/>
              </w:rPr>
            </w:pPr>
            <w:r w:rsidRPr="00E3481C">
              <w:rPr>
                <w:sz w:val="20"/>
                <w:szCs w:val="20"/>
              </w:rPr>
              <w:t>76,23</w:t>
            </w:r>
          </w:p>
        </w:tc>
      </w:tr>
      <w:tr w:rsidR="000C25F0" w:rsidRPr="00E3481C" w:rsidTr="000C25F0">
        <w:trPr>
          <w:trHeight w:val="274"/>
        </w:trPr>
        <w:tc>
          <w:tcPr>
            <w:tcW w:w="471" w:type="dxa"/>
          </w:tcPr>
          <w:p w:rsidR="000C25F0" w:rsidRPr="00E3481C" w:rsidRDefault="000C25F0" w:rsidP="00EF30D0">
            <w:pPr>
              <w:pStyle w:val="TableParagraph"/>
              <w:spacing w:line="240" w:lineRule="auto"/>
              <w:ind w:left="3"/>
              <w:rPr>
                <w:sz w:val="20"/>
                <w:szCs w:val="20"/>
              </w:rPr>
            </w:pPr>
            <w:r w:rsidRPr="00E3481C">
              <w:rPr>
                <w:sz w:val="20"/>
                <w:szCs w:val="20"/>
              </w:rPr>
              <w:t>6</w:t>
            </w:r>
          </w:p>
        </w:tc>
        <w:tc>
          <w:tcPr>
            <w:tcW w:w="1701" w:type="dxa"/>
          </w:tcPr>
          <w:p w:rsidR="000C25F0" w:rsidRPr="00E3481C" w:rsidRDefault="000C25F0" w:rsidP="00EF30D0">
            <w:pPr>
              <w:pStyle w:val="TableParagraph"/>
              <w:spacing w:line="240" w:lineRule="auto"/>
              <w:ind w:left="106"/>
              <w:jc w:val="left"/>
              <w:rPr>
                <w:sz w:val="20"/>
                <w:szCs w:val="20"/>
              </w:rPr>
            </w:pPr>
            <w:r w:rsidRPr="00E3481C">
              <w:rPr>
                <w:sz w:val="20"/>
                <w:szCs w:val="20"/>
              </w:rPr>
              <w:t>Indikasi</w:t>
            </w:r>
          </w:p>
        </w:tc>
        <w:tc>
          <w:tcPr>
            <w:tcW w:w="1701" w:type="dxa"/>
          </w:tcPr>
          <w:p w:rsidR="000C25F0" w:rsidRPr="00E3481C" w:rsidRDefault="000C25F0" w:rsidP="00EF30D0">
            <w:pPr>
              <w:pStyle w:val="TableParagraph"/>
              <w:spacing w:line="240" w:lineRule="auto"/>
              <w:ind w:right="565"/>
              <w:rPr>
                <w:sz w:val="20"/>
                <w:szCs w:val="20"/>
              </w:rPr>
            </w:pPr>
            <w:r w:rsidRPr="00E3481C">
              <w:rPr>
                <w:sz w:val="20"/>
                <w:szCs w:val="20"/>
              </w:rPr>
              <w:t>93,19</w:t>
            </w:r>
          </w:p>
        </w:tc>
      </w:tr>
      <w:tr w:rsidR="000C25F0" w:rsidRPr="00E3481C" w:rsidTr="000C25F0">
        <w:trPr>
          <w:trHeight w:val="278"/>
        </w:trPr>
        <w:tc>
          <w:tcPr>
            <w:tcW w:w="471" w:type="dxa"/>
          </w:tcPr>
          <w:p w:rsidR="000C25F0" w:rsidRPr="00E3481C" w:rsidRDefault="000C25F0" w:rsidP="00EF30D0">
            <w:pPr>
              <w:pStyle w:val="TableParagraph"/>
              <w:spacing w:line="240" w:lineRule="auto"/>
              <w:ind w:left="3"/>
              <w:rPr>
                <w:sz w:val="20"/>
                <w:szCs w:val="20"/>
              </w:rPr>
            </w:pPr>
            <w:r w:rsidRPr="00E3481C">
              <w:rPr>
                <w:sz w:val="20"/>
                <w:szCs w:val="20"/>
              </w:rPr>
              <w:t>7</w:t>
            </w:r>
          </w:p>
        </w:tc>
        <w:tc>
          <w:tcPr>
            <w:tcW w:w="1701" w:type="dxa"/>
          </w:tcPr>
          <w:p w:rsidR="000C25F0" w:rsidRPr="00E3481C" w:rsidRDefault="000C25F0" w:rsidP="00EF30D0">
            <w:pPr>
              <w:pStyle w:val="TableParagraph"/>
              <w:spacing w:line="240" w:lineRule="auto"/>
              <w:ind w:left="106"/>
              <w:jc w:val="left"/>
              <w:rPr>
                <w:sz w:val="20"/>
                <w:szCs w:val="20"/>
              </w:rPr>
            </w:pPr>
            <w:r w:rsidRPr="00E3481C">
              <w:rPr>
                <w:sz w:val="20"/>
                <w:szCs w:val="20"/>
              </w:rPr>
              <w:t>Kontraindikasi</w:t>
            </w:r>
          </w:p>
        </w:tc>
        <w:tc>
          <w:tcPr>
            <w:tcW w:w="1701" w:type="dxa"/>
          </w:tcPr>
          <w:p w:rsidR="000C25F0" w:rsidRPr="00E3481C" w:rsidRDefault="000C25F0" w:rsidP="00EF30D0">
            <w:pPr>
              <w:pStyle w:val="TableParagraph"/>
              <w:spacing w:line="240" w:lineRule="auto"/>
              <w:ind w:right="565"/>
              <w:rPr>
                <w:sz w:val="20"/>
                <w:szCs w:val="20"/>
              </w:rPr>
            </w:pPr>
            <w:r w:rsidRPr="00E3481C">
              <w:rPr>
                <w:sz w:val="20"/>
                <w:szCs w:val="20"/>
              </w:rPr>
              <w:t>49,59</w:t>
            </w:r>
          </w:p>
        </w:tc>
      </w:tr>
      <w:tr w:rsidR="000C25F0" w:rsidRPr="00E3481C" w:rsidTr="000C25F0">
        <w:trPr>
          <w:trHeight w:val="274"/>
        </w:trPr>
        <w:tc>
          <w:tcPr>
            <w:tcW w:w="471" w:type="dxa"/>
          </w:tcPr>
          <w:p w:rsidR="000C25F0" w:rsidRPr="00E3481C" w:rsidRDefault="000C25F0" w:rsidP="00EF30D0">
            <w:pPr>
              <w:pStyle w:val="TableParagraph"/>
              <w:spacing w:line="240" w:lineRule="auto"/>
              <w:ind w:left="3"/>
              <w:rPr>
                <w:sz w:val="20"/>
                <w:szCs w:val="20"/>
              </w:rPr>
            </w:pPr>
            <w:r w:rsidRPr="00E3481C">
              <w:rPr>
                <w:sz w:val="20"/>
                <w:szCs w:val="20"/>
              </w:rPr>
              <w:t>8</w:t>
            </w:r>
          </w:p>
        </w:tc>
        <w:tc>
          <w:tcPr>
            <w:tcW w:w="1701" w:type="dxa"/>
          </w:tcPr>
          <w:p w:rsidR="000C25F0" w:rsidRPr="00E3481C" w:rsidRDefault="000C25F0" w:rsidP="00EF30D0">
            <w:pPr>
              <w:pStyle w:val="TableParagraph"/>
              <w:spacing w:line="240" w:lineRule="auto"/>
              <w:ind w:left="106"/>
              <w:jc w:val="left"/>
              <w:rPr>
                <w:sz w:val="20"/>
                <w:szCs w:val="20"/>
              </w:rPr>
            </w:pPr>
            <w:r w:rsidRPr="00E3481C">
              <w:rPr>
                <w:sz w:val="20"/>
                <w:szCs w:val="20"/>
              </w:rPr>
              <w:t>Stabilitas</w:t>
            </w:r>
          </w:p>
        </w:tc>
        <w:tc>
          <w:tcPr>
            <w:tcW w:w="1701" w:type="dxa"/>
          </w:tcPr>
          <w:p w:rsidR="000C25F0" w:rsidRPr="00E3481C" w:rsidRDefault="000C25F0" w:rsidP="00EF30D0">
            <w:pPr>
              <w:pStyle w:val="TableParagraph"/>
              <w:spacing w:line="240" w:lineRule="auto"/>
              <w:ind w:right="565"/>
              <w:rPr>
                <w:sz w:val="20"/>
                <w:szCs w:val="20"/>
              </w:rPr>
            </w:pPr>
            <w:r w:rsidRPr="00E3481C">
              <w:rPr>
                <w:sz w:val="20"/>
                <w:szCs w:val="20"/>
              </w:rPr>
              <w:t>58,72</w:t>
            </w:r>
          </w:p>
        </w:tc>
      </w:tr>
      <w:tr w:rsidR="000C25F0" w:rsidRPr="00E3481C" w:rsidTr="000C25F0">
        <w:trPr>
          <w:trHeight w:val="277"/>
        </w:trPr>
        <w:tc>
          <w:tcPr>
            <w:tcW w:w="471" w:type="dxa"/>
          </w:tcPr>
          <w:p w:rsidR="000C25F0" w:rsidRPr="00E3481C" w:rsidRDefault="000C25F0" w:rsidP="00EF30D0">
            <w:pPr>
              <w:pStyle w:val="TableParagraph"/>
              <w:spacing w:line="240" w:lineRule="auto"/>
              <w:ind w:left="3"/>
              <w:rPr>
                <w:sz w:val="20"/>
                <w:szCs w:val="20"/>
              </w:rPr>
            </w:pPr>
            <w:r w:rsidRPr="00E3481C">
              <w:rPr>
                <w:sz w:val="20"/>
                <w:szCs w:val="20"/>
              </w:rPr>
              <w:t>9</w:t>
            </w:r>
          </w:p>
        </w:tc>
        <w:tc>
          <w:tcPr>
            <w:tcW w:w="1701" w:type="dxa"/>
          </w:tcPr>
          <w:p w:rsidR="000C25F0" w:rsidRPr="00E3481C" w:rsidRDefault="000C25F0" w:rsidP="00EF30D0">
            <w:pPr>
              <w:pStyle w:val="TableParagraph"/>
              <w:spacing w:line="240" w:lineRule="auto"/>
              <w:ind w:left="106"/>
              <w:jc w:val="left"/>
              <w:rPr>
                <w:sz w:val="20"/>
                <w:szCs w:val="20"/>
              </w:rPr>
            </w:pPr>
            <w:r w:rsidRPr="00E3481C">
              <w:rPr>
                <w:sz w:val="20"/>
                <w:szCs w:val="20"/>
              </w:rPr>
              <w:t>Efek samping</w:t>
            </w:r>
          </w:p>
        </w:tc>
        <w:tc>
          <w:tcPr>
            <w:tcW w:w="1701" w:type="dxa"/>
          </w:tcPr>
          <w:p w:rsidR="000C25F0" w:rsidRPr="00E3481C" w:rsidRDefault="000C25F0" w:rsidP="00EF30D0">
            <w:pPr>
              <w:pStyle w:val="TableParagraph"/>
              <w:spacing w:line="240" w:lineRule="auto"/>
              <w:ind w:right="565"/>
              <w:rPr>
                <w:sz w:val="20"/>
                <w:szCs w:val="20"/>
              </w:rPr>
            </w:pPr>
            <w:r w:rsidRPr="00E3481C">
              <w:rPr>
                <w:sz w:val="20"/>
                <w:szCs w:val="20"/>
              </w:rPr>
              <w:t>68,60</w:t>
            </w:r>
          </w:p>
        </w:tc>
      </w:tr>
      <w:tr w:rsidR="000C25F0" w:rsidRPr="00E3481C" w:rsidTr="000C25F0">
        <w:trPr>
          <w:trHeight w:val="273"/>
        </w:trPr>
        <w:tc>
          <w:tcPr>
            <w:tcW w:w="471" w:type="dxa"/>
          </w:tcPr>
          <w:p w:rsidR="000C25F0" w:rsidRPr="00E3481C" w:rsidRDefault="000C25F0" w:rsidP="00EF30D0">
            <w:pPr>
              <w:pStyle w:val="TableParagraph"/>
              <w:spacing w:line="240" w:lineRule="auto"/>
              <w:ind w:left="107" w:right="104"/>
              <w:rPr>
                <w:sz w:val="20"/>
                <w:szCs w:val="20"/>
              </w:rPr>
            </w:pPr>
            <w:r w:rsidRPr="00E3481C">
              <w:rPr>
                <w:sz w:val="20"/>
                <w:szCs w:val="20"/>
              </w:rPr>
              <w:t>10</w:t>
            </w:r>
          </w:p>
        </w:tc>
        <w:tc>
          <w:tcPr>
            <w:tcW w:w="1701" w:type="dxa"/>
          </w:tcPr>
          <w:p w:rsidR="000C25F0" w:rsidRPr="00E3481C" w:rsidRDefault="000C25F0" w:rsidP="00EF30D0">
            <w:pPr>
              <w:pStyle w:val="TableParagraph"/>
              <w:spacing w:line="240" w:lineRule="auto"/>
              <w:ind w:left="106"/>
              <w:jc w:val="left"/>
              <w:rPr>
                <w:sz w:val="20"/>
                <w:szCs w:val="20"/>
              </w:rPr>
            </w:pPr>
            <w:r w:rsidRPr="00E3481C">
              <w:rPr>
                <w:sz w:val="20"/>
                <w:szCs w:val="20"/>
              </w:rPr>
              <w:t>Interaksi obat</w:t>
            </w:r>
          </w:p>
        </w:tc>
        <w:tc>
          <w:tcPr>
            <w:tcW w:w="1701" w:type="dxa"/>
          </w:tcPr>
          <w:p w:rsidR="000C25F0" w:rsidRPr="00E3481C" w:rsidRDefault="000C25F0" w:rsidP="00EF30D0">
            <w:pPr>
              <w:pStyle w:val="TableParagraph"/>
              <w:spacing w:line="240" w:lineRule="auto"/>
              <w:ind w:right="565"/>
              <w:rPr>
                <w:sz w:val="20"/>
                <w:szCs w:val="20"/>
              </w:rPr>
            </w:pPr>
            <w:r w:rsidRPr="00E3481C">
              <w:rPr>
                <w:sz w:val="20"/>
                <w:szCs w:val="20"/>
              </w:rPr>
              <w:t>55,45</w:t>
            </w:r>
          </w:p>
        </w:tc>
      </w:tr>
      <w:tr w:rsidR="000C25F0" w:rsidRPr="00E3481C" w:rsidTr="000C25F0">
        <w:trPr>
          <w:trHeight w:val="278"/>
        </w:trPr>
        <w:tc>
          <w:tcPr>
            <w:tcW w:w="2172" w:type="dxa"/>
            <w:gridSpan w:val="2"/>
          </w:tcPr>
          <w:p w:rsidR="000C25F0" w:rsidRPr="00E3481C" w:rsidRDefault="000C25F0" w:rsidP="00EF30D0">
            <w:pPr>
              <w:pStyle w:val="TableParagraph"/>
              <w:spacing w:line="240" w:lineRule="auto"/>
              <w:ind w:left="107"/>
              <w:jc w:val="left"/>
              <w:rPr>
                <w:sz w:val="20"/>
                <w:szCs w:val="20"/>
              </w:rPr>
            </w:pPr>
            <w:r w:rsidRPr="00E3481C">
              <w:rPr>
                <w:sz w:val="20"/>
                <w:szCs w:val="20"/>
              </w:rPr>
              <w:t>Jumlah</w:t>
            </w:r>
          </w:p>
        </w:tc>
        <w:tc>
          <w:tcPr>
            <w:tcW w:w="1701" w:type="dxa"/>
          </w:tcPr>
          <w:p w:rsidR="000C25F0" w:rsidRPr="00E3481C" w:rsidRDefault="000C25F0" w:rsidP="00EF30D0">
            <w:pPr>
              <w:pStyle w:val="TableParagraph"/>
              <w:spacing w:line="240" w:lineRule="auto"/>
              <w:ind w:right="565"/>
              <w:rPr>
                <w:sz w:val="20"/>
                <w:szCs w:val="20"/>
              </w:rPr>
            </w:pPr>
            <w:r w:rsidRPr="00E3481C">
              <w:rPr>
                <w:sz w:val="20"/>
                <w:szCs w:val="20"/>
              </w:rPr>
              <w:t>772,07</w:t>
            </w:r>
          </w:p>
        </w:tc>
      </w:tr>
      <w:tr w:rsidR="000C25F0" w:rsidRPr="00E3481C" w:rsidTr="000C25F0">
        <w:trPr>
          <w:trHeight w:val="550"/>
        </w:trPr>
        <w:tc>
          <w:tcPr>
            <w:tcW w:w="2172" w:type="dxa"/>
            <w:gridSpan w:val="2"/>
          </w:tcPr>
          <w:p w:rsidR="000C25F0" w:rsidRPr="00E3481C" w:rsidRDefault="000C25F0" w:rsidP="00EF30D0">
            <w:pPr>
              <w:pStyle w:val="TableParagraph"/>
              <w:spacing w:line="240" w:lineRule="auto"/>
              <w:ind w:left="107"/>
              <w:jc w:val="left"/>
              <w:rPr>
                <w:sz w:val="20"/>
                <w:szCs w:val="20"/>
              </w:rPr>
            </w:pPr>
            <w:r w:rsidRPr="00E3481C">
              <w:rPr>
                <w:sz w:val="20"/>
                <w:szCs w:val="20"/>
              </w:rPr>
              <w:t>Nilai Indeks Kepuasan</w:t>
            </w:r>
          </w:p>
          <w:p w:rsidR="000C25F0" w:rsidRPr="00E3481C" w:rsidRDefault="000C25F0" w:rsidP="00EF30D0">
            <w:pPr>
              <w:pStyle w:val="TableParagraph"/>
              <w:spacing w:line="240" w:lineRule="auto"/>
              <w:ind w:left="107"/>
              <w:jc w:val="left"/>
              <w:rPr>
                <w:sz w:val="20"/>
                <w:szCs w:val="20"/>
              </w:rPr>
            </w:pPr>
            <w:r w:rsidRPr="00E3481C">
              <w:rPr>
                <w:sz w:val="20"/>
                <w:szCs w:val="20"/>
              </w:rPr>
              <w:t>Masyarakat</w:t>
            </w:r>
          </w:p>
        </w:tc>
        <w:tc>
          <w:tcPr>
            <w:tcW w:w="1701" w:type="dxa"/>
          </w:tcPr>
          <w:p w:rsidR="000C25F0" w:rsidRPr="00E3481C" w:rsidRDefault="000C25F0" w:rsidP="00EF30D0">
            <w:pPr>
              <w:pStyle w:val="TableParagraph"/>
              <w:spacing w:line="240" w:lineRule="auto"/>
              <w:ind w:right="565"/>
              <w:rPr>
                <w:sz w:val="20"/>
                <w:szCs w:val="20"/>
              </w:rPr>
            </w:pPr>
            <w:r w:rsidRPr="00E3481C">
              <w:rPr>
                <w:sz w:val="20"/>
                <w:szCs w:val="20"/>
              </w:rPr>
              <w:t>77,21</w:t>
            </w:r>
          </w:p>
        </w:tc>
      </w:tr>
      <w:tr w:rsidR="000C25F0" w:rsidRPr="00E3481C" w:rsidTr="000C25F0">
        <w:trPr>
          <w:trHeight w:val="278"/>
        </w:trPr>
        <w:tc>
          <w:tcPr>
            <w:tcW w:w="2172" w:type="dxa"/>
            <w:gridSpan w:val="2"/>
          </w:tcPr>
          <w:p w:rsidR="000C25F0" w:rsidRPr="00E3481C" w:rsidRDefault="000C25F0" w:rsidP="00EF30D0">
            <w:pPr>
              <w:pStyle w:val="TableParagraph"/>
              <w:spacing w:line="240" w:lineRule="auto"/>
              <w:ind w:left="107"/>
              <w:jc w:val="left"/>
              <w:rPr>
                <w:sz w:val="20"/>
                <w:szCs w:val="20"/>
              </w:rPr>
            </w:pPr>
            <w:r w:rsidRPr="00E3481C">
              <w:rPr>
                <w:sz w:val="20"/>
                <w:szCs w:val="20"/>
              </w:rPr>
              <w:t>Mutu pelayanan</w:t>
            </w:r>
          </w:p>
        </w:tc>
        <w:tc>
          <w:tcPr>
            <w:tcW w:w="1701" w:type="dxa"/>
          </w:tcPr>
          <w:p w:rsidR="000C25F0" w:rsidRPr="00E3481C" w:rsidRDefault="000C25F0" w:rsidP="00EF30D0">
            <w:pPr>
              <w:pStyle w:val="TableParagraph"/>
              <w:spacing w:line="240" w:lineRule="auto"/>
              <w:ind w:left="0"/>
              <w:rPr>
                <w:sz w:val="20"/>
                <w:szCs w:val="20"/>
              </w:rPr>
            </w:pPr>
            <w:r w:rsidRPr="00E3481C">
              <w:rPr>
                <w:sz w:val="20"/>
                <w:szCs w:val="20"/>
              </w:rPr>
              <w:t>B</w:t>
            </w:r>
          </w:p>
        </w:tc>
      </w:tr>
      <w:tr w:rsidR="000C25F0" w:rsidRPr="00E3481C" w:rsidTr="000C25F0">
        <w:trPr>
          <w:trHeight w:val="274"/>
        </w:trPr>
        <w:tc>
          <w:tcPr>
            <w:tcW w:w="2172" w:type="dxa"/>
            <w:gridSpan w:val="2"/>
          </w:tcPr>
          <w:p w:rsidR="000C25F0" w:rsidRPr="00E3481C" w:rsidRDefault="000C25F0" w:rsidP="00EF30D0">
            <w:pPr>
              <w:pStyle w:val="TableParagraph"/>
              <w:spacing w:line="240" w:lineRule="auto"/>
              <w:ind w:left="107"/>
              <w:jc w:val="left"/>
              <w:rPr>
                <w:sz w:val="20"/>
                <w:szCs w:val="20"/>
              </w:rPr>
            </w:pPr>
            <w:r w:rsidRPr="00E3481C">
              <w:rPr>
                <w:sz w:val="20"/>
                <w:szCs w:val="20"/>
              </w:rPr>
              <w:t>Kualitas kinerja</w:t>
            </w:r>
          </w:p>
        </w:tc>
        <w:tc>
          <w:tcPr>
            <w:tcW w:w="1701" w:type="dxa"/>
          </w:tcPr>
          <w:p w:rsidR="000C25F0" w:rsidRPr="00E3481C" w:rsidRDefault="000C25F0" w:rsidP="00EF30D0">
            <w:pPr>
              <w:pStyle w:val="TableParagraph"/>
              <w:spacing w:line="240" w:lineRule="auto"/>
              <w:ind w:left="565" w:right="565"/>
              <w:rPr>
                <w:sz w:val="20"/>
                <w:szCs w:val="20"/>
              </w:rPr>
            </w:pPr>
            <w:r w:rsidRPr="00E3481C">
              <w:rPr>
                <w:sz w:val="20"/>
                <w:szCs w:val="20"/>
              </w:rPr>
              <w:t>Baik</w:t>
            </w:r>
          </w:p>
        </w:tc>
      </w:tr>
    </w:tbl>
    <w:p w:rsidR="000C25F0" w:rsidRDefault="000C25F0" w:rsidP="000C25F0">
      <w:pPr>
        <w:pStyle w:val="BodyText"/>
        <w:spacing w:line="360" w:lineRule="auto"/>
        <w:ind w:right="113"/>
        <w:jc w:val="both"/>
        <w:rPr>
          <w:rFonts w:asciiTheme="minorHAnsi" w:hAnsiTheme="minorHAnsi" w:cstheme="minorHAnsi"/>
          <w:sz w:val="22"/>
          <w:szCs w:val="22"/>
        </w:rPr>
      </w:pPr>
    </w:p>
    <w:p w:rsidR="000C25F0" w:rsidRDefault="000C25F0" w:rsidP="000C25F0">
      <w:pPr>
        <w:pStyle w:val="BodyText"/>
        <w:spacing w:line="360" w:lineRule="auto"/>
        <w:ind w:right="113"/>
        <w:jc w:val="both"/>
        <w:rPr>
          <w:rFonts w:asciiTheme="minorHAnsi" w:hAnsiTheme="minorHAnsi" w:cstheme="minorHAnsi"/>
          <w:sz w:val="22"/>
          <w:szCs w:val="22"/>
        </w:rPr>
      </w:pPr>
      <w:r w:rsidRPr="0070734F">
        <w:rPr>
          <w:rFonts w:asciiTheme="minorHAnsi" w:hAnsiTheme="minorHAnsi" w:cstheme="minorHAnsi"/>
          <w:sz w:val="22"/>
          <w:szCs w:val="22"/>
        </w:rPr>
        <w:t xml:space="preserve">Kualitas pemberian informasi obat di Unit Pelayanan Obat Puskesmas Kecamatan secara keseleruhan mendapatkan nilai Indeks Kepuasan Masyarakat (IKM) sebesar 77,21 dengan kualitas kinerja baik. Maka penerapan Permenkes no. 74 tahun 2016 tentang standar pelayanan kefarmasian pada kategori pemberian informasi obat terlaksana dengan kualitas baik. Cara pemberian informasi obat kepada pasien harus mudah dimengerti, singkat tetapi jelas </w:t>
      </w:r>
      <w:r w:rsidRPr="0070734F">
        <w:rPr>
          <w:rFonts w:asciiTheme="minorHAnsi" w:hAnsiTheme="minorHAnsi" w:cstheme="minorHAnsi"/>
          <w:sz w:val="22"/>
          <w:szCs w:val="22"/>
        </w:rPr>
        <w:lastRenderedPageBreak/>
        <w:t>(Kemenkse, 2008). Informasi yang tepat dan benar dalam penggunaan obat sangat penting dalam menunjang keberhasilan terapi</w:t>
      </w:r>
      <w:r w:rsidR="0070734F" w:rsidRPr="0070734F">
        <w:rPr>
          <w:rFonts w:asciiTheme="minorHAnsi" w:hAnsiTheme="minorHAnsi" w:cstheme="minorHAnsi"/>
          <w:sz w:val="22"/>
          <w:szCs w:val="22"/>
        </w:rPr>
        <w:t xml:space="preserve"> (Kemenkes, 2011). Pemberian informasi obat bermaksud agar pasien mengetahui tujuan dan mematuhi aturan pengobatan</w:t>
      </w:r>
      <w:r w:rsidR="0070734F" w:rsidRPr="0070734F">
        <w:rPr>
          <w:rFonts w:asciiTheme="minorHAnsi" w:hAnsiTheme="minorHAnsi" w:cstheme="minorHAnsi"/>
          <w:spacing w:val="-1"/>
          <w:sz w:val="22"/>
          <w:szCs w:val="22"/>
        </w:rPr>
        <w:t xml:space="preserve"> </w:t>
      </w:r>
      <w:r w:rsidR="0070734F" w:rsidRPr="0070734F">
        <w:rPr>
          <w:rFonts w:asciiTheme="minorHAnsi" w:hAnsiTheme="minorHAnsi" w:cstheme="minorHAnsi"/>
          <w:sz w:val="22"/>
          <w:szCs w:val="22"/>
        </w:rPr>
        <w:t>(Oscar, 2016).</w:t>
      </w:r>
    </w:p>
    <w:p w:rsidR="0070734F" w:rsidRPr="00602C7B" w:rsidRDefault="0070734F" w:rsidP="000C25F0">
      <w:pPr>
        <w:pStyle w:val="BodyText"/>
        <w:spacing w:line="360" w:lineRule="auto"/>
        <w:ind w:right="113"/>
        <w:jc w:val="both"/>
        <w:rPr>
          <w:rFonts w:asciiTheme="minorHAnsi" w:hAnsiTheme="minorHAnsi" w:cstheme="minorHAnsi"/>
          <w:sz w:val="20"/>
          <w:szCs w:val="20"/>
        </w:rPr>
      </w:pPr>
    </w:p>
    <w:p w:rsidR="007042E0" w:rsidRPr="007042E0" w:rsidRDefault="007042E0" w:rsidP="007042E0">
      <w:pPr>
        <w:pStyle w:val="BodyText"/>
        <w:spacing w:line="360" w:lineRule="auto"/>
        <w:ind w:right="113"/>
        <w:jc w:val="both"/>
        <w:rPr>
          <w:rFonts w:asciiTheme="minorHAnsi" w:hAnsiTheme="minorHAnsi" w:cstheme="minorHAnsi"/>
          <w:b/>
          <w:sz w:val="22"/>
          <w:szCs w:val="22"/>
        </w:rPr>
      </w:pPr>
      <w:r w:rsidRPr="007042E0">
        <w:rPr>
          <w:rFonts w:asciiTheme="minorHAnsi" w:hAnsiTheme="minorHAnsi" w:cstheme="minorHAnsi"/>
          <w:b/>
          <w:sz w:val="22"/>
          <w:szCs w:val="22"/>
        </w:rPr>
        <w:t>Kesimpulan</w:t>
      </w:r>
    </w:p>
    <w:p w:rsidR="007042E0" w:rsidRPr="007042E0" w:rsidRDefault="007042E0" w:rsidP="00602C7B">
      <w:pPr>
        <w:pStyle w:val="ListParagraph"/>
        <w:numPr>
          <w:ilvl w:val="0"/>
          <w:numId w:val="2"/>
        </w:numPr>
        <w:spacing w:before="0" w:line="360" w:lineRule="auto"/>
        <w:ind w:left="284" w:right="42" w:hanging="284"/>
        <w:rPr>
          <w:rFonts w:asciiTheme="minorHAnsi" w:hAnsiTheme="minorHAnsi" w:cstheme="minorHAnsi"/>
        </w:rPr>
      </w:pPr>
      <w:r w:rsidRPr="007042E0">
        <w:rPr>
          <w:rFonts w:asciiTheme="minorHAnsi" w:hAnsiTheme="minorHAnsi" w:cstheme="minorHAnsi"/>
        </w:rPr>
        <w:t xml:space="preserve">Penerapan Permenkes nomor 74 tahun 2016 tentang standar pelayanan kefarmasian di puskesmas pada unit pelayanan obat Puskesmas Kecamatan Cilandak terkait pemberian informasi obat sudah terlaksana dengan nilai </w:t>
      </w:r>
      <w:r w:rsidRPr="007042E0">
        <w:rPr>
          <w:rFonts w:asciiTheme="minorHAnsi" w:hAnsiTheme="minorHAnsi" w:cstheme="minorHAnsi"/>
          <w:spacing w:val="-2"/>
        </w:rPr>
        <w:t xml:space="preserve">IKM </w:t>
      </w:r>
      <w:r w:rsidRPr="007042E0">
        <w:rPr>
          <w:rFonts w:asciiTheme="minorHAnsi" w:hAnsiTheme="minorHAnsi" w:cstheme="minorHAnsi"/>
        </w:rPr>
        <w:t>77,21 dan kualitas</w:t>
      </w:r>
      <w:r w:rsidRPr="007042E0">
        <w:rPr>
          <w:rFonts w:asciiTheme="minorHAnsi" w:hAnsiTheme="minorHAnsi" w:cstheme="minorHAnsi"/>
          <w:spacing w:val="-2"/>
        </w:rPr>
        <w:t xml:space="preserve"> </w:t>
      </w:r>
      <w:r w:rsidRPr="007042E0">
        <w:rPr>
          <w:rFonts w:asciiTheme="minorHAnsi" w:hAnsiTheme="minorHAnsi" w:cstheme="minorHAnsi"/>
        </w:rPr>
        <w:t>baik.</w:t>
      </w:r>
    </w:p>
    <w:p w:rsidR="007042E0" w:rsidRPr="007042E0" w:rsidRDefault="007042E0" w:rsidP="00602C7B">
      <w:pPr>
        <w:pStyle w:val="ListParagraph"/>
        <w:numPr>
          <w:ilvl w:val="0"/>
          <w:numId w:val="2"/>
        </w:numPr>
        <w:spacing w:before="0" w:line="360" w:lineRule="auto"/>
        <w:ind w:left="284" w:right="38" w:hanging="284"/>
        <w:rPr>
          <w:rFonts w:asciiTheme="minorHAnsi" w:hAnsiTheme="minorHAnsi" w:cstheme="minorHAnsi"/>
        </w:rPr>
      </w:pPr>
      <w:r w:rsidRPr="007042E0">
        <w:rPr>
          <w:rFonts w:asciiTheme="minorHAnsi" w:hAnsiTheme="minorHAnsi" w:cstheme="minorHAnsi"/>
        </w:rPr>
        <w:t>Kualitas baik dinyatakan oleh jenis kelamin perempuan, usia 19-49, 50-59 tahun, pendidikan terakhir SMP, SMA, D1-D3-D4, S1 dan S2 ke atas, sedangkan kualitas kurang baik dinyatakan oleh jenis kelamin laki-laki dan pendidikan terakhir SD ke bawah.</w:t>
      </w:r>
    </w:p>
    <w:p w:rsidR="007042E0" w:rsidRDefault="007042E0" w:rsidP="00602C7B">
      <w:pPr>
        <w:pStyle w:val="ListParagraph"/>
        <w:numPr>
          <w:ilvl w:val="0"/>
          <w:numId w:val="2"/>
        </w:numPr>
        <w:spacing w:before="0" w:line="360" w:lineRule="auto"/>
        <w:ind w:left="284" w:right="39" w:hanging="284"/>
        <w:rPr>
          <w:rFonts w:asciiTheme="minorHAnsi" w:hAnsiTheme="minorHAnsi" w:cstheme="minorHAnsi"/>
        </w:rPr>
      </w:pPr>
      <w:r w:rsidRPr="007042E0">
        <w:rPr>
          <w:rFonts w:asciiTheme="minorHAnsi" w:hAnsiTheme="minorHAnsi" w:cstheme="minorHAnsi"/>
        </w:rPr>
        <w:t xml:space="preserve">Kualitas sangat baik diperoleh sediaan, dosis, cara pakai dan indikasi, kualitas baik diperoleh nama obat, kualitas kurang baik diperoleh penyimpanan dan efek </w:t>
      </w:r>
      <w:r w:rsidRPr="007042E0">
        <w:rPr>
          <w:rFonts w:asciiTheme="minorHAnsi" w:hAnsiTheme="minorHAnsi" w:cstheme="minorHAnsi"/>
        </w:rPr>
        <w:lastRenderedPageBreak/>
        <w:t>samping serta kualitas tidak baik diperoleh kontraindikasi, stabilitas dan interaksi</w:t>
      </w:r>
      <w:r w:rsidRPr="007042E0">
        <w:rPr>
          <w:rFonts w:asciiTheme="minorHAnsi" w:hAnsiTheme="minorHAnsi" w:cstheme="minorHAnsi"/>
          <w:spacing w:val="-1"/>
        </w:rPr>
        <w:t xml:space="preserve"> </w:t>
      </w:r>
      <w:r w:rsidRPr="007042E0">
        <w:rPr>
          <w:rFonts w:asciiTheme="minorHAnsi" w:hAnsiTheme="minorHAnsi" w:cstheme="minorHAnsi"/>
        </w:rPr>
        <w:t>obat.</w:t>
      </w:r>
    </w:p>
    <w:p w:rsidR="00602C7B" w:rsidRDefault="00602C7B" w:rsidP="00602C7B">
      <w:pPr>
        <w:spacing w:after="0" w:line="360" w:lineRule="auto"/>
        <w:ind w:right="39"/>
        <w:rPr>
          <w:rFonts w:cstheme="minorHAnsi"/>
        </w:rPr>
      </w:pPr>
    </w:p>
    <w:p w:rsidR="00602C7B" w:rsidRDefault="00602C7B" w:rsidP="00602C7B">
      <w:pPr>
        <w:spacing w:after="0" w:line="360" w:lineRule="auto"/>
        <w:ind w:right="39"/>
        <w:rPr>
          <w:rFonts w:cstheme="minorHAnsi"/>
        </w:rPr>
      </w:pPr>
      <w:r>
        <w:rPr>
          <w:rFonts w:cstheme="minorHAnsi"/>
          <w:b/>
        </w:rPr>
        <w:t>Saran</w:t>
      </w:r>
    </w:p>
    <w:p w:rsidR="00602C7B" w:rsidRPr="00602C7B" w:rsidRDefault="00602C7B" w:rsidP="005A30D4">
      <w:pPr>
        <w:pStyle w:val="ListParagraph"/>
        <w:numPr>
          <w:ilvl w:val="1"/>
          <w:numId w:val="3"/>
        </w:numPr>
        <w:spacing w:before="0" w:line="360" w:lineRule="auto"/>
        <w:ind w:left="284" w:right="38"/>
        <w:rPr>
          <w:rFonts w:asciiTheme="minorHAnsi" w:hAnsiTheme="minorHAnsi" w:cstheme="minorHAnsi"/>
        </w:rPr>
      </w:pPr>
      <w:r w:rsidRPr="00602C7B">
        <w:rPr>
          <w:rFonts w:asciiTheme="minorHAnsi" w:hAnsiTheme="minorHAnsi" w:cstheme="minorHAnsi"/>
        </w:rPr>
        <w:t>Bagi Puskesmas Kecamatan Cilandak kualitas pemberian informasi obat berdasarkan perunsur yang memperoleh nilai sangat baik dan baik perlu dipertahankan, sedangkan kualitas yang kurang baik dan tidak baik perlu ditingkatkan.</w:t>
      </w:r>
    </w:p>
    <w:p w:rsidR="00602C7B" w:rsidRDefault="00602C7B" w:rsidP="005A30D4">
      <w:pPr>
        <w:pStyle w:val="ListParagraph"/>
        <w:numPr>
          <w:ilvl w:val="1"/>
          <w:numId w:val="3"/>
        </w:numPr>
        <w:spacing w:before="0" w:line="360" w:lineRule="auto"/>
        <w:ind w:left="284" w:right="42"/>
        <w:rPr>
          <w:rFonts w:asciiTheme="minorHAnsi" w:hAnsiTheme="minorHAnsi" w:cstheme="minorHAnsi"/>
        </w:rPr>
      </w:pPr>
      <w:r w:rsidRPr="00602C7B">
        <w:rPr>
          <w:rFonts w:asciiTheme="minorHAnsi" w:hAnsiTheme="minorHAnsi" w:cstheme="minorHAnsi"/>
        </w:rPr>
        <w:t xml:space="preserve">Pemanfaatan teknologi seperti pesan SMS dan WhatsApp untuk memberikan informasi obat sebagai </w:t>
      </w:r>
      <w:r w:rsidRPr="00602C7B">
        <w:rPr>
          <w:rFonts w:asciiTheme="minorHAnsi" w:hAnsiTheme="minorHAnsi" w:cstheme="minorHAnsi"/>
          <w:i/>
        </w:rPr>
        <w:t xml:space="preserve">reminder </w:t>
      </w:r>
      <w:r w:rsidRPr="00602C7B">
        <w:rPr>
          <w:rFonts w:asciiTheme="minorHAnsi" w:hAnsiTheme="minorHAnsi" w:cstheme="minorHAnsi"/>
        </w:rPr>
        <w:t>bagi pasien.</w:t>
      </w:r>
    </w:p>
    <w:p w:rsidR="00602C7B" w:rsidRDefault="00602C7B" w:rsidP="005A30D4">
      <w:pPr>
        <w:pStyle w:val="ListParagraph"/>
        <w:numPr>
          <w:ilvl w:val="1"/>
          <w:numId w:val="3"/>
        </w:numPr>
        <w:spacing w:before="0" w:line="360" w:lineRule="auto"/>
        <w:ind w:left="284" w:right="42"/>
        <w:rPr>
          <w:rFonts w:asciiTheme="minorHAnsi" w:hAnsiTheme="minorHAnsi" w:cstheme="minorHAnsi"/>
        </w:rPr>
      </w:pPr>
      <w:r w:rsidRPr="00602C7B">
        <w:rPr>
          <w:rFonts w:asciiTheme="minorHAnsi" w:hAnsiTheme="minorHAnsi" w:cstheme="minorHAnsi"/>
        </w:rPr>
        <w:t>Penelitian ini perlu dikembangkan menjadi hubungan antara kualitas pemberian informasi obat dan kepuasan pasien.</w:t>
      </w:r>
    </w:p>
    <w:p w:rsidR="005A30D4" w:rsidRDefault="005A30D4" w:rsidP="005A30D4">
      <w:pPr>
        <w:spacing w:after="0" w:line="360" w:lineRule="auto"/>
        <w:ind w:right="42"/>
        <w:rPr>
          <w:rFonts w:cstheme="minorHAnsi"/>
        </w:rPr>
      </w:pPr>
    </w:p>
    <w:p w:rsidR="005A30D4" w:rsidRDefault="005A30D4" w:rsidP="005A30D4">
      <w:pPr>
        <w:spacing w:after="0" w:line="360" w:lineRule="auto"/>
        <w:ind w:right="42"/>
        <w:rPr>
          <w:rFonts w:cstheme="minorHAnsi"/>
        </w:rPr>
      </w:pPr>
      <w:proofErr w:type="spellStart"/>
      <w:r>
        <w:rPr>
          <w:rFonts w:cstheme="minorHAnsi"/>
          <w:b/>
        </w:rPr>
        <w:t>Daftar</w:t>
      </w:r>
      <w:proofErr w:type="spellEnd"/>
      <w:r>
        <w:rPr>
          <w:rFonts w:cstheme="minorHAnsi"/>
          <w:b/>
        </w:rPr>
        <w:t xml:space="preserve"> </w:t>
      </w:r>
      <w:proofErr w:type="spellStart"/>
      <w:r>
        <w:rPr>
          <w:rFonts w:cstheme="minorHAnsi"/>
          <w:b/>
        </w:rPr>
        <w:t>Pustaka</w:t>
      </w:r>
      <w:proofErr w:type="spellEnd"/>
    </w:p>
    <w:p w:rsidR="00BB034A" w:rsidRDefault="00694C11" w:rsidP="00694C11">
      <w:pPr>
        <w:spacing w:after="0" w:line="240" w:lineRule="auto"/>
        <w:ind w:left="709" w:right="40" w:hanging="709"/>
        <w:jc w:val="both"/>
      </w:pPr>
      <w:proofErr w:type="spellStart"/>
      <w:proofErr w:type="gramStart"/>
      <w:r w:rsidRPr="007E4C89">
        <w:t>Adityawati</w:t>
      </w:r>
      <w:proofErr w:type="spellEnd"/>
      <w:r w:rsidRPr="007E4C89">
        <w:t xml:space="preserve"> R, </w:t>
      </w:r>
      <w:proofErr w:type="spellStart"/>
      <w:r w:rsidRPr="007E4C89">
        <w:t>Latifah</w:t>
      </w:r>
      <w:proofErr w:type="spellEnd"/>
      <w:r w:rsidRPr="007E4C89">
        <w:t xml:space="preserve"> E, </w:t>
      </w:r>
      <w:proofErr w:type="spellStart"/>
      <w:r w:rsidRPr="007E4C89">
        <w:t>Hapsari</w:t>
      </w:r>
      <w:proofErr w:type="spellEnd"/>
      <w:r w:rsidRPr="007E4C89">
        <w:t xml:space="preserve"> WS.</w:t>
      </w:r>
      <w:proofErr w:type="gramEnd"/>
      <w:r w:rsidRPr="007E4C89">
        <w:t xml:space="preserve"> </w:t>
      </w:r>
      <w:proofErr w:type="gramStart"/>
      <w:r w:rsidRPr="007E4C89">
        <w:t xml:space="preserve">2016. </w:t>
      </w:r>
      <w:proofErr w:type="spellStart"/>
      <w:r w:rsidRPr="007E4C89">
        <w:t>Evaluasi</w:t>
      </w:r>
      <w:proofErr w:type="spellEnd"/>
      <w:r w:rsidRPr="007E4C89">
        <w:t xml:space="preserve"> </w:t>
      </w:r>
      <w:proofErr w:type="spellStart"/>
      <w:r w:rsidRPr="007E4C89">
        <w:t>Pelayanan</w:t>
      </w:r>
      <w:proofErr w:type="spellEnd"/>
      <w:r w:rsidRPr="007E4C89">
        <w:t xml:space="preserve"> </w:t>
      </w:r>
      <w:proofErr w:type="spellStart"/>
      <w:r w:rsidRPr="007E4C89">
        <w:t>Informasi</w:t>
      </w:r>
      <w:proofErr w:type="spellEnd"/>
      <w:r w:rsidRPr="007E4C89">
        <w:t xml:space="preserve"> </w:t>
      </w:r>
      <w:proofErr w:type="spellStart"/>
      <w:r w:rsidRPr="007E4C89">
        <w:t>Obat</w:t>
      </w:r>
      <w:proofErr w:type="spellEnd"/>
      <w:r w:rsidRPr="007E4C89">
        <w:t xml:space="preserve"> </w:t>
      </w:r>
      <w:proofErr w:type="spellStart"/>
      <w:r w:rsidRPr="007E4C89">
        <w:t>Pada</w:t>
      </w:r>
      <w:proofErr w:type="spellEnd"/>
      <w:r w:rsidRPr="007E4C89">
        <w:t xml:space="preserve"> </w:t>
      </w:r>
      <w:proofErr w:type="spellStart"/>
      <w:r w:rsidRPr="007E4C89">
        <w:t>Pasien</w:t>
      </w:r>
      <w:proofErr w:type="spellEnd"/>
      <w:r w:rsidRPr="007E4C89">
        <w:t xml:space="preserve"> </w:t>
      </w:r>
      <w:proofErr w:type="spellStart"/>
      <w:r w:rsidRPr="007E4C89">
        <w:t>Rawat</w:t>
      </w:r>
      <w:proofErr w:type="spellEnd"/>
      <w:r w:rsidRPr="007E4C89">
        <w:t xml:space="preserve"> </w:t>
      </w:r>
      <w:proofErr w:type="spellStart"/>
      <w:r w:rsidRPr="007E4C89">
        <w:t>Jalan</w:t>
      </w:r>
      <w:proofErr w:type="spellEnd"/>
      <w:r w:rsidRPr="007E4C89">
        <w:t xml:space="preserve"> di </w:t>
      </w:r>
      <w:proofErr w:type="spellStart"/>
      <w:r w:rsidRPr="007E4C89">
        <w:t>Instalasi</w:t>
      </w:r>
      <w:proofErr w:type="spellEnd"/>
      <w:r w:rsidRPr="007E4C89">
        <w:t xml:space="preserve"> </w:t>
      </w:r>
      <w:proofErr w:type="spellStart"/>
      <w:r w:rsidRPr="007E4C89">
        <w:t>Farmasi</w:t>
      </w:r>
      <w:proofErr w:type="spellEnd"/>
      <w:r w:rsidRPr="007E4C89">
        <w:t xml:space="preserve"> </w:t>
      </w:r>
      <w:proofErr w:type="spellStart"/>
      <w:r w:rsidRPr="007E4C89">
        <w:t>Puskesmas</w:t>
      </w:r>
      <w:proofErr w:type="spellEnd"/>
      <w:r w:rsidRPr="007E4C89">
        <w:t xml:space="preserve"> </w:t>
      </w:r>
      <w:proofErr w:type="spellStart"/>
      <w:r w:rsidRPr="007E4C89">
        <w:t>Kecamatan</w:t>
      </w:r>
      <w:proofErr w:type="spellEnd"/>
      <w:r w:rsidRPr="007E4C89">
        <w:rPr>
          <w:spacing w:val="23"/>
        </w:rPr>
        <w:t xml:space="preserve"> </w:t>
      </w:r>
      <w:proofErr w:type="spellStart"/>
      <w:r w:rsidRPr="007E4C89">
        <w:t>Grabag</w:t>
      </w:r>
      <w:proofErr w:type="spellEnd"/>
      <w:r w:rsidRPr="007E4C89">
        <w:t>.</w:t>
      </w:r>
      <w:proofErr w:type="gramEnd"/>
      <w:r w:rsidRPr="007E4C89">
        <w:t xml:space="preserve"> </w:t>
      </w:r>
      <w:proofErr w:type="spellStart"/>
      <w:proofErr w:type="gramStart"/>
      <w:r w:rsidRPr="007E4C89">
        <w:rPr>
          <w:i/>
        </w:rPr>
        <w:t>Jurnal</w:t>
      </w:r>
      <w:proofErr w:type="spellEnd"/>
      <w:r w:rsidRPr="007E4C89">
        <w:rPr>
          <w:i/>
        </w:rPr>
        <w:t xml:space="preserve"> </w:t>
      </w:r>
      <w:proofErr w:type="spellStart"/>
      <w:r w:rsidRPr="007E4C89">
        <w:rPr>
          <w:i/>
        </w:rPr>
        <w:t>Farmasi</w:t>
      </w:r>
      <w:proofErr w:type="spellEnd"/>
      <w:r w:rsidRPr="007E4C89">
        <w:rPr>
          <w:i/>
        </w:rPr>
        <w:t xml:space="preserve"> </w:t>
      </w:r>
      <w:proofErr w:type="spellStart"/>
      <w:r w:rsidRPr="007E4C89">
        <w:rPr>
          <w:i/>
        </w:rPr>
        <w:t>Sains</w:t>
      </w:r>
      <w:proofErr w:type="spellEnd"/>
      <w:r w:rsidRPr="007E4C89">
        <w:rPr>
          <w:i/>
        </w:rPr>
        <w:t xml:space="preserve"> </w:t>
      </w:r>
      <w:proofErr w:type="spellStart"/>
      <w:r w:rsidRPr="007E4C89">
        <w:rPr>
          <w:i/>
        </w:rPr>
        <w:t>dan</w:t>
      </w:r>
      <w:proofErr w:type="spellEnd"/>
      <w:r w:rsidRPr="007E4C89">
        <w:rPr>
          <w:i/>
        </w:rPr>
        <w:t xml:space="preserve"> </w:t>
      </w:r>
      <w:proofErr w:type="spellStart"/>
      <w:r w:rsidRPr="007E4C89">
        <w:rPr>
          <w:i/>
        </w:rPr>
        <w:t>Praktis</w:t>
      </w:r>
      <w:proofErr w:type="spellEnd"/>
      <w:r w:rsidRPr="007E4C89">
        <w:rPr>
          <w:i/>
        </w:rPr>
        <w:t>.</w:t>
      </w:r>
      <w:proofErr w:type="gramEnd"/>
      <w:r w:rsidRPr="007E4C89">
        <w:rPr>
          <w:i/>
        </w:rPr>
        <w:t xml:space="preserve"> </w:t>
      </w:r>
      <w:proofErr w:type="gramStart"/>
      <w:r w:rsidRPr="007E4C89">
        <w:rPr>
          <w:i/>
        </w:rPr>
        <w:t>Volume 2.</w:t>
      </w:r>
      <w:proofErr w:type="gramEnd"/>
      <w:r w:rsidRPr="007E4C89">
        <w:t xml:space="preserve"> </w:t>
      </w:r>
      <w:proofErr w:type="spellStart"/>
      <w:r w:rsidRPr="007E4C89">
        <w:t>Magelang</w:t>
      </w:r>
      <w:proofErr w:type="spellEnd"/>
      <w:r w:rsidRPr="007E4C89">
        <w:t xml:space="preserve">: </w:t>
      </w:r>
      <w:proofErr w:type="spellStart"/>
      <w:r w:rsidRPr="007E4C89">
        <w:t>Universitas</w:t>
      </w:r>
      <w:proofErr w:type="spellEnd"/>
      <w:r w:rsidRPr="007E4C89">
        <w:t xml:space="preserve"> </w:t>
      </w:r>
      <w:proofErr w:type="spellStart"/>
      <w:r w:rsidRPr="007E4C89">
        <w:t>Muhammadiyah</w:t>
      </w:r>
      <w:proofErr w:type="spellEnd"/>
      <w:r w:rsidRPr="007E4C89">
        <w:t xml:space="preserve"> </w:t>
      </w:r>
      <w:proofErr w:type="spellStart"/>
      <w:r w:rsidRPr="007E4C89">
        <w:t>Magelang</w:t>
      </w:r>
      <w:proofErr w:type="spellEnd"/>
      <w:r w:rsidRPr="007E4C89">
        <w:t>.</w:t>
      </w:r>
    </w:p>
    <w:p w:rsidR="00694C11" w:rsidRDefault="00694C11" w:rsidP="00694C11">
      <w:pPr>
        <w:spacing w:after="0" w:line="240" w:lineRule="auto"/>
        <w:ind w:left="709" w:right="40" w:hanging="709"/>
        <w:jc w:val="both"/>
      </w:pPr>
      <w:proofErr w:type="spellStart"/>
      <w:r w:rsidRPr="00E32DEC">
        <w:t>Aprinansyah</w:t>
      </w:r>
      <w:proofErr w:type="spellEnd"/>
      <w:r w:rsidRPr="00E32DEC">
        <w:t xml:space="preserve"> </w:t>
      </w:r>
      <w:r w:rsidRPr="00E32DEC">
        <w:rPr>
          <w:spacing w:val="-3"/>
        </w:rPr>
        <w:t xml:space="preserve">A. 2017. </w:t>
      </w:r>
      <w:proofErr w:type="spellStart"/>
      <w:proofErr w:type="gramStart"/>
      <w:r w:rsidRPr="00E32DEC">
        <w:t>Kajian</w:t>
      </w:r>
      <w:proofErr w:type="spellEnd"/>
      <w:r w:rsidRPr="00E32DEC">
        <w:t xml:space="preserve"> </w:t>
      </w:r>
      <w:proofErr w:type="spellStart"/>
      <w:r w:rsidRPr="00E32DEC">
        <w:t>Pelayanan</w:t>
      </w:r>
      <w:proofErr w:type="spellEnd"/>
      <w:r w:rsidRPr="00E32DEC">
        <w:t xml:space="preserve"> </w:t>
      </w:r>
      <w:proofErr w:type="spellStart"/>
      <w:r w:rsidRPr="00E32DEC">
        <w:t>Informasi</w:t>
      </w:r>
      <w:proofErr w:type="spellEnd"/>
      <w:r w:rsidRPr="00E32DEC">
        <w:t xml:space="preserve"> </w:t>
      </w:r>
      <w:proofErr w:type="spellStart"/>
      <w:r w:rsidRPr="00E32DEC">
        <w:t>Obat</w:t>
      </w:r>
      <w:proofErr w:type="spellEnd"/>
      <w:r w:rsidRPr="00E32DEC">
        <w:t xml:space="preserve"> di </w:t>
      </w:r>
      <w:proofErr w:type="spellStart"/>
      <w:r w:rsidRPr="00E32DEC">
        <w:t>Apotek</w:t>
      </w:r>
      <w:proofErr w:type="spellEnd"/>
      <w:r w:rsidRPr="00E32DEC">
        <w:t xml:space="preserve"> Wilayah Kota </w:t>
      </w:r>
      <w:proofErr w:type="spellStart"/>
      <w:r w:rsidRPr="00E32DEC">
        <w:t>Tanggerang</w:t>
      </w:r>
      <w:proofErr w:type="spellEnd"/>
      <w:r w:rsidRPr="00E32DEC">
        <w:t>.</w:t>
      </w:r>
      <w:proofErr w:type="gramEnd"/>
      <w:r w:rsidRPr="00E32DEC">
        <w:t xml:space="preserve"> </w:t>
      </w:r>
      <w:proofErr w:type="spellStart"/>
      <w:proofErr w:type="gramStart"/>
      <w:r w:rsidRPr="00E32DEC">
        <w:t>Skripsi</w:t>
      </w:r>
      <w:proofErr w:type="spellEnd"/>
      <w:r w:rsidRPr="00E32DEC">
        <w:t>.</w:t>
      </w:r>
      <w:proofErr w:type="gramEnd"/>
      <w:r w:rsidRPr="00E32DEC">
        <w:t xml:space="preserve"> Jakarta: </w:t>
      </w:r>
      <w:proofErr w:type="spellStart"/>
      <w:r w:rsidRPr="00E32DEC">
        <w:t>Universitas</w:t>
      </w:r>
      <w:proofErr w:type="spellEnd"/>
      <w:r w:rsidRPr="00E32DEC">
        <w:t xml:space="preserve"> Islam </w:t>
      </w:r>
      <w:proofErr w:type="spellStart"/>
      <w:proofErr w:type="gramStart"/>
      <w:r w:rsidRPr="00E32DEC">
        <w:t>Negeri</w:t>
      </w:r>
      <w:proofErr w:type="spellEnd"/>
      <w:r w:rsidRPr="00E32DEC">
        <w:t xml:space="preserve">  Jakarta</w:t>
      </w:r>
      <w:proofErr w:type="gramEnd"/>
      <w:r w:rsidRPr="00E32DEC">
        <w:t>.</w:t>
      </w:r>
    </w:p>
    <w:p w:rsidR="00B10E12" w:rsidRDefault="00B10E12" w:rsidP="00694C11">
      <w:pPr>
        <w:spacing w:after="0" w:line="240" w:lineRule="auto"/>
        <w:ind w:left="709" w:right="40" w:hanging="709"/>
        <w:jc w:val="both"/>
      </w:pPr>
      <w:proofErr w:type="spellStart"/>
      <w:r w:rsidRPr="00137375">
        <w:lastRenderedPageBreak/>
        <w:t>Arimbawa</w:t>
      </w:r>
      <w:proofErr w:type="spellEnd"/>
      <w:r w:rsidRPr="00137375">
        <w:t xml:space="preserve">, </w:t>
      </w:r>
      <w:proofErr w:type="spellStart"/>
      <w:r w:rsidRPr="00137375">
        <w:t>Eka</w:t>
      </w:r>
      <w:proofErr w:type="spellEnd"/>
      <w:r w:rsidRPr="00137375">
        <w:t xml:space="preserve">. 2014. </w:t>
      </w:r>
      <w:r w:rsidRPr="00137375">
        <w:rPr>
          <w:i/>
        </w:rPr>
        <w:t xml:space="preserve">The Relationship between Pharmaceutical Services and Satisfaction of </w:t>
      </w:r>
      <w:proofErr w:type="spellStart"/>
      <w:r w:rsidRPr="00137375">
        <w:rPr>
          <w:i/>
        </w:rPr>
        <w:t>Custumers</w:t>
      </w:r>
      <w:proofErr w:type="spellEnd"/>
      <w:r w:rsidRPr="00137375">
        <w:rPr>
          <w:i/>
        </w:rPr>
        <w:t xml:space="preserve"> Accessing Pharmacy Services in Denpasar. Denpasar: Public Health and Preventive Medicine Archive </w:t>
      </w:r>
      <w:proofErr w:type="spellStart"/>
      <w:r w:rsidRPr="00137375">
        <w:rPr>
          <w:i/>
        </w:rPr>
        <w:t>Vol</w:t>
      </w:r>
      <w:proofErr w:type="spellEnd"/>
      <w:r w:rsidRPr="00137375">
        <w:rPr>
          <w:i/>
        </w:rPr>
        <w:t xml:space="preserve"> 2 No 2.</w:t>
      </w:r>
    </w:p>
    <w:p w:rsidR="00B10E12" w:rsidRDefault="00B10E12" w:rsidP="00694C11">
      <w:pPr>
        <w:spacing w:after="0" w:line="240" w:lineRule="auto"/>
        <w:ind w:left="709" w:right="40" w:hanging="709"/>
        <w:jc w:val="both"/>
      </w:pPr>
      <w:proofErr w:type="spellStart"/>
      <w:proofErr w:type="gramStart"/>
      <w:r w:rsidRPr="00694C11">
        <w:t>Direktorat</w:t>
      </w:r>
      <w:proofErr w:type="spellEnd"/>
      <w:r w:rsidRPr="00694C11">
        <w:t xml:space="preserve"> </w:t>
      </w:r>
      <w:proofErr w:type="spellStart"/>
      <w:r w:rsidRPr="00694C11">
        <w:t>Jenderal</w:t>
      </w:r>
      <w:proofErr w:type="spellEnd"/>
      <w:r w:rsidRPr="00694C11">
        <w:t xml:space="preserve"> </w:t>
      </w:r>
      <w:proofErr w:type="spellStart"/>
      <w:r w:rsidRPr="00694C11">
        <w:t>Bina</w:t>
      </w:r>
      <w:proofErr w:type="spellEnd"/>
      <w:r w:rsidRPr="00694C11">
        <w:t xml:space="preserve"> </w:t>
      </w:r>
      <w:proofErr w:type="spellStart"/>
      <w:r w:rsidRPr="00694C11">
        <w:t>Kefarmasian</w:t>
      </w:r>
      <w:proofErr w:type="spellEnd"/>
      <w:r w:rsidRPr="00694C11">
        <w:t xml:space="preserve"> </w:t>
      </w:r>
      <w:proofErr w:type="spellStart"/>
      <w:r w:rsidRPr="00694C11">
        <w:t>dan</w:t>
      </w:r>
      <w:proofErr w:type="spellEnd"/>
      <w:r w:rsidRPr="00694C11">
        <w:tab/>
      </w:r>
      <w:proofErr w:type="spellStart"/>
      <w:r w:rsidRPr="00694C11">
        <w:t>Alat</w:t>
      </w:r>
      <w:proofErr w:type="spellEnd"/>
      <w:r w:rsidRPr="00694C11">
        <w:tab/>
      </w:r>
      <w:proofErr w:type="spellStart"/>
      <w:r w:rsidRPr="00694C11">
        <w:t>Kesehatan</w:t>
      </w:r>
      <w:proofErr w:type="spellEnd"/>
      <w:r w:rsidRPr="00694C11">
        <w:t>.</w:t>
      </w:r>
      <w:proofErr w:type="gramEnd"/>
      <w:r w:rsidRPr="00694C11">
        <w:tab/>
        <w:t xml:space="preserve">2018. </w:t>
      </w:r>
      <w:proofErr w:type="spellStart"/>
      <w:r w:rsidRPr="00694C11">
        <w:t>Diambil</w:t>
      </w:r>
      <w:proofErr w:type="spellEnd"/>
      <w:r w:rsidRPr="00694C11">
        <w:tab/>
      </w:r>
      <w:proofErr w:type="spellStart"/>
      <w:r w:rsidRPr="00694C11">
        <w:t>dari</w:t>
      </w:r>
      <w:proofErr w:type="spellEnd"/>
      <w:r w:rsidRPr="00694C11">
        <w:t>: http://</w:t>
      </w:r>
      <w:hyperlink r:id="rId17">
        <w:r w:rsidRPr="00694C11">
          <w:t>www.pio.binfar.depkes.go.id</w:t>
        </w:r>
      </w:hyperlink>
      <w:r w:rsidRPr="00694C11">
        <w:t xml:space="preserve">. </w:t>
      </w:r>
      <w:proofErr w:type="spellStart"/>
      <w:proofErr w:type="gramStart"/>
      <w:r w:rsidRPr="00694C11">
        <w:t>Diakses</w:t>
      </w:r>
      <w:proofErr w:type="spellEnd"/>
      <w:r w:rsidRPr="00694C11">
        <w:t xml:space="preserve"> 1 </w:t>
      </w:r>
      <w:proofErr w:type="spellStart"/>
      <w:r w:rsidRPr="00694C11">
        <w:t>Oktober</w:t>
      </w:r>
      <w:proofErr w:type="spellEnd"/>
      <w:r w:rsidRPr="00694C11">
        <w:rPr>
          <w:spacing w:val="-3"/>
        </w:rPr>
        <w:t xml:space="preserve"> </w:t>
      </w:r>
      <w:r w:rsidRPr="00694C11">
        <w:t>2018.</w:t>
      </w:r>
      <w:proofErr w:type="gramEnd"/>
    </w:p>
    <w:p w:rsidR="00B10E12" w:rsidRDefault="00B10E12" w:rsidP="00694C11">
      <w:pPr>
        <w:spacing w:after="0" w:line="240" w:lineRule="auto"/>
        <w:ind w:left="709" w:right="40" w:hanging="709"/>
        <w:jc w:val="both"/>
      </w:pPr>
      <w:proofErr w:type="spellStart"/>
      <w:proofErr w:type="gramStart"/>
      <w:r w:rsidRPr="00E32DEC">
        <w:t>Gunarsa</w:t>
      </w:r>
      <w:proofErr w:type="spellEnd"/>
      <w:r w:rsidRPr="00E32DEC">
        <w:t xml:space="preserve">, </w:t>
      </w:r>
      <w:proofErr w:type="spellStart"/>
      <w:r w:rsidRPr="00E32DEC">
        <w:t>Singgih</w:t>
      </w:r>
      <w:proofErr w:type="spellEnd"/>
      <w:r w:rsidRPr="00E32DEC">
        <w:t xml:space="preserve"> D. 2008.</w:t>
      </w:r>
      <w:proofErr w:type="gramEnd"/>
      <w:r w:rsidRPr="00E32DEC">
        <w:t xml:space="preserve"> </w:t>
      </w:r>
      <w:proofErr w:type="spellStart"/>
      <w:r w:rsidRPr="00E32DEC">
        <w:t>Psikologi</w:t>
      </w:r>
      <w:proofErr w:type="spellEnd"/>
      <w:r w:rsidRPr="00E32DEC">
        <w:t xml:space="preserve"> </w:t>
      </w:r>
      <w:proofErr w:type="spellStart"/>
      <w:r w:rsidRPr="00E32DEC">
        <w:t>Praktis</w:t>
      </w:r>
      <w:proofErr w:type="spellEnd"/>
      <w:r w:rsidRPr="00E32DEC">
        <w:t xml:space="preserve">: </w:t>
      </w:r>
      <w:proofErr w:type="spellStart"/>
      <w:r w:rsidRPr="00E32DEC">
        <w:t>Anak</w:t>
      </w:r>
      <w:proofErr w:type="spellEnd"/>
      <w:r w:rsidRPr="00E32DEC">
        <w:t xml:space="preserve">, </w:t>
      </w:r>
      <w:proofErr w:type="spellStart"/>
      <w:r w:rsidRPr="00E32DEC">
        <w:t>Remaja</w:t>
      </w:r>
      <w:proofErr w:type="spellEnd"/>
      <w:r w:rsidRPr="00E32DEC">
        <w:t xml:space="preserve"> </w:t>
      </w:r>
      <w:proofErr w:type="spellStart"/>
      <w:r w:rsidRPr="00E32DEC">
        <w:t>dan</w:t>
      </w:r>
      <w:proofErr w:type="spellEnd"/>
      <w:r w:rsidRPr="00E32DEC">
        <w:t xml:space="preserve"> </w:t>
      </w:r>
      <w:proofErr w:type="spellStart"/>
      <w:r w:rsidRPr="00E32DEC">
        <w:t>Keluarga</w:t>
      </w:r>
      <w:proofErr w:type="spellEnd"/>
      <w:r w:rsidRPr="00E32DEC">
        <w:t xml:space="preserve">. Jakarta: </w:t>
      </w:r>
      <w:proofErr w:type="spellStart"/>
      <w:r w:rsidRPr="00E32DEC">
        <w:t>Gunung</w:t>
      </w:r>
      <w:proofErr w:type="spellEnd"/>
      <w:r w:rsidRPr="00E32DEC">
        <w:t xml:space="preserve"> </w:t>
      </w:r>
      <w:proofErr w:type="spellStart"/>
      <w:r w:rsidRPr="00E32DEC">
        <w:t>Mulia</w:t>
      </w:r>
      <w:proofErr w:type="spellEnd"/>
      <w:r w:rsidRPr="00E32DEC">
        <w:t>.</w:t>
      </w:r>
    </w:p>
    <w:p w:rsidR="00B10E12" w:rsidRDefault="00B10E12" w:rsidP="00694C11">
      <w:pPr>
        <w:spacing w:after="0" w:line="240" w:lineRule="auto"/>
        <w:ind w:left="709" w:right="40" w:hanging="709"/>
        <w:jc w:val="both"/>
      </w:pPr>
      <w:proofErr w:type="spellStart"/>
      <w:proofErr w:type="gramStart"/>
      <w:r w:rsidRPr="00694C11">
        <w:t>Granthina</w:t>
      </w:r>
      <w:proofErr w:type="spellEnd"/>
      <w:r w:rsidRPr="00694C11">
        <w:t>.</w:t>
      </w:r>
      <w:proofErr w:type="gramEnd"/>
      <w:r w:rsidRPr="00694C11">
        <w:t xml:space="preserve"> </w:t>
      </w:r>
      <w:proofErr w:type="gramStart"/>
      <w:r w:rsidRPr="00694C11">
        <w:t xml:space="preserve">2016. </w:t>
      </w:r>
      <w:proofErr w:type="spellStart"/>
      <w:r w:rsidRPr="00694C11">
        <w:t>Praktikum</w:t>
      </w:r>
      <w:proofErr w:type="spellEnd"/>
      <w:r w:rsidRPr="00694C11">
        <w:t xml:space="preserve"> </w:t>
      </w:r>
      <w:proofErr w:type="spellStart"/>
      <w:r w:rsidRPr="00694C11">
        <w:t>Spesialit</w:t>
      </w:r>
      <w:proofErr w:type="spellEnd"/>
      <w:r w:rsidRPr="00694C11">
        <w:t xml:space="preserve"> </w:t>
      </w:r>
      <w:proofErr w:type="spellStart"/>
      <w:r w:rsidRPr="00694C11">
        <w:t>dan</w:t>
      </w:r>
      <w:proofErr w:type="spellEnd"/>
      <w:r w:rsidRPr="00694C11">
        <w:t xml:space="preserve"> </w:t>
      </w:r>
      <w:proofErr w:type="spellStart"/>
      <w:r w:rsidRPr="00694C11">
        <w:t>Terminologi</w:t>
      </w:r>
      <w:proofErr w:type="spellEnd"/>
      <w:r w:rsidRPr="00694C11">
        <w:t xml:space="preserve"> </w:t>
      </w:r>
      <w:proofErr w:type="spellStart"/>
      <w:r w:rsidRPr="00694C11">
        <w:t>Kesehatan</w:t>
      </w:r>
      <w:proofErr w:type="spellEnd"/>
      <w:r w:rsidRPr="00694C11">
        <w:t>.</w:t>
      </w:r>
      <w:proofErr w:type="gramEnd"/>
      <w:r w:rsidRPr="00694C11">
        <w:t xml:space="preserve"> </w:t>
      </w:r>
      <w:proofErr w:type="spellStart"/>
      <w:proofErr w:type="gramStart"/>
      <w:r w:rsidRPr="00694C11">
        <w:t>Modul</w:t>
      </w:r>
      <w:proofErr w:type="spellEnd"/>
      <w:r w:rsidRPr="00694C11">
        <w:t>.</w:t>
      </w:r>
      <w:proofErr w:type="gramEnd"/>
      <w:r w:rsidRPr="00694C11">
        <w:t xml:space="preserve"> Jakarta: </w:t>
      </w:r>
      <w:proofErr w:type="spellStart"/>
      <w:r w:rsidRPr="00694C11">
        <w:t>Badan</w:t>
      </w:r>
      <w:proofErr w:type="spellEnd"/>
      <w:r w:rsidRPr="00694C11">
        <w:tab/>
      </w:r>
      <w:proofErr w:type="spellStart"/>
      <w:r w:rsidRPr="00694C11">
        <w:t>Pengembangan</w:t>
      </w:r>
      <w:proofErr w:type="spellEnd"/>
      <w:r w:rsidRPr="00694C11">
        <w:tab/>
      </w:r>
      <w:proofErr w:type="spellStart"/>
      <w:r w:rsidRPr="00694C11">
        <w:t>dan</w:t>
      </w:r>
      <w:proofErr w:type="spellEnd"/>
      <w:r w:rsidRPr="00694C11">
        <w:t xml:space="preserve"> </w:t>
      </w:r>
      <w:proofErr w:type="spellStart"/>
      <w:r w:rsidRPr="00694C11">
        <w:t>Pemberdayaan</w:t>
      </w:r>
      <w:proofErr w:type="spellEnd"/>
      <w:r w:rsidRPr="00694C11">
        <w:t xml:space="preserve"> </w:t>
      </w:r>
      <w:proofErr w:type="spellStart"/>
      <w:r w:rsidRPr="00694C11">
        <w:t>Sumber</w:t>
      </w:r>
      <w:proofErr w:type="spellEnd"/>
      <w:r w:rsidRPr="00694C11">
        <w:t xml:space="preserve"> </w:t>
      </w:r>
      <w:proofErr w:type="spellStart"/>
      <w:r w:rsidRPr="00694C11">
        <w:t>Daya</w:t>
      </w:r>
      <w:proofErr w:type="spellEnd"/>
      <w:r w:rsidRPr="00694C11">
        <w:t xml:space="preserve"> </w:t>
      </w:r>
      <w:proofErr w:type="spellStart"/>
      <w:r w:rsidRPr="00694C11">
        <w:t>Manusia</w:t>
      </w:r>
      <w:proofErr w:type="spellEnd"/>
      <w:r w:rsidRPr="00694C11">
        <w:t xml:space="preserve"> </w:t>
      </w:r>
      <w:proofErr w:type="spellStart"/>
      <w:r w:rsidRPr="00694C11">
        <w:t>Kesehatan</w:t>
      </w:r>
      <w:proofErr w:type="spellEnd"/>
      <w:r w:rsidRPr="00694C11">
        <w:t>.</w:t>
      </w:r>
    </w:p>
    <w:p w:rsidR="00B10E12" w:rsidRDefault="00B10E12" w:rsidP="00694C11">
      <w:pPr>
        <w:spacing w:after="0" w:line="240" w:lineRule="auto"/>
        <w:ind w:left="709" w:right="40" w:hanging="709"/>
        <w:jc w:val="both"/>
      </w:pPr>
      <w:proofErr w:type="spellStart"/>
      <w:proofErr w:type="gramStart"/>
      <w:r w:rsidRPr="00694C11">
        <w:t>Kementerian</w:t>
      </w:r>
      <w:proofErr w:type="spellEnd"/>
      <w:r w:rsidRPr="00694C11">
        <w:t xml:space="preserve"> </w:t>
      </w:r>
      <w:proofErr w:type="spellStart"/>
      <w:r w:rsidRPr="00694C11">
        <w:t>Kesehatan</w:t>
      </w:r>
      <w:proofErr w:type="spellEnd"/>
      <w:r w:rsidRPr="00694C11">
        <w:t xml:space="preserve"> </w:t>
      </w:r>
      <w:proofErr w:type="spellStart"/>
      <w:r w:rsidRPr="00694C11">
        <w:t>Republik</w:t>
      </w:r>
      <w:proofErr w:type="spellEnd"/>
      <w:r w:rsidRPr="00694C11">
        <w:t xml:space="preserve"> Indonesia.</w:t>
      </w:r>
      <w:proofErr w:type="gramEnd"/>
      <w:r w:rsidRPr="00694C11">
        <w:t xml:space="preserve"> </w:t>
      </w:r>
      <w:proofErr w:type="gramStart"/>
      <w:r w:rsidRPr="00694C11">
        <w:t xml:space="preserve">2006. </w:t>
      </w:r>
      <w:proofErr w:type="spellStart"/>
      <w:r w:rsidRPr="00694C11">
        <w:t>Pedoman</w:t>
      </w:r>
      <w:proofErr w:type="spellEnd"/>
      <w:r w:rsidRPr="00694C11">
        <w:t xml:space="preserve"> </w:t>
      </w:r>
      <w:proofErr w:type="spellStart"/>
      <w:r w:rsidRPr="00694C11">
        <w:t>Penggunaan</w:t>
      </w:r>
      <w:proofErr w:type="spellEnd"/>
      <w:r w:rsidRPr="00694C11">
        <w:rPr>
          <w:spacing w:val="55"/>
        </w:rPr>
        <w:t xml:space="preserve"> </w:t>
      </w:r>
      <w:proofErr w:type="spellStart"/>
      <w:r w:rsidRPr="00694C11">
        <w:t>Obat</w:t>
      </w:r>
      <w:proofErr w:type="spellEnd"/>
      <w:r w:rsidRPr="00694C11">
        <w:t xml:space="preserve"> </w:t>
      </w:r>
      <w:proofErr w:type="spellStart"/>
      <w:r w:rsidRPr="00694C11">
        <w:t>Bebas</w:t>
      </w:r>
      <w:proofErr w:type="spellEnd"/>
      <w:r w:rsidRPr="00694C11">
        <w:t xml:space="preserve"> </w:t>
      </w:r>
      <w:proofErr w:type="spellStart"/>
      <w:r w:rsidRPr="00694C11">
        <w:t>dan</w:t>
      </w:r>
      <w:proofErr w:type="spellEnd"/>
      <w:r w:rsidRPr="00694C11">
        <w:t xml:space="preserve"> </w:t>
      </w:r>
      <w:proofErr w:type="spellStart"/>
      <w:r w:rsidRPr="00694C11">
        <w:t>Bebas</w:t>
      </w:r>
      <w:proofErr w:type="spellEnd"/>
      <w:r w:rsidRPr="00694C11">
        <w:t xml:space="preserve"> </w:t>
      </w:r>
      <w:proofErr w:type="spellStart"/>
      <w:r w:rsidRPr="00694C11">
        <w:t>Terbatas</w:t>
      </w:r>
      <w:proofErr w:type="spellEnd"/>
      <w:r w:rsidRPr="00694C11">
        <w:t>.</w:t>
      </w:r>
      <w:proofErr w:type="gramEnd"/>
      <w:r w:rsidRPr="00694C11">
        <w:t xml:space="preserve"> Jakarta: </w:t>
      </w:r>
      <w:proofErr w:type="spellStart"/>
      <w:r w:rsidRPr="00694C11">
        <w:t>Direktorat</w:t>
      </w:r>
      <w:proofErr w:type="spellEnd"/>
      <w:r w:rsidRPr="00694C11">
        <w:t xml:space="preserve"> </w:t>
      </w:r>
      <w:proofErr w:type="spellStart"/>
      <w:r w:rsidRPr="00694C11">
        <w:t>Jenderal</w:t>
      </w:r>
      <w:proofErr w:type="spellEnd"/>
      <w:r w:rsidRPr="00694C11">
        <w:t xml:space="preserve"> </w:t>
      </w:r>
      <w:proofErr w:type="spellStart"/>
      <w:r w:rsidRPr="00694C11">
        <w:t>Bina</w:t>
      </w:r>
      <w:proofErr w:type="spellEnd"/>
      <w:r w:rsidRPr="00694C11">
        <w:t xml:space="preserve"> </w:t>
      </w:r>
      <w:proofErr w:type="spellStart"/>
      <w:r w:rsidRPr="00694C11">
        <w:t>Farmasi</w:t>
      </w:r>
      <w:proofErr w:type="spellEnd"/>
      <w:r w:rsidRPr="00694C11">
        <w:t xml:space="preserve"> </w:t>
      </w:r>
      <w:proofErr w:type="spellStart"/>
      <w:r w:rsidRPr="00694C11">
        <w:t>dan</w:t>
      </w:r>
      <w:proofErr w:type="spellEnd"/>
      <w:r w:rsidRPr="00694C11">
        <w:t xml:space="preserve"> </w:t>
      </w:r>
      <w:proofErr w:type="spellStart"/>
      <w:r w:rsidRPr="00694C11">
        <w:t>Alat</w:t>
      </w:r>
      <w:proofErr w:type="spellEnd"/>
      <w:r w:rsidRPr="00694C11">
        <w:t xml:space="preserve"> </w:t>
      </w:r>
      <w:proofErr w:type="spellStart"/>
      <w:r w:rsidRPr="00694C11">
        <w:t>Kesehatan</w:t>
      </w:r>
      <w:proofErr w:type="spellEnd"/>
      <w:r w:rsidRPr="00694C11">
        <w:t>; 2006.</w:t>
      </w:r>
    </w:p>
    <w:p w:rsidR="00B10E12" w:rsidRDefault="00B10E12" w:rsidP="00694C11">
      <w:pPr>
        <w:spacing w:after="0" w:line="240" w:lineRule="auto"/>
        <w:ind w:left="709" w:right="40" w:hanging="709"/>
        <w:jc w:val="both"/>
      </w:pPr>
      <w:proofErr w:type="spellStart"/>
      <w:proofErr w:type="gramStart"/>
      <w:r w:rsidRPr="00137375">
        <w:t>Kementerian</w:t>
      </w:r>
      <w:proofErr w:type="spellEnd"/>
      <w:r w:rsidRPr="00137375">
        <w:t xml:space="preserve"> </w:t>
      </w:r>
      <w:proofErr w:type="spellStart"/>
      <w:r w:rsidRPr="00137375">
        <w:t>Kesehatan</w:t>
      </w:r>
      <w:proofErr w:type="spellEnd"/>
      <w:r w:rsidRPr="00137375">
        <w:t xml:space="preserve"> </w:t>
      </w:r>
      <w:proofErr w:type="spellStart"/>
      <w:r w:rsidRPr="00137375">
        <w:t>Republik</w:t>
      </w:r>
      <w:proofErr w:type="spellEnd"/>
      <w:r w:rsidRPr="00137375">
        <w:t xml:space="preserve"> Indonesia.</w:t>
      </w:r>
      <w:proofErr w:type="gramEnd"/>
      <w:r w:rsidRPr="00137375">
        <w:t xml:space="preserve"> </w:t>
      </w:r>
      <w:proofErr w:type="gramStart"/>
      <w:r w:rsidRPr="00137375">
        <w:t xml:space="preserve">2008. </w:t>
      </w:r>
      <w:proofErr w:type="spellStart"/>
      <w:r w:rsidRPr="00137375">
        <w:t>Materi</w:t>
      </w:r>
      <w:proofErr w:type="spellEnd"/>
      <w:r w:rsidRPr="00137375">
        <w:t xml:space="preserve"> </w:t>
      </w:r>
      <w:proofErr w:type="spellStart"/>
      <w:r w:rsidRPr="00137375">
        <w:t>Pelatihan</w:t>
      </w:r>
      <w:proofErr w:type="spellEnd"/>
      <w:r w:rsidRPr="00137375">
        <w:t xml:space="preserve"> </w:t>
      </w:r>
      <w:proofErr w:type="spellStart"/>
      <w:r w:rsidRPr="00137375">
        <w:t>dan</w:t>
      </w:r>
      <w:proofErr w:type="spellEnd"/>
      <w:r w:rsidRPr="00137375">
        <w:t xml:space="preserve"> </w:t>
      </w:r>
      <w:proofErr w:type="spellStart"/>
      <w:r w:rsidRPr="00137375">
        <w:t>Peningkatan</w:t>
      </w:r>
      <w:proofErr w:type="spellEnd"/>
      <w:r w:rsidRPr="00137375">
        <w:t xml:space="preserve"> </w:t>
      </w:r>
      <w:proofErr w:type="spellStart"/>
      <w:r w:rsidRPr="00137375">
        <w:t>Pengetahuan</w:t>
      </w:r>
      <w:proofErr w:type="spellEnd"/>
      <w:r w:rsidRPr="00137375">
        <w:t xml:space="preserve"> </w:t>
      </w:r>
      <w:proofErr w:type="spellStart"/>
      <w:r w:rsidRPr="00137375">
        <w:t>dan</w:t>
      </w:r>
      <w:proofErr w:type="spellEnd"/>
      <w:r w:rsidRPr="00137375">
        <w:t xml:space="preserve"> </w:t>
      </w:r>
      <w:proofErr w:type="spellStart"/>
      <w:r w:rsidRPr="00137375">
        <w:t>Keterampilan</w:t>
      </w:r>
      <w:proofErr w:type="spellEnd"/>
      <w:r w:rsidRPr="00137375">
        <w:t xml:space="preserve"> </w:t>
      </w:r>
      <w:proofErr w:type="spellStart"/>
      <w:r w:rsidRPr="00137375">
        <w:t>Memilih</w:t>
      </w:r>
      <w:proofErr w:type="spellEnd"/>
      <w:r w:rsidRPr="00137375">
        <w:t xml:space="preserve"> </w:t>
      </w:r>
      <w:proofErr w:type="spellStart"/>
      <w:r w:rsidRPr="00137375">
        <w:t>Obat</w:t>
      </w:r>
      <w:proofErr w:type="spellEnd"/>
      <w:r w:rsidRPr="00137375">
        <w:t xml:space="preserve"> </w:t>
      </w:r>
      <w:proofErr w:type="spellStart"/>
      <w:r w:rsidRPr="00137375">
        <w:rPr>
          <w:spacing w:val="-3"/>
        </w:rPr>
        <w:t>Bagi</w:t>
      </w:r>
      <w:proofErr w:type="spellEnd"/>
      <w:r w:rsidRPr="00137375">
        <w:rPr>
          <w:spacing w:val="-3"/>
        </w:rPr>
        <w:t xml:space="preserve"> </w:t>
      </w:r>
      <w:proofErr w:type="spellStart"/>
      <w:r w:rsidRPr="00137375">
        <w:t>Tenaga</w:t>
      </w:r>
      <w:proofErr w:type="spellEnd"/>
      <w:r w:rsidRPr="00137375">
        <w:t xml:space="preserve"> </w:t>
      </w:r>
      <w:proofErr w:type="spellStart"/>
      <w:r w:rsidRPr="00137375">
        <w:t>Kesehatan</w:t>
      </w:r>
      <w:proofErr w:type="spellEnd"/>
      <w:r w:rsidRPr="00137375">
        <w:t>.</w:t>
      </w:r>
      <w:proofErr w:type="gramEnd"/>
      <w:r w:rsidRPr="00137375">
        <w:t xml:space="preserve"> </w:t>
      </w:r>
      <w:proofErr w:type="spellStart"/>
      <w:r w:rsidRPr="00137375">
        <w:t>Modul</w:t>
      </w:r>
      <w:proofErr w:type="spellEnd"/>
      <w:r w:rsidRPr="00137375">
        <w:t xml:space="preserve"> I. Jakarta: </w:t>
      </w:r>
      <w:proofErr w:type="spellStart"/>
      <w:r w:rsidRPr="00137375">
        <w:t>Direktorat</w:t>
      </w:r>
      <w:proofErr w:type="spellEnd"/>
      <w:r w:rsidRPr="00137375">
        <w:t xml:space="preserve"> </w:t>
      </w:r>
      <w:proofErr w:type="spellStart"/>
      <w:r w:rsidRPr="00137375">
        <w:t>Jenderal</w:t>
      </w:r>
      <w:proofErr w:type="spellEnd"/>
      <w:r w:rsidRPr="00137375">
        <w:t xml:space="preserve"> </w:t>
      </w:r>
      <w:proofErr w:type="spellStart"/>
      <w:r w:rsidRPr="00137375">
        <w:t>Bina</w:t>
      </w:r>
      <w:proofErr w:type="spellEnd"/>
      <w:r w:rsidRPr="00137375">
        <w:t xml:space="preserve"> </w:t>
      </w:r>
      <w:proofErr w:type="spellStart"/>
      <w:r w:rsidRPr="00137375">
        <w:t>Kefarmasian</w:t>
      </w:r>
      <w:proofErr w:type="spellEnd"/>
      <w:r w:rsidRPr="00137375">
        <w:t xml:space="preserve"> </w:t>
      </w:r>
      <w:proofErr w:type="spellStart"/>
      <w:r w:rsidRPr="00137375">
        <w:t>dan</w:t>
      </w:r>
      <w:proofErr w:type="spellEnd"/>
      <w:r w:rsidRPr="00137375">
        <w:t xml:space="preserve"> </w:t>
      </w:r>
      <w:proofErr w:type="spellStart"/>
      <w:r w:rsidRPr="00137375">
        <w:t>Alat</w:t>
      </w:r>
      <w:proofErr w:type="spellEnd"/>
      <w:r w:rsidRPr="00137375">
        <w:t xml:space="preserve"> </w:t>
      </w:r>
      <w:proofErr w:type="spellStart"/>
      <w:r w:rsidRPr="00137375">
        <w:t>Kesehatan</w:t>
      </w:r>
      <w:proofErr w:type="spellEnd"/>
      <w:r w:rsidRPr="00137375">
        <w:t>.</w:t>
      </w:r>
    </w:p>
    <w:p w:rsidR="00B10E12" w:rsidRPr="00AE53EA" w:rsidRDefault="00B10E12" w:rsidP="00B10E12">
      <w:pPr>
        <w:spacing w:after="0" w:line="240" w:lineRule="auto"/>
        <w:ind w:left="709" w:right="113" w:hanging="709"/>
        <w:jc w:val="both"/>
      </w:pPr>
      <w:proofErr w:type="spellStart"/>
      <w:proofErr w:type="gramStart"/>
      <w:r w:rsidRPr="00AE53EA">
        <w:t>Kementerian</w:t>
      </w:r>
      <w:proofErr w:type="spellEnd"/>
      <w:r w:rsidRPr="00AE53EA">
        <w:t xml:space="preserve"> </w:t>
      </w:r>
      <w:proofErr w:type="spellStart"/>
      <w:r w:rsidRPr="00AE53EA">
        <w:t>Kesehatan</w:t>
      </w:r>
      <w:proofErr w:type="spellEnd"/>
      <w:r w:rsidRPr="00AE53EA">
        <w:t xml:space="preserve"> </w:t>
      </w:r>
      <w:proofErr w:type="spellStart"/>
      <w:r w:rsidRPr="00AE53EA">
        <w:t>Republik</w:t>
      </w:r>
      <w:proofErr w:type="spellEnd"/>
      <w:r w:rsidRPr="00AE53EA">
        <w:t xml:space="preserve"> Indonesia.</w:t>
      </w:r>
      <w:proofErr w:type="gramEnd"/>
      <w:r w:rsidRPr="00AE53EA">
        <w:t xml:space="preserve"> </w:t>
      </w:r>
      <w:proofErr w:type="gramStart"/>
      <w:r w:rsidRPr="00AE53EA">
        <w:t xml:space="preserve">2010 </w:t>
      </w:r>
      <w:proofErr w:type="spellStart"/>
      <w:r w:rsidRPr="00AE53EA">
        <w:t>Materi</w:t>
      </w:r>
      <w:proofErr w:type="spellEnd"/>
      <w:r w:rsidRPr="00AE53EA">
        <w:t xml:space="preserve"> </w:t>
      </w:r>
      <w:proofErr w:type="spellStart"/>
      <w:r w:rsidRPr="00AE53EA">
        <w:t>Pelatihan</w:t>
      </w:r>
      <w:proofErr w:type="spellEnd"/>
      <w:r w:rsidRPr="00AE53EA">
        <w:t xml:space="preserve"> </w:t>
      </w:r>
      <w:proofErr w:type="spellStart"/>
      <w:r w:rsidRPr="00AE53EA">
        <w:t>Manajemen</w:t>
      </w:r>
      <w:proofErr w:type="spellEnd"/>
      <w:r w:rsidRPr="00AE53EA">
        <w:t xml:space="preserve"> </w:t>
      </w:r>
      <w:proofErr w:type="spellStart"/>
      <w:r w:rsidRPr="00AE53EA">
        <w:t>Kefarmasian</w:t>
      </w:r>
      <w:proofErr w:type="spellEnd"/>
      <w:r w:rsidRPr="00AE53EA">
        <w:t xml:space="preserve"> di </w:t>
      </w:r>
      <w:proofErr w:type="spellStart"/>
      <w:r w:rsidRPr="00AE53EA">
        <w:t>Puskesmas</w:t>
      </w:r>
      <w:proofErr w:type="spellEnd"/>
      <w:r w:rsidRPr="00AE53EA">
        <w:t>.</w:t>
      </w:r>
      <w:proofErr w:type="gramEnd"/>
      <w:r w:rsidRPr="00AE53EA">
        <w:t xml:space="preserve"> Jakarta: </w:t>
      </w:r>
      <w:proofErr w:type="spellStart"/>
      <w:r w:rsidRPr="00AE53EA">
        <w:t>Direktorat</w:t>
      </w:r>
      <w:proofErr w:type="spellEnd"/>
      <w:r w:rsidRPr="00AE53EA">
        <w:t xml:space="preserve"> </w:t>
      </w:r>
      <w:proofErr w:type="spellStart"/>
      <w:r w:rsidRPr="00AE53EA">
        <w:t>Jenderal</w:t>
      </w:r>
      <w:proofErr w:type="spellEnd"/>
      <w:r w:rsidRPr="00AE53EA">
        <w:t xml:space="preserve"> </w:t>
      </w:r>
      <w:proofErr w:type="spellStart"/>
      <w:r w:rsidRPr="00AE53EA">
        <w:t>Bina</w:t>
      </w:r>
      <w:proofErr w:type="spellEnd"/>
      <w:r w:rsidRPr="00AE53EA">
        <w:t xml:space="preserve"> </w:t>
      </w:r>
      <w:proofErr w:type="spellStart"/>
      <w:r w:rsidRPr="00AE53EA">
        <w:t>Kefarmasian</w:t>
      </w:r>
      <w:proofErr w:type="spellEnd"/>
      <w:r w:rsidRPr="00AE53EA">
        <w:t xml:space="preserve"> </w:t>
      </w:r>
      <w:proofErr w:type="spellStart"/>
      <w:r w:rsidRPr="00AE53EA">
        <w:t>dan</w:t>
      </w:r>
      <w:proofErr w:type="spellEnd"/>
      <w:r w:rsidRPr="00AE53EA">
        <w:t xml:space="preserve"> </w:t>
      </w:r>
      <w:proofErr w:type="spellStart"/>
      <w:r w:rsidRPr="00AE53EA">
        <w:t>Alat</w:t>
      </w:r>
      <w:proofErr w:type="spellEnd"/>
      <w:r w:rsidRPr="00AE53EA">
        <w:t xml:space="preserve"> </w:t>
      </w:r>
      <w:proofErr w:type="spellStart"/>
      <w:r w:rsidRPr="00AE53EA">
        <w:t>Kesehatan</w:t>
      </w:r>
      <w:proofErr w:type="spellEnd"/>
      <w:r w:rsidRPr="00AE53EA">
        <w:t>.</w:t>
      </w:r>
    </w:p>
    <w:p w:rsidR="00B10E12" w:rsidRDefault="00B10E12" w:rsidP="00B10E12">
      <w:pPr>
        <w:spacing w:after="0" w:line="240" w:lineRule="auto"/>
        <w:ind w:left="709" w:right="40" w:hanging="709"/>
        <w:jc w:val="both"/>
      </w:pPr>
      <w:proofErr w:type="spellStart"/>
      <w:proofErr w:type="gramStart"/>
      <w:r w:rsidRPr="00AE53EA">
        <w:t>Kementerian</w:t>
      </w:r>
      <w:proofErr w:type="spellEnd"/>
      <w:r w:rsidRPr="00AE53EA">
        <w:t xml:space="preserve"> </w:t>
      </w:r>
      <w:proofErr w:type="spellStart"/>
      <w:r w:rsidRPr="00AE53EA">
        <w:t>Kesehatan</w:t>
      </w:r>
      <w:proofErr w:type="spellEnd"/>
      <w:r w:rsidRPr="00AE53EA">
        <w:t xml:space="preserve"> </w:t>
      </w:r>
      <w:proofErr w:type="spellStart"/>
      <w:r w:rsidRPr="00AE53EA">
        <w:t>Republik</w:t>
      </w:r>
      <w:proofErr w:type="spellEnd"/>
      <w:r w:rsidRPr="00AE53EA">
        <w:t xml:space="preserve"> Indonesia.</w:t>
      </w:r>
      <w:proofErr w:type="gramEnd"/>
      <w:r w:rsidRPr="00AE53EA">
        <w:t xml:space="preserve"> </w:t>
      </w:r>
      <w:proofErr w:type="gramStart"/>
      <w:r w:rsidRPr="00AE53EA">
        <w:t xml:space="preserve">2011. </w:t>
      </w:r>
      <w:proofErr w:type="spellStart"/>
      <w:r w:rsidRPr="00AE53EA">
        <w:t>Modul</w:t>
      </w:r>
      <w:proofErr w:type="spellEnd"/>
      <w:r w:rsidRPr="00AE53EA">
        <w:t xml:space="preserve"> </w:t>
      </w:r>
      <w:proofErr w:type="spellStart"/>
      <w:r w:rsidRPr="00AE53EA">
        <w:lastRenderedPageBreak/>
        <w:t>Penggunaan</w:t>
      </w:r>
      <w:proofErr w:type="spellEnd"/>
      <w:r w:rsidRPr="00AE53EA">
        <w:t xml:space="preserve"> </w:t>
      </w:r>
      <w:proofErr w:type="spellStart"/>
      <w:r w:rsidRPr="00AE53EA">
        <w:t>Obat</w:t>
      </w:r>
      <w:proofErr w:type="spellEnd"/>
      <w:r w:rsidRPr="00AE53EA">
        <w:t xml:space="preserve"> </w:t>
      </w:r>
      <w:proofErr w:type="spellStart"/>
      <w:r w:rsidRPr="00AE53EA">
        <w:t>Rasional</w:t>
      </w:r>
      <w:proofErr w:type="spellEnd"/>
      <w:r w:rsidRPr="00AE53EA">
        <w:t>.</w:t>
      </w:r>
      <w:proofErr w:type="gramEnd"/>
      <w:r w:rsidRPr="00AE53EA">
        <w:t xml:space="preserve"> Jakarta: </w:t>
      </w:r>
      <w:proofErr w:type="spellStart"/>
      <w:r w:rsidRPr="00AE53EA">
        <w:t>Direktorat</w:t>
      </w:r>
      <w:proofErr w:type="spellEnd"/>
      <w:r w:rsidRPr="00AE53EA">
        <w:t xml:space="preserve"> </w:t>
      </w:r>
      <w:proofErr w:type="spellStart"/>
      <w:r w:rsidRPr="00AE53EA">
        <w:t>Jenderal</w:t>
      </w:r>
      <w:proofErr w:type="spellEnd"/>
      <w:r w:rsidRPr="00AE53EA">
        <w:t xml:space="preserve"> </w:t>
      </w:r>
      <w:proofErr w:type="spellStart"/>
      <w:r w:rsidRPr="00AE53EA">
        <w:t>Bina</w:t>
      </w:r>
      <w:proofErr w:type="spellEnd"/>
      <w:r w:rsidRPr="00AE53EA">
        <w:t xml:space="preserve"> </w:t>
      </w:r>
      <w:proofErr w:type="spellStart"/>
      <w:r w:rsidRPr="00AE53EA">
        <w:t>Pelayanan</w:t>
      </w:r>
      <w:proofErr w:type="spellEnd"/>
      <w:r w:rsidRPr="00AE53EA">
        <w:t xml:space="preserve"> </w:t>
      </w:r>
      <w:proofErr w:type="spellStart"/>
      <w:r w:rsidRPr="00AE53EA">
        <w:t>Kefarmasian</w:t>
      </w:r>
      <w:proofErr w:type="spellEnd"/>
      <w:r w:rsidRPr="00AE53EA">
        <w:t>.</w:t>
      </w:r>
    </w:p>
    <w:p w:rsidR="00B10E12" w:rsidRDefault="00B10E12" w:rsidP="00B10E12">
      <w:pPr>
        <w:spacing w:after="0" w:line="240" w:lineRule="auto"/>
        <w:ind w:left="709" w:right="113" w:hanging="709"/>
        <w:jc w:val="both"/>
      </w:pPr>
      <w:proofErr w:type="spellStart"/>
      <w:proofErr w:type="gramStart"/>
      <w:r w:rsidRPr="00AE53EA">
        <w:t>Kementeria</w:t>
      </w:r>
      <w:r>
        <w:t>n</w:t>
      </w:r>
      <w:proofErr w:type="spellEnd"/>
      <w:r>
        <w:t xml:space="preserve"> </w:t>
      </w:r>
      <w:proofErr w:type="spellStart"/>
      <w:r>
        <w:t>Kesehatan</w:t>
      </w:r>
      <w:proofErr w:type="spellEnd"/>
      <w:r>
        <w:t xml:space="preserve"> </w:t>
      </w:r>
      <w:proofErr w:type="spellStart"/>
      <w:r>
        <w:t>Republik</w:t>
      </w:r>
      <w:proofErr w:type="spellEnd"/>
      <w:r>
        <w:t xml:space="preserve"> Indonesia.</w:t>
      </w:r>
      <w:proofErr w:type="gramEnd"/>
      <w:r>
        <w:t xml:space="preserve"> 2017. </w:t>
      </w:r>
      <w:proofErr w:type="spellStart"/>
      <w:r w:rsidRPr="00AE53EA">
        <w:t>Laporan</w:t>
      </w:r>
      <w:proofErr w:type="spellEnd"/>
      <w:r w:rsidRPr="00AE53EA">
        <w:t xml:space="preserve"> </w:t>
      </w:r>
      <w:proofErr w:type="spellStart"/>
      <w:r w:rsidRPr="007E4C89">
        <w:t>Akuntabilitas</w:t>
      </w:r>
      <w:proofErr w:type="spellEnd"/>
      <w:r w:rsidRPr="007E4C89">
        <w:t xml:space="preserve"> </w:t>
      </w:r>
      <w:proofErr w:type="spellStart"/>
      <w:r w:rsidRPr="007E4C89">
        <w:t>Kinerja</w:t>
      </w:r>
      <w:proofErr w:type="spellEnd"/>
      <w:r w:rsidRPr="007E4C89">
        <w:t xml:space="preserve"> 2016. Jakarta: </w:t>
      </w:r>
      <w:proofErr w:type="spellStart"/>
      <w:r w:rsidRPr="007E4C89">
        <w:t>Direktorat</w:t>
      </w:r>
      <w:proofErr w:type="spellEnd"/>
      <w:r w:rsidRPr="007E4C89">
        <w:t xml:space="preserve"> </w:t>
      </w:r>
      <w:proofErr w:type="spellStart"/>
      <w:r w:rsidRPr="007E4C89">
        <w:t>Jenderal</w:t>
      </w:r>
      <w:proofErr w:type="spellEnd"/>
      <w:r w:rsidRPr="007E4C89">
        <w:t xml:space="preserve"> </w:t>
      </w:r>
      <w:proofErr w:type="spellStart"/>
      <w:r w:rsidRPr="007E4C89">
        <w:t>Bina</w:t>
      </w:r>
      <w:proofErr w:type="spellEnd"/>
      <w:r w:rsidRPr="007E4C89">
        <w:t xml:space="preserve"> </w:t>
      </w:r>
      <w:proofErr w:type="spellStart"/>
      <w:r w:rsidRPr="007E4C89">
        <w:t>Pelayanan</w:t>
      </w:r>
      <w:proofErr w:type="spellEnd"/>
      <w:r w:rsidRPr="007E4C89">
        <w:t xml:space="preserve"> </w:t>
      </w:r>
      <w:proofErr w:type="spellStart"/>
      <w:r w:rsidRPr="007E4C89">
        <w:t>Kefarmasian</w:t>
      </w:r>
      <w:proofErr w:type="spellEnd"/>
      <w:r w:rsidRPr="007E4C89">
        <w:t>.</w:t>
      </w:r>
    </w:p>
    <w:p w:rsidR="00B4076C" w:rsidRPr="007E4C89" w:rsidRDefault="00B4076C" w:rsidP="00B10E12">
      <w:pPr>
        <w:spacing w:after="0" w:line="240" w:lineRule="auto"/>
        <w:ind w:left="709" w:right="113" w:hanging="709"/>
        <w:jc w:val="both"/>
      </w:pPr>
      <w:proofErr w:type="spellStart"/>
      <w:r w:rsidRPr="00E32DEC">
        <w:t>Kotler</w:t>
      </w:r>
      <w:proofErr w:type="spellEnd"/>
      <w:r w:rsidRPr="00E32DEC">
        <w:t xml:space="preserve">, P. 2009. </w:t>
      </w:r>
      <w:proofErr w:type="spellStart"/>
      <w:r w:rsidRPr="00E32DEC">
        <w:t>Manajemen</w:t>
      </w:r>
      <w:proofErr w:type="spellEnd"/>
      <w:r w:rsidRPr="00E32DEC">
        <w:t xml:space="preserve"> </w:t>
      </w:r>
      <w:proofErr w:type="spellStart"/>
      <w:r w:rsidRPr="00E32DEC">
        <w:t>Pemasaran</w:t>
      </w:r>
      <w:proofErr w:type="spellEnd"/>
      <w:r w:rsidRPr="00E32DEC">
        <w:t xml:space="preserve">. </w:t>
      </w:r>
      <w:proofErr w:type="spellStart"/>
      <w:proofErr w:type="gramStart"/>
      <w:r w:rsidRPr="00E32DEC">
        <w:t>Edisi</w:t>
      </w:r>
      <w:proofErr w:type="spellEnd"/>
      <w:r w:rsidRPr="00E32DEC">
        <w:t xml:space="preserve"> 13 </w:t>
      </w:r>
      <w:proofErr w:type="spellStart"/>
      <w:r w:rsidRPr="00E32DEC">
        <w:t>Jilid</w:t>
      </w:r>
      <w:proofErr w:type="spellEnd"/>
      <w:r w:rsidRPr="00E32DEC">
        <w:t xml:space="preserve"> 1.</w:t>
      </w:r>
      <w:proofErr w:type="gramEnd"/>
      <w:r w:rsidRPr="00E32DEC">
        <w:t xml:space="preserve"> Jakarta: </w:t>
      </w:r>
      <w:proofErr w:type="spellStart"/>
      <w:r w:rsidRPr="00E32DEC">
        <w:t>Penerbit</w:t>
      </w:r>
      <w:proofErr w:type="spellEnd"/>
      <w:r w:rsidRPr="00E32DEC">
        <w:t xml:space="preserve"> </w:t>
      </w:r>
      <w:proofErr w:type="spellStart"/>
      <w:r w:rsidRPr="00E32DEC">
        <w:t>Erlangga</w:t>
      </w:r>
      <w:proofErr w:type="spellEnd"/>
      <w:r w:rsidRPr="00E32DEC">
        <w:t>.</w:t>
      </w:r>
    </w:p>
    <w:p w:rsidR="00B10E12" w:rsidRDefault="00B4076C" w:rsidP="00B10E12">
      <w:pPr>
        <w:spacing w:after="0" w:line="240" w:lineRule="auto"/>
        <w:ind w:left="709" w:right="40" w:hanging="709"/>
        <w:jc w:val="both"/>
      </w:pPr>
      <w:proofErr w:type="spellStart"/>
      <w:proofErr w:type="gramStart"/>
      <w:r w:rsidRPr="00694C11">
        <w:t>Mediscape</w:t>
      </w:r>
      <w:proofErr w:type="spellEnd"/>
      <w:r w:rsidRPr="00694C11">
        <w:t>.</w:t>
      </w:r>
      <w:proofErr w:type="gramEnd"/>
      <w:r w:rsidRPr="00694C11">
        <w:tab/>
      </w:r>
      <w:proofErr w:type="spellStart"/>
      <w:r w:rsidRPr="00694C11">
        <w:t>Diambil</w:t>
      </w:r>
      <w:proofErr w:type="spellEnd"/>
      <w:r w:rsidRPr="00694C11">
        <w:tab/>
      </w:r>
      <w:proofErr w:type="spellStart"/>
      <w:r w:rsidRPr="00694C11">
        <w:t>dari</w:t>
      </w:r>
      <w:proofErr w:type="spellEnd"/>
      <w:r w:rsidRPr="00694C11">
        <w:t xml:space="preserve">: </w:t>
      </w:r>
      <w:hyperlink r:id="rId18">
        <w:r w:rsidRPr="00694C11">
          <w:t>https://reference.mediscape.com/drug</w:t>
        </w:r>
      </w:hyperlink>
      <w:hyperlink r:id="rId19">
        <w:r w:rsidRPr="00694C11">
          <w:t xml:space="preserve"> </w:t>
        </w:r>
        <w:proofErr w:type="spellStart"/>
        <w:r w:rsidRPr="00694C11">
          <w:t>interactionchecker</w:t>
        </w:r>
        <w:proofErr w:type="spellEnd"/>
      </w:hyperlink>
      <w:r w:rsidRPr="00694C11">
        <w:t xml:space="preserve">. </w:t>
      </w:r>
      <w:proofErr w:type="spellStart"/>
      <w:proofErr w:type="gramStart"/>
      <w:r w:rsidRPr="00694C11">
        <w:t>Diakses</w:t>
      </w:r>
      <w:proofErr w:type="spellEnd"/>
      <w:r w:rsidRPr="00694C11">
        <w:t xml:space="preserve"> 1 </w:t>
      </w:r>
      <w:proofErr w:type="spellStart"/>
      <w:r w:rsidRPr="00694C11">
        <w:t>Oktober</w:t>
      </w:r>
      <w:proofErr w:type="spellEnd"/>
      <w:r w:rsidRPr="00694C11">
        <w:t xml:space="preserve"> 2018.</w:t>
      </w:r>
      <w:proofErr w:type="gramEnd"/>
    </w:p>
    <w:p w:rsidR="00B4076C" w:rsidRPr="00AE53EA" w:rsidRDefault="00B4076C" w:rsidP="00B4076C">
      <w:pPr>
        <w:spacing w:after="0" w:line="240" w:lineRule="auto"/>
        <w:ind w:left="709" w:right="113" w:hanging="709"/>
        <w:jc w:val="both"/>
      </w:pPr>
      <w:proofErr w:type="spellStart"/>
      <w:r w:rsidRPr="00AE53EA">
        <w:t>Notoatmodjo</w:t>
      </w:r>
      <w:proofErr w:type="spellEnd"/>
      <w:r w:rsidRPr="00AE53EA">
        <w:t xml:space="preserve"> S. 2010. </w:t>
      </w:r>
      <w:proofErr w:type="spellStart"/>
      <w:proofErr w:type="gramStart"/>
      <w:r w:rsidRPr="00AE53EA">
        <w:t>Promosi</w:t>
      </w:r>
      <w:proofErr w:type="spellEnd"/>
      <w:r w:rsidRPr="00AE53EA">
        <w:t xml:space="preserve"> </w:t>
      </w:r>
      <w:proofErr w:type="spellStart"/>
      <w:r w:rsidRPr="00AE53EA">
        <w:t>Kesehatan</w:t>
      </w:r>
      <w:proofErr w:type="spellEnd"/>
      <w:r w:rsidRPr="00AE53EA">
        <w:t xml:space="preserve"> </w:t>
      </w:r>
      <w:proofErr w:type="spellStart"/>
      <w:r w:rsidRPr="00AE53EA">
        <w:t>Teori</w:t>
      </w:r>
      <w:proofErr w:type="spellEnd"/>
      <w:r w:rsidRPr="00AE53EA">
        <w:t xml:space="preserve"> </w:t>
      </w:r>
      <w:proofErr w:type="spellStart"/>
      <w:r w:rsidRPr="00AE53EA">
        <w:t>dan</w:t>
      </w:r>
      <w:proofErr w:type="spellEnd"/>
      <w:r w:rsidRPr="00AE53EA">
        <w:t xml:space="preserve"> </w:t>
      </w:r>
      <w:proofErr w:type="spellStart"/>
      <w:r w:rsidRPr="00AE53EA">
        <w:t>Aplikasi</w:t>
      </w:r>
      <w:proofErr w:type="spellEnd"/>
      <w:r w:rsidRPr="00AE53EA">
        <w:t>.</w:t>
      </w:r>
      <w:proofErr w:type="gramEnd"/>
      <w:r w:rsidRPr="00AE53EA">
        <w:t xml:space="preserve"> </w:t>
      </w:r>
      <w:proofErr w:type="spellStart"/>
      <w:r w:rsidRPr="00AE53EA">
        <w:t>Edisi</w:t>
      </w:r>
      <w:proofErr w:type="spellEnd"/>
      <w:r w:rsidRPr="00AE53EA">
        <w:t xml:space="preserve"> </w:t>
      </w:r>
      <w:proofErr w:type="spellStart"/>
      <w:r w:rsidRPr="00AE53EA">
        <w:t>Revisi</w:t>
      </w:r>
      <w:proofErr w:type="spellEnd"/>
      <w:r w:rsidRPr="00AE53EA">
        <w:t xml:space="preserve"> 2010. Jakarta: </w:t>
      </w:r>
      <w:proofErr w:type="spellStart"/>
      <w:r w:rsidRPr="00AE53EA">
        <w:t>Rineka</w:t>
      </w:r>
      <w:proofErr w:type="spellEnd"/>
      <w:r w:rsidRPr="00AE53EA">
        <w:t xml:space="preserve"> </w:t>
      </w:r>
      <w:proofErr w:type="spellStart"/>
      <w:r w:rsidRPr="00AE53EA">
        <w:t>Cipta</w:t>
      </w:r>
      <w:proofErr w:type="spellEnd"/>
      <w:r w:rsidRPr="00AE53EA">
        <w:t>.</w:t>
      </w:r>
    </w:p>
    <w:p w:rsidR="00B10E12" w:rsidRDefault="00B4076C" w:rsidP="00694C11">
      <w:pPr>
        <w:spacing w:after="0" w:line="240" w:lineRule="auto"/>
        <w:ind w:left="709" w:right="40" w:hanging="709"/>
        <w:jc w:val="both"/>
      </w:pPr>
      <w:proofErr w:type="spellStart"/>
      <w:r w:rsidRPr="00694C11">
        <w:t>Noviana</w:t>
      </w:r>
      <w:proofErr w:type="spellEnd"/>
      <w:r w:rsidRPr="00694C11">
        <w:t xml:space="preserve"> N, </w:t>
      </w:r>
      <w:proofErr w:type="spellStart"/>
      <w:r w:rsidRPr="00694C11">
        <w:t>Nurilawati</w:t>
      </w:r>
      <w:proofErr w:type="spellEnd"/>
      <w:r w:rsidRPr="00694C11">
        <w:t xml:space="preserve"> V. 2017. </w:t>
      </w:r>
      <w:proofErr w:type="spellStart"/>
      <w:proofErr w:type="gramStart"/>
      <w:r w:rsidRPr="00694C11">
        <w:t>Bahan</w:t>
      </w:r>
      <w:proofErr w:type="spellEnd"/>
      <w:r w:rsidRPr="00694C11">
        <w:t xml:space="preserve"> Ajar </w:t>
      </w:r>
      <w:proofErr w:type="spellStart"/>
      <w:r w:rsidRPr="00694C11">
        <w:t>Keperawatan</w:t>
      </w:r>
      <w:proofErr w:type="spellEnd"/>
      <w:r w:rsidRPr="00694C11">
        <w:t xml:space="preserve"> Gigi </w:t>
      </w:r>
      <w:proofErr w:type="spellStart"/>
      <w:r w:rsidRPr="00694C11">
        <w:t>Farmakologi</w:t>
      </w:r>
      <w:proofErr w:type="spellEnd"/>
      <w:r w:rsidRPr="00694C11">
        <w:t>.</w:t>
      </w:r>
      <w:proofErr w:type="gramEnd"/>
      <w:r w:rsidRPr="00694C11">
        <w:t xml:space="preserve"> Jakarta: </w:t>
      </w:r>
      <w:proofErr w:type="spellStart"/>
      <w:r w:rsidRPr="00694C11">
        <w:t>Pusat</w:t>
      </w:r>
      <w:proofErr w:type="spellEnd"/>
      <w:r w:rsidRPr="00694C11">
        <w:t xml:space="preserve"> </w:t>
      </w:r>
      <w:proofErr w:type="spellStart"/>
      <w:r w:rsidRPr="00694C11">
        <w:t>Pendidikan</w:t>
      </w:r>
      <w:proofErr w:type="spellEnd"/>
      <w:r w:rsidRPr="00694C11">
        <w:t xml:space="preserve"> </w:t>
      </w:r>
      <w:proofErr w:type="spellStart"/>
      <w:r w:rsidRPr="00694C11">
        <w:t>Sumber</w:t>
      </w:r>
      <w:proofErr w:type="spellEnd"/>
      <w:r w:rsidRPr="00694C11">
        <w:t xml:space="preserve"> </w:t>
      </w:r>
      <w:proofErr w:type="spellStart"/>
      <w:r w:rsidRPr="00694C11">
        <w:t>Daya</w:t>
      </w:r>
      <w:proofErr w:type="spellEnd"/>
      <w:r w:rsidRPr="00694C11">
        <w:t xml:space="preserve"> </w:t>
      </w:r>
      <w:proofErr w:type="spellStart"/>
      <w:r w:rsidRPr="00694C11">
        <w:t>Manusia</w:t>
      </w:r>
      <w:proofErr w:type="spellEnd"/>
      <w:r w:rsidRPr="00694C11">
        <w:t xml:space="preserve"> </w:t>
      </w:r>
      <w:proofErr w:type="spellStart"/>
      <w:r w:rsidRPr="00694C11">
        <w:t>Kesehatan</w:t>
      </w:r>
      <w:proofErr w:type="spellEnd"/>
      <w:r w:rsidRPr="00694C11">
        <w:t>.</w:t>
      </w:r>
    </w:p>
    <w:p w:rsidR="00B10E12" w:rsidRDefault="00B4076C" w:rsidP="00694C11">
      <w:pPr>
        <w:spacing w:after="0" w:line="240" w:lineRule="auto"/>
        <w:ind w:left="709" w:right="40" w:hanging="709"/>
        <w:jc w:val="both"/>
      </w:pPr>
      <w:r w:rsidRPr="00AE53EA">
        <w:t xml:space="preserve">Oscar </w:t>
      </w:r>
      <w:r w:rsidRPr="00AE53EA">
        <w:rPr>
          <w:spacing w:val="-6"/>
        </w:rPr>
        <w:t xml:space="preserve">L, </w:t>
      </w:r>
      <w:proofErr w:type="spellStart"/>
      <w:r w:rsidRPr="00AE53EA">
        <w:t>Jauhar</w:t>
      </w:r>
      <w:proofErr w:type="spellEnd"/>
      <w:r w:rsidRPr="00AE53EA">
        <w:t xml:space="preserve"> M. 2016. </w:t>
      </w:r>
      <w:proofErr w:type="spellStart"/>
      <w:proofErr w:type="gramStart"/>
      <w:r w:rsidRPr="00AE53EA">
        <w:t>Dasar-dasar</w:t>
      </w:r>
      <w:proofErr w:type="spellEnd"/>
      <w:r w:rsidRPr="00AE53EA">
        <w:t xml:space="preserve"> </w:t>
      </w:r>
      <w:proofErr w:type="spellStart"/>
      <w:r w:rsidRPr="00AE53EA">
        <w:t>Manajemen</w:t>
      </w:r>
      <w:proofErr w:type="spellEnd"/>
      <w:r w:rsidRPr="00AE53EA">
        <w:t xml:space="preserve"> </w:t>
      </w:r>
      <w:proofErr w:type="spellStart"/>
      <w:r w:rsidRPr="00AE53EA">
        <w:t>Farmasi</w:t>
      </w:r>
      <w:proofErr w:type="spellEnd"/>
      <w:r w:rsidRPr="00AE53EA">
        <w:t>.</w:t>
      </w:r>
      <w:proofErr w:type="gramEnd"/>
      <w:r w:rsidRPr="00AE53EA">
        <w:t xml:space="preserve"> Jakarta: </w:t>
      </w:r>
      <w:proofErr w:type="spellStart"/>
      <w:r w:rsidRPr="00AE53EA">
        <w:t>Prestasi</w:t>
      </w:r>
      <w:proofErr w:type="spellEnd"/>
      <w:r w:rsidRPr="00AE53EA">
        <w:t xml:space="preserve"> </w:t>
      </w:r>
      <w:proofErr w:type="spellStart"/>
      <w:r w:rsidRPr="00AE53EA">
        <w:t>Pustaka</w:t>
      </w:r>
      <w:proofErr w:type="spellEnd"/>
      <w:r w:rsidRPr="00AE53EA">
        <w:t>.</w:t>
      </w:r>
    </w:p>
    <w:p w:rsidR="00B4076C" w:rsidRDefault="00B4076C" w:rsidP="00694C11">
      <w:pPr>
        <w:spacing w:after="0" w:line="240" w:lineRule="auto"/>
        <w:ind w:left="709" w:right="40" w:hanging="709"/>
        <w:jc w:val="both"/>
      </w:pPr>
      <w:proofErr w:type="spellStart"/>
      <w:proofErr w:type="gramStart"/>
      <w:r w:rsidRPr="00BA4E9F">
        <w:t>Permata</w:t>
      </w:r>
      <w:proofErr w:type="spellEnd"/>
      <w:r w:rsidRPr="00BA4E9F">
        <w:t xml:space="preserve"> D. </w:t>
      </w:r>
      <w:r>
        <w:t>2015.</w:t>
      </w:r>
      <w:proofErr w:type="gramEnd"/>
      <w:r>
        <w:t xml:space="preserve"> </w:t>
      </w:r>
      <w:proofErr w:type="spellStart"/>
      <w:proofErr w:type="gramStart"/>
      <w:r w:rsidRPr="00BA4E9F">
        <w:t>Hubungan</w:t>
      </w:r>
      <w:proofErr w:type="spellEnd"/>
      <w:r w:rsidRPr="00BA4E9F">
        <w:t xml:space="preserve"> </w:t>
      </w:r>
      <w:proofErr w:type="spellStart"/>
      <w:r w:rsidRPr="00BA4E9F">
        <w:t>Antara</w:t>
      </w:r>
      <w:proofErr w:type="spellEnd"/>
      <w:r w:rsidRPr="00BA4E9F">
        <w:t xml:space="preserve"> </w:t>
      </w:r>
      <w:proofErr w:type="spellStart"/>
      <w:r w:rsidRPr="00BA4E9F">
        <w:t>Pemberian</w:t>
      </w:r>
      <w:proofErr w:type="spellEnd"/>
      <w:r w:rsidRPr="00BA4E9F">
        <w:t xml:space="preserve"> </w:t>
      </w:r>
      <w:proofErr w:type="spellStart"/>
      <w:r w:rsidRPr="00BA4E9F">
        <w:t>Informasi</w:t>
      </w:r>
      <w:proofErr w:type="spellEnd"/>
      <w:r w:rsidRPr="00BA4E9F">
        <w:t xml:space="preserve"> </w:t>
      </w:r>
      <w:proofErr w:type="spellStart"/>
      <w:r w:rsidRPr="00BA4E9F">
        <w:t>Obat</w:t>
      </w:r>
      <w:proofErr w:type="spellEnd"/>
      <w:r w:rsidRPr="00BA4E9F">
        <w:t xml:space="preserve"> </w:t>
      </w:r>
      <w:proofErr w:type="spellStart"/>
      <w:r w:rsidRPr="00BA4E9F">
        <w:t>dan</w:t>
      </w:r>
      <w:proofErr w:type="spellEnd"/>
      <w:r w:rsidRPr="00BA4E9F">
        <w:t xml:space="preserve"> </w:t>
      </w:r>
      <w:r w:rsidRPr="00BA4E9F">
        <w:rPr>
          <w:spacing w:val="-3"/>
        </w:rPr>
        <w:t xml:space="preserve">Lama </w:t>
      </w:r>
      <w:proofErr w:type="spellStart"/>
      <w:r w:rsidRPr="00BA4E9F">
        <w:t>Pelayanan</w:t>
      </w:r>
      <w:proofErr w:type="spellEnd"/>
      <w:r w:rsidRPr="00BA4E9F">
        <w:t xml:space="preserve"> </w:t>
      </w:r>
      <w:proofErr w:type="spellStart"/>
      <w:r w:rsidRPr="00BA4E9F">
        <w:t>Farmasi</w:t>
      </w:r>
      <w:proofErr w:type="spellEnd"/>
      <w:r w:rsidRPr="00BA4E9F">
        <w:t xml:space="preserve"> </w:t>
      </w:r>
      <w:proofErr w:type="spellStart"/>
      <w:r w:rsidRPr="00BA4E9F">
        <w:t>Resep</w:t>
      </w:r>
      <w:proofErr w:type="spellEnd"/>
      <w:r w:rsidRPr="00BA4E9F">
        <w:t xml:space="preserve"> </w:t>
      </w:r>
      <w:proofErr w:type="spellStart"/>
      <w:r w:rsidRPr="00BA4E9F">
        <w:t>Jadi</w:t>
      </w:r>
      <w:proofErr w:type="spellEnd"/>
      <w:r w:rsidRPr="00BA4E9F">
        <w:t xml:space="preserve"> </w:t>
      </w:r>
      <w:proofErr w:type="spellStart"/>
      <w:r w:rsidRPr="00BA4E9F">
        <w:t>dengan</w:t>
      </w:r>
      <w:proofErr w:type="spellEnd"/>
      <w:r w:rsidRPr="00BA4E9F">
        <w:t xml:space="preserve"> </w:t>
      </w:r>
      <w:proofErr w:type="spellStart"/>
      <w:r w:rsidRPr="00BA4E9F">
        <w:t>Kepuasan</w:t>
      </w:r>
      <w:proofErr w:type="spellEnd"/>
      <w:r w:rsidRPr="00BA4E9F">
        <w:t xml:space="preserve"> </w:t>
      </w:r>
      <w:proofErr w:type="spellStart"/>
      <w:r w:rsidRPr="00BA4E9F">
        <w:t>Pasien</w:t>
      </w:r>
      <w:proofErr w:type="spellEnd"/>
      <w:r w:rsidRPr="00BA4E9F">
        <w:t xml:space="preserve"> </w:t>
      </w:r>
      <w:proofErr w:type="spellStart"/>
      <w:r w:rsidRPr="00BA4E9F">
        <w:t>Umum</w:t>
      </w:r>
      <w:proofErr w:type="spellEnd"/>
      <w:r w:rsidRPr="00BA4E9F">
        <w:t xml:space="preserve"> </w:t>
      </w:r>
      <w:proofErr w:type="spellStart"/>
      <w:r w:rsidRPr="00BA4E9F">
        <w:t>Rawat</w:t>
      </w:r>
      <w:proofErr w:type="spellEnd"/>
      <w:r w:rsidRPr="00BA4E9F">
        <w:t xml:space="preserve"> </w:t>
      </w:r>
      <w:proofErr w:type="spellStart"/>
      <w:r w:rsidRPr="00BA4E9F">
        <w:t>Jalan</w:t>
      </w:r>
      <w:proofErr w:type="spellEnd"/>
      <w:r w:rsidRPr="00BA4E9F">
        <w:t xml:space="preserve"> di </w:t>
      </w:r>
      <w:proofErr w:type="spellStart"/>
      <w:r w:rsidRPr="00BA4E9F">
        <w:t>Instalasi</w:t>
      </w:r>
      <w:proofErr w:type="spellEnd"/>
      <w:r w:rsidRPr="00BA4E9F">
        <w:t xml:space="preserve"> </w:t>
      </w:r>
      <w:proofErr w:type="spellStart"/>
      <w:r w:rsidRPr="00E32DEC">
        <w:t>Farmasi</w:t>
      </w:r>
      <w:proofErr w:type="spellEnd"/>
      <w:r w:rsidRPr="00E32DEC">
        <w:t xml:space="preserve"> RSUD </w:t>
      </w:r>
      <w:proofErr w:type="spellStart"/>
      <w:r w:rsidRPr="00E32DEC">
        <w:t>Jendral</w:t>
      </w:r>
      <w:proofErr w:type="spellEnd"/>
      <w:r w:rsidRPr="00E32DEC">
        <w:t xml:space="preserve"> Ahmad </w:t>
      </w:r>
      <w:proofErr w:type="spellStart"/>
      <w:r w:rsidRPr="00E32DEC">
        <w:t>Yani</w:t>
      </w:r>
      <w:proofErr w:type="spellEnd"/>
      <w:r w:rsidRPr="00E32DEC">
        <w:t>.</w:t>
      </w:r>
      <w:proofErr w:type="gramEnd"/>
      <w:r w:rsidRPr="00E32DEC">
        <w:t xml:space="preserve"> </w:t>
      </w:r>
      <w:proofErr w:type="spellStart"/>
      <w:proofErr w:type="gramStart"/>
      <w:r w:rsidRPr="00E32DEC">
        <w:t>Skripsi</w:t>
      </w:r>
      <w:proofErr w:type="spellEnd"/>
      <w:r w:rsidRPr="00E32DEC">
        <w:t>.</w:t>
      </w:r>
      <w:proofErr w:type="gramEnd"/>
      <w:r w:rsidRPr="00E32DEC">
        <w:t xml:space="preserve"> Lampung: </w:t>
      </w:r>
      <w:proofErr w:type="spellStart"/>
      <w:r w:rsidRPr="00E32DEC">
        <w:t>Univesritas</w:t>
      </w:r>
      <w:proofErr w:type="spellEnd"/>
      <w:r w:rsidRPr="00E32DEC">
        <w:t xml:space="preserve"> </w:t>
      </w:r>
      <w:proofErr w:type="spellStart"/>
      <w:r w:rsidRPr="00E32DEC">
        <w:t>Negeri</w:t>
      </w:r>
      <w:proofErr w:type="spellEnd"/>
      <w:r w:rsidRPr="00E32DEC">
        <w:t xml:space="preserve"> Lampung.</w:t>
      </w:r>
    </w:p>
    <w:p w:rsidR="00B4076C" w:rsidRPr="00E32DEC" w:rsidRDefault="00B4076C" w:rsidP="00B4076C">
      <w:pPr>
        <w:spacing w:after="0" w:line="240" w:lineRule="auto"/>
        <w:ind w:left="709" w:right="113" w:hanging="709"/>
        <w:jc w:val="both"/>
      </w:pPr>
      <w:proofErr w:type="spellStart"/>
      <w:proofErr w:type="gramStart"/>
      <w:r w:rsidRPr="00E32DEC">
        <w:t>Riduwan</w:t>
      </w:r>
      <w:proofErr w:type="spellEnd"/>
      <w:r w:rsidRPr="00E32DEC">
        <w:t>.</w:t>
      </w:r>
      <w:proofErr w:type="gramEnd"/>
      <w:r w:rsidRPr="00E32DEC">
        <w:t xml:space="preserve"> 2006. </w:t>
      </w:r>
      <w:proofErr w:type="spellStart"/>
      <w:r w:rsidRPr="00E32DEC">
        <w:t>Metode</w:t>
      </w:r>
      <w:proofErr w:type="spellEnd"/>
      <w:r w:rsidRPr="00E32DEC">
        <w:t xml:space="preserve"> </w:t>
      </w:r>
      <w:proofErr w:type="spellStart"/>
      <w:r w:rsidRPr="00E32DEC">
        <w:t>dan</w:t>
      </w:r>
      <w:proofErr w:type="spellEnd"/>
      <w:r w:rsidRPr="00E32DEC">
        <w:t xml:space="preserve"> </w:t>
      </w:r>
      <w:proofErr w:type="spellStart"/>
      <w:r w:rsidRPr="00E32DEC">
        <w:t>Teknik</w:t>
      </w:r>
      <w:proofErr w:type="spellEnd"/>
      <w:r w:rsidRPr="00E32DEC">
        <w:t xml:space="preserve"> </w:t>
      </w:r>
      <w:proofErr w:type="spellStart"/>
      <w:r w:rsidRPr="00E32DEC">
        <w:t>Penyusunan</w:t>
      </w:r>
      <w:proofErr w:type="spellEnd"/>
      <w:r w:rsidRPr="00E32DEC">
        <w:t xml:space="preserve"> </w:t>
      </w:r>
      <w:proofErr w:type="spellStart"/>
      <w:r w:rsidRPr="00E32DEC">
        <w:t>Tesis</w:t>
      </w:r>
      <w:proofErr w:type="spellEnd"/>
      <w:r w:rsidRPr="00E32DEC">
        <w:t xml:space="preserve">. Bandung: </w:t>
      </w:r>
      <w:proofErr w:type="spellStart"/>
      <w:r w:rsidRPr="00E32DEC">
        <w:t>Alfabeta</w:t>
      </w:r>
      <w:proofErr w:type="spellEnd"/>
      <w:r w:rsidRPr="00E32DEC">
        <w:t>.</w:t>
      </w:r>
    </w:p>
    <w:p w:rsidR="00B4076C" w:rsidRDefault="00B4076C" w:rsidP="00B4076C">
      <w:pPr>
        <w:spacing w:after="0" w:line="240" w:lineRule="auto"/>
        <w:ind w:left="709" w:right="113" w:hanging="709"/>
        <w:jc w:val="both"/>
      </w:pPr>
      <w:proofErr w:type="spellStart"/>
      <w:proofErr w:type="gramStart"/>
      <w:r w:rsidRPr="00694C11">
        <w:t>Siregar</w:t>
      </w:r>
      <w:proofErr w:type="spellEnd"/>
      <w:r w:rsidRPr="00694C11">
        <w:t xml:space="preserve">   C.</w:t>
      </w:r>
      <w:proofErr w:type="gramEnd"/>
      <w:r w:rsidRPr="00694C11">
        <w:t xml:space="preserve"> </w:t>
      </w:r>
      <w:r w:rsidRPr="00694C11">
        <w:rPr>
          <w:spacing w:val="5"/>
        </w:rPr>
        <w:t xml:space="preserve"> 2004. </w:t>
      </w:r>
      <w:proofErr w:type="spellStart"/>
      <w:proofErr w:type="gramStart"/>
      <w:r w:rsidRPr="00694C11">
        <w:t>Farmasi</w:t>
      </w:r>
      <w:proofErr w:type="spellEnd"/>
      <w:r w:rsidRPr="00694C11">
        <w:t xml:space="preserve"> </w:t>
      </w:r>
      <w:r w:rsidRPr="00694C11">
        <w:rPr>
          <w:spacing w:val="36"/>
        </w:rPr>
        <w:t xml:space="preserve"> </w:t>
      </w:r>
      <w:proofErr w:type="spellStart"/>
      <w:r w:rsidRPr="00694C11">
        <w:t>Klinik</w:t>
      </w:r>
      <w:proofErr w:type="spellEnd"/>
      <w:proofErr w:type="gramEnd"/>
      <w:r w:rsidRPr="00694C11">
        <w:t>.</w:t>
      </w:r>
      <w:r w:rsidRPr="00694C11">
        <w:tab/>
        <w:t xml:space="preserve">Jakarta: </w:t>
      </w:r>
      <w:proofErr w:type="spellStart"/>
      <w:r w:rsidRPr="00694C11">
        <w:t>Buku</w:t>
      </w:r>
      <w:proofErr w:type="spellEnd"/>
      <w:r w:rsidRPr="00694C11">
        <w:t xml:space="preserve"> </w:t>
      </w:r>
      <w:proofErr w:type="spellStart"/>
      <w:r w:rsidRPr="00694C11">
        <w:t>Kedokteran</w:t>
      </w:r>
      <w:proofErr w:type="spellEnd"/>
      <w:r w:rsidRPr="00694C11">
        <w:t xml:space="preserve"> EGC.</w:t>
      </w:r>
    </w:p>
    <w:p w:rsidR="00B4076C" w:rsidRPr="00694C11" w:rsidRDefault="00B4076C" w:rsidP="00B4076C">
      <w:pPr>
        <w:spacing w:after="0" w:line="240" w:lineRule="auto"/>
        <w:ind w:left="709" w:right="113" w:hanging="709"/>
        <w:jc w:val="both"/>
      </w:pPr>
      <w:proofErr w:type="spellStart"/>
      <w:proofErr w:type="gramStart"/>
      <w:r w:rsidRPr="00137375">
        <w:t>Tri</w:t>
      </w:r>
      <w:r w:rsidRPr="00694C11">
        <w:t>hono</w:t>
      </w:r>
      <w:proofErr w:type="spellEnd"/>
      <w:r w:rsidRPr="00694C11">
        <w:t>.</w:t>
      </w:r>
      <w:proofErr w:type="gramEnd"/>
      <w:r w:rsidRPr="00694C11">
        <w:t xml:space="preserve"> 2005. </w:t>
      </w:r>
      <w:proofErr w:type="spellStart"/>
      <w:r w:rsidRPr="00694C11">
        <w:t>Manajemen</w:t>
      </w:r>
      <w:proofErr w:type="spellEnd"/>
      <w:r w:rsidRPr="00694C11">
        <w:t xml:space="preserve"> </w:t>
      </w:r>
      <w:proofErr w:type="spellStart"/>
      <w:r w:rsidRPr="00694C11">
        <w:t>Puskesmas</w:t>
      </w:r>
      <w:proofErr w:type="spellEnd"/>
      <w:r w:rsidRPr="00694C11">
        <w:t xml:space="preserve"> </w:t>
      </w:r>
      <w:proofErr w:type="spellStart"/>
      <w:r w:rsidRPr="00694C11">
        <w:t>Berbasis</w:t>
      </w:r>
      <w:proofErr w:type="spellEnd"/>
      <w:r w:rsidRPr="00694C11">
        <w:t xml:space="preserve"> </w:t>
      </w:r>
      <w:proofErr w:type="spellStart"/>
      <w:r w:rsidRPr="00694C11">
        <w:t>Paradigma</w:t>
      </w:r>
      <w:proofErr w:type="spellEnd"/>
      <w:r w:rsidRPr="00694C11">
        <w:t xml:space="preserve"> </w:t>
      </w:r>
      <w:proofErr w:type="spellStart"/>
      <w:r w:rsidRPr="00694C11">
        <w:t>Sehat</w:t>
      </w:r>
      <w:proofErr w:type="spellEnd"/>
      <w:r w:rsidRPr="00694C11">
        <w:t xml:space="preserve">. </w:t>
      </w:r>
      <w:proofErr w:type="spellStart"/>
      <w:proofErr w:type="gramStart"/>
      <w:r w:rsidRPr="00694C11">
        <w:t>Cetakan</w:t>
      </w:r>
      <w:proofErr w:type="spellEnd"/>
      <w:r w:rsidRPr="00694C11">
        <w:t xml:space="preserve"> 1.</w:t>
      </w:r>
      <w:proofErr w:type="gramEnd"/>
      <w:r w:rsidRPr="00694C11">
        <w:t xml:space="preserve"> Jakarta: </w:t>
      </w:r>
      <w:proofErr w:type="spellStart"/>
      <w:r w:rsidRPr="00694C11">
        <w:t>Sagung</w:t>
      </w:r>
      <w:proofErr w:type="spellEnd"/>
      <w:r w:rsidRPr="00694C11">
        <w:t xml:space="preserve"> </w:t>
      </w:r>
      <w:proofErr w:type="spellStart"/>
      <w:r w:rsidRPr="00694C11">
        <w:t>Seto</w:t>
      </w:r>
      <w:proofErr w:type="spellEnd"/>
      <w:r w:rsidRPr="00694C11">
        <w:t>.</w:t>
      </w:r>
    </w:p>
    <w:p w:rsidR="00B4076C" w:rsidRDefault="00B4076C" w:rsidP="00694C11">
      <w:pPr>
        <w:spacing w:after="0" w:line="240" w:lineRule="auto"/>
        <w:ind w:left="709" w:right="40" w:hanging="709"/>
        <w:jc w:val="both"/>
      </w:pPr>
      <w:proofErr w:type="spellStart"/>
      <w:r w:rsidRPr="00137375">
        <w:t>Widodo</w:t>
      </w:r>
      <w:proofErr w:type="spellEnd"/>
      <w:r w:rsidRPr="00137375">
        <w:t xml:space="preserve"> R. 2004. </w:t>
      </w:r>
      <w:proofErr w:type="spellStart"/>
      <w:proofErr w:type="gramStart"/>
      <w:r w:rsidRPr="00137375">
        <w:t>Panduan</w:t>
      </w:r>
      <w:proofErr w:type="spellEnd"/>
      <w:r w:rsidRPr="00137375">
        <w:t xml:space="preserve"> </w:t>
      </w:r>
      <w:proofErr w:type="spellStart"/>
      <w:r w:rsidRPr="00137375">
        <w:t>Keluarga</w:t>
      </w:r>
      <w:proofErr w:type="spellEnd"/>
      <w:r w:rsidRPr="00137375">
        <w:t xml:space="preserve"> </w:t>
      </w:r>
      <w:proofErr w:type="spellStart"/>
      <w:r w:rsidRPr="00137375">
        <w:t>Memilih</w:t>
      </w:r>
      <w:proofErr w:type="spellEnd"/>
      <w:r w:rsidRPr="00137375">
        <w:t xml:space="preserve"> </w:t>
      </w:r>
      <w:proofErr w:type="spellStart"/>
      <w:r w:rsidRPr="00137375">
        <w:t>dan</w:t>
      </w:r>
      <w:proofErr w:type="spellEnd"/>
      <w:r w:rsidRPr="00137375">
        <w:t xml:space="preserve"> </w:t>
      </w:r>
      <w:proofErr w:type="spellStart"/>
      <w:r w:rsidRPr="00137375">
        <w:t>Menggunakan</w:t>
      </w:r>
      <w:proofErr w:type="spellEnd"/>
      <w:r w:rsidRPr="00137375">
        <w:t xml:space="preserve"> </w:t>
      </w:r>
      <w:proofErr w:type="spellStart"/>
      <w:r w:rsidRPr="00137375">
        <w:lastRenderedPageBreak/>
        <w:t>Obat</w:t>
      </w:r>
      <w:proofErr w:type="spellEnd"/>
      <w:r w:rsidRPr="00137375">
        <w:t>.</w:t>
      </w:r>
      <w:proofErr w:type="gramEnd"/>
      <w:r w:rsidRPr="00137375">
        <w:t xml:space="preserve"> Yogyakarta: </w:t>
      </w:r>
      <w:proofErr w:type="spellStart"/>
      <w:r w:rsidRPr="00137375">
        <w:t>Kreasi</w:t>
      </w:r>
      <w:proofErr w:type="spellEnd"/>
      <w:r w:rsidRPr="00137375">
        <w:t xml:space="preserve"> </w:t>
      </w:r>
      <w:proofErr w:type="spellStart"/>
      <w:r w:rsidRPr="00137375">
        <w:t>Wacana</w:t>
      </w:r>
      <w:proofErr w:type="spellEnd"/>
      <w:r w:rsidRPr="00137375">
        <w:t>.</w:t>
      </w:r>
    </w:p>
    <w:p w:rsidR="00DC70F5" w:rsidRPr="00137375" w:rsidRDefault="00997572" w:rsidP="00137375">
      <w:pPr>
        <w:spacing w:after="0" w:line="240" w:lineRule="auto"/>
        <w:ind w:left="709" w:right="113" w:hanging="709"/>
        <w:jc w:val="both"/>
      </w:pPr>
      <w:proofErr w:type="spellStart"/>
      <w:r w:rsidRPr="00137375">
        <w:t>Zeenot</w:t>
      </w:r>
      <w:proofErr w:type="spellEnd"/>
      <w:r w:rsidRPr="00137375">
        <w:t xml:space="preserve"> S. 2013. </w:t>
      </w:r>
      <w:proofErr w:type="spellStart"/>
      <w:proofErr w:type="gramStart"/>
      <w:r w:rsidRPr="00137375">
        <w:t>Pengelolaan</w:t>
      </w:r>
      <w:proofErr w:type="spellEnd"/>
      <w:r w:rsidRPr="00137375">
        <w:t xml:space="preserve"> </w:t>
      </w:r>
      <w:proofErr w:type="spellStart"/>
      <w:r w:rsidRPr="00137375">
        <w:t>dan</w:t>
      </w:r>
      <w:proofErr w:type="spellEnd"/>
      <w:r w:rsidRPr="00137375">
        <w:t xml:space="preserve"> </w:t>
      </w:r>
      <w:proofErr w:type="spellStart"/>
      <w:r w:rsidRPr="00137375">
        <w:t>Penggunaan</w:t>
      </w:r>
      <w:proofErr w:type="spellEnd"/>
      <w:r w:rsidRPr="00137375">
        <w:t xml:space="preserve"> </w:t>
      </w:r>
      <w:proofErr w:type="spellStart"/>
      <w:r w:rsidRPr="00137375">
        <w:t>Obat</w:t>
      </w:r>
      <w:proofErr w:type="spellEnd"/>
      <w:r w:rsidRPr="00137375">
        <w:t xml:space="preserve"> </w:t>
      </w:r>
      <w:proofErr w:type="spellStart"/>
      <w:r w:rsidRPr="00137375">
        <w:t>Wajib</w:t>
      </w:r>
      <w:proofErr w:type="spellEnd"/>
      <w:r w:rsidRPr="00137375">
        <w:t xml:space="preserve"> </w:t>
      </w:r>
      <w:proofErr w:type="spellStart"/>
      <w:r w:rsidRPr="00137375">
        <w:t>Apotek</w:t>
      </w:r>
      <w:proofErr w:type="spellEnd"/>
      <w:r w:rsidRPr="00137375">
        <w:t>.</w:t>
      </w:r>
      <w:proofErr w:type="gramEnd"/>
      <w:r w:rsidRPr="00137375">
        <w:t xml:space="preserve"> Yogyakarta: D- </w:t>
      </w:r>
      <w:proofErr w:type="spellStart"/>
      <w:r w:rsidRPr="00137375">
        <w:t>Mediko</w:t>
      </w:r>
      <w:proofErr w:type="spellEnd"/>
      <w:r w:rsidRPr="00137375">
        <w:t>.</w:t>
      </w:r>
    </w:p>
    <w:p w:rsidR="00DC70F5" w:rsidRPr="00137375" w:rsidRDefault="00DC70F5" w:rsidP="00137375">
      <w:pPr>
        <w:spacing w:after="0" w:line="240" w:lineRule="auto"/>
        <w:ind w:left="709" w:right="113" w:hanging="709"/>
        <w:jc w:val="both"/>
      </w:pPr>
    </w:p>
    <w:p w:rsidR="00DC70F5" w:rsidRPr="00694C11" w:rsidRDefault="00DC70F5" w:rsidP="00694C11">
      <w:pPr>
        <w:spacing w:after="0" w:line="240" w:lineRule="auto"/>
        <w:ind w:left="709" w:right="113" w:hanging="709"/>
        <w:jc w:val="both"/>
      </w:pPr>
    </w:p>
    <w:p w:rsidR="00137375" w:rsidRPr="00694C11" w:rsidRDefault="00137375" w:rsidP="00694C11">
      <w:pPr>
        <w:spacing w:after="0" w:line="240" w:lineRule="auto"/>
        <w:ind w:left="709" w:right="113" w:hanging="709"/>
        <w:jc w:val="both"/>
      </w:pPr>
    </w:p>
    <w:p w:rsidR="00857130" w:rsidRPr="00694C11" w:rsidRDefault="00857130" w:rsidP="00694C11">
      <w:pPr>
        <w:spacing w:after="0" w:line="240" w:lineRule="auto"/>
        <w:ind w:left="709" w:right="113" w:hanging="709"/>
        <w:jc w:val="both"/>
      </w:pPr>
    </w:p>
    <w:p w:rsidR="00E76860" w:rsidRPr="00694C11" w:rsidRDefault="00E76860" w:rsidP="00694C11">
      <w:pPr>
        <w:spacing w:after="0" w:line="240" w:lineRule="auto"/>
        <w:ind w:left="709" w:right="113" w:hanging="709"/>
        <w:jc w:val="both"/>
      </w:pPr>
    </w:p>
    <w:p w:rsidR="00694C11" w:rsidRPr="00694C11" w:rsidRDefault="00694C11" w:rsidP="00694C11">
      <w:pPr>
        <w:spacing w:after="0" w:line="240" w:lineRule="auto"/>
        <w:ind w:left="709" w:right="113" w:hanging="709"/>
        <w:jc w:val="both"/>
      </w:pPr>
    </w:p>
    <w:p w:rsidR="00694C11" w:rsidRPr="00694C11" w:rsidRDefault="00694C11" w:rsidP="00694C11">
      <w:pPr>
        <w:spacing w:after="0" w:line="240" w:lineRule="auto"/>
        <w:ind w:left="709" w:right="113" w:hanging="709"/>
        <w:jc w:val="both"/>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CD1F8F" w:rsidRDefault="00CD1F8F" w:rsidP="003E13BE">
      <w:pPr>
        <w:spacing w:after="0" w:line="360" w:lineRule="auto"/>
        <w:jc w:val="both"/>
        <w:rPr>
          <w:lang w:val="en-ID"/>
        </w:rPr>
      </w:pPr>
    </w:p>
    <w:p w:rsidR="00CD1F8F" w:rsidRDefault="00CD1F8F" w:rsidP="003E13BE">
      <w:pPr>
        <w:spacing w:after="0" w:line="360" w:lineRule="auto"/>
        <w:jc w:val="both"/>
        <w:rPr>
          <w:lang w:val="en-ID"/>
        </w:rPr>
      </w:pPr>
    </w:p>
    <w:p w:rsidR="00CD1F8F" w:rsidRPr="00CD1F8F" w:rsidRDefault="00CD1F8F" w:rsidP="003E13BE">
      <w:pPr>
        <w:spacing w:after="0" w:line="360" w:lineRule="auto"/>
        <w:jc w:val="both"/>
        <w:rPr>
          <w:lang w:val="en-ID"/>
        </w:rPr>
      </w:pPr>
    </w:p>
    <w:sectPr w:rsidR="00CD1F8F" w:rsidRPr="00CD1F8F" w:rsidSect="00CD1F8F">
      <w:type w:val="continuous"/>
      <w:pgSz w:w="11907" w:h="16839" w:code="9"/>
      <w:pgMar w:top="2268" w:right="1701" w:bottom="1701" w:left="2268" w:header="709" w:footer="70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064" w:rsidRDefault="00165064" w:rsidP="007A1D7B">
      <w:pPr>
        <w:spacing w:after="0" w:line="240" w:lineRule="auto"/>
      </w:pPr>
      <w:r>
        <w:separator/>
      </w:r>
    </w:p>
  </w:endnote>
  <w:endnote w:type="continuationSeparator" w:id="0">
    <w:p w:rsidR="00165064" w:rsidRDefault="00165064" w:rsidP="007A1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064" w:rsidRDefault="00165064" w:rsidP="007A1D7B">
      <w:pPr>
        <w:spacing w:after="0" w:line="240" w:lineRule="auto"/>
      </w:pPr>
      <w:r>
        <w:separator/>
      </w:r>
    </w:p>
  </w:footnote>
  <w:footnote w:type="continuationSeparator" w:id="0">
    <w:p w:rsidR="00165064" w:rsidRDefault="00165064" w:rsidP="007A1D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D7B" w:rsidRDefault="007A1D7B" w:rsidP="007A1D7B">
    <w:pPr>
      <w:pStyle w:val="Header"/>
      <w:rPr>
        <w:rFonts w:ascii="Calibri" w:hAnsi="Calibri" w:cs="Calibri"/>
        <w:b/>
        <w:lang w:val="id-ID"/>
      </w:rPr>
    </w:pPr>
    <w:r w:rsidRPr="00134121">
      <w:rPr>
        <w:rFonts w:ascii="Calibri" w:hAnsi="Calibri" w:cs="Calibri"/>
        <w:b/>
      </w:rPr>
      <w:t xml:space="preserve">PHARMACY: </w:t>
    </w:r>
    <w:proofErr w:type="spellStart"/>
    <w:r w:rsidRPr="00134121">
      <w:rPr>
        <w:rFonts w:ascii="Calibri" w:hAnsi="Calibri" w:cs="Calibri"/>
        <w:b/>
      </w:rPr>
      <w:t>Jurnal</w:t>
    </w:r>
    <w:proofErr w:type="spellEnd"/>
    <w:r w:rsidRPr="00134121">
      <w:rPr>
        <w:rFonts w:ascii="Calibri" w:hAnsi="Calibri" w:cs="Calibri"/>
        <w:b/>
      </w:rPr>
      <w:t xml:space="preserve"> </w:t>
    </w:r>
    <w:proofErr w:type="spellStart"/>
    <w:r w:rsidRPr="00134121">
      <w:rPr>
        <w:rFonts w:ascii="Calibri" w:hAnsi="Calibri" w:cs="Calibri"/>
        <w:b/>
      </w:rPr>
      <w:t>Farmasi</w:t>
    </w:r>
    <w:proofErr w:type="spellEnd"/>
    <w:r w:rsidRPr="00134121">
      <w:rPr>
        <w:rFonts w:ascii="Calibri" w:hAnsi="Calibri" w:cs="Calibri"/>
        <w:b/>
      </w:rPr>
      <w:t xml:space="preserve"> Indonesia</w:t>
    </w:r>
    <w:r w:rsidRPr="007B4DFE">
      <w:rPr>
        <w:rFonts w:ascii="Calibri" w:hAnsi="Calibri" w:cs="Calibri"/>
        <w:lang w:val="pt-BR"/>
      </w:rPr>
      <w:t xml:space="preserve"> </w:t>
    </w:r>
    <w:r>
      <w:rPr>
        <w:rFonts w:ascii="Calibri" w:hAnsi="Calibri" w:cs="Calibri"/>
        <w:lang w:val="id-ID"/>
      </w:rPr>
      <w:tab/>
      <w:t xml:space="preserve">                                                         </w:t>
    </w:r>
    <w:r>
      <w:rPr>
        <w:rFonts w:ascii="Calibri" w:hAnsi="Calibri" w:cs="Calibri"/>
        <w:lang w:val="pt-BR"/>
      </w:rPr>
      <w:t>p-</w:t>
    </w:r>
    <w:r w:rsidRPr="00B27EBB">
      <w:rPr>
        <w:rFonts w:ascii="Calibri" w:hAnsi="Calibri" w:cs="Calibri"/>
        <w:lang w:val="pt-BR"/>
      </w:rPr>
      <w:t>ISSN 1693-3591</w:t>
    </w:r>
  </w:p>
  <w:p w:rsidR="007A1D7B" w:rsidRDefault="007A1D7B" w:rsidP="007A1D7B">
    <w:pPr>
      <w:pStyle w:val="Header"/>
      <w:rPr>
        <w:rFonts w:ascii="Calibri" w:hAnsi="Calibri" w:cs="Calibri"/>
        <w:b/>
        <w:lang w:val="id-ID"/>
      </w:rPr>
    </w:pPr>
    <w:r w:rsidRPr="00134121">
      <w:rPr>
        <w:rFonts w:ascii="Calibri" w:hAnsi="Calibri" w:cs="Calibri"/>
        <w:b/>
      </w:rPr>
      <w:t>(Pharmaceutical Journal of Indonesia)</w:t>
    </w:r>
    <w:r>
      <w:rPr>
        <w:rFonts w:ascii="Calibri" w:hAnsi="Calibri" w:cs="Calibri"/>
        <w:lang w:val="id-ID"/>
      </w:rPr>
      <w:tab/>
      <w:t xml:space="preserve">                                                          </w:t>
    </w:r>
    <w:r>
      <w:rPr>
        <w:rFonts w:ascii="Calibri" w:hAnsi="Calibri" w:cs="Calibri"/>
        <w:lang w:val="pt-BR"/>
      </w:rPr>
      <w:t>e-ISSN 2579-910X</w:t>
    </w:r>
  </w:p>
  <w:p w:rsidR="007A1D7B" w:rsidRDefault="007A1D7B" w:rsidP="007A1D7B">
    <w:pPr>
      <w:pStyle w:val="Header"/>
    </w:pPr>
    <w:r>
      <w:rPr>
        <w:rFonts w:ascii="Calibri" w:hAnsi="Calibri" w:cs="Calibri"/>
        <w:b/>
        <w:noProof/>
      </w:rPr>
      <mc:AlternateContent>
        <mc:Choice Requires="wps">
          <w:drawing>
            <wp:anchor distT="0" distB="0" distL="114300" distR="114300" simplePos="0" relativeHeight="251658240" behindDoc="0" locked="0" layoutInCell="1" allowOverlap="1" wp14:anchorId="371D46DD" wp14:editId="79345796">
              <wp:simplePos x="0" y="0"/>
              <wp:positionH relativeFrom="column">
                <wp:posOffset>19050</wp:posOffset>
              </wp:positionH>
              <wp:positionV relativeFrom="paragraph">
                <wp:posOffset>354965</wp:posOffset>
              </wp:positionV>
              <wp:extent cx="5023485" cy="635"/>
              <wp:effectExtent l="0" t="0" r="24765"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3485" cy="635"/>
                      </a:xfrm>
                      <a:prstGeom prst="straightConnector1">
                        <a:avLst/>
                      </a:prstGeom>
                      <a:noFill/>
                      <a:ln w="12700">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5pt;margin-top:27.95pt;width:395.5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bkxKwIAAE0EAAAOAAAAZHJzL2Uyb0RvYy54bWysVMFu2zAMvQ/YPwi6p7ZTJ02NOkVnJ7t0&#10;XYF0H6BIcizMFgVJjRMM+/dRihO022UYdpEpUXx8JJ98d3/oO7KX1inQJc2uUkqk5iCU3pX028t6&#10;sqDEeaYF60DLkh6lo/fLjx/uBlPIKbTQCWkJgmhXDKakrfemSBLHW9kzdwVGanQ2YHvmcWt3ibBs&#10;QPS+S6ZpOk8GsMJY4NI5PK1PTrqM+E0juf/aNE560pUUufm42rhuw5os71ixs8y0io802D+w6JnS&#10;mPQCVTPPyKtVf0D1iltw0PgrDn0CTaO4jDVgNVn6WzWblhkZa8HmOHNpk/t/sPxp/2yJEiXNKdGs&#10;xxFtvGVq13ryYC0MpAKtsY1gSR66NRhXYFCln22olx/0xjwC/+6Ihqpleicj65ejQagsRCTvQsLG&#10;Gcy5Hb6AwDvs1UNs3aGxfYDEppBDnNDxMiF58ITj4SydXueLGSUcffPrWcRnxTnUWOc/S+hJMErq&#10;xkouJWQxEds/Oh+IseIcEPJqWKuui4LoNBmQ/fQmTWOEg06J4A33nN1tq86SPUNN5etF9qkeaby7&#10;ZuFVi4jWSiZWo+2Z6k42Zu90wMPakM9onUTz4za9XS1Wi3yST+erSZ7W9eRhXeWT+Tq7mdXXdVXV&#10;2c9ALcuLVgkhdWB3FnCW/51Axqd0kt5Fwpc+JO/RY8OQ7PkbScfhhnmelLEFcXy256GjZuPl8X2F&#10;R/F2j/bbv8DyFwAAAP//AwBQSwMEFAAGAAgAAAAhAG7qDpDcAAAABwEAAA8AAABkcnMvZG93bnJl&#10;di54bWxMj81Ow0AMhO9IvMPKSNzopkALDdlUbaDquQHE1UmcH5H1Rtltm7495gRHz4xmPifryfbq&#10;RKPvHBuYzyJQxKWrOm4MfLzv7p5B+YBcYe+YDFzIwzq9vkowrtyZD3TKQ6OkhH2MBtoQhlhrX7Zk&#10;0c/cQCxe7UaLQc6x0dWIZym3vb6PoqW22LEstDhQ1lL5nR+tgU1R53mG05ffv9bZ2/bw6baXnTG3&#10;N9PmBVSgKfyF4Rdf0CEVpsIdufKqN/AgnwQDi8UKlNhPq8c5qEKEZQQ6TfR//vQHAAD//wMAUEsB&#10;Ai0AFAAGAAgAAAAhALaDOJL+AAAA4QEAABMAAAAAAAAAAAAAAAAAAAAAAFtDb250ZW50X1R5cGVz&#10;XS54bWxQSwECLQAUAAYACAAAACEAOP0h/9YAAACUAQAACwAAAAAAAAAAAAAAAAAvAQAAX3JlbHMv&#10;LnJlbHNQSwECLQAUAAYACAAAACEAlt25MSsCAABNBAAADgAAAAAAAAAAAAAAAAAuAgAAZHJzL2Uy&#10;b0RvYy54bWxQSwECLQAUAAYACAAAACEAbuoOkNwAAAAHAQAADwAAAAAAAAAAAAAAAACFBAAAZHJz&#10;L2Rvd25yZXYueG1sUEsFBgAAAAAEAAQA8wAAAI4FAAAAAA==&#10;" strokecolor="#4f81bd" strokeweight="1pt"/>
          </w:pict>
        </mc:Fallback>
      </mc:AlternateContent>
    </w:r>
    <w:r>
      <w:rPr>
        <w:rFonts w:ascii="Calibri" w:hAnsi="Calibri" w:cs="Calibri"/>
        <w:lang w:val="pt-BR"/>
      </w:rPr>
      <w:t>Vol.14 No. 01</w:t>
    </w:r>
    <w:r w:rsidRPr="002164CF">
      <w:rPr>
        <w:rFonts w:ascii="Calibri" w:hAnsi="Calibri" w:cs="Calibri"/>
        <w:lang w:val="pt-BR"/>
      </w:rPr>
      <w:t xml:space="preserve"> </w:t>
    </w:r>
    <w:r>
      <w:rPr>
        <w:rFonts w:ascii="Calibri" w:hAnsi="Calibri" w:cs="Calibri"/>
        <w:lang w:val="pt-BR"/>
      </w:rPr>
      <w:t xml:space="preserve">Juli 2017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0588"/>
    <w:multiLevelType w:val="hybridMultilevel"/>
    <w:tmpl w:val="B448BDEE"/>
    <w:lvl w:ilvl="0" w:tplc="C612423A">
      <w:start w:val="1"/>
      <w:numFmt w:val="decimal"/>
      <w:lvlText w:val="%1."/>
      <w:lvlJc w:val="left"/>
      <w:pPr>
        <w:ind w:left="528" w:hanging="361"/>
      </w:pPr>
      <w:rPr>
        <w:rFonts w:ascii="Times New Roman" w:eastAsia="Times New Roman" w:hAnsi="Times New Roman" w:cs="Times New Roman" w:hint="default"/>
        <w:spacing w:val="-29"/>
        <w:w w:val="99"/>
        <w:sz w:val="24"/>
        <w:szCs w:val="24"/>
        <w:lang w:val="id" w:eastAsia="id" w:bidi="id"/>
      </w:rPr>
    </w:lvl>
    <w:lvl w:ilvl="1" w:tplc="0FE2C128">
      <w:start w:val="1"/>
      <w:numFmt w:val="upperRoman"/>
      <w:lvlText w:val="%2."/>
      <w:lvlJc w:val="left"/>
      <w:pPr>
        <w:ind w:left="528" w:hanging="296"/>
      </w:pPr>
      <w:rPr>
        <w:rFonts w:ascii="Times New Roman" w:eastAsia="Times New Roman" w:hAnsi="Times New Roman" w:cs="Times New Roman" w:hint="default"/>
        <w:spacing w:val="-29"/>
        <w:w w:val="99"/>
        <w:sz w:val="24"/>
        <w:szCs w:val="24"/>
        <w:lang w:val="id" w:eastAsia="id" w:bidi="id"/>
      </w:rPr>
    </w:lvl>
    <w:lvl w:ilvl="2" w:tplc="CB1446A6">
      <w:numFmt w:val="bullet"/>
      <w:lvlText w:val="•"/>
      <w:lvlJc w:val="left"/>
      <w:pPr>
        <w:ind w:left="1323" w:hanging="296"/>
      </w:pPr>
      <w:rPr>
        <w:rFonts w:hint="default"/>
        <w:lang w:val="id" w:eastAsia="id" w:bidi="id"/>
      </w:rPr>
    </w:lvl>
    <w:lvl w:ilvl="3" w:tplc="CA92D73E">
      <w:numFmt w:val="bullet"/>
      <w:lvlText w:val="•"/>
      <w:lvlJc w:val="left"/>
      <w:pPr>
        <w:ind w:left="1725" w:hanging="296"/>
      </w:pPr>
      <w:rPr>
        <w:rFonts w:hint="default"/>
        <w:lang w:val="id" w:eastAsia="id" w:bidi="id"/>
      </w:rPr>
    </w:lvl>
    <w:lvl w:ilvl="4" w:tplc="282A5336">
      <w:numFmt w:val="bullet"/>
      <w:lvlText w:val="•"/>
      <w:lvlJc w:val="left"/>
      <w:pPr>
        <w:ind w:left="2127" w:hanging="296"/>
      </w:pPr>
      <w:rPr>
        <w:rFonts w:hint="default"/>
        <w:lang w:val="id" w:eastAsia="id" w:bidi="id"/>
      </w:rPr>
    </w:lvl>
    <w:lvl w:ilvl="5" w:tplc="D64CBE0C">
      <w:numFmt w:val="bullet"/>
      <w:lvlText w:val="•"/>
      <w:lvlJc w:val="left"/>
      <w:pPr>
        <w:ind w:left="2529" w:hanging="296"/>
      </w:pPr>
      <w:rPr>
        <w:rFonts w:hint="default"/>
        <w:lang w:val="id" w:eastAsia="id" w:bidi="id"/>
      </w:rPr>
    </w:lvl>
    <w:lvl w:ilvl="6" w:tplc="55807122">
      <w:numFmt w:val="bullet"/>
      <w:lvlText w:val="•"/>
      <w:lvlJc w:val="left"/>
      <w:pPr>
        <w:ind w:left="2931" w:hanging="296"/>
      </w:pPr>
      <w:rPr>
        <w:rFonts w:hint="default"/>
        <w:lang w:val="id" w:eastAsia="id" w:bidi="id"/>
      </w:rPr>
    </w:lvl>
    <w:lvl w:ilvl="7" w:tplc="8900454E">
      <w:numFmt w:val="bullet"/>
      <w:lvlText w:val="•"/>
      <w:lvlJc w:val="left"/>
      <w:pPr>
        <w:ind w:left="3332" w:hanging="296"/>
      </w:pPr>
      <w:rPr>
        <w:rFonts w:hint="default"/>
        <w:lang w:val="id" w:eastAsia="id" w:bidi="id"/>
      </w:rPr>
    </w:lvl>
    <w:lvl w:ilvl="8" w:tplc="4EF69102">
      <w:numFmt w:val="bullet"/>
      <w:lvlText w:val="•"/>
      <w:lvlJc w:val="left"/>
      <w:pPr>
        <w:ind w:left="3734" w:hanging="296"/>
      </w:pPr>
      <w:rPr>
        <w:rFonts w:hint="default"/>
        <w:lang w:val="id" w:eastAsia="id" w:bidi="id"/>
      </w:rPr>
    </w:lvl>
  </w:abstractNum>
  <w:abstractNum w:abstractNumId="1">
    <w:nsid w:val="36DE2882"/>
    <w:multiLevelType w:val="hybridMultilevel"/>
    <w:tmpl w:val="87123710"/>
    <w:lvl w:ilvl="0" w:tplc="D47EA31E">
      <w:start w:val="1"/>
      <w:numFmt w:val="upperLetter"/>
      <w:lvlText w:val="%1."/>
      <w:lvlJc w:val="left"/>
      <w:pPr>
        <w:ind w:left="392" w:hanging="292"/>
      </w:pPr>
      <w:rPr>
        <w:rFonts w:ascii="Times New Roman" w:eastAsia="Times New Roman" w:hAnsi="Times New Roman" w:cs="Times New Roman" w:hint="default"/>
        <w:b/>
        <w:bCs/>
        <w:spacing w:val="-2"/>
        <w:w w:val="99"/>
        <w:sz w:val="24"/>
        <w:szCs w:val="24"/>
        <w:lang w:val="id" w:eastAsia="id" w:bidi="id"/>
      </w:rPr>
    </w:lvl>
    <w:lvl w:ilvl="1" w:tplc="4DD8A706">
      <w:start w:val="1"/>
      <w:numFmt w:val="decimal"/>
      <w:lvlText w:val="%2."/>
      <w:lvlJc w:val="left"/>
      <w:pPr>
        <w:ind w:left="384" w:hanging="284"/>
      </w:pPr>
      <w:rPr>
        <w:rFonts w:ascii="Times New Roman" w:eastAsia="Times New Roman" w:hAnsi="Times New Roman" w:cs="Times New Roman" w:hint="default"/>
        <w:spacing w:val="-16"/>
        <w:w w:val="99"/>
        <w:sz w:val="24"/>
        <w:szCs w:val="24"/>
        <w:lang w:val="id" w:eastAsia="id" w:bidi="id"/>
      </w:rPr>
    </w:lvl>
    <w:lvl w:ilvl="2" w:tplc="3498F36C">
      <w:numFmt w:val="bullet"/>
      <w:lvlText w:val="•"/>
      <w:lvlJc w:val="left"/>
      <w:pPr>
        <w:ind w:left="851" w:hanging="284"/>
      </w:pPr>
      <w:rPr>
        <w:rFonts w:hint="default"/>
        <w:lang w:val="id" w:eastAsia="id" w:bidi="id"/>
      </w:rPr>
    </w:lvl>
    <w:lvl w:ilvl="3" w:tplc="257A330C">
      <w:numFmt w:val="bullet"/>
      <w:lvlText w:val="•"/>
      <w:lvlJc w:val="left"/>
      <w:pPr>
        <w:ind w:left="1303" w:hanging="284"/>
      </w:pPr>
      <w:rPr>
        <w:rFonts w:hint="default"/>
        <w:lang w:val="id" w:eastAsia="id" w:bidi="id"/>
      </w:rPr>
    </w:lvl>
    <w:lvl w:ilvl="4" w:tplc="DAA8FA74">
      <w:numFmt w:val="bullet"/>
      <w:lvlText w:val="•"/>
      <w:lvlJc w:val="left"/>
      <w:pPr>
        <w:ind w:left="1754" w:hanging="284"/>
      </w:pPr>
      <w:rPr>
        <w:rFonts w:hint="default"/>
        <w:lang w:val="id" w:eastAsia="id" w:bidi="id"/>
      </w:rPr>
    </w:lvl>
    <w:lvl w:ilvl="5" w:tplc="D8A6EA2A">
      <w:numFmt w:val="bullet"/>
      <w:lvlText w:val="•"/>
      <w:lvlJc w:val="left"/>
      <w:pPr>
        <w:ind w:left="2206" w:hanging="284"/>
      </w:pPr>
      <w:rPr>
        <w:rFonts w:hint="default"/>
        <w:lang w:val="id" w:eastAsia="id" w:bidi="id"/>
      </w:rPr>
    </w:lvl>
    <w:lvl w:ilvl="6" w:tplc="0C28A192">
      <w:numFmt w:val="bullet"/>
      <w:lvlText w:val="•"/>
      <w:lvlJc w:val="left"/>
      <w:pPr>
        <w:ind w:left="2657" w:hanging="284"/>
      </w:pPr>
      <w:rPr>
        <w:rFonts w:hint="default"/>
        <w:lang w:val="id" w:eastAsia="id" w:bidi="id"/>
      </w:rPr>
    </w:lvl>
    <w:lvl w:ilvl="7" w:tplc="E500CD96">
      <w:numFmt w:val="bullet"/>
      <w:lvlText w:val="•"/>
      <w:lvlJc w:val="left"/>
      <w:pPr>
        <w:ind w:left="3109" w:hanging="284"/>
      </w:pPr>
      <w:rPr>
        <w:rFonts w:hint="default"/>
        <w:lang w:val="id" w:eastAsia="id" w:bidi="id"/>
      </w:rPr>
    </w:lvl>
    <w:lvl w:ilvl="8" w:tplc="9386F4CC">
      <w:numFmt w:val="bullet"/>
      <w:lvlText w:val="•"/>
      <w:lvlJc w:val="left"/>
      <w:pPr>
        <w:ind w:left="3560" w:hanging="284"/>
      </w:pPr>
      <w:rPr>
        <w:rFonts w:hint="default"/>
        <w:lang w:val="id" w:eastAsia="id" w:bidi="id"/>
      </w:rPr>
    </w:lvl>
  </w:abstractNum>
  <w:abstractNum w:abstractNumId="2">
    <w:nsid w:val="3A5A4D45"/>
    <w:multiLevelType w:val="hybridMultilevel"/>
    <w:tmpl w:val="1A801032"/>
    <w:lvl w:ilvl="0" w:tplc="B000836C">
      <w:start w:val="1"/>
      <w:numFmt w:val="decimal"/>
      <w:lvlText w:val="%1."/>
      <w:lvlJc w:val="left"/>
      <w:pPr>
        <w:ind w:left="524" w:hanging="356"/>
      </w:pPr>
      <w:rPr>
        <w:rFonts w:ascii="Times New Roman" w:eastAsia="Times New Roman" w:hAnsi="Times New Roman" w:cs="Times New Roman" w:hint="default"/>
        <w:spacing w:val="-25"/>
        <w:w w:val="99"/>
        <w:sz w:val="24"/>
        <w:szCs w:val="24"/>
        <w:lang w:val="id" w:eastAsia="id" w:bidi="id"/>
      </w:rPr>
    </w:lvl>
    <w:lvl w:ilvl="1" w:tplc="53EC07D2">
      <w:numFmt w:val="bullet"/>
      <w:lvlText w:val="•"/>
      <w:lvlJc w:val="left"/>
      <w:pPr>
        <w:ind w:left="914" w:hanging="356"/>
      </w:pPr>
      <w:rPr>
        <w:rFonts w:hint="default"/>
        <w:lang w:val="id" w:eastAsia="id" w:bidi="id"/>
      </w:rPr>
    </w:lvl>
    <w:lvl w:ilvl="2" w:tplc="4C629CC2">
      <w:numFmt w:val="bullet"/>
      <w:lvlText w:val="•"/>
      <w:lvlJc w:val="left"/>
      <w:pPr>
        <w:ind w:left="1308" w:hanging="356"/>
      </w:pPr>
      <w:rPr>
        <w:rFonts w:hint="default"/>
        <w:lang w:val="id" w:eastAsia="id" w:bidi="id"/>
      </w:rPr>
    </w:lvl>
    <w:lvl w:ilvl="3" w:tplc="5CE081B6">
      <w:numFmt w:val="bullet"/>
      <w:lvlText w:val="•"/>
      <w:lvlJc w:val="left"/>
      <w:pPr>
        <w:ind w:left="1703" w:hanging="356"/>
      </w:pPr>
      <w:rPr>
        <w:rFonts w:hint="default"/>
        <w:lang w:val="id" w:eastAsia="id" w:bidi="id"/>
      </w:rPr>
    </w:lvl>
    <w:lvl w:ilvl="4" w:tplc="97C6F3C4">
      <w:numFmt w:val="bullet"/>
      <w:lvlText w:val="•"/>
      <w:lvlJc w:val="left"/>
      <w:pPr>
        <w:ind w:left="2097" w:hanging="356"/>
      </w:pPr>
      <w:rPr>
        <w:rFonts w:hint="default"/>
        <w:lang w:val="id" w:eastAsia="id" w:bidi="id"/>
      </w:rPr>
    </w:lvl>
    <w:lvl w:ilvl="5" w:tplc="2FB23246">
      <w:numFmt w:val="bullet"/>
      <w:lvlText w:val="•"/>
      <w:lvlJc w:val="left"/>
      <w:pPr>
        <w:ind w:left="2492" w:hanging="356"/>
      </w:pPr>
      <w:rPr>
        <w:rFonts w:hint="default"/>
        <w:lang w:val="id" w:eastAsia="id" w:bidi="id"/>
      </w:rPr>
    </w:lvl>
    <w:lvl w:ilvl="6" w:tplc="0232B778">
      <w:numFmt w:val="bullet"/>
      <w:lvlText w:val="•"/>
      <w:lvlJc w:val="left"/>
      <w:pPr>
        <w:ind w:left="2886" w:hanging="356"/>
      </w:pPr>
      <w:rPr>
        <w:rFonts w:hint="default"/>
        <w:lang w:val="id" w:eastAsia="id" w:bidi="id"/>
      </w:rPr>
    </w:lvl>
    <w:lvl w:ilvl="7" w:tplc="1F648546">
      <w:numFmt w:val="bullet"/>
      <w:lvlText w:val="•"/>
      <w:lvlJc w:val="left"/>
      <w:pPr>
        <w:ind w:left="3281" w:hanging="356"/>
      </w:pPr>
      <w:rPr>
        <w:rFonts w:hint="default"/>
        <w:lang w:val="id" w:eastAsia="id" w:bidi="id"/>
      </w:rPr>
    </w:lvl>
    <w:lvl w:ilvl="8" w:tplc="6B3EC7DC">
      <w:numFmt w:val="bullet"/>
      <w:lvlText w:val="•"/>
      <w:lvlJc w:val="left"/>
      <w:pPr>
        <w:ind w:left="3675" w:hanging="356"/>
      </w:pPr>
      <w:rPr>
        <w:rFonts w:hint="default"/>
        <w:lang w:val="id" w:eastAsia="id" w:bidi="id"/>
      </w:rPr>
    </w:lvl>
  </w:abstractNum>
  <w:abstractNum w:abstractNumId="3">
    <w:nsid w:val="66FE7694"/>
    <w:multiLevelType w:val="hybridMultilevel"/>
    <w:tmpl w:val="DFFC8B90"/>
    <w:lvl w:ilvl="0" w:tplc="AF48EE7C">
      <w:start w:val="1"/>
      <w:numFmt w:val="decimal"/>
      <w:lvlText w:val="%1)"/>
      <w:lvlJc w:val="left"/>
      <w:pPr>
        <w:ind w:left="384" w:hanging="284"/>
      </w:pPr>
      <w:rPr>
        <w:rFonts w:ascii="Times New Roman" w:eastAsia="Times New Roman" w:hAnsi="Times New Roman" w:cs="Times New Roman" w:hint="default"/>
        <w:w w:val="99"/>
        <w:sz w:val="24"/>
        <w:szCs w:val="24"/>
        <w:lang w:val="id" w:eastAsia="id" w:bidi="id"/>
      </w:rPr>
    </w:lvl>
    <w:lvl w:ilvl="1" w:tplc="A5764BA4">
      <w:numFmt w:val="bullet"/>
      <w:lvlText w:val="•"/>
      <w:lvlJc w:val="left"/>
      <w:pPr>
        <w:ind w:left="795" w:hanging="284"/>
      </w:pPr>
      <w:rPr>
        <w:rFonts w:hint="default"/>
        <w:lang w:val="id" w:eastAsia="id" w:bidi="id"/>
      </w:rPr>
    </w:lvl>
    <w:lvl w:ilvl="2" w:tplc="507E8C0E">
      <w:numFmt w:val="bullet"/>
      <w:lvlText w:val="•"/>
      <w:lvlJc w:val="left"/>
      <w:pPr>
        <w:ind w:left="1211" w:hanging="284"/>
      </w:pPr>
      <w:rPr>
        <w:rFonts w:hint="default"/>
        <w:lang w:val="id" w:eastAsia="id" w:bidi="id"/>
      </w:rPr>
    </w:lvl>
    <w:lvl w:ilvl="3" w:tplc="6F1AA030">
      <w:numFmt w:val="bullet"/>
      <w:lvlText w:val="•"/>
      <w:lvlJc w:val="left"/>
      <w:pPr>
        <w:ind w:left="1627" w:hanging="284"/>
      </w:pPr>
      <w:rPr>
        <w:rFonts w:hint="default"/>
        <w:lang w:val="id" w:eastAsia="id" w:bidi="id"/>
      </w:rPr>
    </w:lvl>
    <w:lvl w:ilvl="4" w:tplc="D79C2B8C">
      <w:numFmt w:val="bullet"/>
      <w:lvlText w:val="•"/>
      <w:lvlJc w:val="left"/>
      <w:pPr>
        <w:ind w:left="2043" w:hanging="284"/>
      </w:pPr>
      <w:rPr>
        <w:rFonts w:hint="default"/>
        <w:lang w:val="id" w:eastAsia="id" w:bidi="id"/>
      </w:rPr>
    </w:lvl>
    <w:lvl w:ilvl="5" w:tplc="F80A23DA">
      <w:numFmt w:val="bullet"/>
      <w:lvlText w:val="•"/>
      <w:lvlJc w:val="left"/>
      <w:pPr>
        <w:ind w:left="2459" w:hanging="284"/>
      </w:pPr>
      <w:rPr>
        <w:rFonts w:hint="default"/>
        <w:lang w:val="id" w:eastAsia="id" w:bidi="id"/>
      </w:rPr>
    </w:lvl>
    <w:lvl w:ilvl="6" w:tplc="B0D0A17C">
      <w:numFmt w:val="bullet"/>
      <w:lvlText w:val="•"/>
      <w:lvlJc w:val="left"/>
      <w:pPr>
        <w:ind w:left="2875" w:hanging="284"/>
      </w:pPr>
      <w:rPr>
        <w:rFonts w:hint="default"/>
        <w:lang w:val="id" w:eastAsia="id" w:bidi="id"/>
      </w:rPr>
    </w:lvl>
    <w:lvl w:ilvl="7" w:tplc="9FE6D20E">
      <w:numFmt w:val="bullet"/>
      <w:lvlText w:val="•"/>
      <w:lvlJc w:val="left"/>
      <w:pPr>
        <w:ind w:left="3290" w:hanging="284"/>
      </w:pPr>
      <w:rPr>
        <w:rFonts w:hint="default"/>
        <w:lang w:val="id" w:eastAsia="id" w:bidi="id"/>
      </w:rPr>
    </w:lvl>
    <w:lvl w:ilvl="8" w:tplc="FC54BA58">
      <w:numFmt w:val="bullet"/>
      <w:lvlText w:val="•"/>
      <w:lvlJc w:val="left"/>
      <w:pPr>
        <w:ind w:left="3706" w:hanging="284"/>
      </w:pPr>
      <w:rPr>
        <w:rFonts w:hint="default"/>
        <w:lang w:val="id" w:eastAsia="id" w:bidi="id"/>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D7B"/>
    <w:rsid w:val="00023753"/>
    <w:rsid w:val="0003455B"/>
    <w:rsid w:val="000403D6"/>
    <w:rsid w:val="00055B94"/>
    <w:rsid w:val="00057668"/>
    <w:rsid w:val="000C25F0"/>
    <w:rsid w:val="000E444C"/>
    <w:rsid w:val="00106E6B"/>
    <w:rsid w:val="00137375"/>
    <w:rsid w:val="00165064"/>
    <w:rsid w:val="0019399F"/>
    <w:rsid w:val="002053BE"/>
    <w:rsid w:val="00221634"/>
    <w:rsid w:val="00260FB4"/>
    <w:rsid w:val="002F0535"/>
    <w:rsid w:val="00306A61"/>
    <w:rsid w:val="00311303"/>
    <w:rsid w:val="00351F5C"/>
    <w:rsid w:val="00377099"/>
    <w:rsid w:val="003875E4"/>
    <w:rsid w:val="003B1666"/>
    <w:rsid w:val="003E13BE"/>
    <w:rsid w:val="004364EF"/>
    <w:rsid w:val="004371A4"/>
    <w:rsid w:val="004478D3"/>
    <w:rsid w:val="004569B4"/>
    <w:rsid w:val="004F7381"/>
    <w:rsid w:val="00542132"/>
    <w:rsid w:val="005500AA"/>
    <w:rsid w:val="00551EF1"/>
    <w:rsid w:val="005A30D4"/>
    <w:rsid w:val="005D4866"/>
    <w:rsid w:val="00602C7B"/>
    <w:rsid w:val="0065343D"/>
    <w:rsid w:val="00674EE2"/>
    <w:rsid w:val="00694C11"/>
    <w:rsid w:val="0070394E"/>
    <w:rsid w:val="007042E0"/>
    <w:rsid w:val="0070734F"/>
    <w:rsid w:val="0071715A"/>
    <w:rsid w:val="007A1D7B"/>
    <w:rsid w:val="007A5118"/>
    <w:rsid w:val="007B528F"/>
    <w:rsid w:val="007C0F6F"/>
    <w:rsid w:val="007D3260"/>
    <w:rsid w:val="007E4C89"/>
    <w:rsid w:val="008058B1"/>
    <w:rsid w:val="00857130"/>
    <w:rsid w:val="008652A6"/>
    <w:rsid w:val="0089396E"/>
    <w:rsid w:val="008B4074"/>
    <w:rsid w:val="008D6517"/>
    <w:rsid w:val="0090010B"/>
    <w:rsid w:val="00930C65"/>
    <w:rsid w:val="009510BA"/>
    <w:rsid w:val="00997572"/>
    <w:rsid w:val="009A2E0C"/>
    <w:rsid w:val="009A3942"/>
    <w:rsid w:val="00A73787"/>
    <w:rsid w:val="00AE53EA"/>
    <w:rsid w:val="00B10E12"/>
    <w:rsid w:val="00B4076C"/>
    <w:rsid w:val="00B5074F"/>
    <w:rsid w:val="00B56BA8"/>
    <w:rsid w:val="00BA4E9F"/>
    <w:rsid w:val="00BB034A"/>
    <w:rsid w:val="00CD1F8F"/>
    <w:rsid w:val="00D32DBC"/>
    <w:rsid w:val="00D33118"/>
    <w:rsid w:val="00DA0446"/>
    <w:rsid w:val="00DC70F5"/>
    <w:rsid w:val="00E112FE"/>
    <w:rsid w:val="00E32DEC"/>
    <w:rsid w:val="00E4252A"/>
    <w:rsid w:val="00E4439D"/>
    <w:rsid w:val="00E76860"/>
    <w:rsid w:val="00F131D7"/>
    <w:rsid w:val="00F71C94"/>
    <w:rsid w:val="00FB1E8E"/>
    <w:rsid w:val="00FD3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A1D7B"/>
    <w:pPr>
      <w:keepNext/>
      <w:keepLines/>
      <w:spacing w:before="480" w:after="0"/>
      <w:outlineLvl w:val="0"/>
    </w:pPr>
    <w:rPr>
      <w:rFonts w:ascii="Cambria" w:eastAsia="Times New Roman" w:hAnsi="Cambria" w:cs="Times New Roman"/>
      <w:b/>
      <w:bCs/>
      <w:color w:val="365F91"/>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D7B"/>
  </w:style>
  <w:style w:type="paragraph" w:styleId="Footer">
    <w:name w:val="footer"/>
    <w:basedOn w:val="Normal"/>
    <w:link w:val="FooterChar"/>
    <w:uiPriority w:val="99"/>
    <w:unhideWhenUsed/>
    <w:rsid w:val="007A1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D7B"/>
  </w:style>
  <w:style w:type="character" w:customStyle="1" w:styleId="Heading1Char">
    <w:name w:val="Heading 1 Char"/>
    <w:basedOn w:val="DefaultParagraphFont"/>
    <w:link w:val="Heading1"/>
    <w:uiPriority w:val="99"/>
    <w:rsid w:val="007A1D7B"/>
    <w:rPr>
      <w:rFonts w:ascii="Cambria" w:eastAsia="Times New Roman" w:hAnsi="Cambria" w:cs="Times New Roman"/>
      <w:b/>
      <w:bCs/>
      <w:color w:val="365F91"/>
      <w:sz w:val="28"/>
      <w:szCs w:val="28"/>
      <w:lang w:eastAsia="x-none"/>
    </w:rPr>
  </w:style>
  <w:style w:type="character" w:styleId="Hyperlink">
    <w:name w:val="Hyperlink"/>
    <w:basedOn w:val="DefaultParagraphFont"/>
    <w:uiPriority w:val="99"/>
    <w:unhideWhenUsed/>
    <w:rsid w:val="00055B94"/>
    <w:rPr>
      <w:color w:val="0000FF" w:themeColor="hyperlink"/>
      <w:u w:val="single"/>
    </w:rPr>
  </w:style>
  <w:style w:type="paragraph" w:styleId="BodyText">
    <w:name w:val="Body Text"/>
    <w:basedOn w:val="Normal"/>
    <w:link w:val="BodyTextChar"/>
    <w:uiPriority w:val="1"/>
    <w:qFormat/>
    <w:rsid w:val="00CD1F8F"/>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CD1F8F"/>
    <w:rPr>
      <w:rFonts w:ascii="Times New Roman" w:eastAsia="Times New Roman" w:hAnsi="Times New Roman" w:cs="Times New Roman"/>
      <w:sz w:val="24"/>
      <w:szCs w:val="24"/>
      <w:lang w:val="id" w:eastAsia="id"/>
    </w:rPr>
  </w:style>
  <w:style w:type="paragraph" w:styleId="BalloonText">
    <w:name w:val="Balloon Text"/>
    <w:basedOn w:val="Normal"/>
    <w:link w:val="BalloonTextChar"/>
    <w:uiPriority w:val="99"/>
    <w:semiHidden/>
    <w:unhideWhenUsed/>
    <w:rsid w:val="00805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8B1"/>
    <w:rPr>
      <w:rFonts w:ascii="Tahoma" w:hAnsi="Tahoma" w:cs="Tahoma"/>
      <w:sz w:val="16"/>
      <w:szCs w:val="16"/>
    </w:rPr>
  </w:style>
  <w:style w:type="paragraph" w:styleId="ListParagraph">
    <w:name w:val="List Paragraph"/>
    <w:basedOn w:val="Normal"/>
    <w:uiPriority w:val="1"/>
    <w:qFormat/>
    <w:rsid w:val="00A73787"/>
    <w:pPr>
      <w:widowControl w:val="0"/>
      <w:autoSpaceDE w:val="0"/>
      <w:autoSpaceDN w:val="0"/>
      <w:spacing w:before="120" w:after="0" w:line="240" w:lineRule="auto"/>
      <w:ind w:left="528" w:hanging="360"/>
      <w:jc w:val="both"/>
    </w:pPr>
    <w:rPr>
      <w:rFonts w:ascii="Times New Roman" w:eastAsia="Times New Roman" w:hAnsi="Times New Roman" w:cs="Times New Roman"/>
      <w:lang w:val="id" w:eastAsia="id"/>
    </w:rPr>
  </w:style>
  <w:style w:type="paragraph" w:customStyle="1" w:styleId="TableParagraph">
    <w:name w:val="Table Paragraph"/>
    <w:basedOn w:val="Normal"/>
    <w:uiPriority w:val="1"/>
    <w:qFormat/>
    <w:rsid w:val="007A5118"/>
    <w:pPr>
      <w:widowControl w:val="0"/>
      <w:autoSpaceDE w:val="0"/>
      <w:autoSpaceDN w:val="0"/>
      <w:spacing w:after="0" w:line="254" w:lineRule="exact"/>
      <w:ind w:left="566"/>
      <w:jc w:val="center"/>
    </w:pPr>
    <w:rPr>
      <w:rFonts w:ascii="Times New Roman" w:eastAsia="Times New Roman" w:hAnsi="Times New Roman" w:cs="Times New Roman"/>
      <w:lang w:val="id" w:eastAsia="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A1D7B"/>
    <w:pPr>
      <w:keepNext/>
      <w:keepLines/>
      <w:spacing w:before="480" w:after="0"/>
      <w:outlineLvl w:val="0"/>
    </w:pPr>
    <w:rPr>
      <w:rFonts w:ascii="Cambria" w:eastAsia="Times New Roman" w:hAnsi="Cambria" w:cs="Times New Roman"/>
      <w:b/>
      <w:bCs/>
      <w:color w:val="365F91"/>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D7B"/>
  </w:style>
  <w:style w:type="paragraph" w:styleId="Footer">
    <w:name w:val="footer"/>
    <w:basedOn w:val="Normal"/>
    <w:link w:val="FooterChar"/>
    <w:uiPriority w:val="99"/>
    <w:unhideWhenUsed/>
    <w:rsid w:val="007A1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D7B"/>
  </w:style>
  <w:style w:type="character" w:customStyle="1" w:styleId="Heading1Char">
    <w:name w:val="Heading 1 Char"/>
    <w:basedOn w:val="DefaultParagraphFont"/>
    <w:link w:val="Heading1"/>
    <w:uiPriority w:val="99"/>
    <w:rsid w:val="007A1D7B"/>
    <w:rPr>
      <w:rFonts w:ascii="Cambria" w:eastAsia="Times New Roman" w:hAnsi="Cambria" w:cs="Times New Roman"/>
      <w:b/>
      <w:bCs/>
      <w:color w:val="365F91"/>
      <w:sz w:val="28"/>
      <w:szCs w:val="28"/>
      <w:lang w:eastAsia="x-none"/>
    </w:rPr>
  </w:style>
  <w:style w:type="character" w:styleId="Hyperlink">
    <w:name w:val="Hyperlink"/>
    <w:basedOn w:val="DefaultParagraphFont"/>
    <w:uiPriority w:val="99"/>
    <w:unhideWhenUsed/>
    <w:rsid w:val="00055B94"/>
    <w:rPr>
      <w:color w:val="0000FF" w:themeColor="hyperlink"/>
      <w:u w:val="single"/>
    </w:rPr>
  </w:style>
  <w:style w:type="paragraph" w:styleId="BodyText">
    <w:name w:val="Body Text"/>
    <w:basedOn w:val="Normal"/>
    <w:link w:val="BodyTextChar"/>
    <w:uiPriority w:val="1"/>
    <w:qFormat/>
    <w:rsid w:val="00CD1F8F"/>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CD1F8F"/>
    <w:rPr>
      <w:rFonts w:ascii="Times New Roman" w:eastAsia="Times New Roman" w:hAnsi="Times New Roman" w:cs="Times New Roman"/>
      <w:sz w:val="24"/>
      <w:szCs w:val="24"/>
      <w:lang w:val="id" w:eastAsia="id"/>
    </w:rPr>
  </w:style>
  <w:style w:type="paragraph" w:styleId="BalloonText">
    <w:name w:val="Balloon Text"/>
    <w:basedOn w:val="Normal"/>
    <w:link w:val="BalloonTextChar"/>
    <w:uiPriority w:val="99"/>
    <w:semiHidden/>
    <w:unhideWhenUsed/>
    <w:rsid w:val="00805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8B1"/>
    <w:rPr>
      <w:rFonts w:ascii="Tahoma" w:hAnsi="Tahoma" w:cs="Tahoma"/>
      <w:sz w:val="16"/>
      <w:szCs w:val="16"/>
    </w:rPr>
  </w:style>
  <w:style w:type="paragraph" w:styleId="ListParagraph">
    <w:name w:val="List Paragraph"/>
    <w:basedOn w:val="Normal"/>
    <w:uiPriority w:val="1"/>
    <w:qFormat/>
    <w:rsid w:val="00A73787"/>
    <w:pPr>
      <w:widowControl w:val="0"/>
      <w:autoSpaceDE w:val="0"/>
      <w:autoSpaceDN w:val="0"/>
      <w:spacing w:before="120" w:after="0" w:line="240" w:lineRule="auto"/>
      <w:ind w:left="528" w:hanging="360"/>
      <w:jc w:val="both"/>
    </w:pPr>
    <w:rPr>
      <w:rFonts w:ascii="Times New Roman" w:eastAsia="Times New Roman" w:hAnsi="Times New Roman" w:cs="Times New Roman"/>
      <w:lang w:val="id" w:eastAsia="id"/>
    </w:rPr>
  </w:style>
  <w:style w:type="paragraph" w:customStyle="1" w:styleId="TableParagraph">
    <w:name w:val="Table Paragraph"/>
    <w:basedOn w:val="Normal"/>
    <w:uiPriority w:val="1"/>
    <w:qFormat/>
    <w:rsid w:val="007A5118"/>
    <w:pPr>
      <w:widowControl w:val="0"/>
      <w:autoSpaceDE w:val="0"/>
      <w:autoSpaceDN w:val="0"/>
      <w:spacing w:after="0" w:line="254" w:lineRule="exact"/>
      <w:ind w:left="566"/>
      <w:jc w:val="center"/>
    </w:pPr>
    <w:rPr>
      <w:rFonts w:ascii="Times New Roman" w:eastAsia="Times New Roman" w:hAnsi="Times New Roman" w:cs="Times New Roman"/>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reference.mediscape.com/drug%20interactionchecke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pio.binfar.depkes.go.id/"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rizqiyusuf@gmail.com"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sadikinmuhammad@gmail.com" TargetMode="External"/><Relationship Id="rId19" Type="http://schemas.openxmlformats.org/officeDocument/2006/relationships/hyperlink" Target="https://reference.mediscape.com/drug%20interactionchecker" TargetMode="External"/><Relationship Id="rId4" Type="http://schemas.microsoft.com/office/2007/relationships/stylesWithEffects" Target="stylesWithEffects.xml"/><Relationship Id="rId9" Type="http://schemas.openxmlformats.org/officeDocument/2006/relationships/hyperlink" Target="mailto:ekadipta@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77524-3AE7-417E-B91C-2D7D8EC29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3606</Words>
  <Characters>20555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2019-07-25T00:23:00Z</dcterms:created>
  <dcterms:modified xsi:type="dcterms:W3CDTF">2019-07-25T00:24:00Z</dcterms:modified>
</cp:coreProperties>
</file>