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17E6C" w14:textId="21253B2C" w:rsidR="2E8ED29B" w:rsidRPr="00BC5100" w:rsidRDefault="00672A8E" w:rsidP="00BC5100">
      <w:pPr>
        <w:jc w:val="center"/>
        <w:rPr>
          <w:b/>
          <w:bCs/>
          <w:sz w:val="28"/>
          <w:szCs w:val="28"/>
          <w:lang w:val="en"/>
        </w:rPr>
      </w:pPr>
      <w:r>
        <w:rPr>
          <w:b/>
          <w:bCs/>
          <w:i/>
          <w:iCs/>
          <w:sz w:val="28"/>
          <w:szCs w:val="28"/>
          <w:lang w:val="en"/>
        </w:rPr>
        <w:t>ANALISIS KINERJA STRUKTUR GEDUNG IGD TERPADU K.R.M.T WONGSONEGORO</w:t>
      </w:r>
      <w:r w:rsidR="00BC5100">
        <w:rPr>
          <w:b/>
          <w:bCs/>
          <w:i/>
          <w:iCs/>
          <w:sz w:val="28"/>
          <w:szCs w:val="28"/>
          <w:lang w:val="en"/>
        </w:rPr>
        <w:t xml:space="preserve"> KOTA SEMARANG</w:t>
      </w:r>
    </w:p>
    <w:p w14:paraId="0A37501D" w14:textId="77777777" w:rsidR="00250A66" w:rsidRPr="003D5B84" w:rsidRDefault="00250A66" w:rsidP="00904D6D">
      <w:pPr>
        <w:jc w:val="center"/>
        <w:rPr>
          <w:b/>
          <w:bCs/>
        </w:rPr>
      </w:pPr>
    </w:p>
    <w:p w14:paraId="086C0857" w14:textId="283EA857" w:rsidR="0E797177" w:rsidRPr="00BC5100" w:rsidRDefault="00BC5100" w:rsidP="0E797177">
      <w:pPr>
        <w:jc w:val="center"/>
      </w:pPr>
      <w:r>
        <w:rPr>
          <w:b/>
          <w:bCs/>
        </w:rPr>
        <w:t>Ilham Salman Ariq</w:t>
      </w:r>
      <w:r w:rsidR="2E8ED29B" w:rsidRPr="2E8ED29B">
        <w:rPr>
          <w:b/>
          <w:bCs/>
          <w:vertAlign w:val="superscript"/>
        </w:rPr>
        <w:t>1</w:t>
      </w:r>
      <w:r w:rsidR="2E8ED29B" w:rsidRPr="2E8ED29B">
        <w:rPr>
          <w:b/>
          <w:bCs/>
        </w:rPr>
        <w:t xml:space="preserve">, </w:t>
      </w:r>
      <w:r w:rsidR="009D55AF">
        <w:rPr>
          <w:b/>
          <w:bCs/>
        </w:rPr>
        <w:t>Talitha Zhafira</w:t>
      </w:r>
      <w:r w:rsidR="2E8ED29B" w:rsidRPr="2E8ED29B">
        <w:rPr>
          <w:b/>
          <w:bCs/>
          <w:vertAlign w:val="superscript"/>
        </w:rPr>
        <w:t>2</w:t>
      </w:r>
      <w:r w:rsidR="009D55AF">
        <w:rPr>
          <w:b/>
          <w:bCs/>
          <w:vertAlign w:val="superscript"/>
        </w:rPr>
        <w:t>*</w:t>
      </w:r>
      <w:r w:rsidR="2E8ED29B" w:rsidRPr="2E8ED29B">
        <w:rPr>
          <w:b/>
          <w:bCs/>
        </w:rPr>
        <w:t xml:space="preserve">, </w:t>
      </w:r>
      <w:r w:rsidR="009D55AF">
        <w:rPr>
          <w:b/>
          <w:bCs/>
        </w:rPr>
        <w:t xml:space="preserve">Deva Eryan </w:t>
      </w:r>
      <w:proofErr w:type="spellStart"/>
      <w:r w:rsidR="009D55AF">
        <w:rPr>
          <w:b/>
          <w:bCs/>
        </w:rPr>
        <w:t>Sugya</w:t>
      </w:r>
      <w:proofErr w:type="spellEnd"/>
      <w:r w:rsidR="009D55AF">
        <w:rPr>
          <w:b/>
          <w:bCs/>
        </w:rPr>
        <w:t xml:space="preserve"> Mawada</w:t>
      </w:r>
      <w:r w:rsidR="009D55AF" w:rsidRPr="2E8ED29B">
        <w:rPr>
          <w:b/>
          <w:bCs/>
          <w:vertAlign w:val="superscript"/>
        </w:rPr>
        <w:t xml:space="preserve"> </w:t>
      </w:r>
      <w:r w:rsidR="2E8ED29B" w:rsidRPr="2E8ED29B">
        <w:rPr>
          <w:b/>
          <w:bCs/>
          <w:vertAlign w:val="superscript"/>
        </w:rPr>
        <w:t>3</w:t>
      </w:r>
      <w:r w:rsidRPr="2E8ED29B">
        <w:rPr>
          <w:b/>
          <w:bCs/>
        </w:rPr>
        <w:t xml:space="preserve">, </w:t>
      </w:r>
      <w:r>
        <w:rPr>
          <w:b/>
          <w:bCs/>
        </w:rPr>
        <w:t>Trias Widorini</w:t>
      </w:r>
      <w:r>
        <w:rPr>
          <w:b/>
          <w:bCs/>
          <w:vertAlign w:val="superscript"/>
        </w:rPr>
        <w:t>4</w:t>
      </w:r>
    </w:p>
    <w:p w14:paraId="3C76ED28" w14:textId="3638FDC8" w:rsidR="54D98D53" w:rsidRDefault="54D98D53" w:rsidP="54D98D53">
      <w:pPr>
        <w:jc w:val="center"/>
      </w:pPr>
      <w:r w:rsidRPr="54D98D53">
        <w:rPr>
          <w:sz w:val="18"/>
          <w:szCs w:val="18"/>
          <w:lang w:val="en"/>
        </w:rPr>
        <w:t xml:space="preserve">Program Studi S1 Teknik </w:t>
      </w:r>
      <w:proofErr w:type="spellStart"/>
      <w:r w:rsidR="00730E92">
        <w:rPr>
          <w:sz w:val="18"/>
          <w:szCs w:val="18"/>
          <w:lang w:val="en"/>
        </w:rPr>
        <w:t>Sipil</w:t>
      </w:r>
      <w:proofErr w:type="spellEnd"/>
      <w:r w:rsidRPr="54D98D53">
        <w:rPr>
          <w:sz w:val="18"/>
          <w:szCs w:val="18"/>
          <w:lang w:val="en"/>
        </w:rPr>
        <w:t xml:space="preserve">, </w:t>
      </w:r>
      <w:r w:rsidR="00B1581C">
        <w:rPr>
          <w:sz w:val="18"/>
          <w:szCs w:val="18"/>
          <w:lang w:val="en"/>
        </w:rPr>
        <w:t xml:space="preserve">Universitas </w:t>
      </w:r>
      <w:r w:rsidR="00730E92">
        <w:rPr>
          <w:sz w:val="18"/>
          <w:szCs w:val="18"/>
          <w:lang w:val="en"/>
        </w:rPr>
        <w:t>Semarang</w:t>
      </w:r>
    </w:p>
    <w:p w14:paraId="253EBE70" w14:textId="182A1DC5" w:rsidR="54D98D53" w:rsidRDefault="54D98D53" w:rsidP="54D98D53">
      <w:pPr>
        <w:jc w:val="center"/>
      </w:pPr>
      <w:proofErr w:type="spellStart"/>
      <w:r w:rsidRPr="54D98D53">
        <w:rPr>
          <w:sz w:val="18"/>
          <w:szCs w:val="18"/>
          <w:lang w:val="en"/>
        </w:rPr>
        <w:t>Fakultas</w:t>
      </w:r>
      <w:proofErr w:type="spellEnd"/>
      <w:r w:rsidRPr="54D98D53">
        <w:rPr>
          <w:sz w:val="18"/>
          <w:szCs w:val="18"/>
          <w:lang w:val="en"/>
        </w:rPr>
        <w:t xml:space="preserve"> Teknik, </w:t>
      </w:r>
      <w:r w:rsidR="00B1581C">
        <w:rPr>
          <w:sz w:val="18"/>
          <w:szCs w:val="18"/>
          <w:lang w:val="en"/>
        </w:rPr>
        <w:t xml:space="preserve">Universitas </w:t>
      </w:r>
      <w:proofErr w:type="spellStart"/>
      <w:r w:rsidR="00730E92">
        <w:rPr>
          <w:sz w:val="18"/>
          <w:szCs w:val="18"/>
          <w:lang w:val="en"/>
        </w:rPr>
        <w:t>Semrang</w:t>
      </w:r>
      <w:proofErr w:type="spellEnd"/>
    </w:p>
    <w:p w14:paraId="74E90FE9" w14:textId="1B9E6392" w:rsidR="00904D6D" w:rsidRPr="00E2599A" w:rsidRDefault="00904D6D" w:rsidP="0E797177">
      <w:pPr>
        <w:jc w:val="center"/>
        <w:rPr>
          <w:sz w:val="18"/>
          <w:szCs w:val="18"/>
        </w:rPr>
      </w:pPr>
    </w:p>
    <w:p w14:paraId="5DAB6C7B" w14:textId="77777777" w:rsidR="00904D6D" w:rsidRDefault="00904D6D" w:rsidP="0088233C">
      <w:pPr>
        <w:jc w:val="center"/>
      </w:pPr>
    </w:p>
    <w:tbl>
      <w:tblPr>
        <w:tblStyle w:val="TableGrid"/>
        <w:tblW w:w="8897" w:type="dxa"/>
        <w:tblBorders>
          <w:top w:val="double" w:sz="4" w:space="0" w:color="auto"/>
          <w:left w:val="none" w:sz="0" w:space="0" w:color="auto"/>
          <w:right w:val="none" w:sz="0" w:space="0" w:color="auto"/>
        </w:tblBorders>
        <w:tblLook w:val="04A0" w:firstRow="1" w:lastRow="0" w:firstColumn="1" w:lastColumn="0" w:noHBand="0" w:noVBand="1"/>
      </w:tblPr>
      <w:tblGrid>
        <w:gridCol w:w="2802"/>
        <w:gridCol w:w="283"/>
        <w:gridCol w:w="5812"/>
      </w:tblGrid>
      <w:tr w:rsidR="006B027E" w14:paraId="73143101" w14:textId="77777777" w:rsidTr="00F705EB">
        <w:tc>
          <w:tcPr>
            <w:tcW w:w="2802" w:type="dxa"/>
            <w:tcBorders>
              <w:top w:val="double" w:sz="4" w:space="0" w:color="auto"/>
              <w:right w:val="nil"/>
            </w:tcBorders>
          </w:tcPr>
          <w:p w14:paraId="52A5E44E" w14:textId="77777777" w:rsidR="00957C11" w:rsidRPr="00244EF4" w:rsidRDefault="00244EF4" w:rsidP="00957C11">
            <w:pPr>
              <w:spacing w:before="120"/>
              <w:jc w:val="both"/>
              <w:rPr>
                <w:b/>
                <w:lang w:val="id-ID"/>
              </w:rPr>
            </w:pPr>
            <w:r>
              <w:rPr>
                <w:b/>
                <w:lang w:val="id-ID"/>
              </w:rPr>
              <w:t>Informasi Makalah</w:t>
            </w:r>
          </w:p>
        </w:tc>
        <w:tc>
          <w:tcPr>
            <w:tcW w:w="283" w:type="dxa"/>
            <w:tcBorders>
              <w:left w:val="nil"/>
              <w:bottom w:val="nil"/>
              <w:right w:val="nil"/>
            </w:tcBorders>
          </w:tcPr>
          <w:p w14:paraId="6A05A809" w14:textId="77777777" w:rsidR="00957C11" w:rsidRDefault="00957C11" w:rsidP="00957C11">
            <w:pPr>
              <w:spacing w:before="120"/>
              <w:jc w:val="center"/>
            </w:pPr>
          </w:p>
        </w:tc>
        <w:tc>
          <w:tcPr>
            <w:tcW w:w="5812" w:type="dxa"/>
            <w:tcBorders>
              <w:top w:val="double" w:sz="4" w:space="0" w:color="auto"/>
              <w:left w:val="nil"/>
            </w:tcBorders>
          </w:tcPr>
          <w:p w14:paraId="55F36DFB" w14:textId="0FC050FE" w:rsidR="00957C11" w:rsidRPr="00957C11" w:rsidRDefault="0E797177" w:rsidP="0E797177">
            <w:pPr>
              <w:spacing w:before="120"/>
              <w:rPr>
                <w:sz w:val="18"/>
                <w:szCs w:val="18"/>
              </w:rPr>
            </w:pPr>
            <w:r w:rsidRPr="0E797177">
              <w:rPr>
                <w:b/>
                <w:bCs/>
                <w:color w:val="000000" w:themeColor="text1"/>
                <w:lang w:val="id-ID"/>
              </w:rPr>
              <w:t>INTISARI</w:t>
            </w:r>
          </w:p>
        </w:tc>
      </w:tr>
      <w:tr w:rsidR="00FC3AF1" w14:paraId="3909E5A3" w14:textId="77777777" w:rsidTr="00F705EB">
        <w:trPr>
          <w:trHeight w:val="1268"/>
        </w:trPr>
        <w:tc>
          <w:tcPr>
            <w:tcW w:w="2802" w:type="dxa"/>
            <w:tcBorders>
              <w:bottom w:val="single" w:sz="4" w:space="0" w:color="auto"/>
              <w:right w:val="nil"/>
            </w:tcBorders>
          </w:tcPr>
          <w:p w14:paraId="5A39BBE3" w14:textId="77777777" w:rsidR="00FC3AF1" w:rsidRDefault="00FC3AF1" w:rsidP="00957C11">
            <w:pPr>
              <w:jc w:val="both"/>
              <w:rPr>
                <w:lang w:val="id-ID"/>
              </w:rPr>
            </w:pPr>
          </w:p>
          <w:p w14:paraId="056F59C5" w14:textId="7FDC276A" w:rsidR="00FC3AF1" w:rsidRDefault="0E797177" w:rsidP="00957C11">
            <w:pPr>
              <w:jc w:val="both"/>
            </w:pPr>
            <w:r w:rsidRPr="0E797177">
              <w:rPr>
                <w:lang w:val="id-ID"/>
              </w:rPr>
              <w:t xml:space="preserve">Dikirim, </w:t>
            </w:r>
          </w:p>
          <w:p w14:paraId="38D2DEB3" w14:textId="2BA87586" w:rsidR="0E797177" w:rsidRDefault="0E797177" w:rsidP="0E797177">
            <w:pPr>
              <w:jc w:val="both"/>
              <w:rPr>
                <w:lang w:val="id-ID"/>
              </w:rPr>
            </w:pPr>
            <w:r w:rsidRPr="0E797177">
              <w:rPr>
                <w:lang w:val="id-ID"/>
              </w:rPr>
              <w:t>Direvisi,</w:t>
            </w:r>
          </w:p>
          <w:p w14:paraId="41C8F396" w14:textId="311D6602" w:rsidR="00FC3AF1" w:rsidRPr="00957C11" w:rsidRDefault="0E797177" w:rsidP="00941203">
            <w:pPr>
              <w:jc w:val="both"/>
            </w:pPr>
            <w:r w:rsidRPr="0E797177">
              <w:rPr>
                <w:lang w:val="id-ID"/>
              </w:rPr>
              <w:t xml:space="preserve">Diterima, </w:t>
            </w:r>
          </w:p>
        </w:tc>
        <w:tc>
          <w:tcPr>
            <w:tcW w:w="283" w:type="dxa"/>
            <w:vMerge w:val="restart"/>
            <w:tcBorders>
              <w:top w:val="nil"/>
              <w:left w:val="nil"/>
              <w:bottom w:val="nil"/>
              <w:right w:val="nil"/>
            </w:tcBorders>
          </w:tcPr>
          <w:p w14:paraId="72A3D3EC" w14:textId="77777777" w:rsidR="00FC3AF1" w:rsidRDefault="00FC3AF1" w:rsidP="00957C11">
            <w:pPr>
              <w:spacing w:before="120"/>
              <w:jc w:val="both"/>
            </w:pPr>
          </w:p>
        </w:tc>
        <w:tc>
          <w:tcPr>
            <w:tcW w:w="5812" w:type="dxa"/>
            <w:vMerge w:val="restart"/>
            <w:tcBorders>
              <w:left w:val="nil"/>
            </w:tcBorders>
          </w:tcPr>
          <w:p w14:paraId="0C0917BC" w14:textId="77777777" w:rsidR="00955CF7" w:rsidRPr="00955CF7" w:rsidRDefault="00955CF7" w:rsidP="00955CF7">
            <w:pPr>
              <w:spacing w:line="360" w:lineRule="auto"/>
              <w:jc w:val="both"/>
              <w:rPr>
                <w:color w:val="212121"/>
                <w:sz w:val="18"/>
                <w:szCs w:val="18"/>
                <w:lang w:val="en"/>
              </w:rPr>
            </w:pPr>
            <w:proofErr w:type="spellStart"/>
            <w:r w:rsidRPr="00955CF7">
              <w:rPr>
                <w:color w:val="212121"/>
                <w:sz w:val="18"/>
                <w:szCs w:val="18"/>
                <w:lang w:val="en"/>
              </w:rPr>
              <w:t>Menurut</w:t>
            </w:r>
            <w:proofErr w:type="spellEnd"/>
            <w:r w:rsidRPr="00955CF7">
              <w:rPr>
                <w:color w:val="212121"/>
                <w:sz w:val="18"/>
                <w:szCs w:val="18"/>
                <w:lang w:val="en"/>
              </w:rPr>
              <w:t xml:space="preserve"> </w:t>
            </w:r>
            <w:proofErr w:type="spellStart"/>
            <w:r w:rsidRPr="00955CF7">
              <w:rPr>
                <w:color w:val="212121"/>
                <w:sz w:val="18"/>
                <w:szCs w:val="18"/>
                <w:lang w:val="en"/>
              </w:rPr>
              <w:t>letak</w:t>
            </w:r>
            <w:proofErr w:type="spellEnd"/>
            <w:r w:rsidRPr="00955CF7">
              <w:rPr>
                <w:color w:val="212121"/>
                <w:sz w:val="18"/>
                <w:szCs w:val="18"/>
                <w:lang w:val="en"/>
              </w:rPr>
              <w:t xml:space="preserve"> </w:t>
            </w:r>
            <w:proofErr w:type="spellStart"/>
            <w:r w:rsidRPr="00955CF7">
              <w:rPr>
                <w:color w:val="212121"/>
                <w:sz w:val="18"/>
                <w:szCs w:val="18"/>
                <w:lang w:val="en"/>
              </w:rPr>
              <w:t>geografisnya</w:t>
            </w:r>
            <w:proofErr w:type="spellEnd"/>
            <w:r w:rsidRPr="00955CF7">
              <w:rPr>
                <w:color w:val="212121"/>
                <w:sz w:val="18"/>
                <w:szCs w:val="18"/>
                <w:lang w:val="en"/>
              </w:rPr>
              <w:t xml:space="preserve">, Indonesia </w:t>
            </w:r>
            <w:proofErr w:type="spellStart"/>
            <w:r w:rsidRPr="00955CF7">
              <w:rPr>
                <w:color w:val="212121"/>
                <w:sz w:val="18"/>
                <w:szCs w:val="18"/>
                <w:lang w:val="en"/>
              </w:rPr>
              <w:t>termasuk</w:t>
            </w:r>
            <w:proofErr w:type="spellEnd"/>
            <w:r w:rsidRPr="00955CF7">
              <w:rPr>
                <w:color w:val="212121"/>
                <w:sz w:val="18"/>
                <w:szCs w:val="18"/>
                <w:lang w:val="en"/>
              </w:rPr>
              <w:t xml:space="preserve"> wilayah </w:t>
            </w:r>
            <w:proofErr w:type="spellStart"/>
            <w:r w:rsidRPr="00955CF7">
              <w:rPr>
                <w:color w:val="212121"/>
                <w:sz w:val="18"/>
                <w:szCs w:val="18"/>
                <w:lang w:val="en"/>
              </w:rPr>
              <w:t>rawan</w:t>
            </w:r>
            <w:proofErr w:type="spellEnd"/>
            <w:r w:rsidRPr="00955CF7">
              <w:rPr>
                <w:color w:val="212121"/>
                <w:sz w:val="18"/>
                <w:szCs w:val="18"/>
                <w:lang w:val="en"/>
              </w:rPr>
              <w:t xml:space="preserve"> </w:t>
            </w:r>
            <w:proofErr w:type="spellStart"/>
            <w:r w:rsidRPr="00955CF7">
              <w:rPr>
                <w:color w:val="212121"/>
                <w:sz w:val="18"/>
                <w:szCs w:val="18"/>
                <w:lang w:val="en"/>
              </w:rPr>
              <w:t>terhadap</w:t>
            </w:r>
            <w:proofErr w:type="spellEnd"/>
            <w:r w:rsidRPr="00955CF7">
              <w:rPr>
                <w:color w:val="212121"/>
                <w:sz w:val="18"/>
                <w:szCs w:val="18"/>
                <w:lang w:val="en"/>
              </w:rPr>
              <w:t xml:space="preserve"> </w:t>
            </w:r>
            <w:proofErr w:type="spellStart"/>
            <w:r w:rsidRPr="00955CF7">
              <w:rPr>
                <w:color w:val="212121"/>
                <w:sz w:val="18"/>
                <w:szCs w:val="18"/>
                <w:lang w:val="en"/>
              </w:rPr>
              <w:t>gempa</w:t>
            </w:r>
            <w:proofErr w:type="spellEnd"/>
            <w:r w:rsidRPr="00955CF7">
              <w:rPr>
                <w:color w:val="212121"/>
                <w:sz w:val="18"/>
                <w:szCs w:val="18"/>
                <w:lang w:val="en"/>
              </w:rPr>
              <w:t xml:space="preserve">, </w:t>
            </w:r>
            <w:proofErr w:type="spellStart"/>
            <w:r w:rsidRPr="00955CF7">
              <w:rPr>
                <w:color w:val="212121"/>
                <w:sz w:val="18"/>
                <w:szCs w:val="18"/>
                <w:lang w:val="en"/>
              </w:rPr>
              <w:t>karena</w:t>
            </w:r>
            <w:proofErr w:type="spellEnd"/>
            <w:r w:rsidRPr="00955CF7">
              <w:rPr>
                <w:color w:val="212121"/>
                <w:sz w:val="18"/>
                <w:szCs w:val="18"/>
                <w:lang w:val="en"/>
              </w:rPr>
              <w:t xml:space="preserve"> </w:t>
            </w:r>
            <w:proofErr w:type="spellStart"/>
            <w:r w:rsidRPr="00955CF7">
              <w:rPr>
                <w:color w:val="212121"/>
                <w:sz w:val="18"/>
                <w:szCs w:val="18"/>
                <w:lang w:val="en"/>
              </w:rPr>
              <w:t>berada</w:t>
            </w:r>
            <w:proofErr w:type="spellEnd"/>
            <w:r w:rsidRPr="00955CF7">
              <w:rPr>
                <w:color w:val="212121"/>
                <w:sz w:val="18"/>
                <w:szCs w:val="18"/>
                <w:lang w:val="en"/>
              </w:rPr>
              <w:t xml:space="preserve"> di </w:t>
            </w:r>
            <w:proofErr w:type="spellStart"/>
            <w:r w:rsidRPr="00955CF7">
              <w:rPr>
                <w:color w:val="212121"/>
                <w:sz w:val="18"/>
                <w:szCs w:val="18"/>
                <w:lang w:val="en"/>
              </w:rPr>
              <w:t>atas</w:t>
            </w:r>
            <w:proofErr w:type="spellEnd"/>
            <w:r w:rsidRPr="00955CF7">
              <w:rPr>
                <w:color w:val="212121"/>
                <w:sz w:val="18"/>
                <w:szCs w:val="18"/>
                <w:lang w:val="en"/>
              </w:rPr>
              <w:t xml:space="preserve"> </w:t>
            </w:r>
            <w:proofErr w:type="spellStart"/>
            <w:r w:rsidRPr="00955CF7">
              <w:rPr>
                <w:color w:val="212121"/>
                <w:sz w:val="18"/>
                <w:szCs w:val="18"/>
                <w:lang w:val="en"/>
              </w:rPr>
              <w:t>pertemuan</w:t>
            </w:r>
            <w:proofErr w:type="spellEnd"/>
            <w:r w:rsidRPr="00955CF7">
              <w:rPr>
                <w:color w:val="212121"/>
                <w:sz w:val="18"/>
                <w:szCs w:val="18"/>
                <w:lang w:val="en"/>
              </w:rPr>
              <w:t xml:space="preserve"> </w:t>
            </w:r>
            <w:proofErr w:type="spellStart"/>
            <w:r w:rsidRPr="00955CF7">
              <w:rPr>
                <w:color w:val="212121"/>
                <w:sz w:val="18"/>
                <w:szCs w:val="18"/>
                <w:lang w:val="en"/>
              </w:rPr>
              <w:t>tiga</w:t>
            </w:r>
            <w:proofErr w:type="spellEnd"/>
            <w:r w:rsidRPr="00955CF7">
              <w:rPr>
                <w:color w:val="212121"/>
                <w:sz w:val="18"/>
                <w:szCs w:val="18"/>
                <w:lang w:val="en"/>
              </w:rPr>
              <w:t xml:space="preserve"> </w:t>
            </w:r>
            <w:proofErr w:type="spellStart"/>
            <w:r w:rsidRPr="00955CF7">
              <w:rPr>
                <w:color w:val="212121"/>
                <w:sz w:val="18"/>
                <w:szCs w:val="18"/>
                <w:lang w:val="en"/>
              </w:rPr>
              <w:t>lempeng</w:t>
            </w:r>
            <w:proofErr w:type="spellEnd"/>
            <w:r w:rsidRPr="00955CF7">
              <w:rPr>
                <w:color w:val="212121"/>
                <w:sz w:val="18"/>
                <w:szCs w:val="18"/>
                <w:lang w:val="en"/>
              </w:rPr>
              <w:t xml:space="preserve">, </w:t>
            </w:r>
            <w:proofErr w:type="spellStart"/>
            <w:r w:rsidRPr="00955CF7">
              <w:rPr>
                <w:color w:val="212121"/>
                <w:sz w:val="18"/>
                <w:szCs w:val="18"/>
                <w:lang w:val="en"/>
              </w:rPr>
              <w:t>yaitu</w:t>
            </w:r>
            <w:proofErr w:type="spellEnd"/>
            <w:r w:rsidRPr="00955CF7">
              <w:rPr>
                <w:color w:val="212121"/>
                <w:sz w:val="18"/>
                <w:szCs w:val="18"/>
                <w:lang w:val="en"/>
              </w:rPr>
              <w:t xml:space="preserve"> Eurasia, </w:t>
            </w:r>
            <w:proofErr w:type="spellStart"/>
            <w:r w:rsidRPr="00955CF7">
              <w:rPr>
                <w:color w:val="212121"/>
                <w:sz w:val="18"/>
                <w:szCs w:val="18"/>
                <w:lang w:val="en"/>
              </w:rPr>
              <w:t>Pasifik</w:t>
            </w:r>
            <w:proofErr w:type="spellEnd"/>
            <w:r w:rsidRPr="00955CF7">
              <w:rPr>
                <w:color w:val="212121"/>
                <w:sz w:val="18"/>
                <w:szCs w:val="18"/>
                <w:lang w:val="en"/>
              </w:rPr>
              <w:t xml:space="preserve">, dan Indo-Australia yang </w:t>
            </w:r>
            <w:proofErr w:type="spellStart"/>
            <w:r w:rsidRPr="00955CF7">
              <w:rPr>
                <w:color w:val="212121"/>
                <w:sz w:val="18"/>
                <w:szCs w:val="18"/>
                <w:lang w:val="en"/>
              </w:rPr>
              <w:t>setiap</w:t>
            </w:r>
            <w:proofErr w:type="spellEnd"/>
            <w:r w:rsidRPr="00955CF7">
              <w:rPr>
                <w:color w:val="212121"/>
                <w:sz w:val="18"/>
                <w:szCs w:val="18"/>
                <w:lang w:val="en"/>
              </w:rPr>
              <w:t xml:space="preserve"> </w:t>
            </w:r>
            <w:proofErr w:type="spellStart"/>
            <w:r w:rsidRPr="00955CF7">
              <w:rPr>
                <w:color w:val="212121"/>
                <w:sz w:val="18"/>
                <w:szCs w:val="18"/>
                <w:lang w:val="en"/>
              </w:rPr>
              <w:t>saat</w:t>
            </w:r>
            <w:proofErr w:type="spellEnd"/>
            <w:r w:rsidRPr="00955CF7">
              <w:rPr>
                <w:color w:val="212121"/>
                <w:sz w:val="18"/>
                <w:szCs w:val="18"/>
                <w:lang w:val="en"/>
              </w:rPr>
              <w:t xml:space="preserve"> </w:t>
            </w:r>
            <w:proofErr w:type="spellStart"/>
            <w:r w:rsidRPr="00955CF7">
              <w:rPr>
                <w:color w:val="212121"/>
                <w:sz w:val="18"/>
                <w:szCs w:val="18"/>
                <w:lang w:val="en"/>
              </w:rPr>
              <w:t>dapat</w:t>
            </w:r>
            <w:proofErr w:type="spellEnd"/>
            <w:r w:rsidRPr="00955CF7">
              <w:rPr>
                <w:color w:val="212121"/>
                <w:sz w:val="18"/>
                <w:szCs w:val="18"/>
                <w:lang w:val="en"/>
              </w:rPr>
              <w:t xml:space="preserve"> </w:t>
            </w:r>
            <w:proofErr w:type="spellStart"/>
            <w:r w:rsidRPr="00955CF7">
              <w:rPr>
                <w:color w:val="212121"/>
                <w:sz w:val="18"/>
                <w:szCs w:val="18"/>
                <w:lang w:val="en"/>
              </w:rPr>
              <w:t>saling</w:t>
            </w:r>
            <w:proofErr w:type="spellEnd"/>
            <w:r w:rsidRPr="00955CF7">
              <w:rPr>
                <w:color w:val="212121"/>
                <w:sz w:val="18"/>
                <w:szCs w:val="18"/>
                <w:lang w:val="en"/>
              </w:rPr>
              <w:t xml:space="preserve"> </w:t>
            </w:r>
            <w:proofErr w:type="spellStart"/>
            <w:r w:rsidRPr="00955CF7">
              <w:rPr>
                <w:color w:val="212121"/>
                <w:sz w:val="18"/>
                <w:szCs w:val="18"/>
                <w:lang w:val="en"/>
              </w:rPr>
              <w:t>bertubrukan</w:t>
            </w:r>
            <w:proofErr w:type="spellEnd"/>
            <w:r w:rsidRPr="00955CF7">
              <w:rPr>
                <w:color w:val="212121"/>
                <w:sz w:val="18"/>
                <w:szCs w:val="18"/>
                <w:lang w:val="en"/>
              </w:rPr>
              <w:t xml:space="preserve"> </w:t>
            </w:r>
            <w:proofErr w:type="spellStart"/>
            <w:r w:rsidRPr="00955CF7">
              <w:rPr>
                <w:color w:val="212121"/>
                <w:sz w:val="18"/>
                <w:szCs w:val="18"/>
                <w:lang w:val="en"/>
              </w:rPr>
              <w:t>sehingga</w:t>
            </w:r>
            <w:proofErr w:type="spellEnd"/>
            <w:r w:rsidRPr="00955CF7">
              <w:rPr>
                <w:color w:val="212121"/>
                <w:sz w:val="18"/>
                <w:szCs w:val="18"/>
                <w:lang w:val="en"/>
              </w:rPr>
              <w:t xml:space="preserve"> </w:t>
            </w:r>
            <w:proofErr w:type="spellStart"/>
            <w:r w:rsidRPr="00955CF7">
              <w:rPr>
                <w:color w:val="212121"/>
                <w:sz w:val="18"/>
                <w:szCs w:val="18"/>
                <w:lang w:val="en"/>
              </w:rPr>
              <w:t>menghasilkan</w:t>
            </w:r>
            <w:proofErr w:type="spellEnd"/>
            <w:r w:rsidRPr="00955CF7">
              <w:rPr>
                <w:color w:val="212121"/>
                <w:sz w:val="18"/>
                <w:szCs w:val="18"/>
                <w:lang w:val="en"/>
              </w:rPr>
              <w:t xml:space="preserve"> </w:t>
            </w:r>
            <w:proofErr w:type="spellStart"/>
            <w:r w:rsidRPr="00955CF7">
              <w:rPr>
                <w:color w:val="212121"/>
                <w:sz w:val="18"/>
                <w:szCs w:val="18"/>
                <w:lang w:val="en"/>
              </w:rPr>
              <w:t>gempa</w:t>
            </w:r>
            <w:proofErr w:type="spellEnd"/>
            <w:r w:rsidRPr="00955CF7">
              <w:rPr>
                <w:color w:val="212121"/>
                <w:sz w:val="18"/>
                <w:szCs w:val="18"/>
                <w:lang w:val="en"/>
              </w:rPr>
              <w:t xml:space="preserve"> </w:t>
            </w:r>
            <w:proofErr w:type="spellStart"/>
            <w:r w:rsidRPr="00955CF7">
              <w:rPr>
                <w:color w:val="212121"/>
                <w:sz w:val="18"/>
                <w:szCs w:val="18"/>
                <w:lang w:val="en"/>
              </w:rPr>
              <w:t>tektonik</w:t>
            </w:r>
            <w:proofErr w:type="spellEnd"/>
            <w:r w:rsidRPr="00955CF7">
              <w:rPr>
                <w:color w:val="212121"/>
                <w:sz w:val="18"/>
                <w:szCs w:val="18"/>
                <w:lang w:val="en"/>
              </w:rPr>
              <w:t xml:space="preserve">. </w:t>
            </w:r>
            <w:proofErr w:type="spellStart"/>
            <w:r w:rsidRPr="00955CF7">
              <w:rPr>
                <w:color w:val="212121"/>
                <w:sz w:val="18"/>
                <w:szCs w:val="18"/>
                <w:lang w:val="en"/>
              </w:rPr>
              <w:t>Dengan</w:t>
            </w:r>
            <w:proofErr w:type="spellEnd"/>
            <w:r w:rsidRPr="00955CF7">
              <w:rPr>
                <w:color w:val="212121"/>
                <w:sz w:val="18"/>
                <w:szCs w:val="18"/>
                <w:lang w:val="en"/>
              </w:rPr>
              <w:t xml:space="preserve"> </w:t>
            </w:r>
            <w:proofErr w:type="spellStart"/>
            <w:r w:rsidRPr="00955CF7">
              <w:rPr>
                <w:color w:val="212121"/>
                <w:sz w:val="18"/>
                <w:szCs w:val="18"/>
                <w:lang w:val="en"/>
              </w:rPr>
              <w:t>adanya</w:t>
            </w:r>
            <w:proofErr w:type="spellEnd"/>
            <w:r w:rsidRPr="00955CF7">
              <w:rPr>
                <w:color w:val="212121"/>
                <w:sz w:val="18"/>
                <w:szCs w:val="18"/>
                <w:lang w:val="en"/>
              </w:rPr>
              <w:t xml:space="preserve"> </w:t>
            </w:r>
            <w:proofErr w:type="spellStart"/>
            <w:r w:rsidRPr="00955CF7">
              <w:rPr>
                <w:color w:val="212121"/>
                <w:sz w:val="18"/>
                <w:szCs w:val="18"/>
                <w:lang w:val="en"/>
              </w:rPr>
              <w:t>kejadian</w:t>
            </w:r>
            <w:proofErr w:type="spellEnd"/>
            <w:r w:rsidRPr="00955CF7">
              <w:rPr>
                <w:color w:val="212121"/>
                <w:sz w:val="18"/>
                <w:szCs w:val="18"/>
                <w:lang w:val="en"/>
              </w:rPr>
              <w:t xml:space="preserve"> </w:t>
            </w:r>
            <w:proofErr w:type="spellStart"/>
            <w:r w:rsidRPr="00955CF7">
              <w:rPr>
                <w:color w:val="212121"/>
                <w:sz w:val="18"/>
                <w:szCs w:val="18"/>
                <w:lang w:val="en"/>
              </w:rPr>
              <w:t>gempa</w:t>
            </w:r>
            <w:proofErr w:type="spellEnd"/>
            <w:r w:rsidRPr="00955CF7">
              <w:rPr>
                <w:color w:val="212121"/>
                <w:sz w:val="18"/>
                <w:szCs w:val="18"/>
                <w:lang w:val="en"/>
              </w:rPr>
              <w:t xml:space="preserve"> di Indonesia, </w:t>
            </w:r>
            <w:proofErr w:type="spellStart"/>
            <w:r w:rsidRPr="00955CF7">
              <w:rPr>
                <w:color w:val="212121"/>
                <w:sz w:val="18"/>
                <w:szCs w:val="18"/>
                <w:lang w:val="en"/>
              </w:rPr>
              <w:t>mengakibatkan</w:t>
            </w:r>
            <w:proofErr w:type="spellEnd"/>
            <w:r w:rsidRPr="00955CF7">
              <w:rPr>
                <w:color w:val="212121"/>
                <w:sz w:val="18"/>
                <w:szCs w:val="18"/>
                <w:lang w:val="en"/>
              </w:rPr>
              <w:t xml:space="preserve"> </w:t>
            </w:r>
            <w:proofErr w:type="spellStart"/>
            <w:r w:rsidRPr="00955CF7">
              <w:rPr>
                <w:color w:val="212121"/>
                <w:sz w:val="18"/>
                <w:szCs w:val="18"/>
                <w:lang w:val="en"/>
              </w:rPr>
              <w:t>kerugian</w:t>
            </w:r>
            <w:proofErr w:type="spellEnd"/>
            <w:r w:rsidRPr="00955CF7">
              <w:rPr>
                <w:color w:val="212121"/>
                <w:sz w:val="18"/>
                <w:szCs w:val="18"/>
                <w:lang w:val="en"/>
              </w:rPr>
              <w:t xml:space="preserve"> yang sangat </w:t>
            </w:r>
            <w:proofErr w:type="spellStart"/>
            <w:r w:rsidRPr="00955CF7">
              <w:rPr>
                <w:color w:val="212121"/>
                <w:sz w:val="18"/>
                <w:szCs w:val="18"/>
                <w:lang w:val="en"/>
              </w:rPr>
              <w:t>besar</w:t>
            </w:r>
            <w:proofErr w:type="spellEnd"/>
            <w:r w:rsidRPr="00955CF7">
              <w:rPr>
                <w:color w:val="212121"/>
                <w:sz w:val="18"/>
                <w:szCs w:val="18"/>
                <w:lang w:val="en"/>
              </w:rPr>
              <w:t xml:space="preserve"> </w:t>
            </w:r>
            <w:proofErr w:type="spellStart"/>
            <w:r w:rsidRPr="00955CF7">
              <w:rPr>
                <w:color w:val="212121"/>
                <w:sz w:val="18"/>
                <w:szCs w:val="18"/>
                <w:lang w:val="en"/>
              </w:rPr>
              <w:t>bagi</w:t>
            </w:r>
            <w:proofErr w:type="spellEnd"/>
            <w:r w:rsidRPr="00955CF7">
              <w:rPr>
                <w:color w:val="212121"/>
                <w:sz w:val="18"/>
                <w:szCs w:val="18"/>
                <w:lang w:val="en"/>
              </w:rPr>
              <w:t xml:space="preserve"> </w:t>
            </w:r>
            <w:proofErr w:type="spellStart"/>
            <w:r w:rsidRPr="00955CF7">
              <w:rPr>
                <w:color w:val="212121"/>
                <w:sz w:val="18"/>
                <w:szCs w:val="18"/>
                <w:lang w:val="en"/>
              </w:rPr>
              <w:t>bangunan</w:t>
            </w:r>
            <w:proofErr w:type="spellEnd"/>
            <w:r w:rsidRPr="00955CF7">
              <w:rPr>
                <w:color w:val="212121"/>
                <w:sz w:val="18"/>
                <w:szCs w:val="18"/>
                <w:lang w:val="en"/>
              </w:rPr>
              <w:t xml:space="preserve">, </w:t>
            </w:r>
            <w:proofErr w:type="spellStart"/>
            <w:r w:rsidRPr="00955CF7">
              <w:rPr>
                <w:color w:val="212121"/>
                <w:sz w:val="18"/>
                <w:szCs w:val="18"/>
                <w:lang w:val="en"/>
              </w:rPr>
              <w:t>maka</w:t>
            </w:r>
            <w:proofErr w:type="spellEnd"/>
            <w:r w:rsidRPr="00955CF7">
              <w:rPr>
                <w:color w:val="212121"/>
                <w:sz w:val="18"/>
                <w:szCs w:val="18"/>
                <w:lang w:val="en"/>
              </w:rPr>
              <w:t xml:space="preserve"> </w:t>
            </w:r>
            <w:proofErr w:type="spellStart"/>
            <w:r w:rsidRPr="00955CF7">
              <w:rPr>
                <w:color w:val="212121"/>
                <w:sz w:val="18"/>
                <w:szCs w:val="18"/>
                <w:lang w:val="en"/>
              </w:rPr>
              <w:t>dari</w:t>
            </w:r>
            <w:proofErr w:type="spellEnd"/>
            <w:r w:rsidRPr="00955CF7">
              <w:rPr>
                <w:color w:val="212121"/>
                <w:sz w:val="18"/>
                <w:szCs w:val="18"/>
                <w:lang w:val="en"/>
              </w:rPr>
              <w:t xml:space="preserve"> </w:t>
            </w:r>
            <w:proofErr w:type="spellStart"/>
            <w:r w:rsidRPr="00955CF7">
              <w:rPr>
                <w:color w:val="212121"/>
                <w:sz w:val="18"/>
                <w:szCs w:val="18"/>
                <w:lang w:val="en"/>
              </w:rPr>
              <w:t>itu</w:t>
            </w:r>
            <w:proofErr w:type="spellEnd"/>
            <w:r w:rsidRPr="00955CF7">
              <w:rPr>
                <w:color w:val="212121"/>
                <w:sz w:val="18"/>
                <w:szCs w:val="18"/>
                <w:lang w:val="en"/>
              </w:rPr>
              <w:t xml:space="preserve"> </w:t>
            </w:r>
            <w:proofErr w:type="spellStart"/>
            <w:r w:rsidRPr="00955CF7">
              <w:rPr>
                <w:color w:val="212121"/>
                <w:sz w:val="18"/>
                <w:szCs w:val="18"/>
                <w:lang w:val="en"/>
              </w:rPr>
              <w:t>diperlukan</w:t>
            </w:r>
            <w:proofErr w:type="spellEnd"/>
            <w:r w:rsidRPr="00955CF7">
              <w:rPr>
                <w:color w:val="212121"/>
                <w:sz w:val="18"/>
                <w:szCs w:val="18"/>
                <w:lang w:val="en"/>
              </w:rPr>
              <w:t xml:space="preserve"> </w:t>
            </w:r>
            <w:proofErr w:type="spellStart"/>
            <w:r w:rsidRPr="00955CF7">
              <w:rPr>
                <w:color w:val="212121"/>
                <w:sz w:val="18"/>
                <w:szCs w:val="18"/>
                <w:lang w:val="en"/>
              </w:rPr>
              <w:t>pengembangan</w:t>
            </w:r>
            <w:proofErr w:type="spellEnd"/>
            <w:r w:rsidRPr="00955CF7">
              <w:rPr>
                <w:color w:val="212121"/>
                <w:sz w:val="18"/>
                <w:szCs w:val="18"/>
                <w:lang w:val="en"/>
              </w:rPr>
              <w:t xml:space="preserve"> </w:t>
            </w:r>
            <w:proofErr w:type="spellStart"/>
            <w:r w:rsidRPr="00955CF7">
              <w:rPr>
                <w:color w:val="212121"/>
                <w:sz w:val="18"/>
                <w:szCs w:val="18"/>
                <w:lang w:val="en"/>
              </w:rPr>
              <w:t>analisis</w:t>
            </w:r>
            <w:proofErr w:type="spellEnd"/>
            <w:r w:rsidRPr="00955CF7">
              <w:rPr>
                <w:color w:val="212121"/>
                <w:sz w:val="18"/>
                <w:szCs w:val="18"/>
                <w:lang w:val="en"/>
              </w:rPr>
              <w:t xml:space="preserve"> </w:t>
            </w:r>
            <w:proofErr w:type="spellStart"/>
            <w:r w:rsidRPr="00955CF7">
              <w:rPr>
                <w:color w:val="212121"/>
                <w:sz w:val="18"/>
                <w:szCs w:val="18"/>
                <w:lang w:val="en"/>
              </w:rPr>
              <w:t>gempa</w:t>
            </w:r>
            <w:proofErr w:type="spellEnd"/>
            <w:r w:rsidRPr="00955CF7">
              <w:rPr>
                <w:color w:val="212121"/>
                <w:sz w:val="18"/>
                <w:szCs w:val="18"/>
                <w:lang w:val="en"/>
              </w:rPr>
              <w:t xml:space="preserve"> </w:t>
            </w:r>
            <w:proofErr w:type="spellStart"/>
            <w:r w:rsidRPr="00955CF7">
              <w:rPr>
                <w:color w:val="212121"/>
                <w:sz w:val="18"/>
                <w:szCs w:val="18"/>
                <w:lang w:val="en"/>
              </w:rPr>
              <w:t>terhadap</w:t>
            </w:r>
            <w:proofErr w:type="spellEnd"/>
            <w:r w:rsidRPr="00955CF7">
              <w:rPr>
                <w:color w:val="212121"/>
                <w:sz w:val="18"/>
                <w:szCs w:val="18"/>
                <w:lang w:val="en"/>
              </w:rPr>
              <w:t xml:space="preserve"> </w:t>
            </w:r>
            <w:proofErr w:type="spellStart"/>
            <w:r w:rsidRPr="00955CF7">
              <w:rPr>
                <w:color w:val="212121"/>
                <w:sz w:val="18"/>
                <w:szCs w:val="18"/>
                <w:lang w:val="en"/>
              </w:rPr>
              <w:t>struktur</w:t>
            </w:r>
            <w:proofErr w:type="spellEnd"/>
            <w:r w:rsidRPr="00955CF7">
              <w:rPr>
                <w:color w:val="212121"/>
                <w:sz w:val="18"/>
                <w:szCs w:val="18"/>
                <w:lang w:val="en"/>
              </w:rPr>
              <w:t xml:space="preserve">. </w:t>
            </w:r>
            <w:proofErr w:type="spellStart"/>
            <w:r w:rsidRPr="00955CF7">
              <w:rPr>
                <w:color w:val="212121"/>
                <w:sz w:val="18"/>
                <w:szCs w:val="18"/>
                <w:lang w:val="en"/>
              </w:rPr>
              <w:t>Analisis</w:t>
            </w:r>
            <w:proofErr w:type="spellEnd"/>
            <w:r w:rsidRPr="00955CF7">
              <w:rPr>
                <w:color w:val="212121"/>
                <w:sz w:val="18"/>
                <w:szCs w:val="18"/>
                <w:lang w:val="en"/>
              </w:rPr>
              <w:t xml:space="preserve"> respon </w:t>
            </w:r>
            <w:proofErr w:type="spellStart"/>
            <w:r w:rsidRPr="00955CF7">
              <w:rPr>
                <w:color w:val="212121"/>
                <w:sz w:val="18"/>
                <w:szCs w:val="18"/>
                <w:lang w:val="en"/>
              </w:rPr>
              <w:t>spektrum</w:t>
            </w:r>
            <w:proofErr w:type="spellEnd"/>
            <w:r w:rsidRPr="00955CF7">
              <w:rPr>
                <w:color w:val="212121"/>
                <w:sz w:val="18"/>
                <w:szCs w:val="18"/>
                <w:lang w:val="en"/>
              </w:rPr>
              <w:t xml:space="preserve"> </w:t>
            </w:r>
            <w:proofErr w:type="spellStart"/>
            <w:r w:rsidRPr="00955CF7">
              <w:rPr>
                <w:color w:val="212121"/>
                <w:sz w:val="18"/>
                <w:szCs w:val="18"/>
                <w:lang w:val="en"/>
              </w:rPr>
              <w:t>merupakan</w:t>
            </w:r>
            <w:proofErr w:type="spellEnd"/>
            <w:r w:rsidRPr="00955CF7">
              <w:rPr>
                <w:color w:val="212121"/>
                <w:sz w:val="18"/>
                <w:szCs w:val="18"/>
                <w:lang w:val="en"/>
              </w:rPr>
              <w:t xml:space="preserve"> salah </w:t>
            </w:r>
            <w:proofErr w:type="spellStart"/>
            <w:r w:rsidRPr="00955CF7">
              <w:rPr>
                <w:color w:val="212121"/>
                <w:sz w:val="18"/>
                <w:szCs w:val="18"/>
                <w:lang w:val="en"/>
              </w:rPr>
              <w:t>satu</w:t>
            </w:r>
            <w:proofErr w:type="spellEnd"/>
            <w:r w:rsidRPr="00955CF7">
              <w:rPr>
                <w:color w:val="212121"/>
                <w:sz w:val="18"/>
                <w:szCs w:val="18"/>
                <w:lang w:val="en"/>
              </w:rPr>
              <w:t xml:space="preserve"> </w:t>
            </w:r>
            <w:proofErr w:type="spellStart"/>
            <w:r w:rsidRPr="00955CF7">
              <w:rPr>
                <w:color w:val="212121"/>
                <w:sz w:val="18"/>
                <w:szCs w:val="18"/>
                <w:lang w:val="en"/>
              </w:rPr>
              <w:t>metode</w:t>
            </w:r>
            <w:proofErr w:type="spellEnd"/>
            <w:r w:rsidRPr="00955CF7">
              <w:rPr>
                <w:color w:val="212121"/>
                <w:sz w:val="18"/>
                <w:szCs w:val="18"/>
                <w:lang w:val="en"/>
              </w:rPr>
              <w:t xml:space="preserve"> yang </w:t>
            </w:r>
            <w:proofErr w:type="spellStart"/>
            <w:r w:rsidRPr="00955CF7">
              <w:rPr>
                <w:color w:val="212121"/>
                <w:sz w:val="18"/>
                <w:szCs w:val="18"/>
                <w:lang w:val="en"/>
              </w:rPr>
              <w:t>digunakan</w:t>
            </w:r>
            <w:proofErr w:type="spellEnd"/>
            <w:r w:rsidRPr="00955CF7">
              <w:rPr>
                <w:color w:val="212121"/>
                <w:sz w:val="18"/>
                <w:szCs w:val="18"/>
                <w:lang w:val="en"/>
              </w:rPr>
              <w:t xml:space="preserve"> </w:t>
            </w:r>
            <w:proofErr w:type="spellStart"/>
            <w:r w:rsidRPr="00955CF7">
              <w:rPr>
                <w:color w:val="212121"/>
                <w:sz w:val="18"/>
                <w:szCs w:val="18"/>
                <w:lang w:val="en"/>
              </w:rPr>
              <w:t>dalam</w:t>
            </w:r>
            <w:proofErr w:type="spellEnd"/>
            <w:r w:rsidRPr="00955CF7">
              <w:rPr>
                <w:color w:val="212121"/>
                <w:sz w:val="18"/>
                <w:szCs w:val="18"/>
                <w:lang w:val="en"/>
              </w:rPr>
              <w:t xml:space="preserve"> </w:t>
            </w:r>
            <w:proofErr w:type="spellStart"/>
            <w:r w:rsidRPr="00955CF7">
              <w:rPr>
                <w:color w:val="212121"/>
                <w:sz w:val="18"/>
                <w:szCs w:val="18"/>
                <w:lang w:val="en"/>
              </w:rPr>
              <w:t>laporan</w:t>
            </w:r>
            <w:proofErr w:type="spellEnd"/>
            <w:r w:rsidRPr="00955CF7">
              <w:rPr>
                <w:color w:val="212121"/>
                <w:sz w:val="18"/>
                <w:szCs w:val="18"/>
                <w:lang w:val="en"/>
              </w:rPr>
              <w:t xml:space="preserve"> </w:t>
            </w:r>
            <w:proofErr w:type="spellStart"/>
            <w:r w:rsidRPr="00955CF7">
              <w:rPr>
                <w:color w:val="212121"/>
                <w:sz w:val="18"/>
                <w:szCs w:val="18"/>
                <w:lang w:val="en"/>
              </w:rPr>
              <w:t>ini</w:t>
            </w:r>
            <w:proofErr w:type="spellEnd"/>
            <w:r w:rsidRPr="00955CF7">
              <w:rPr>
                <w:color w:val="212121"/>
                <w:sz w:val="18"/>
                <w:szCs w:val="18"/>
                <w:lang w:val="en"/>
              </w:rPr>
              <w:t xml:space="preserve">, </w:t>
            </w:r>
            <w:proofErr w:type="spellStart"/>
            <w:r w:rsidRPr="00955CF7">
              <w:rPr>
                <w:color w:val="212121"/>
                <w:sz w:val="18"/>
                <w:szCs w:val="18"/>
                <w:lang w:val="en"/>
              </w:rPr>
              <w:t>dengan</w:t>
            </w:r>
            <w:proofErr w:type="spellEnd"/>
            <w:r w:rsidRPr="00955CF7">
              <w:rPr>
                <w:color w:val="212121"/>
                <w:sz w:val="18"/>
                <w:szCs w:val="18"/>
                <w:lang w:val="en"/>
              </w:rPr>
              <w:t xml:space="preserve"> </w:t>
            </w:r>
            <w:proofErr w:type="spellStart"/>
            <w:r w:rsidRPr="00955CF7">
              <w:rPr>
                <w:color w:val="212121"/>
                <w:sz w:val="18"/>
                <w:szCs w:val="18"/>
                <w:lang w:val="en"/>
              </w:rPr>
              <w:t>cara</w:t>
            </w:r>
            <w:proofErr w:type="spellEnd"/>
            <w:r w:rsidRPr="00955CF7">
              <w:rPr>
                <w:color w:val="212121"/>
                <w:sz w:val="18"/>
                <w:szCs w:val="18"/>
                <w:lang w:val="en"/>
              </w:rPr>
              <w:t xml:space="preserve"> </w:t>
            </w:r>
            <w:proofErr w:type="spellStart"/>
            <w:r w:rsidRPr="00955CF7">
              <w:rPr>
                <w:color w:val="212121"/>
                <w:sz w:val="18"/>
                <w:szCs w:val="18"/>
                <w:lang w:val="en"/>
              </w:rPr>
              <w:t>menganalisa</w:t>
            </w:r>
            <w:proofErr w:type="spellEnd"/>
            <w:r w:rsidRPr="00955CF7">
              <w:rPr>
                <w:color w:val="212121"/>
                <w:sz w:val="18"/>
                <w:szCs w:val="18"/>
                <w:lang w:val="en"/>
              </w:rPr>
              <w:t xml:space="preserve"> </w:t>
            </w:r>
            <w:proofErr w:type="spellStart"/>
            <w:r w:rsidRPr="00955CF7">
              <w:rPr>
                <w:color w:val="212121"/>
                <w:sz w:val="18"/>
                <w:szCs w:val="18"/>
                <w:lang w:val="en"/>
              </w:rPr>
              <w:t>hubungan</w:t>
            </w:r>
            <w:proofErr w:type="spellEnd"/>
            <w:r w:rsidRPr="00955CF7">
              <w:rPr>
                <w:color w:val="212121"/>
                <w:sz w:val="18"/>
                <w:szCs w:val="18"/>
                <w:lang w:val="en"/>
              </w:rPr>
              <w:t xml:space="preserve"> </w:t>
            </w:r>
            <w:proofErr w:type="spellStart"/>
            <w:r w:rsidRPr="00955CF7">
              <w:rPr>
                <w:color w:val="212121"/>
                <w:sz w:val="18"/>
                <w:szCs w:val="18"/>
                <w:lang w:val="en"/>
              </w:rPr>
              <w:t>antara</w:t>
            </w:r>
            <w:proofErr w:type="spellEnd"/>
            <w:r w:rsidRPr="00955CF7">
              <w:rPr>
                <w:color w:val="212121"/>
                <w:sz w:val="18"/>
                <w:szCs w:val="18"/>
                <w:lang w:val="en"/>
              </w:rPr>
              <w:t xml:space="preserve"> </w:t>
            </w:r>
            <w:proofErr w:type="spellStart"/>
            <w:r w:rsidRPr="00955CF7">
              <w:rPr>
                <w:color w:val="212121"/>
                <w:sz w:val="18"/>
                <w:szCs w:val="18"/>
                <w:lang w:val="en"/>
              </w:rPr>
              <w:t>periode</w:t>
            </w:r>
            <w:proofErr w:type="spellEnd"/>
            <w:r w:rsidRPr="00955CF7">
              <w:rPr>
                <w:color w:val="212121"/>
                <w:sz w:val="18"/>
                <w:szCs w:val="18"/>
                <w:lang w:val="en"/>
              </w:rPr>
              <w:t xml:space="preserve"> </w:t>
            </w:r>
            <w:proofErr w:type="spellStart"/>
            <w:r w:rsidRPr="00955CF7">
              <w:rPr>
                <w:color w:val="212121"/>
                <w:sz w:val="18"/>
                <w:szCs w:val="18"/>
                <w:lang w:val="en"/>
              </w:rPr>
              <w:t>struktur</w:t>
            </w:r>
            <w:proofErr w:type="spellEnd"/>
            <w:r w:rsidRPr="00955CF7">
              <w:rPr>
                <w:color w:val="212121"/>
                <w:sz w:val="18"/>
                <w:szCs w:val="18"/>
                <w:lang w:val="en"/>
              </w:rPr>
              <w:t xml:space="preserve"> </w:t>
            </w:r>
            <w:proofErr w:type="spellStart"/>
            <w:r w:rsidRPr="00955CF7">
              <w:rPr>
                <w:color w:val="212121"/>
                <w:sz w:val="18"/>
                <w:szCs w:val="18"/>
                <w:lang w:val="en"/>
              </w:rPr>
              <w:t>bangunan</w:t>
            </w:r>
            <w:proofErr w:type="spellEnd"/>
            <w:r w:rsidRPr="00955CF7">
              <w:rPr>
                <w:color w:val="212121"/>
                <w:sz w:val="18"/>
                <w:szCs w:val="18"/>
                <w:lang w:val="en"/>
              </w:rPr>
              <w:t xml:space="preserve"> </w:t>
            </w:r>
            <w:proofErr w:type="spellStart"/>
            <w:r w:rsidRPr="00955CF7">
              <w:rPr>
                <w:color w:val="212121"/>
                <w:sz w:val="18"/>
                <w:szCs w:val="18"/>
                <w:lang w:val="en"/>
              </w:rPr>
              <w:t>dengan</w:t>
            </w:r>
            <w:proofErr w:type="spellEnd"/>
            <w:r w:rsidRPr="00955CF7">
              <w:rPr>
                <w:color w:val="212121"/>
                <w:sz w:val="18"/>
                <w:szCs w:val="18"/>
                <w:lang w:val="en"/>
              </w:rPr>
              <w:t xml:space="preserve"> </w:t>
            </w:r>
            <w:proofErr w:type="spellStart"/>
            <w:r w:rsidRPr="00955CF7">
              <w:rPr>
                <w:color w:val="212121"/>
                <w:sz w:val="18"/>
                <w:szCs w:val="18"/>
                <w:lang w:val="en"/>
              </w:rPr>
              <w:t>cara</w:t>
            </w:r>
            <w:proofErr w:type="spellEnd"/>
            <w:r w:rsidRPr="00955CF7">
              <w:rPr>
                <w:color w:val="212121"/>
                <w:sz w:val="18"/>
                <w:szCs w:val="18"/>
                <w:lang w:val="en"/>
              </w:rPr>
              <w:t xml:space="preserve"> </w:t>
            </w:r>
            <w:proofErr w:type="spellStart"/>
            <w:r w:rsidRPr="00955CF7">
              <w:rPr>
                <w:color w:val="212121"/>
                <w:sz w:val="18"/>
                <w:szCs w:val="18"/>
                <w:lang w:val="en"/>
              </w:rPr>
              <w:t>menganalisa</w:t>
            </w:r>
            <w:proofErr w:type="spellEnd"/>
            <w:r w:rsidRPr="00955CF7">
              <w:rPr>
                <w:color w:val="212121"/>
                <w:sz w:val="18"/>
                <w:szCs w:val="18"/>
                <w:lang w:val="en"/>
              </w:rPr>
              <w:t xml:space="preserve"> </w:t>
            </w:r>
            <w:proofErr w:type="spellStart"/>
            <w:r w:rsidRPr="00955CF7">
              <w:rPr>
                <w:color w:val="212121"/>
                <w:sz w:val="18"/>
                <w:szCs w:val="18"/>
                <w:lang w:val="en"/>
              </w:rPr>
              <w:t>hubungan</w:t>
            </w:r>
            <w:proofErr w:type="spellEnd"/>
            <w:r w:rsidRPr="00955CF7">
              <w:rPr>
                <w:color w:val="212121"/>
                <w:sz w:val="18"/>
                <w:szCs w:val="18"/>
                <w:lang w:val="en"/>
              </w:rPr>
              <w:t xml:space="preserve"> </w:t>
            </w:r>
            <w:proofErr w:type="spellStart"/>
            <w:r w:rsidRPr="00955CF7">
              <w:rPr>
                <w:color w:val="212121"/>
                <w:sz w:val="18"/>
                <w:szCs w:val="18"/>
                <w:lang w:val="en"/>
              </w:rPr>
              <w:t>antara</w:t>
            </w:r>
            <w:proofErr w:type="spellEnd"/>
            <w:r w:rsidRPr="00955CF7">
              <w:rPr>
                <w:color w:val="212121"/>
                <w:sz w:val="18"/>
                <w:szCs w:val="18"/>
                <w:lang w:val="en"/>
              </w:rPr>
              <w:t xml:space="preserve"> </w:t>
            </w:r>
            <w:proofErr w:type="spellStart"/>
            <w:r w:rsidRPr="00955CF7">
              <w:rPr>
                <w:color w:val="212121"/>
                <w:sz w:val="18"/>
                <w:szCs w:val="18"/>
                <w:lang w:val="en"/>
              </w:rPr>
              <w:t>periode</w:t>
            </w:r>
            <w:proofErr w:type="spellEnd"/>
            <w:r w:rsidRPr="00955CF7">
              <w:rPr>
                <w:color w:val="212121"/>
                <w:sz w:val="18"/>
                <w:szCs w:val="18"/>
                <w:lang w:val="en"/>
              </w:rPr>
              <w:t xml:space="preserve"> </w:t>
            </w:r>
            <w:proofErr w:type="spellStart"/>
            <w:r w:rsidRPr="00955CF7">
              <w:rPr>
                <w:color w:val="212121"/>
                <w:sz w:val="18"/>
                <w:szCs w:val="18"/>
                <w:lang w:val="en"/>
              </w:rPr>
              <w:t>struktur</w:t>
            </w:r>
            <w:proofErr w:type="spellEnd"/>
            <w:r w:rsidRPr="00955CF7">
              <w:rPr>
                <w:color w:val="212121"/>
                <w:sz w:val="18"/>
                <w:szCs w:val="18"/>
                <w:lang w:val="en"/>
              </w:rPr>
              <w:t xml:space="preserve"> </w:t>
            </w:r>
            <w:proofErr w:type="spellStart"/>
            <w:r w:rsidRPr="00955CF7">
              <w:rPr>
                <w:color w:val="212121"/>
                <w:sz w:val="18"/>
                <w:szCs w:val="18"/>
                <w:lang w:val="en"/>
              </w:rPr>
              <w:t>bangunan</w:t>
            </w:r>
            <w:proofErr w:type="spellEnd"/>
            <w:r w:rsidRPr="00955CF7">
              <w:rPr>
                <w:color w:val="212121"/>
                <w:sz w:val="18"/>
                <w:szCs w:val="18"/>
                <w:lang w:val="en"/>
              </w:rPr>
              <w:t xml:space="preserve"> </w:t>
            </w:r>
            <w:proofErr w:type="spellStart"/>
            <w:r w:rsidRPr="00955CF7">
              <w:rPr>
                <w:color w:val="212121"/>
                <w:sz w:val="18"/>
                <w:szCs w:val="18"/>
                <w:lang w:val="en"/>
              </w:rPr>
              <w:t>dengan</w:t>
            </w:r>
            <w:proofErr w:type="spellEnd"/>
            <w:r w:rsidRPr="00955CF7">
              <w:rPr>
                <w:color w:val="212121"/>
                <w:sz w:val="18"/>
                <w:szCs w:val="18"/>
                <w:lang w:val="en"/>
              </w:rPr>
              <w:t xml:space="preserve"> </w:t>
            </w:r>
            <w:proofErr w:type="spellStart"/>
            <w:r w:rsidRPr="00955CF7">
              <w:rPr>
                <w:color w:val="212121"/>
                <w:sz w:val="18"/>
                <w:szCs w:val="18"/>
                <w:lang w:val="en"/>
              </w:rPr>
              <w:t>nilai</w:t>
            </w:r>
            <w:proofErr w:type="spellEnd"/>
            <w:r w:rsidRPr="00955CF7">
              <w:rPr>
                <w:color w:val="212121"/>
                <w:sz w:val="18"/>
                <w:szCs w:val="18"/>
                <w:lang w:val="en"/>
              </w:rPr>
              <w:t xml:space="preserve"> </w:t>
            </w:r>
            <w:proofErr w:type="spellStart"/>
            <w:r w:rsidRPr="00955CF7">
              <w:rPr>
                <w:color w:val="212121"/>
                <w:sz w:val="18"/>
                <w:szCs w:val="18"/>
                <w:lang w:val="en"/>
              </w:rPr>
              <w:t>percepatan</w:t>
            </w:r>
            <w:proofErr w:type="spellEnd"/>
            <w:r w:rsidRPr="00955CF7">
              <w:rPr>
                <w:color w:val="212121"/>
                <w:sz w:val="18"/>
                <w:szCs w:val="18"/>
                <w:lang w:val="en"/>
              </w:rPr>
              <w:t xml:space="preserve"> </w:t>
            </w:r>
            <w:proofErr w:type="spellStart"/>
            <w:r w:rsidRPr="00955CF7">
              <w:rPr>
                <w:color w:val="212121"/>
                <w:sz w:val="18"/>
                <w:szCs w:val="18"/>
                <w:lang w:val="en"/>
              </w:rPr>
              <w:t>bangunan</w:t>
            </w:r>
            <w:proofErr w:type="spellEnd"/>
            <w:r w:rsidRPr="00955CF7">
              <w:rPr>
                <w:color w:val="212121"/>
                <w:sz w:val="18"/>
                <w:szCs w:val="18"/>
                <w:lang w:val="en"/>
              </w:rPr>
              <w:t xml:space="preserve"> </w:t>
            </w:r>
            <w:proofErr w:type="spellStart"/>
            <w:r w:rsidRPr="00955CF7">
              <w:rPr>
                <w:color w:val="212121"/>
                <w:sz w:val="18"/>
                <w:szCs w:val="18"/>
                <w:lang w:val="en"/>
              </w:rPr>
              <w:t>ketika</w:t>
            </w:r>
            <w:proofErr w:type="spellEnd"/>
            <w:r w:rsidRPr="00955CF7">
              <w:rPr>
                <w:color w:val="212121"/>
                <w:sz w:val="18"/>
                <w:szCs w:val="18"/>
                <w:lang w:val="en"/>
              </w:rPr>
              <w:t xml:space="preserve"> </w:t>
            </w:r>
            <w:proofErr w:type="spellStart"/>
            <w:r w:rsidRPr="00955CF7">
              <w:rPr>
                <w:color w:val="212121"/>
                <w:sz w:val="18"/>
                <w:szCs w:val="18"/>
                <w:lang w:val="en"/>
              </w:rPr>
              <w:t>terkena</w:t>
            </w:r>
            <w:proofErr w:type="spellEnd"/>
            <w:r w:rsidRPr="00955CF7">
              <w:rPr>
                <w:color w:val="212121"/>
                <w:sz w:val="18"/>
                <w:szCs w:val="18"/>
                <w:lang w:val="en"/>
              </w:rPr>
              <w:t xml:space="preserve"> </w:t>
            </w:r>
            <w:proofErr w:type="spellStart"/>
            <w:r w:rsidRPr="00955CF7">
              <w:rPr>
                <w:color w:val="212121"/>
                <w:sz w:val="18"/>
                <w:szCs w:val="18"/>
                <w:lang w:val="en"/>
              </w:rPr>
              <w:t>gempa</w:t>
            </w:r>
            <w:proofErr w:type="spellEnd"/>
            <w:r w:rsidRPr="00955CF7">
              <w:rPr>
                <w:color w:val="212121"/>
                <w:sz w:val="18"/>
                <w:szCs w:val="18"/>
                <w:lang w:val="en"/>
              </w:rPr>
              <w:t>.</w:t>
            </w:r>
          </w:p>
          <w:p w14:paraId="53E04C3B" w14:textId="77777777" w:rsidR="00955CF7" w:rsidRPr="00955CF7" w:rsidRDefault="00955CF7" w:rsidP="00955CF7">
            <w:pPr>
              <w:spacing w:line="360" w:lineRule="auto"/>
              <w:jc w:val="both"/>
              <w:rPr>
                <w:color w:val="212121"/>
                <w:sz w:val="18"/>
                <w:szCs w:val="18"/>
                <w:lang w:val="en"/>
              </w:rPr>
            </w:pPr>
            <w:proofErr w:type="spellStart"/>
            <w:r w:rsidRPr="00955CF7">
              <w:rPr>
                <w:color w:val="212121"/>
                <w:sz w:val="18"/>
                <w:szCs w:val="18"/>
                <w:lang w:val="en"/>
              </w:rPr>
              <w:t>Penelitian</w:t>
            </w:r>
            <w:proofErr w:type="spellEnd"/>
            <w:r w:rsidRPr="00955CF7">
              <w:rPr>
                <w:color w:val="212121"/>
                <w:sz w:val="18"/>
                <w:szCs w:val="18"/>
                <w:lang w:val="en"/>
              </w:rPr>
              <w:t xml:space="preserve"> </w:t>
            </w:r>
            <w:proofErr w:type="spellStart"/>
            <w:r w:rsidRPr="00955CF7">
              <w:rPr>
                <w:color w:val="212121"/>
                <w:sz w:val="18"/>
                <w:szCs w:val="18"/>
                <w:lang w:val="en"/>
              </w:rPr>
              <w:t>ini</w:t>
            </w:r>
            <w:proofErr w:type="spellEnd"/>
            <w:r w:rsidRPr="00955CF7">
              <w:rPr>
                <w:color w:val="212121"/>
                <w:sz w:val="18"/>
                <w:szCs w:val="18"/>
                <w:lang w:val="en"/>
              </w:rPr>
              <w:t xml:space="preserve"> </w:t>
            </w:r>
            <w:proofErr w:type="spellStart"/>
            <w:r w:rsidRPr="00955CF7">
              <w:rPr>
                <w:color w:val="212121"/>
                <w:sz w:val="18"/>
                <w:szCs w:val="18"/>
                <w:lang w:val="en"/>
              </w:rPr>
              <w:t>menggunakan</w:t>
            </w:r>
            <w:proofErr w:type="spellEnd"/>
            <w:r w:rsidRPr="00955CF7">
              <w:rPr>
                <w:color w:val="212121"/>
                <w:sz w:val="18"/>
                <w:szCs w:val="18"/>
                <w:lang w:val="en"/>
              </w:rPr>
              <w:t xml:space="preserve"> </w:t>
            </w:r>
            <w:proofErr w:type="spellStart"/>
            <w:r w:rsidRPr="00955CF7">
              <w:rPr>
                <w:color w:val="212121"/>
                <w:sz w:val="18"/>
                <w:szCs w:val="18"/>
                <w:lang w:val="en"/>
              </w:rPr>
              <w:t>objek</w:t>
            </w:r>
            <w:proofErr w:type="spellEnd"/>
            <w:r w:rsidRPr="00955CF7">
              <w:rPr>
                <w:color w:val="212121"/>
                <w:sz w:val="18"/>
                <w:szCs w:val="18"/>
                <w:lang w:val="en"/>
              </w:rPr>
              <w:t xml:space="preserve"> Gedung IGD </w:t>
            </w:r>
            <w:proofErr w:type="spellStart"/>
            <w:r w:rsidRPr="00955CF7">
              <w:rPr>
                <w:color w:val="212121"/>
                <w:sz w:val="18"/>
                <w:szCs w:val="18"/>
                <w:lang w:val="en"/>
              </w:rPr>
              <w:t>Terpadu</w:t>
            </w:r>
            <w:proofErr w:type="spellEnd"/>
            <w:r w:rsidRPr="00955CF7">
              <w:rPr>
                <w:color w:val="212121"/>
                <w:sz w:val="18"/>
                <w:szCs w:val="18"/>
                <w:lang w:val="en"/>
              </w:rPr>
              <w:t xml:space="preserve"> K.R.M.T </w:t>
            </w:r>
            <w:proofErr w:type="spellStart"/>
            <w:r w:rsidRPr="00955CF7">
              <w:rPr>
                <w:color w:val="212121"/>
                <w:sz w:val="18"/>
                <w:szCs w:val="18"/>
                <w:lang w:val="en"/>
              </w:rPr>
              <w:t>Wongsonegoro</w:t>
            </w:r>
            <w:proofErr w:type="spellEnd"/>
            <w:r w:rsidRPr="00955CF7">
              <w:rPr>
                <w:color w:val="212121"/>
                <w:sz w:val="18"/>
                <w:szCs w:val="18"/>
                <w:lang w:val="en"/>
              </w:rPr>
              <w:t xml:space="preserve"> Semarang, yang </w:t>
            </w:r>
            <w:proofErr w:type="spellStart"/>
            <w:r w:rsidRPr="00955CF7">
              <w:rPr>
                <w:color w:val="212121"/>
                <w:sz w:val="18"/>
                <w:szCs w:val="18"/>
                <w:lang w:val="en"/>
              </w:rPr>
              <w:t>bertujuan</w:t>
            </w:r>
            <w:proofErr w:type="spellEnd"/>
            <w:r w:rsidRPr="00955CF7">
              <w:rPr>
                <w:color w:val="212121"/>
                <w:sz w:val="18"/>
                <w:szCs w:val="18"/>
                <w:lang w:val="en"/>
              </w:rPr>
              <w:t xml:space="preserve"> </w:t>
            </w:r>
            <w:proofErr w:type="spellStart"/>
            <w:r w:rsidRPr="00955CF7">
              <w:rPr>
                <w:color w:val="212121"/>
                <w:sz w:val="18"/>
                <w:szCs w:val="18"/>
                <w:lang w:val="en"/>
              </w:rPr>
              <w:t>untuk</w:t>
            </w:r>
            <w:proofErr w:type="spellEnd"/>
            <w:r w:rsidRPr="00955CF7">
              <w:rPr>
                <w:color w:val="212121"/>
                <w:sz w:val="18"/>
                <w:szCs w:val="18"/>
                <w:lang w:val="en"/>
              </w:rPr>
              <w:t xml:space="preserve"> </w:t>
            </w:r>
            <w:proofErr w:type="spellStart"/>
            <w:r w:rsidRPr="00955CF7">
              <w:rPr>
                <w:color w:val="212121"/>
                <w:sz w:val="18"/>
                <w:szCs w:val="18"/>
                <w:lang w:val="en"/>
              </w:rPr>
              <w:t>mengetahui</w:t>
            </w:r>
            <w:proofErr w:type="spellEnd"/>
            <w:r w:rsidRPr="00955CF7">
              <w:rPr>
                <w:color w:val="212121"/>
                <w:sz w:val="18"/>
                <w:szCs w:val="18"/>
                <w:lang w:val="en"/>
              </w:rPr>
              <w:t xml:space="preserve"> </w:t>
            </w:r>
            <w:proofErr w:type="spellStart"/>
            <w:r w:rsidRPr="00955CF7">
              <w:rPr>
                <w:color w:val="212121"/>
                <w:sz w:val="18"/>
                <w:szCs w:val="18"/>
                <w:lang w:val="en"/>
              </w:rPr>
              <w:t>tingkat</w:t>
            </w:r>
            <w:proofErr w:type="spellEnd"/>
            <w:r w:rsidRPr="00955CF7">
              <w:rPr>
                <w:color w:val="212121"/>
                <w:sz w:val="18"/>
                <w:szCs w:val="18"/>
                <w:lang w:val="en"/>
              </w:rPr>
              <w:t xml:space="preserve"> </w:t>
            </w:r>
            <w:proofErr w:type="spellStart"/>
            <w:r w:rsidRPr="00955CF7">
              <w:rPr>
                <w:color w:val="212121"/>
                <w:sz w:val="18"/>
                <w:szCs w:val="18"/>
                <w:lang w:val="en"/>
              </w:rPr>
              <w:t>keamanan</w:t>
            </w:r>
            <w:proofErr w:type="spellEnd"/>
            <w:r w:rsidRPr="00955CF7">
              <w:rPr>
                <w:color w:val="212121"/>
                <w:sz w:val="18"/>
                <w:szCs w:val="18"/>
                <w:lang w:val="en"/>
              </w:rPr>
              <w:t xml:space="preserve"> </w:t>
            </w:r>
            <w:proofErr w:type="spellStart"/>
            <w:r w:rsidRPr="00955CF7">
              <w:rPr>
                <w:color w:val="212121"/>
                <w:sz w:val="18"/>
                <w:szCs w:val="18"/>
                <w:lang w:val="en"/>
              </w:rPr>
              <w:t>gedung</w:t>
            </w:r>
            <w:proofErr w:type="spellEnd"/>
            <w:r w:rsidRPr="00955CF7">
              <w:rPr>
                <w:color w:val="212121"/>
                <w:sz w:val="18"/>
                <w:szCs w:val="18"/>
                <w:lang w:val="en"/>
              </w:rPr>
              <w:t xml:space="preserve"> </w:t>
            </w:r>
            <w:proofErr w:type="spellStart"/>
            <w:r w:rsidRPr="00955CF7">
              <w:rPr>
                <w:color w:val="212121"/>
                <w:sz w:val="18"/>
                <w:szCs w:val="18"/>
                <w:lang w:val="en"/>
              </w:rPr>
              <w:t>akibat</w:t>
            </w:r>
            <w:proofErr w:type="spellEnd"/>
            <w:r w:rsidRPr="00955CF7">
              <w:rPr>
                <w:color w:val="212121"/>
                <w:sz w:val="18"/>
                <w:szCs w:val="18"/>
                <w:lang w:val="en"/>
              </w:rPr>
              <w:t xml:space="preserve"> </w:t>
            </w:r>
            <w:proofErr w:type="spellStart"/>
            <w:r w:rsidRPr="00955CF7">
              <w:rPr>
                <w:color w:val="212121"/>
                <w:sz w:val="18"/>
                <w:szCs w:val="18"/>
                <w:lang w:val="en"/>
              </w:rPr>
              <w:t>beban</w:t>
            </w:r>
            <w:proofErr w:type="spellEnd"/>
            <w:r w:rsidRPr="00955CF7">
              <w:rPr>
                <w:color w:val="212121"/>
                <w:sz w:val="18"/>
                <w:szCs w:val="18"/>
                <w:lang w:val="en"/>
              </w:rPr>
              <w:t xml:space="preserve"> </w:t>
            </w:r>
            <w:proofErr w:type="spellStart"/>
            <w:r w:rsidRPr="00955CF7">
              <w:rPr>
                <w:color w:val="212121"/>
                <w:sz w:val="18"/>
                <w:szCs w:val="18"/>
                <w:lang w:val="en"/>
              </w:rPr>
              <w:t>gempa</w:t>
            </w:r>
            <w:proofErr w:type="spellEnd"/>
            <w:r w:rsidRPr="00955CF7">
              <w:rPr>
                <w:color w:val="212121"/>
                <w:sz w:val="18"/>
                <w:szCs w:val="18"/>
                <w:lang w:val="en"/>
              </w:rPr>
              <w:t xml:space="preserve"> </w:t>
            </w:r>
            <w:proofErr w:type="spellStart"/>
            <w:r w:rsidRPr="00955CF7">
              <w:rPr>
                <w:color w:val="212121"/>
                <w:sz w:val="18"/>
                <w:szCs w:val="18"/>
                <w:lang w:val="en"/>
              </w:rPr>
              <w:t>menurut</w:t>
            </w:r>
            <w:proofErr w:type="spellEnd"/>
            <w:r w:rsidRPr="00955CF7">
              <w:rPr>
                <w:color w:val="212121"/>
                <w:sz w:val="18"/>
                <w:szCs w:val="18"/>
                <w:lang w:val="en"/>
              </w:rPr>
              <w:t xml:space="preserve"> SNI </w:t>
            </w:r>
            <w:proofErr w:type="spellStart"/>
            <w:r w:rsidRPr="00955CF7">
              <w:rPr>
                <w:color w:val="212121"/>
                <w:sz w:val="18"/>
                <w:szCs w:val="18"/>
                <w:lang w:val="en"/>
              </w:rPr>
              <w:t>perencanaan</w:t>
            </w:r>
            <w:proofErr w:type="spellEnd"/>
            <w:r w:rsidRPr="00955CF7">
              <w:rPr>
                <w:color w:val="212121"/>
                <w:sz w:val="18"/>
                <w:szCs w:val="18"/>
                <w:lang w:val="en"/>
              </w:rPr>
              <w:t xml:space="preserve"> </w:t>
            </w:r>
            <w:proofErr w:type="spellStart"/>
            <w:r w:rsidRPr="00955CF7">
              <w:rPr>
                <w:color w:val="212121"/>
                <w:sz w:val="18"/>
                <w:szCs w:val="18"/>
                <w:lang w:val="en"/>
              </w:rPr>
              <w:t>ketahanan</w:t>
            </w:r>
            <w:proofErr w:type="spellEnd"/>
            <w:r w:rsidRPr="00955CF7">
              <w:rPr>
                <w:color w:val="212121"/>
                <w:sz w:val="18"/>
                <w:szCs w:val="18"/>
                <w:lang w:val="en"/>
              </w:rPr>
              <w:t xml:space="preserve"> </w:t>
            </w:r>
            <w:proofErr w:type="spellStart"/>
            <w:r w:rsidRPr="00955CF7">
              <w:rPr>
                <w:color w:val="212121"/>
                <w:sz w:val="18"/>
                <w:szCs w:val="18"/>
                <w:lang w:val="en"/>
              </w:rPr>
              <w:t>gempa</w:t>
            </w:r>
            <w:proofErr w:type="spellEnd"/>
            <w:r w:rsidRPr="00955CF7">
              <w:rPr>
                <w:color w:val="212121"/>
                <w:sz w:val="18"/>
                <w:szCs w:val="18"/>
                <w:lang w:val="en"/>
              </w:rPr>
              <w:t xml:space="preserve"> 1726;2019 </w:t>
            </w:r>
            <w:proofErr w:type="spellStart"/>
            <w:r w:rsidRPr="00955CF7">
              <w:rPr>
                <w:color w:val="212121"/>
                <w:sz w:val="18"/>
                <w:szCs w:val="18"/>
                <w:lang w:val="en"/>
              </w:rPr>
              <w:t>dengan</w:t>
            </w:r>
            <w:proofErr w:type="spellEnd"/>
            <w:r w:rsidRPr="00955CF7">
              <w:rPr>
                <w:color w:val="212121"/>
                <w:sz w:val="18"/>
                <w:szCs w:val="18"/>
                <w:lang w:val="en"/>
              </w:rPr>
              <w:t xml:space="preserve"> </w:t>
            </w:r>
            <w:proofErr w:type="spellStart"/>
            <w:r w:rsidRPr="00955CF7">
              <w:rPr>
                <w:color w:val="212121"/>
                <w:sz w:val="18"/>
                <w:szCs w:val="18"/>
                <w:lang w:val="en"/>
              </w:rPr>
              <w:t>nilai</w:t>
            </w:r>
            <w:proofErr w:type="spellEnd"/>
            <w:r w:rsidRPr="00955CF7">
              <w:rPr>
                <w:color w:val="212121"/>
                <w:sz w:val="18"/>
                <w:szCs w:val="18"/>
                <w:lang w:val="en"/>
              </w:rPr>
              <w:t xml:space="preserve"> base shear, displacement, dan, story drift, </w:t>
            </w:r>
            <w:proofErr w:type="spellStart"/>
            <w:r w:rsidRPr="00955CF7">
              <w:rPr>
                <w:color w:val="212121"/>
                <w:sz w:val="18"/>
                <w:szCs w:val="18"/>
                <w:lang w:val="en"/>
              </w:rPr>
              <w:t>menggunakan</w:t>
            </w:r>
            <w:proofErr w:type="spellEnd"/>
            <w:r w:rsidRPr="00955CF7">
              <w:rPr>
                <w:color w:val="212121"/>
                <w:sz w:val="18"/>
                <w:szCs w:val="18"/>
                <w:lang w:val="en"/>
              </w:rPr>
              <w:t xml:space="preserve"> program ETABS V.20. Hasil </w:t>
            </w:r>
            <w:proofErr w:type="spellStart"/>
            <w:r w:rsidRPr="00955CF7">
              <w:rPr>
                <w:color w:val="212121"/>
                <w:sz w:val="18"/>
                <w:szCs w:val="18"/>
                <w:lang w:val="en"/>
              </w:rPr>
              <w:t>analisis</w:t>
            </w:r>
            <w:proofErr w:type="spellEnd"/>
            <w:r w:rsidRPr="00955CF7">
              <w:rPr>
                <w:color w:val="212121"/>
                <w:sz w:val="18"/>
                <w:szCs w:val="18"/>
                <w:lang w:val="en"/>
              </w:rPr>
              <w:t xml:space="preserve"> Gedung IGD </w:t>
            </w:r>
            <w:proofErr w:type="spellStart"/>
            <w:r w:rsidRPr="00955CF7">
              <w:rPr>
                <w:color w:val="212121"/>
                <w:sz w:val="18"/>
                <w:szCs w:val="18"/>
                <w:lang w:val="en"/>
              </w:rPr>
              <w:t>Terpadu</w:t>
            </w:r>
            <w:proofErr w:type="spellEnd"/>
            <w:r w:rsidRPr="00955CF7">
              <w:rPr>
                <w:color w:val="212121"/>
                <w:sz w:val="18"/>
                <w:szCs w:val="18"/>
                <w:lang w:val="en"/>
              </w:rPr>
              <w:t xml:space="preserve"> K.R.M.T </w:t>
            </w:r>
            <w:proofErr w:type="spellStart"/>
            <w:r w:rsidRPr="00955CF7">
              <w:rPr>
                <w:color w:val="212121"/>
                <w:sz w:val="18"/>
                <w:szCs w:val="18"/>
                <w:lang w:val="en"/>
              </w:rPr>
              <w:t>Wongsonegoro</w:t>
            </w:r>
            <w:proofErr w:type="spellEnd"/>
            <w:r w:rsidRPr="00955CF7">
              <w:rPr>
                <w:color w:val="212121"/>
                <w:sz w:val="18"/>
                <w:szCs w:val="18"/>
                <w:lang w:val="en"/>
              </w:rPr>
              <w:t xml:space="preserve"> Semarang </w:t>
            </w:r>
            <w:proofErr w:type="spellStart"/>
            <w:r w:rsidRPr="00955CF7">
              <w:rPr>
                <w:color w:val="212121"/>
                <w:sz w:val="18"/>
                <w:szCs w:val="18"/>
                <w:lang w:val="en"/>
              </w:rPr>
              <w:t>dinyatakan</w:t>
            </w:r>
            <w:proofErr w:type="spellEnd"/>
            <w:r w:rsidRPr="00955CF7">
              <w:rPr>
                <w:color w:val="212121"/>
                <w:sz w:val="18"/>
                <w:szCs w:val="18"/>
                <w:lang w:val="en"/>
              </w:rPr>
              <w:t xml:space="preserve"> </w:t>
            </w:r>
            <w:proofErr w:type="spellStart"/>
            <w:r w:rsidRPr="00955CF7">
              <w:rPr>
                <w:color w:val="212121"/>
                <w:sz w:val="18"/>
                <w:szCs w:val="18"/>
                <w:lang w:val="en"/>
              </w:rPr>
              <w:t>aman</w:t>
            </w:r>
            <w:proofErr w:type="spellEnd"/>
            <w:r w:rsidRPr="00955CF7">
              <w:rPr>
                <w:color w:val="212121"/>
                <w:sz w:val="18"/>
                <w:szCs w:val="18"/>
                <w:lang w:val="en"/>
              </w:rPr>
              <w:t xml:space="preserve"> </w:t>
            </w:r>
            <w:proofErr w:type="spellStart"/>
            <w:r w:rsidRPr="00955CF7">
              <w:rPr>
                <w:color w:val="212121"/>
                <w:sz w:val="18"/>
                <w:szCs w:val="18"/>
                <w:lang w:val="en"/>
              </w:rPr>
              <w:t>dengan</w:t>
            </w:r>
            <w:proofErr w:type="spellEnd"/>
            <w:r w:rsidRPr="00955CF7">
              <w:rPr>
                <w:color w:val="212121"/>
                <w:sz w:val="18"/>
                <w:szCs w:val="18"/>
                <w:lang w:val="en"/>
              </w:rPr>
              <w:t xml:space="preserve"> </w:t>
            </w:r>
            <w:r w:rsidRPr="00955CF7">
              <w:rPr>
                <w:i/>
                <w:iCs/>
                <w:color w:val="212121"/>
                <w:sz w:val="18"/>
                <w:szCs w:val="18"/>
                <w:lang w:val="en"/>
              </w:rPr>
              <w:t>base shear</w:t>
            </w:r>
            <w:r w:rsidRPr="00955CF7">
              <w:rPr>
                <w:color w:val="212121"/>
                <w:sz w:val="18"/>
                <w:szCs w:val="18"/>
                <w:lang w:val="en"/>
              </w:rPr>
              <w:t xml:space="preserve"> </w:t>
            </w:r>
            <w:proofErr w:type="spellStart"/>
            <w:r w:rsidRPr="00955CF7">
              <w:rPr>
                <w:color w:val="212121"/>
                <w:sz w:val="18"/>
                <w:szCs w:val="18"/>
                <w:lang w:val="en"/>
              </w:rPr>
              <w:t>dinamik</w:t>
            </w:r>
            <w:proofErr w:type="spellEnd"/>
            <w:r w:rsidRPr="00955CF7">
              <w:rPr>
                <w:color w:val="212121"/>
                <w:sz w:val="18"/>
                <w:szCs w:val="18"/>
                <w:lang w:val="en"/>
              </w:rPr>
              <w:t xml:space="preserve"> </w:t>
            </w:r>
            <w:proofErr w:type="spellStart"/>
            <w:r w:rsidRPr="00955CF7">
              <w:rPr>
                <w:color w:val="212121"/>
                <w:sz w:val="18"/>
                <w:szCs w:val="18"/>
                <w:lang w:val="en"/>
              </w:rPr>
              <w:t>respons</w:t>
            </w:r>
            <w:proofErr w:type="spellEnd"/>
            <w:r w:rsidRPr="00955CF7">
              <w:rPr>
                <w:color w:val="212121"/>
                <w:sz w:val="18"/>
                <w:szCs w:val="18"/>
                <w:lang w:val="en"/>
              </w:rPr>
              <w:t xml:space="preserve"> </w:t>
            </w:r>
            <w:proofErr w:type="spellStart"/>
            <w:r w:rsidRPr="00955CF7">
              <w:rPr>
                <w:color w:val="212121"/>
                <w:sz w:val="18"/>
                <w:szCs w:val="18"/>
                <w:lang w:val="en"/>
              </w:rPr>
              <w:t>spektrum</w:t>
            </w:r>
            <w:proofErr w:type="spellEnd"/>
            <w:r w:rsidRPr="00955CF7">
              <w:rPr>
                <w:color w:val="212121"/>
                <w:sz w:val="18"/>
                <w:szCs w:val="18"/>
                <w:lang w:val="en"/>
              </w:rPr>
              <w:t xml:space="preserve"> </w:t>
            </w:r>
            <w:proofErr w:type="spellStart"/>
            <w:r w:rsidRPr="00955CF7">
              <w:rPr>
                <w:color w:val="212121"/>
                <w:sz w:val="18"/>
                <w:szCs w:val="18"/>
                <w:lang w:val="en"/>
              </w:rPr>
              <w:t>lebih</w:t>
            </w:r>
            <w:proofErr w:type="spellEnd"/>
            <w:r w:rsidRPr="00955CF7">
              <w:rPr>
                <w:color w:val="212121"/>
                <w:sz w:val="18"/>
                <w:szCs w:val="18"/>
                <w:lang w:val="en"/>
              </w:rPr>
              <w:t xml:space="preserve"> </w:t>
            </w:r>
            <w:proofErr w:type="spellStart"/>
            <w:r w:rsidRPr="00955CF7">
              <w:rPr>
                <w:color w:val="212121"/>
                <w:sz w:val="18"/>
                <w:szCs w:val="18"/>
                <w:lang w:val="en"/>
              </w:rPr>
              <w:t>dari</w:t>
            </w:r>
            <w:proofErr w:type="spellEnd"/>
            <w:r w:rsidRPr="00955CF7">
              <w:rPr>
                <w:color w:val="212121"/>
                <w:sz w:val="18"/>
                <w:szCs w:val="18"/>
                <w:lang w:val="en"/>
              </w:rPr>
              <w:t xml:space="preserve"> 100% </w:t>
            </w:r>
            <w:proofErr w:type="spellStart"/>
            <w:r w:rsidRPr="00955CF7">
              <w:rPr>
                <w:color w:val="212121"/>
                <w:sz w:val="18"/>
                <w:szCs w:val="18"/>
                <w:lang w:val="en"/>
              </w:rPr>
              <w:t>gempa</w:t>
            </w:r>
            <w:proofErr w:type="spellEnd"/>
            <w:r w:rsidRPr="00955CF7">
              <w:rPr>
                <w:color w:val="212121"/>
                <w:sz w:val="18"/>
                <w:szCs w:val="18"/>
                <w:lang w:val="en"/>
              </w:rPr>
              <w:t xml:space="preserve"> static. </w:t>
            </w:r>
            <w:proofErr w:type="spellStart"/>
            <w:r w:rsidRPr="00955CF7">
              <w:rPr>
                <w:color w:val="212121"/>
                <w:sz w:val="18"/>
                <w:szCs w:val="18"/>
                <w:lang w:val="en"/>
              </w:rPr>
              <w:t>Untuk</w:t>
            </w:r>
            <w:proofErr w:type="spellEnd"/>
            <w:r w:rsidRPr="00955CF7">
              <w:rPr>
                <w:color w:val="212121"/>
                <w:sz w:val="18"/>
                <w:szCs w:val="18"/>
                <w:lang w:val="en"/>
              </w:rPr>
              <w:t xml:space="preserve"> </w:t>
            </w:r>
            <w:r w:rsidRPr="00955CF7">
              <w:rPr>
                <w:i/>
                <w:iCs/>
                <w:color w:val="212121"/>
                <w:sz w:val="18"/>
                <w:szCs w:val="18"/>
                <w:lang w:val="en"/>
              </w:rPr>
              <w:t>maximal displacement</w:t>
            </w:r>
            <w:r w:rsidRPr="00955CF7">
              <w:rPr>
                <w:color w:val="212121"/>
                <w:sz w:val="18"/>
                <w:szCs w:val="18"/>
                <w:lang w:val="en"/>
              </w:rPr>
              <w:t xml:space="preserve"> </w:t>
            </w:r>
            <w:proofErr w:type="spellStart"/>
            <w:r w:rsidRPr="00955CF7">
              <w:rPr>
                <w:color w:val="212121"/>
                <w:sz w:val="18"/>
                <w:szCs w:val="18"/>
                <w:lang w:val="en"/>
              </w:rPr>
              <w:t>diperoleh</w:t>
            </w:r>
            <w:proofErr w:type="spellEnd"/>
            <w:r w:rsidRPr="00955CF7">
              <w:rPr>
                <w:color w:val="212121"/>
                <w:sz w:val="18"/>
                <w:szCs w:val="18"/>
                <w:lang w:val="en"/>
              </w:rPr>
              <w:t xml:space="preserve"> </w:t>
            </w:r>
            <w:proofErr w:type="spellStart"/>
            <w:r w:rsidRPr="00955CF7">
              <w:rPr>
                <w:color w:val="212121"/>
                <w:sz w:val="18"/>
                <w:szCs w:val="18"/>
                <w:lang w:val="en"/>
              </w:rPr>
              <w:t>nilai</w:t>
            </w:r>
            <w:proofErr w:type="spellEnd"/>
            <w:r w:rsidRPr="00955CF7">
              <w:rPr>
                <w:color w:val="212121"/>
                <w:sz w:val="18"/>
                <w:szCs w:val="18"/>
                <w:lang w:val="en"/>
              </w:rPr>
              <w:t xml:space="preserve"> 15,87 mm pada </w:t>
            </w:r>
            <w:proofErr w:type="spellStart"/>
            <w:r w:rsidRPr="00955CF7">
              <w:rPr>
                <w:color w:val="212121"/>
                <w:sz w:val="18"/>
                <w:szCs w:val="18"/>
                <w:lang w:val="en"/>
              </w:rPr>
              <w:t>arah</w:t>
            </w:r>
            <w:proofErr w:type="spellEnd"/>
            <w:r w:rsidRPr="00955CF7">
              <w:rPr>
                <w:color w:val="212121"/>
                <w:sz w:val="18"/>
                <w:szCs w:val="18"/>
                <w:lang w:val="en"/>
              </w:rPr>
              <w:t xml:space="preserve"> X dan 19,08 mm pada </w:t>
            </w:r>
            <w:proofErr w:type="spellStart"/>
            <w:r w:rsidRPr="00955CF7">
              <w:rPr>
                <w:color w:val="212121"/>
                <w:sz w:val="18"/>
                <w:szCs w:val="18"/>
                <w:lang w:val="en"/>
              </w:rPr>
              <w:t>arah</w:t>
            </w:r>
            <w:proofErr w:type="spellEnd"/>
            <w:r w:rsidRPr="00955CF7">
              <w:rPr>
                <w:color w:val="212121"/>
                <w:sz w:val="18"/>
                <w:szCs w:val="18"/>
                <w:lang w:val="en"/>
              </w:rPr>
              <w:t xml:space="preserve"> Y, dan </w:t>
            </w:r>
            <w:proofErr w:type="spellStart"/>
            <w:r w:rsidRPr="00955CF7">
              <w:rPr>
                <w:i/>
                <w:iCs/>
                <w:color w:val="212121"/>
                <w:sz w:val="18"/>
                <w:szCs w:val="18"/>
                <w:lang w:val="en"/>
              </w:rPr>
              <w:t>untuk</w:t>
            </w:r>
            <w:proofErr w:type="spellEnd"/>
            <w:r w:rsidRPr="00955CF7">
              <w:rPr>
                <w:i/>
                <w:iCs/>
                <w:color w:val="212121"/>
                <w:sz w:val="18"/>
                <w:szCs w:val="18"/>
                <w:lang w:val="en"/>
              </w:rPr>
              <w:t xml:space="preserve"> Maximum story drift</w:t>
            </w:r>
            <w:r w:rsidRPr="00955CF7">
              <w:rPr>
                <w:color w:val="212121"/>
                <w:sz w:val="18"/>
                <w:szCs w:val="18"/>
                <w:lang w:val="en"/>
              </w:rPr>
              <w:t xml:space="preserve"> </w:t>
            </w:r>
            <w:proofErr w:type="spellStart"/>
            <w:r w:rsidRPr="00955CF7">
              <w:rPr>
                <w:color w:val="212121"/>
                <w:sz w:val="18"/>
                <w:szCs w:val="18"/>
                <w:lang w:val="en"/>
              </w:rPr>
              <w:t>diperoleh</w:t>
            </w:r>
            <w:proofErr w:type="spellEnd"/>
            <w:r w:rsidRPr="00955CF7">
              <w:rPr>
                <w:color w:val="212121"/>
                <w:sz w:val="18"/>
                <w:szCs w:val="18"/>
                <w:lang w:val="en"/>
              </w:rPr>
              <w:t xml:space="preserve"> </w:t>
            </w:r>
            <w:proofErr w:type="spellStart"/>
            <w:r w:rsidRPr="00955CF7">
              <w:rPr>
                <w:color w:val="212121"/>
                <w:sz w:val="18"/>
                <w:szCs w:val="18"/>
                <w:lang w:val="en"/>
              </w:rPr>
              <w:t>nilai</w:t>
            </w:r>
            <w:proofErr w:type="spellEnd"/>
            <w:r w:rsidRPr="00955CF7">
              <w:rPr>
                <w:color w:val="212121"/>
                <w:sz w:val="18"/>
                <w:szCs w:val="18"/>
                <w:lang w:val="en"/>
              </w:rPr>
              <w:t xml:space="preserve"> 21,64 mm pada </w:t>
            </w:r>
            <w:proofErr w:type="spellStart"/>
            <w:r w:rsidRPr="00955CF7">
              <w:rPr>
                <w:color w:val="212121"/>
                <w:sz w:val="18"/>
                <w:szCs w:val="18"/>
                <w:lang w:val="en"/>
              </w:rPr>
              <w:t>arah</w:t>
            </w:r>
            <w:proofErr w:type="spellEnd"/>
            <w:r w:rsidRPr="00955CF7">
              <w:rPr>
                <w:color w:val="212121"/>
                <w:sz w:val="18"/>
                <w:szCs w:val="18"/>
                <w:lang w:val="en"/>
              </w:rPr>
              <w:t xml:space="preserve"> X dan 25,24 mm pada </w:t>
            </w:r>
            <w:proofErr w:type="spellStart"/>
            <w:r w:rsidRPr="00955CF7">
              <w:rPr>
                <w:color w:val="212121"/>
                <w:sz w:val="18"/>
                <w:szCs w:val="18"/>
                <w:lang w:val="en"/>
              </w:rPr>
              <w:t>arah</w:t>
            </w:r>
            <w:proofErr w:type="spellEnd"/>
            <w:r w:rsidRPr="00955CF7">
              <w:rPr>
                <w:color w:val="212121"/>
                <w:sz w:val="18"/>
                <w:szCs w:val="18"/>
                <w:lang w:val="en"/>
              </w:rPr>
              <w:t xml:space="preserve"> Y </w:t>
            </w:r>
            <w:proofErr w:type="spellStart"/>
            <w:r w:rsidRPr="00955CF7">
              <w:rPr>
                <w:color w:val="212121"/>
                <w:sz w:val="18"/>
                <w:szCs w:val="18"/>
                <w:lang w:val="en"/>
              </w:rPr>
              <w:t>sehingga</w:t>
            </w:r>
            <w:proofErr w:type="spellEnd"/>
            <w:r w:rsidRPr="00955CF7">
              <w:rPr>
                <w:color w:val="212121"/>
                <w:sz w:val="18"/>
                <w:szCs w:val="18"/>
                <w:lang w:val="en"/>
              </w:rPr>
              <w:t xml:space="preserve"> </w:t>
            </w:r>
            <w:proofErr w:type="spellStart"/>
            <w:r w:rsidRPr="00955CF7">
              <w:rPr>
                <w:color w:val="212121"/>
                <w:sz w:val="18"/>
                <w:szCs w:val="18"/>
                <w:lang w:val="en"/>
              </w:rPr>
              <w:t>gedung</w:t>
            </w:r>
            <w:proofErr w:type="spellEnd"/>
            <w:r w:rsidRPr="00955CF7">
              <w:rPr>
                <w:color w:val="212121"/>
                <w:sz w:val="18"/>
                <w:szCs w:val="18"/>
                <w:lang w:val="en"/>
              </w:rPr>
              <w:t xml:space="preserve"> </w:t>
            </w:r>
            <w:proofErr w:type="spellStart"/>
            <w:r w:rsidRPr="00955CF7">
              <w:rPr>
                <w:color w:val="212121"/>
                <w:sz w:val="18"/>
                <w:szCs w:val="18"/>
                <w:lang w:val="en"/>
              </w:rPr>
              <w:t>aman</w:t>
            </w:r>
            <w:proofErr w:type="spellEnd"/>
            <w:r w:rsidRPr="00955CF7">
              <w:rPr>
                <w:color w:val="212121"/>
                <w:sz w:val="18"/>
                <w:szCs w:val="18"/>
                <w:lang w:val="en"/>
              </w:rPr>
              <w:t xml:space="preserve"> </w:t>
            </w:r>
            <w:proofErr w:type="spellStart"/>
            <w:r w:rsidRPr="00955CF7">
              <w:rPr>
                <w:color w:val="212121"/>
                <w:sz w:val="18"/>
                <w:szCs w:val="18"/>
                <w:lang w:val="en"/>
              </w:rPr>
              <w:t>terhadap</w:t>
            </w:r>
            <w:proofErr w:type="spellEnd"/>
            <w:r w:rsidRPr="00955CF7">
              <w:rPr>
                <w:color w:val="212121"/>
                <w:sz w:val="18"/>
                <w:szCs w:val="18"/>
                <w:lang w:val="en"/>
              </w:rPr>
              <w:t xml:space="preserve"> </w:t>
            </w:r>
            <w:proofErr w:type="spellStart"/>
            <w:r w:rsidRPr="00955CF7">
              <w:rPr>
                <w:color w:val="212121"/>
                <w:sz w:val="18"/>
                <w:szCs w:val="18"/>
                <w:lang w:val="en"/>
              </w:rPr>
              <w:t>kinerja</w:t>
            </w:r>
            <w:proofErr w:type="spellEnd"/>
            <w:r w:rsidRPr="00955CF7">
              <w:rPr>
                <w:color w:val="212121"/>
                <w:sz w:val="18"/>
                <w:szCs w:val="18"/>
                <w:lang w:val="en"/>
              </w:rPr>
              <w:t xml:space="preserve"> batas ultimate (0,02h)</w:t>
            </w:r>
          </w:p>
          <w:p w14:paraId="29D6B04F" w14:textId="2E40EE77" w:rsidR="00FC3AF1" w:rsidRPr="00871825" w:rsidRDefault="00FC3AF1" w:rsidP="00FC3AF1">
            <w:pPr>
              <w:spacing w:before="120"/>
              <w:jc w:val="both"/>
              <w:rPr>
                <w:sz w:val="18"/>
                <w:szCs w:val="18"/>
                <w:lang w:val="id-ID"/>
              </w:rPr>
            </w:pPr>
          </w:p>
        </w:tc>
      </w:tr>
      <w:tr w:rsidR="00FC3AF1" w14:paraId="05BB8950" w14:textId="77777777" w:rsidTr="00F705EB">
        <w:trPr>
          <w:trHeight w:val="1231"/>
        </w:trPr>
        <w:tc>
          <w:tcPr>
            <w:tcW w:w="2802" w:type="dxa"/>
            <w:tcBorders>
              <w:top w:val="single" w:sz="4" w:space="0" w:color="auto"/>
              <w:bottom w:val="nil"/>
              <w:right w:val="nil"/>
            </w:tcBorders>
          </w:tcPr>
          <w:p w14:paraId="49D528F1" w14:textId="77777777" w:rsidR="00FC3AF1" w:rsidRPr="007F286F" w:rsidRDefault="0E797177" w:rsidP="00941203">
            <w:pPr>
              <w:spacing w:before="120" w:after="120"/>
              <w:jc w:val="both"/>
              <w:rPr>
                <w:b/>
                <w:i/>
              </w:rPr>
            </w:pPr>
            <w:r w:rsidRPr="0E797177">
              <w:rPr>
                <w:b/>
                <w:bCs/>
                <w:lang w:val="id-ID"/>
              </w:rPr>
              <w:t>Kata Kunci</w:t>
            </w:r>
            <w:r w:rsidRPr="0E797177">
              <w:rPr>
                <w:b/>
                <w:bCs/>
                <w:i/>
                <w:iCs/>
              </w:rPr>
              <w:t>:</w:t>
            </w:r>
          </w:p>
          <w:p w14:paraId="09263C2A" w14:textId="435628E1" w:rsidR="00FC3AF1" w:rsidRPr="00BC5100" w:rsidRDefault="00BC5100" w:rsidP="0E797177">
            <w:pPr>
              <w:rPr>
                <w:lang w:val="en"/>
              </w:rPr>
            </w:pPr>
            <w:r w:rsidRPr="00BC5100">
              <w:rPr>
                <w:lang w:val="en"/>
              </w:rPr>
              <w:t>Respon Spektrum</w:t>
            </w:r>
          </w:p>
          <w:p w14:paraId="3C10AF94" w14:textId="77777777" w:rsidR="00FC3AF1" w:rsidRDefault="00BC5100" w:rsidP="0E797177">
            <w:pPr>
              <w:rPr>
                <w:i/>
                <w:iCs/>
              </w:rPr>
            </w:pPr>
            <w:r>
              <w:rPr>
                <w:i/>
                <w:iCs/>
              </w:rPr>
              <w:t>Base Shear</w:t>
            </w:r>
          </w:p>
          <w:p w14:paraId="02360005" w14:textId="77777777" w:rsidR="00BC5100" w:rsidRPr="00BC5100" w:rsidRDefault="00BC5100" w:rsidP="0E797177">
            <w:pPr>
              <w:rPr>
                <w:i/>
                <w:iCs/>
              </w:rPr>
            </w:pPr>
            <w:r w:rsidRPr="00BC5100">
              <w:rPr>
                <w:i/>
                <w:iCs/>
              </w:rPr>
              <w:t>Displacement</w:t>
            </w:r>
          </w:p>
          <w:p w14:paraId="6CA0E5C6" w14:textId="2F04774C" w:rsidR="00BC5100" w:rsidRPr="00BC5100" w:rsidRDefault="00BC5100" w:rsidP="0E797177">
            <w:r w:rsidRPr="00BC5100">
              <w:rPr>
                <w:i/>
                <w:iCs/>
              </w:rPr>
              <w:t>Story Drift</w:t>
            </w:r>
          </w:p>
        </w:tc>
        <w:tc>
          <w:tcPr>
            <w:tcW w:w="283" w:type="dxa"/>
            <w:vMerge/>
            <w:tcBorders>
              <w:top w:val="nil"/>
              <w:left w:val="nil"/>
              <w:bottom w:val="nil"/>
              <w:right w:val="nil"/>
            </w:tcBorders>
          </w:tcPr>
          <w:p w14:paraId="0D0B940D" w14:textId="77777777" w:rsidR="00FC3AF1" w:rsidRDefault="00FC3AF1" w:rsidP="00957C11">
            <w:pPr>
              <w:spacing w:before="120"/>
              <w:jc w:val="both"/>
            </w:pPr>
          </w:p>
        </w:tc>
        <w:tc>
          <w:tcPr>
            <w:tcW w:w="5812" w:type="dxa"/>
            <w:vMerge/>
            <w:tcBorders>
              <w:left w:val="nil"/>
            </w:tcBorders>
          </w:tcPr>
          <w:p w14:paraId="0E27B00A" w14:textId="77777777" w:rsidR="00FC3AF1" w:rsidRPr="00957C11" w:rsidRDefault="00FC3AF1" w:rsidP="00957C11">
            <w:pPr>
              <w:spacing w:before="120"/>
              <w:jc w:val="both"/>
              <w:rPr>
                <w:iCs/>
                <w:color w:val="000000"/>
                <w:sz w:val="18"/>
                <w:szCs w:val="18"/>
              </w:rPr>
            </w:pPr>
          </w:p>
        </w:tc>
      </w:tr>
      <w:tr w:rsidR="00056883" w14:paraId="53918CC0" w14:textId="77777777" w:rsidTr="00F705EB">
        <w:trPr>
          <w:trHeight w:val="205"/>
        </w:trPr>
        <w:tc>
          <w:tcPr>
            <w:tcW w:w="2802" w:type="dxa"/>
            <w:tcBorders>
              <w:top w:val="nil"/>
              <w:right w:val="nil"/>
            </w:tcBorders>
          </w:tcPr>
          <w:p w14:paraId="60061E4C" w14:textId="77777777" w:rsidR="00056883" w:rsidRPr="00FC3AF1" w:rsidRDefault="00056883" w:rsidP="00FC3AF1">
            <w:pPr>
              <w:jc w:val="both"/>
              <w:rPr>
                <w:lang w:val="id-ID"/>
              </w:rPr>
            </w:pPr>
          </w:p>
        </w:tc>
        <w:tc>
          <w:tcPr>
            <w:tcW w:w="283" w:type="dxa"/>
            <w:vMerge/>
            <w:tcBorders>
              <w:top w:val="nil"/>
              <w:left w:val="nil"/>
              <w:bottom w:val="nil"/>
              <w:right w:val="nil"/>
            </w:tcBorders>
          </w:tcPr>
          <w:p w14:paraId="44EAFD9C" w14:textId="77777777" w:rsidR="00056883" w:rsidRDefault="00056883" w:rsidP="00957C11">
            <w:pPr>
              <w:spacing w:before="120"/>
              <w:jc w:val="both"/>
            </w:pPr>
          </w:p>
        </w:tc>
        <w:tc>
          <w:tcPr>
            <w:tcW w:w="5812" w:type="dxa"/>
            <w:tcBorders>
              <w:top w:val="nil"/>
              <w:left w:val="nil"/>
            </w:tcBorders>
          </w:tcPr>
          <w:p w14:paraId="3B9B9504" w14:textId="56BD85AD" w:rsidR="00056883" w:rsidRPr="00FC3AF1" w:rsidRDefault="0E797177" w:rsidP="0E797177">
            <w:pPr>
              <w:jc w:val="both"/>
              <w:rPr>
                <w:sz w:val="18"/>
                <w:szCs w:val="18"/>
              </w:rPr>
            </w:pPr>
            <w:r w:rsidRPr="0E797177">
              <w:rPr>
                <w:b/>
                <w:bCs/>
                <w:color w:val="000000" w:themeColor="text1"/>
              </w:rPr>
              <w:t>ABSTRACT</w:t>
            </w:r>
          </w:p>
        </w:tc>
      </w:tr>
      <w:tr w:rsidR="00056883" w14:paraId="3773FD9F" w14:textId="77777777" w:rsidTr="00CA0F96">
        <w:trPr>
          <w:trHeight w:val="3049"/>
        </w:trPr>
        <w:tc>
          <w:tcPr>
            <w:tcW w:w="2802" w:type="dxa"/>
            <w:tcBorders>
              <w:bottom w:val="nil"/>
              <w:right w:val="nil"/>
            </w:tcBorders>
          </w:tcPr>
          <w:p w14:paraId="441C2EA6" w14:textId="77777777" w:rsidR="00056883" w:rsidRPr="007F286F" w:rsidRDefault="0E797177" w:rsidP="00056883">
            <w:pPr>
              <w:spacing w:before="120" w:after="120"/>
              <w:jc w:val="both"/>
              <w:rPr>
                <w:b/>
                <w:i/>
              </w:rPr>
            </w:pPr>
            <w:r w:rsidRPr="0E797177">
              <w:rPr>
                <w:b/>
                <w:bCs/>
                <w:lang w:val="id-ID"/>
              </w:rPr>
              <w:t>Keyword</w:t>
            </w:r>
            <w:r w:rsidRPr="0E797177">
              <w:rPr>
                <w:b/>
                <w:bCs/>
                <w:i/>
                <w:iCs/>
              </w:rPr>
              <w:t>:</w:t>
            </w:r>
          </w:p>
          <w:p w14:paraId="3E2D972D" w14:textId="7489EB0F" w:rsidR="00BC5100" w:rsidRPr="00BC5100" w:rsidRDefault="00BC5100" w:rsidP="00BC5100">
            <w:pPr>
              <w:rPr>
                <w:lang w:val="en"/>
              </w:rPr>
            </w:pPr>
            <w:r w:rsidRPr="00BC5100">
              <w:rPr>
                <w:lang w:val="en"/>
              </w:rPr>
              <w:t>Spectrum Response</w:t>
            </w:r>
          </w:p>
          <w:p w14:paraId="760D7E6C" w14:textId="77777777" w:rsidR="00BC5100" w:rsidRPr="00BC5100" w:rsidRDefault="00BC5100" w:rsidP="00BC5100">
            <w:r w:rsidRPr="00BC5100">
              <w:t>Base Shear</w:t>
            </w:r>
          </w:p>
          <w:p w14:paraId="5871F766" w14:textId="77777777" w:rsidR="00BC5100" w:rsidRPr="00BC5100" w:rsidRDefault="00BC5100" w:rsidP="00BC5100">
            <w:r w:rsidRPr="00BC5100">
              <w:t>Displacement</w:t>
            </w:r>
          </w:p>
          <w:p w14:paraId="1FC91BB0" w14:textId="5B61F7F2" w:rsidR="00056883" w:rsidRPr="00BC5100" w:rsidRDefault="00BC5100" w:rsidP="00BC5100">
            <w:pPr>
              <w:rPr>
                <w:i/>
                <w:iCs/>
              </w:rPr>
            </w:pPr>
            <w:r w:rsidRPr="00BC5100">
              <w:t>Story Drift</w:t>
            </w:r>
            <w:r w:rsidRPr="00BC5100">
              <w:rPr>
                <w:lang w:val="en"/>
              </w:rPr>
              <w:t xml:space="preserve"> </w:t>
            </w:r>
          </w:p>
        </w:tc>
        <w:tc>
          <w:tcPr>
            <w:tcW w:w="283" w:type="dxa"/>
            <w:vMerge/>
            <w:tcBorders>
              <w:top w:val="nil"/>
              <w:left w:val="nil"/>
              <w:bottom w:val="nil"/>
              <w:right w:val="nil"/>
            </w:tcBorders>
          </w:tcPr>
          <w:p w14:paraId="4B94D5A5" w14:textId="77777777" w:rsidR="00056883" w:rsidRDefault="00056883" w:rsidP="00957C11">
            <w:pPr>
              <w:spacing w:before="120"/>
              <w:jc w:val="both"/>
            </w:pPr>
          </w:p>
        </w:tc>
        <w:tc>
          <w:tcPr>
            <w:tcW w:w="5812" w:type="dxa"/>
            <w:tcBorders>
              <w:left w:val="nil"/>
              <w:bottom w:val="nil"/>
            </w:tcBorders>
          </w:tcPr>
          <w:p w14:paraId="5D342448" w14:textId="6E557BAC" w:rsidR="00955CF7" w:rsidRPr="00955CF7" w:rsidRDefault="00955CF7" w:rsidP="00955CF7">
            <w:pPr>
              <w:spacing w:line="360" w:lineRule="auto"/>
              <w:jc w:val="both"/>
              <w:rPr>
                <w:color w:val="212121"/>
                <w:sz w:val="18"/>
                <w:szCs w:val="18"/>
                <w:lang w:val="en"/>
              </w:rPr>
            </w:pPr>
            <w:r w:rsidRPr="00955CF7">
              <w:rPr>
                <w:color w:val="212121"/>
                <w:sz w:val="18"/>
                <w:szCs w:val="18"/>
                <w:lang w:val="en"/>
              </w:rPr>
              <w:t>According to its geographic location, Indonesia is part of a region prone to earthquakes, as it is situated at the convergence of three tectonic plates: Eurasian, Pacific, and Indo-Australian. These plates can collide at any time, resulting in tectonic earthquakes. Due to the occurrence of earthquakes in Indonesia, there are significant losses to buildings. Therefore, the development of earthquake analysis on structures is necessary. Spectrum response analysis is one of the methods used in this report, analyzing the relationship between the structural period of buildings and the acceleration values experienced during earthquakes.</w:t>
            </w:r>
          </w:p>
          <w:p w14:paraId="3460B91F" w14:textId="77777777" w:rsidR="00955CF7" w:rsidRPr="00955CF7" w:rsidRDefault="00955CF7" w:rsidP="00955CF7">
            <w:pPr>
              <w:spacing w:line="360" w:lineRule="auto"/>
              <w:jc w:val="both"/>
              <w:rPr>
                <w:color w:val="212121"/>
                <w:sz w:val="18"/>
                <w:szCs w:val="18"/>
                <w:lang w:val="en"/>
              </w:rPr>
            </w:pPr>
            <w:r w:rsidRPr="00955CF7">
              <w:rPr>
                <w:color w:val="212121"/>
                <w:sz w:val="18"/>
                <w:szCs w:val="18"/>
                <w:lang w:val="en"/>
              </w:rPr>
              <w:t xml:space="preserve">This study focuses on the Integrated Emergency Room Building of K.R.M.T </w:t>
            </w:r>
            <w:proofErr w:type="spellStart"/>
            <w:r w:rsidRPr="00955CF7">
              <w:rPr>
                <w:color w:val="212121"/>
                <w:sz w:val="18"/>
                <w:szCs w:val="18"/>
                <w:lang w:val="en"/>
              </w:rPr>
              <w:t>Wongsonegoro</w:t>
            </w:r>
            <w:proofErr w:type="spellEnd"/>
            <w:r w:rsidRPr="00955CF7">
              <w:rPr>
                <w:color w:val="212121"/>
                <w:sz w:val="18"/>
                <w:szCs w:val="18"/>
                <w:lang w:val="en"/>
              </w:rPr>
              <w:t xml:space="preserve"> Semarang, aiming to determine the building's safety level </w:t>
            </w:r>
            <w:r w:rsidRPr="00955CF7">
              <w:rPr>
                <w:color w:val="212121"/>
                <w:sz w:val="18"/>
                <w:szCs w:val="18"/>
                <w:lang w:val="en"/>
              </w:rPr>
              <w:lastRenderedPageBreak/>
              <w:t xml:space="preserve">under seismic loads according to the Indonesian Earthquake Resilience Design Standard 1726;2019. The analysis includes base shear, displacement, and story drift values using the ETABS V.20 software. The analysis results indicate that the Integrated Emergency Room Building of K.R.M.T </w:t>
            </w:r>
            <w:proofErr w:type="spellStart"/>
            <w:r w:rsidRPr="00955CF7">
              <w:rPr>
                <w:color w:val="212121"/>
                <w:sz w:val="18"/>
                <w:szCs w:val="18"/>
                <w:lang w:val="en"/>
              </w:rPr>
              <w:t>Wongsonegoro</w:t>
            </w:r>
            <w:proofErr w:type="spellEnd"/>
            <w:r w:rsidRPr="00955CF7">
              <w:rPr>
                <w:color w:val="212121"/>
                <w:sz w:val="18"/>
                <w:szCs w:val="18"/>
                <w:lang w:val="en"/>
              </w:rPr>
              <w:t xml:space="preserve"> Semarang is considered safe, with a dynamic spectrum response base shear exceeding 100% of the static earthquake. The maximum displacement values obtained are 15.87 mm in the X direction and 19.08 mm in the Y direction, while the maximum story drift values are 21.64 mm in the X direction and 25.24 mm in the Y direction, ensuring the building's safety against ultimate limit performance (0.02h).</w:t>
            </w:r>
          </w:p>
          <w:p w14:paraId="733F002D" w14:textId="066E60AD" w:rsidR="00056883" w:rsidRPr="00955CF7" w:rsidRDefault="00056883" w:rsidP="0E797177">
            <w:pPr>
              <w:spacing w:before="120"/>
              <w:jc w:val="both"/>
              <w:rPr>
                <w:color w:val="212121"/>
                <w:sz w:val="18"/>
                <w:szCs w:val="18"/>
                <w:lang w:val="en"/>
              </w:rPr>
            </w:pPr>
          </w:p>
        </w:tc>
      </w:tr>
      <w:tr w:rsidR="00056883" w14:paraId="3DEEC669" w14:textId="77777777" w:rsidTr="00CA0F96">
        <w:trPr>
          <w:trHeight w:val="107"/>
        </w:trPr>
        <w:tc>
          <w:tcPr>
            <w:tcW w:w="2802" w:type="dxa"/>
            <w:tcBorders>
              <w:top w:val="nil"/>
              <w:bottom w:val="single" w:sz="4" w:space="0" w:color="auto"/>
              <w:right w:val="nil"/>
            </w:tcBorders>
          </w:tcPr>
          <w:p w14:paraId="3656B9AB" w14:textId="77777777" w:rsidR="00056883" w:rsidRDefault="00056883" w:rsidP="00941203">
            <w:pPr>
              <w:spacing w:before="120" w:after="120"/>
              <w:rPr>
                <w:b/>
                <w:i/>
                <w:lang w:val="id-ID"/>
              </w:rPr>
            </w:pPr>
          </w:p>
        </w:tc>
        <w:tc>
          <w:tcPr>
            <w:tcW w:w="283" w:type="dxa"/>
            <w:tcBorders>
              <w:top w:val="nil"/>
              <w:left w:val="nil"/>
              <w:bottom w:val="single" w:sz="4" w:space="0" w:color="auto"/>
              <w:right w:val="nil"/>
            </w:tcBorders>
          </w:tcPr>
          <w:p w14:paraId="45FB0818" w14:textId="77777777" w:rsidR="00056883" w:rsidRDefault="00056883" w:rsidP="00941203">
            <w:pPr>
              <w:spacing w:before="120" w:after="120"/>
              <w:rPr>
                <w:b/>
                <w:i/>
                <w:lang w:val="id-ID"/>
              </w:rPr>
            </w:pPr>
          </w:p>
        </w:tc>
        <w:tc>
          <w:tcPr>
            <w:tcW w:w="5812" w:type="dxa"/>
            <w:tcBorders>
              <w:top w:val="nil"/>
              <w:left w:val="nil"/>
              <w:bottom w:val="single" w:sz="4" w:space="0" w:color="auto"/>
            </w:tcBorders>
          </w:tcPr>
          <w:p w14:paraId="049F31CB" w14:textId="77777777" w:rsidR="00056883" w:rsidRDefault="00056883" w:rsidP="00941203">
            <w:pPr>
              <w:spacing w:before="120" w:after="120"/>
              <w:rPr>
                <w:b/>
                <w:i/>
                <w:lang w:val="id-ID"/>
              </w:rPr>
            </w:pPr>
          </w:p>
        </w:tc>
      </w:tr>
      <w:tr w:rsidR="007F286F" w14:paraId="5FBF9C83" w14:textId="77777777" w:rsidTr="54D98D53">
        <w:tc>
          <w:tcPr>
            <w:tcW w:w="8897" w:type="dxa"/>
            <w:gridSpan w:val="3"/>
            <w:tcBorders>
              <w:top w:val="nil"/>
            </w:tcBorders>
          </w:tcPr>
          <w:p w14:paraId="0F411B1F" w14:textId="77777777" w:rsidR="007F286F" w:rsidRPr="007F286F" w:rsidRDefault="00244EF4" w:rsidP="00941203">
            <w:pPr>
              <w:spacing w:before="120" w:after="120"/>
              <w:rPr>
                <w:b/>
                <w:i/>
              </w:rPr>
            </w:pPr>
            <w:r>
              <w:rPr>
                <w:b/>
                <w:i/>
                <w:lang w:val="id-ID"/>
              </w:rPr>
              <w:t>Korespondensi Penulis</w:t>
            </w:r>
            <w:r w:rsidR="007F286F" w:rsidRPr="007F286F">
              <w:rPr>
                <w:b/>
                <w:i/>
              </w:rPr>
              <w:t>:</w:t>
            </w:r>
          </w:p>
          <w:p w14:paraId="0E5C1014" w14:textId="40FFB9E2" w:rsidR="007F286F" w:rsidRDefault="00955CF7" w:rsidP="007F286F">
            <w:r>
              <w:t>Talitha Zhafira</w:t>
            </w:r>
          </w:p>
          <w:p w14:paraId="1400218B" w14:textId="1316CF8D" w:rsidR="54D98D53" w:rsidRDefault="54D98D53">
            <w:r w:rsidRPr="54D98D53">
              <w:rPr>
                <w:sz w:val="18"/>
                <w:szCs w:val="18"/>
                <w:lang w:val="en"/>
              </w:rPr>
              <w:t xml:space="preserve">Program Studi Teknik </w:t>
            </w:r>
            <w:proofErr w:type="spellStart"/>
            <w:r w:rsidR="00955CF7">
              <w:rPr>
                <w:sz w:val="18"/>
                <w:szCs w:val="18"/>
                <w:lang w:val="en"/>
              </w:rPr>
              <w:t>Sipil</w:t>
            </w:r>
            <w:proofErr w:type="spellEnd"/>
          </w:p>
          <w:p w14:paraId="7C2636EE" w14:textId="2702CFBA" w:rsidR="54D98D53" w:rsidRDefault="00B1581C">
            <w:r>
              <w:rPr>
                <w:sz w:val="18"/>
                <w:szCs w:val="18"/>
                <w:lang w:val="en"/>
              </w:rPr>
              <w:t xml:space="preserve">Universitas </w:t>
            </w:r>
            <w:r w:rsidR="00955CF7">
              <w:rPr>
                <w:sz w:val="18"/>
                <w:szCs w:val="18"/>
                <w:lang w:val="en"/>
              </w:rPr>
              <w:t>Semarang</w:t>
            </w:r>
          </w:p>
          <w:p w14:paraId="7D330529" w14:textId="77777777" w:rsidR="00955CF7" w:rsidRDefault="00955CF7" w:rsidP="00955CF7">
            <w:pPr>
              <w:rPr>
                <w:sz w:val="18"/>
                <w:szCs w:val="18"/>
                <w:lang w:val="en"/>
              </w:rPr>
            </w:pPr>
            <w:r w:rsidRPr="00955CF7">
              <w:rPr>
                <w:sz w:val="18"/>
                <w:szCs w:val="18"/>
                <w:lang w:val="en"/>
              </w:rPr>
              <w:t xml:space="preserve">Jl. Soekarno Hatta, </w:t>
            </w:r>
            <w:proofErr w:type="spellStart"/>
            <w:r w:rsidRPr="00955CF7">
              <w:rPr>
                <w:sz w:val="18"/>
                <w:szCs w:val="18"/>
                <w:lang w:val="en"/>
              </w:rPr>
              <w:t>Pedurungan</w:t>
            </w:r>
            <w:proofErr w:type="spellEnd"/>
            <w:r w:rsidRPr="00955CF7">
              <w:rPr>
                <w:sz w:val="18"/>
                <w:szCs w:val="18"/>
                <w:lang w:val="en"/>
              </w:rPr>
              <w:t>, Semarang, Jawa Tengah 50196</w:t>
            </w:r>
          </w:p>
          <w:p w14:paraId="3E26C4C5" w14:textId="00B4325B" w:rsidR="00941203" w:rsidRPr="00955CF7" w:rsidRDefault="54D98D53" w:rsidP="00955CF7">
            <w:pPr>
              <w:rPr>
                <w:sz w:val="18"/>
                <w:szCs w:val="18"/>
                <w:lang w:val="en"/>
              </w:rPr>
            </w:pPr>
            <w:r w:rsidRPr="00955CF7">
              <w:rPr>
                <w:sz w:val="18"/>
                <w:szCs w:val="18"/>
                <w:lang w:val="en"/>
              </w:rPr>
              <w:t>Email</w:t>
            </w:r>
            <w:r>
              <w:t xml:space="preserve">: </w:t>
            </w:r>
          </w:p>
        </w:tc>
      </w:tr>
    </w:tbl>
    <w:p w14:paraId="53128261" w14:textId="77777777" w:rsidR="00957C11" w:rsidRDefault="00957C11" w:rsidP="00957C11">
      <w:pPr>
        <w:jc w:val="both"/>
      </w:pPr>
    </w:p>
    <w:p w14:paraId="62486C05" w14:textId="77777777" w:rsidR="00C07BEF" w:rsidRPr="00957C11" w:rsidRDefault="00C07BEF" w:rsidP="0E797177">
      <w:pPr>
        <w:jc w:val="both"/>
      </w:pPr>
    </w:p>
    <w:p w14:paraId="77DD3EB9" w14:textId="543F09DA" w:rsidR="00682194" w:rsidRPr="00682194" w:rsidRDefault="00C357A0" w:rsidP="00682194">
      <w:pPr>
        <w:numPr>
          <w:ilvl w:val="0"/>
          <w:numId w:val="15"/>
        </w:numPr>
        <w:tabs>
          <w:tab w:val="left" w:pos="426"/>
        </w:tabs>
        <w:ind w:left="426" w:hanging="426"/>
        <w:rPr>
          <w:b/>
          <w:bCs/>
        </w:rPr>
      </w:pPr>
      <w:r>
        <w:rPr>
          <w:b/>
          <w:bCs/>
        </w:rPr>
        <w:t>PENDAHULUAN</w:t>
      </w:r>
    </w:p>
    <w:p w14:paraId="086AE922" w14:textId="6CDBF7D2" w:rsidR="00DC2611" w:rsidRPr="00324A90" w:rsidRDefault="00DC2611" w:rsidP="00C82857">
      <w:pPr>
        <w:pStyle w:val="BodyTextIndent"/>
        <w:spacing w:line="240" w:lineRule="auto"/>
        <w:ind w:left="0" w:firstLine="720"/>
      </w:pPr>
      <w:r w:rsidRPr="00324A90">
        <w:t>Indonesia</w:t>
      </w:r>
      <w:r>
        <w:t xml:space="preserve"> </w:t>
      </w:r>
      <w:r w:rsidRPr="00324A90">
        <w:t>termasuk wilayah rawan terhadap gempa, karena berada di atas pertemun tiga lempeng, yaitu Eurasia, Pasifik, dan Indo-Australia yang setiap saat dapat saling bertubrukan sehingga menghasilkan gempa tektonik</w:t>
      </w:r>
      <w:sdt>
        <w:sdtPr>
          <w:rPr>
            <w:color w:val="000000"/>
          </w:rPr>
          <w:tag w:val="MENDELEY_CITATION_v3_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"/>
          <w:id w:val="-500898861"/>
          <w:placeholder>
            <w:docPart w:val="DefaultPlaceholder_-1854013440"/>
          </w:placeholder>
        </w:sdtPr>
        <w:sdtContent>
          <w:r w:rsidR="00F25CC9" w:rsidRPr="00F25CC9">
            <w:rPr>
              <w:color w:val="000000"/>
            </w:rPr>
            <w:t>[1]</w:t>
          </w:r>
        </w:sdtContent>
      </w:sdt>
      <w:r w:rsidRPr="00BD08A1">
        <w:rPr>
          <w:color w:val="000000"/>
        </w:rPr>
        <w:t>.</w:t>
      </w:r>
    </w:p>
    <w:p w14:paraId="46509ABE" w14:textId="4A1228AA" w:rsidR="00BD5DA4" w:rsidRDefault="00DC2611" w:rsidP="00C82857">
      <w:pPr>
        <w:pStyle w:val="BodyTextIndent"/>
        <w:spacing w:line="240" w:lineRule="auto"/>
        <w:ind w:left="0" w:firstLine="720"/>
      </w:pPr>
      <w:r>
        <w:t xml:space="preserve"> Gempa</w:t>
      </w:r>
      <w:r w:rsidR="007D7011">
        <w:rPr>
          <w:lang w:val="en-US"/>
        </w:rPr>
        <w:t xml:space="preserve"> </w:t>
      </w:r>
      <w:r>
        <w:t xml:space="preserve">bumi </w:t>
      </w:r>
      <w:proofErr w:type="spellStart"/>
      <w:r w:rsidR="007D7011">
        <w:rPr>
          <w:lang w:val="en-US"/>
        </w:rPr>
        <w:t>ialah</w:t>
      </w:r>
      <w:proofErr w:type="spellEnd"/>
      <w:r>
        <w:t xml:space="preserve"> bergetarnya permu</w:t>
      </w:r>
      <w:proofErr w:type="spellStart"/>
      <w:r w:rsidR="007D7011">
        <w:rPr>
          <w:lang w:val="en-US"/>
        </w:rPr>
        <w:t>kaan</w:t>
      </w:r>
      <w:proofErr w:type="spellEnd"/>
      <w:r w:rsidR="007D7011">
        <w:rPr>
          <w:lang w:val="en-US"/>
        </w:rPr>
        <w:t xml:space="preserve"> </w:t>
      </w:r>
      <w:r>
        <w:t>bumi yang disebabkan oleh lapisan batuan yang</w:t>
      </w:r>
      <w:r w:rsidR="00BD5DA4">
        <w:rPr>
          <w:lang w:val="en-US"/>
        </w:rPr>
        <w:t xml:space="preserve"> </w:t>
      </w:r>
      <w:r>
        <w:t>patah karena ketidakmampuan batuan tersebut</w:t>
      </w:r>
      <w:r w:rsidR="007D7011">
        <w:rPr>
          <w:lang w:val="en-US"/>
        </w:rPr>
        <w:t xml:space="preserve"> </w:t>
      </w:r>
      <w:r>
        <w:t>menahan  pergerakan lempeng tektonik. Perlepasan yang menga kibatkan terjadinya deformasi</w:t>
      </w:r>
      <w:r w:rsidR="007D7011">
        <w:rPr>
          <w:lang w:val="en-US"/>
        </w:rPr>
        <w:t xml:space="preserve"> </w:t>
      </w:r>
      <w:r>
        <w:t xml:space="preserve">pada lempeng tektonik yang terdapat </w:t>
      </w:r>
      <w:r w:rsidR="007D7011">
        <w:rPr>
          <w:lang w:val="en-US"/>
        </w:rPr>
        <w:t>pada</w:t>
      </w:r>
      <w:r>
        <w:t xml:space="preserve"> kerak</w:t>
      </w:r>
      <w:r w:rsidR="007D7011">
        <w:rPr>
          <w:lang w:val="en-US"/>
        </w:rPr>
        <w:t xml:space="preserve"> </w:t>
      </w:r>
      <w:r>
        <w:t>bumi</w:t>
      </w:r>
      <w:sdt>
        <w:sdtPr>
          <w:rPr>
            <w:color w:val="000000"/>
          </w:rPr>
          <w:tag w:val="MENDELEY_CITATION_v3_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"/>
          <w:id w:val="130369718"/>
          <w:placeholder>
            <w:docPart w:val="DefaultPlaceholder_-1854013440"/>
          </w:placeholder>
        </w:sdtPr>
        <w:sdtContent>
          <w:r w:rsidR="00F25CC9" w:rsidRPr="00F25CC9">
            <w:rPr>
              <w:color w:val="000000"/>
            </w:rPr>
            <w:t>[2]</w:t>
          </w:r>
        </w:sdtContent>
      </w:sdt>
      <w:r w:rsidRPr="00355A79">
        <w:t xml:space="preserve">. </w:t>
      </w:r>
      <w:r w:rsidR="00BD5DA4" w:rsidRPr="00BD5DA4">
        <w:t xml:space="preserve">Penyebab gempa bumi dapat diklasifikasikan menjadi 3 yaitu: </w:t>
      </w:r>
      <w:r w:rsidR="009251B9">
        <w:t xml:space="preserve">: a. Keruntuhan tanah di dalam gua. Akibat terjadinya tanah runtuh di dalam gua maka </w:t>
      </w:r>
      <w:proofErr w:type="spellStart"/>
      <w:r w:rsidR="009251B9">
        <w:rPr>
          <w:lang w:val="en-US"/>
        </w:rPr>
        <w:t>mengakibatkan</w:t>
      </w:r>
      <w:proofErr w:type="spellEnd"/>
      <w:r w:rsidR="009251B9">
        <w:t xml:space="preserve"> getaran di permukaan tanah di sekitar gua tersebut. b. Tumbukan antara meteor dan permukaan bumi. Pada saat </w:t>
      </w:r>
      <w:r w:rsidR="009251B9">
        <w:rPr>
          <w:lang w:val="en-US"/>
        </w:rPr>
        <w:t>meteor</w:t>
      </w:r>
      <w:r w:rsidR="009251B9">
        <w:t xml:space="preserve"> jatuh ke bumi maka terjadilah tumbukan yang sangat keras antara meteor dan permukaan tanah sehingga tanah disekitar tempat jatuhnya meteor tersebut bergetar. c. Peristiwa vulkanik, yaitu kegiatan gunung api yang meletus. Pada waktu terjadi gunung meletus biasanya terjadi getaran tanah di sekitar gunung tersebut. d. Peristiwa tektonik, yaitu gerakan lempeng atau kerak bumi.</w:t>
      </w:r>
      <w:sdt>
        <w:sdtPr>
          <w:rPr>
            <w:color w:val="000000"/>
          </w:rPr>
          <w:tag w:val="MENDELEY_CITATION_v3_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"/>
          <w:id w:val="-263153074"/>
          <w:placeholder>
            <w:docPart w:val="DefaultPlaceholder_-1854013440"/>
          </w:placeholder>
        </w:sdtPr>
        <w:sdtContent>
          <w:r w:rsidR="00F25CC9" w:rsidRPr="00F25CC9">
            <w:rPr>
              <w:color w:val="000000"/>
            </w:rPr>
            <w:t>[3], [4]</w:t>
          </w:r>
        </w:sdtContent>
      </w:sdt>
    </w:p>
    <w:p w14:paraId="761462AD" w14:textId="3388F555" w:rsidR="00DC2611" w:rsidRPr="00F14059" w:rsidRDefault="00DC2611" w:rsidP="00C82857">
      <w:pPr>
        <w:pStyle w:val="BodyTextIndent"/>
        <w:spacing w:line="240" w:lineRule="auto"/>
        <w:ind w:left="0" w:firstLine="720"/>
        <w:rPr>
          <w:lang w:eastAsia="id-ID"/>
        </w:rPr>
      </w:pPr>
      <w:r w:rsidRPr="00324A90">
        <w:rPr>
          <w:color w:val="000000"/>
          <w:lang w:eastAsia="id-ID"/>
        </w:rPr>
        <w:t>Berdasarkan hasil survey kerusakan bangunan akibat gempa di berbagai wilayah Indonesia seperti Gempa Aceh 26 Desember 2004, Gempa</w:t>
      </w:r>
      <w:r>
        <w:rPr>
          <w:color w:val="000000"/>
          <w:lang w:eastAsia="id-ID"/>
        </w:rPr>
        <w:t xml:space="preserve"> </w:t>
      </w:r>
      <w:r w:rsidRPr="00324A90">
        <w:rPr>
          <w:color w:val="000000"/>
          <w:lang w:eastAsia="id-ID"/>
        </w:rPr>
        <w:t>Sumatera Barat 30 September 2009, Gempa</w:t>
      </w:r>
      <w:r>
        <w:rPr>
          <w:color w:val="000000"/>
          <w:lang w:eastAsia="id-ID"/>
        </w:rPr>
        <w:t xml:space="preserve"> </w:t>
      </w:r>
      <w:r w:rsidRPr="00324A90">
        <w:rPr>
          <w:color w:val="000000"/>
          <w:lang w:eastAsia="id-ID"/>
        </w:rPr>
        <w:t xml:space="preserve">Jogyakarta 26 Mei 2006. Gempa Lombok </w:t>
      </w:r>
      <w:r w:rsidRPr="00324A90">
        <w:rPr>
          <w:color w:val="222222"/>
          <w:lang w:eastAsia="id-ID"/>
        </w:rPr>
        <w:t>29 Juli 2018 ,</w:t>
      </w:r>
      <w:r w:rsidRPr="00324A90">
        <w:rPr>
          <w:color w:val="000000"/>
          <w:lang w:eastAsia="id-ID"/>
        </w:rPr>
        <w:t>Gempa Sul</w:t>
      </w:r>
      <w:r>
        <w:rPr>
          <w:color w:val="000000"/>
          <w:lang w:eastAsia="id-ID"/>
        </w:rPr>
        <w:t>awesi Tengah</w:t>
      </w:r>
      <w:r w:rsidRPr="00324A90">
        <w:rPr>
          <w:color w:val="000000"/>
          <w:lang w:eastAsia="id-ID"/>
        </w:rPr>
        <w:t xml:space="preserve"> 30 September 2018,dll</w:t>
      </w:r>
      <w:r>
        <w:rPr>
          <w:color w:val="000000"/>
          <w:lang w:eastAsia="id-ID"/>
        </w:rPr>
        <w:t xml:space="preserve"> </w:t>
      </w:r>
      <w:r w:rsidRPr="00324A90">
        <w:rPr>
          <w:color w:val="000000"/>
          <w:lang w:eastAsia="id-ID"/>
        </w:rPr>
        <w:t>ditemukan banyak bangunan rusak berat dan runtuh yng menimbulkan banyak kerugian ekonomi</w:t>
      </w:r>
      <w:r>
        <w:rPr>
          <w:color w:val="000000"/>
          <w:lang w:eastAsia="id-ID"/>
        </w:rPr>
        <w:t xml:space="preserve"> </w:t>
      </w:r>
      <w:r w:rsidRPr="00324A90">
        <w:rPr>
          <w:color w:val="000000"/>
          <w:lang w:eastAsia="id-ID"/>
        </w:rPr>
        <w:t>dan korban jiwa pada masyarakat.</w:t>
      </w:r>
      <w:r>
        <w:rPr>
          <w:color w:val="000000"/>
          <w:lang w:eastAsia="id-ID"/>
        </w:rPr>
        <w:t xml:space="preserve"> </w:t>
      </w:r>
      <w:r w:rsidRPr="00324A90">
        <w:rPr>
          <w:color w:val="000000"/>
          <w:lang w:eastAsia="id-ID"/>
        </w:rPr>
        <w:t>Fakta tersebut menunjukkan bahwa evaluasi kerusakan bangunan akibat gempa di Indonesia adalah penting dilakukan untuk menemukan model struktur bangunan tahan gempa khususnya bangunan rumah tinggal yang memiliki kapasitas dan kinerja baik sesuai dengan kondisi Indonesia</w:t>
      </w:r>
      <w:r>
        <w:rPr>
          <w:color w:val="000000"/>
          <w:lang w:eastAsia="id-ID"/>
        </w:rPr>
        <w:t xml:space="preserve"> </w:t>
      </w:r>
      <w:sdt>
        <w:sdtPr>
          <w:rPr>
            <w:color w:val="000000"/>
            <w:lang w:eastAsia="id-ID"/>
          </w:rPr>
          <w:tag w:val="MENDELEY_CITATION_v3_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"/>
          <w:id w:val="-1078592777"/>
          <w:placeholder>
            <w:docPart w:val="DefaultPlaceholder_-1854013440"/>
          </w:placeholder>
        </w:sdtPr>
        <w:sdtContent>
          <w:r w:rsidR="00F25CC9" w:rsidRPr="00F25CC9">
            <w:rPr>
              <w:color w:val="000000"/>
              <w:lang w:eastAsia="id-ID"/>
            </w:rPr>
            <w:t>[1]</w:t>
          </w:r>
        </w:sdtContent>
      </w:sdt>
      <w:r>
        <w:t>Dengan adanya bencana gempa di Indonesia menyebabkan kerugian yang amat besar bagi segala aspek, maka dari itu diperlukan pengembangan analisis gempa terhadap struktur bangunan untuk meminimalisir hal-hal yang tidak diinginkan</w:t>
      </w:r>
      <w:sdt>
        <w:sdtPr>
          <w:rPr>
            <w:color w:val="000000"/>
          </w:rPr>
          <w:tag w:val="MENDELEY_CITATION_v3_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"/>
          <w:id w:val="-599565851"/>
          <w:placeholder>
            <w:docPart w:val="DefaultPlaceholder_-1854013440"/>
          </w:placeholder>
        </w:sdtPr>
        <w:sdtContent>
          <w:r w:rsidR="00F25CC9" w:rsidRPr="00F25CC9">
            <w:rPr>
              <w:color w:val="000000"/>
            </w:rPr>
            <w:t>[5]</w:t>
          </w:r>
        </w:sdtContent>
      </w:sdt>
      <w:r>
        <w:t xml:space="preserve">. </w:t>
      </w:r>
    </w:p>
    <w:p w14:paraId="7B77A3F6" w14:textId="559CC976" w:rsidR="006C5E54" w:rsidRDefault="00DC2611" w:rsidP="006C5E54">
      <w:pPr>
        <w:ind w:firstLine="720"/>
        <w:jc w:val="both"/>
        <w:rPr>
          <w:color w:val="000000"/>
          <w:szCs w:val="24"/>
          <w:lang w:eastAsia="id-ID"/>
        </w:rPr>
      </w:pPr>
      <w:r w:rsidRPr="00DC2611">
        <w:rPr>
          <w:color w:val="000000"/>
          <w:szCs w:val="24"/>
          <w:lang w:eastAsia="id-ID"/>
        </w:rPr>
        <w:t xml:space="preserve">Metode </w:t>
      </w:r>
      <w:proofErr w:type="spellStart"/>
      <w:r w:rsidRPr="00DC2611">
        <w:rPr>
          <w:color w:val="000000"/>
          <w:szCs w:val="24"/>
          <w:lang w:eastAsia="id-ID"/>
        </w:rPr>
        <w:t>analisis</w:t>
      </w:r>
      <w:proofErr w:type="spellEnd"/>
      <w:r w:rsidRPr="00DC2611">
        <w:rPr>
          <w:color w:val="000000"/>
          <w:szCs w:val="24"/>
          <w:lang w:eastAsia="id-ID"/>
        </w:rPr>
        <w:t xml:space="preserve"> </w:t>
      </w:r>
      <w:proofErr w:type="spellStart"/>
      <w:r w:rsidRPr="00DC2611">
        <w:rPr>
          <w:color w:val="000000"/>
          <w:szCs w:val="24"/>
          <w:lang w:eastAsia="id-ID"/>
        </w:rPr>
        <w:t>dinamik</w:t>
      </w:r>
      <w:proofErr w:type="spellEnd"/>
      <w:r w:rsidRPr="00DC2611">
        <w:rPr>
          <w:color w:val="000000"/>
          <w:szCs w:val="24"/>
          <w:lang w:eastAsia="id-ID"/>
        </w:rPr>
        <w:t xml:space="preserve"> yang </w:t>
      </w:r>
      <w:proofErr w:type="spellStart"/>
      <w:r w:rsidRPr="00DC2611">
        <w:rPr>
          <w:color w:val="000000"/>
          <w:szCs w:val="24"/>
          <w:lang w:eastAsia="id-ID"/>
        </w:rPr>
        <w:t>sering</w:t>
      </w:r>
      <w:proofErr w:type="spellEnd"/>
      <w:r w:rsidRPr="00DC2611">
        <w:rPr>
          <w:color w:val="000000"/>
          <w:szCs w:val="24"/>
          <w:lang w:eastAsia="id-ID"/>
        </w:rPr>
        <w:t xml:space="preserve"> </w:t>
      </w:r>
      <w:proofErr w:type="spellStart"/>
      <w:r w:rsidRPr="00DC2611">
        <w:rPr>
          <w:color w:val="000000"/>
          <w:szCs w:val="24"/>
          <w:lang w:eastAsia="id-ID"/>
        </w:rPr>
        <w:t>digunakan</w:t>
      </w:r>
      <w:proofErr w:type="spellEnd"/>
      <w:r w:rsidRPr="00DC2611">
        <w:rPr>
          <w:color w:val="000000"/>
          <w:szCs w:val="24"/>
          <w:lang w:eastAsia="id-ID"/>
        </w:rPr>
        <w:t xml:space="preserve"> </w:t>
      </w:r>
      <w:proofErr w:type="spellStart"/>
      <w:r w:rsidRPr="00DC2611">
        <w:rPr>
          <w:color w:val="000000"/>
          <w:szCs w:val="24"/>
          <w:lang w:eastAsia="id-ID"/>
        </w:rPr>
        <w:t>dalam</w:t>
      </w:r>
      <w:proofErr w:type="spellEnd"/>
      <w:r w:rsidRPr="00DC2611">
        <w:rPr>
          <w:color w:val="000000"/>
          <w:szCs w:val="24"/>
          <w:lang w:eastAsia="id-ID"/>
        </w:rPr>
        <w:t xml:space="preserve"> </w:t>
      </w:r>
      <w:proofErr w:type="spellStart"/>
      <w:r w:rsidRPr="00DC2611">
        <w:rPr>
          <w:color w:val="000000"/>
          <w:szCs w:val="24"/>
          <w:lang w:eastAsia="id-ID"/>
        </w:rPr>
        <w:t>praktek</w:t>
      </w:r>
      <w:proofErr w:type="spellEnd"/>
      <w:r w:rsidRPr="00DC2611">
        <w:rPr>
          <w:color w:val="000000"/>
          <w:szCs w:val="24"/>
          <w:lang w:eastAsia="id-ID"/>
        </w:rPr>
        <w:t xml:space="preserve"> </w:t>
      </w:r>
      <w:proofErr w:type="spellStart"/>
      <w:r w:rsidRPr="00DC2611">
        <w:rPr>
          <w:color w:val="000000"/>
          <w:szCs w:val="24"/>
          <w:lang w:eastAsia="id-ID"/>
        </w:rPr>
        <w:t>perencanaan</w:t>
      </w:r>
      <w:proofErr w:type="spellEnd"/>
      <w:r w:rsidRPr="00DC2611">
        <w:rPr>
          <w:color w:val="000000"/>
          <w:szCs w:val="24"/>
          <w:lang w:eastAsia="id-ID"/>
        </w:rPr>
        <w:t xml:space="preserve"> </w:t>
      </w:r>
      <w:proofErr w:type="spellStart"/>
      <w:r w:rsidRPr="00DC2611">
        <w:rPr>
          <w:color w:val="000000"/>
          <w:szCs w:val="24"/>
          <w:lang w:eastAsia="id-ID"/>
        </w:rPr>
        <w:t>struktur</w:t>
      </w:r>
      <w:proofErr w:type="spellEnd"/>
      <w:r w:rsidRPr="00DC2611">
        <w:rPr>
          <w:szCs w:val="24"/>
          <w:lang w:eastAsia="id-ID"/>
        </w:rPr>
        <w:t xml:space="preserve"> </w:t>
      </w:r>
      <w:proofErr w:type="spellStart"/>
      <w:r w:rsidRPr="00DC2611">
        <w:rPr>
          <w:color w:val="000000"/>
          <w:szCs w:val="24"/>
          <w:lang w:eastAsia="id-ID"/>
        </w:rPr>
        <w:t>adalah</w:t>
      </w:r>
      <w:proofErr w:type="spellEnd"/>
      <w:r w:rsidRPr="00DC2611">
        <w:rPr>
          <w:color w:val="000000"/>
          <w:szCs w:val="24"/>
          <w:lang w:eastAsia="id-ID"/>
        </w:rPr>
        <w:t xml:space="preserve"> </w:t>
      </w:r>
      <w:proofErr w:type="spellStart"/>
      <w:r w:rsidRPr="00DC2611">
        <w:rPr>
          <w:color w:val="000000"/>
          <w:szCs w:val="24"/>
          <w:lang w:eastAsia="id-ID"/>
        </w:rPr>
        <w:t>metode</w:t>
      </w:r>
      <w:proofErr w:type="spellEnd"/>
      <w:r w:rsidRPr="00DC2611">
        <w:rPr>
          <w:color w:val="000000"/>
          <w:szCs w:val="24"/>
          <w:lang w:eastAsia="id-ID"/>
        </w:rPr>
        <w:t xml:space="preserve"> </w:t>
      </w:r>
      <w:proofErr w:type="spellStart"/>
      <w:r w:rsidRPr="00DC2611">
        <w:rPr>
          <w:color w:val="000000"/>
          <w:szCs w:val="24"/>
          <w:lang w:eastAsia="id-ID"/>
        </w:rPr>
        <w:t>Analisis</w:t>
      </w:r>
      <w:proofErr w:type="spellEnd"/>
      <w:r w:rsidRPr="00DC2611">
        <w:rPr>
          <w:color w:val="000000"/>
          <w:szCs w:val="24"/>
          <w:lang w:eastAsia="id-ID"/>
        </w:rPr>
        <w:t xml:space="preserve"> Ragam Spektrum Respon. </w:t>
      </w:r>
      <w:proofErr w:type="spellStart"/>
      <w:r w:rsidRPr="00DC2611">
        <w:rPr>
          <w:color w:val="000000"/>
          <w:szCs w:val="24"/>
          <w:lang w:eastAsia="id-ID"/>
        </w:rPr>
        <w:t>Analisis</w:t>
      </w:r>
      <w:proofErr w:type="spellEnd"/>
      <w:r w:rsidRPr="00DC2611">
        <w:rPr>
          <w:color w:val="000000"/>
          <w:szCs w:val="24"/>
          <w:lang w:eastAsia="id-ID"/>
        </w:rPr>
        <w:t xml:space="preserve"> </w:t>
      </w:r>
      <w:proofErr w:type="spellStart"/>
      <w:r w:rsidRPr="00DC2611">
        <w:rPr>
          <w:color w:val="000000"/>
          <w:szCs w:val="24"/>
          <w:lang w:eastAsia="id-ID"/>
        </w:rPr>
        <w:t>dinamik</w:t>
      </w:r>
      <w:proofErr w:type="spellEnd"/>
      <w:r w:rsidRPr="00DC2611">
        <w:rPr>
          <w:color w:val="000000"/>
          <w:szCs w:val="24"/>
          <w:lang w:eastAsia="id-ID"/>
        </w:rPr>
        <w:t xml:space="preserve"> </w:t>
      </w:r>
      <w:proofErr w:type="spellStart"/>
      <w:r w:rsidRPr="00DC2611">
        <w:rPr>
          <w:color w:val="000000"/>
          <w:szCs w:val="24"/>
          <w:lang w:eastAsia="id-ID"/>
        </w:rPr>
        <w:t>perlu</w:t>
      </w:r>
      <w:proofErr w:type="spellEnd"/>
      <w:r w:rsidRPr="00DC2611">
        <w:rPr>
          <w:color w:val="000000"/>
          <w:szCs w:val="24"/>
          <w:lang w:eastAsia="id-ID"/>
        </w:rPr>
        <w:t xml:space="preserve"> </w:t>
      </w:r>
      <w:proofErr w:type="spellStart"/>
      <w:r w:rsidRPr="00DC2611">
        <w:rPr>
          <w:color w:val="000000"/>
          <w:szCs w:val="24"/>
          <w:lang w:eastAsia="id-ID"/>
        </w:rPr>
        <w:t>dilakukan</w:t>
      </w:r>
      <w:proofErr w:type="spellEnd"/>
      <w:r w:rsidRPr="00DC2611">
        <w:rPr>
          <w:color w:val="000000"/>
          <w:szCs w:val="24"/>
          <w:lang w:eastAsia="id-ID"/>
        </w:rPr>
        <w:t xml:space="preserve"> pada </w:t>
      </w:r>
      <w:proofErr w:type="spellStart"/>
      <w:r w:rsidRPr="00DC2611">
        <w:rPr>
          <w:color w:val="000000"/>
          <w:szCs w:val="24"/>
          <w:lang w:eastAsia="id-ID"/>
        </w:rPr>
        <w:t>struktur-struktur</w:t>
      </w:r>
      <w:proofErr w:type="spellEnd"/>
      <w:r w:rsidRPr="00DC2611">
        <w:rPr>
          <w:color w:val="000000"/>
          <w:szCs w:val="24"/>
          <w:lang w:eastAsia="id-ID"/>
        </w:rPr>
        <w:t xml:space="preserve"> </w:t>
      </w:r>
      <w:proofErr w:type="spellStart"/>
      <w:r w:rsidRPr="00DC2611">
        <w:rPr>
          <w:color w:val="000000"/>
          <w:szCs w:val="24"/>
          <w:lang w:eastAsia="id-ID"/>
        </w:rPr>
        <w:t>dengan</w:t>
      </w:r>
      <w:proofErr w:type="spellEnd"/>
      <w:r w:rsidRPr="00DC2611">
        <w:rPr>
          <w:color w:val="000000"/>
          <w:szCs w:val="24"/>
          <w:lang w:eastAsia="id-ID"/>
        </w:rPr>
        <w:t xml:space="preserve"> </w:t>
      </w:r>
      <w:proofErr w:type="spellStart"/>
      <w:r w:rsidRPr="00DC2611">
        <w:rPr>
          <w:color w:val="000000"/>
          <w:szCs w:val="24"/>
          <w:lang w:eastAsia="id-ID"/>
        </w:rPr>
        <w:t>karakteristik</w:t>
      </w:r>
      <w:proofErr w:type="spellEnd"/>
      <w:r w:rsidRPr="00DC2611">
        <w:rPr>
          <w:color w:val="000000"/>
          <w:szCs w:val="24"/>
          <w:lang w:eastAsia="id-ID"/>
        </w:rPr>
        <w:t xml:space="preserve"> : </w:t>
      </w:r>
      <w:proofErr w:type="spellStart"/>
      <w:r w:rsidRPr="00DC2611">
        <w:rPr>
          <w:color w:val="000000"/>
          <w:szCs w:val="24"/>
          <w:lang w:eastAsia="id-ID"/>
        </w:rPr>
        <w:t>bangunan</w:t>
      </w:r>
      <w:proofErr w:type="spellEnd"/>
      <w:r w:rsidRPr="00DC2611">
        <w:rPr>
          <w:color w:val="000000"/>
          <w:szCs w:val="24"/>
          <w:lang w:eastAsia="id-ID"/>
        </w:rPr>
        <w:t xml:space="preserve"> </w:t>
      </w:r>
      <w:proofErr w:type="spellStart"/>
      <w:r w:rsidRPr="00DC2611">
        <w:rPr>
          <w:color w:val="000000"/>
          <w:szCs w:val="24"/>
          <w:lang w:eastAsia="id-ID"/>
        </w:rPr>
        <w:t>gedung</w:t>
      </w:r>
      <w:proofErr w:type="spellEnd"/>
      <w:r w:rsidRPr="00DC2611">
        <w:rPr>
          <w:color w:val="000000"/>
          <w:szCs w:val="24"/>
          <w:lang w:eastAsia="id-ID"/>
        </w:rPr>
        <w:t xml:space="preserve"> </w:t>
      </w:r>
      <w:proofErr w:type="spellStart"/>
      <w:r w:rsidRPr="00DC2611">
        <w:rPr>
          <w:color w:val="000000"/>
          <w:szCs w:val="24"/>
          <w:lang w:eastAsia="id-ID"/>
        </w:rPr>
        <w:t>dengan</w:t>
      </w:r>
      <w:proofErr w:type="spellEnd"/>
      <w:r w:rsidRPr="00DC2611">
        <w:rPr>
          <w:color w:val="000000"/>
          <w:szCs w:val="24"/>
          <w:lang w:eastAsia="id-ID"/>
        </w:rPr>
        <w:t xml:space="preserve"> </w:t>
      </w:r>
      <w:proofErr w:type="spellStart"/>
      <w:r w:rsidRPr="00DC2611">
        <w:rPr>
          <w:color w:val="000000"/>
          <w:szCs w:val="24"/>
          <w:lang w:eastAsia="id-ID"/>
        </w:rPr>
        <w:t>konfigurasi</w:t>
      </w:r>
      <w:proofErr w:type="spellEnd"/>
      <w:r w:rsidRPr="00DC2611">
        <w:rPr>
          <w:color w:val="000000"/>
          <w:szCs w:val="24"/>
          <w:lang w:eastAsia="id-ID"/>
        </w:rPr>
        <w:t xml:space="preserve"> </w:t>
      </w:r>
      <w:proofErr w:type="spellStart"/>
      <w:r w:rsidRPr="00DC2611">
        <w:rPr>
          <w:color w:val="000000"/>
          <w:szCs w:val="24"/>
          <w:lang w:eastAsia="id-ID"/>
        </w:rPr>
        <w:t>struktur</w:t>
      </w:r>
      <w:proofErr w:type="spellEnd"/>
      <w:r w:rsidRPr="00DC2611">
        <w:rPr>
          <w:color w:val="000000"/>
          <w:szCs w:val="24"/>
          <w:lang w:eastAsia="id-ID"/>
        </w:rPr>
        <w:t xml:space="preserve"> sangat </w:t>
      </w:r>
      <w:proofErr w:type="spellStart"/>
      <w:r w:rsidRPr="00DC2611">
        <w:rPr>
          <w:color w:val="000000"/>
          <w:szCs w:val="24"/>
          <w:lang w:eastAsia="id-ID"/>
        </w:rPr>
        <w:t>tidak</w:t>
      </w:r>
      <w:proofErr w:type="spellEnd"/>
      <w:r w:rsidRPr="00DC2611">
        <w:rPr>
          <w:color w:val="000000"/>
          <w:szCs w:val="24"/>
          <w:lang w:eastAsia="id-ID"/>
        </w:rPr>
        <w:t xml:space="preserve"> </w:t>
      </w:r>
      <w:proofErr w:type="spellStart"/>
      <w:r w:rsidRPr="00DC2611">
        <w:rPr>
          <w:color w:val="000000"/>
          <w:szCs w:val="24"/>
          <w:lang w:eastAsia="id-ID"/>
        </w:rPr>
        <w:t>beraturan</w:t>
      </w:r>
      <w:proofErr w:type="spellEnd"/>
      <w:r w:rsidRPr="00DC2611">
        <w:rPr>
          <w:color w:val="000000"/>
          <w:szCs w:val="24"/>
          <w:lang w:eastAsia="id-ID"/>
        </w:rPr>
        <w:t xml:space="preserve">, </w:t>
      </w:r>
      <w:proofErr w:type="spellStart"/>
      <w:r w:rsidRPr="00DC2611">
        <w:rPr>
          <w:color w:val="000000"/>
          <w:szCs w:val="24"/>
          <w:lang w:eastAsia="id-ID"/>
        </w:rPr>
        <w:t>bangunan</w:t>
      </w:r>
      <w:proofErr w:type="spellEnd"/>
      <w:r w:rsidRPr="00DC2611">
        <w:rPr>
          <w:color w:val="000000"/>
          <w:szCs w:val="24"/>
          <w:lang w:eastAsia="id-ID"/>
        </w:rPr>
        <w:t xml:space="preserve"> </w:t>
      </w:r>
      <w:proofErr w:type="spellStart"/>
      <w:r w:rsidRPr="00DC2611">
        <w:rPr>
          <w:color w:val="000000"/>
          <w:szCs w:val="24"/>
          <w:lang w:eastAsia="id-ID"/>
        </w:rPr>
        <w:t>gedung</w:t>
      </w:r>
      <w:proofErr w:type="spellEnd"/>
      <w:r w:rsidRPr="00DC2611">
        <w:rPr>
          <w:color w:val="000000"/>
          <w:szCs w:val="24"/>
          <w:lang w:eastAsia="id-ID"/>
        </w:rPr>
        <w:t xml:space="preserve"> </w:t>
      </w:r>
      <w:proofErr w:type="spellStart"/>
      <w:r w:rsidRPr="00DC2611">
        <w:rPr>
          <w:color w:val="000000"/>
          <w:szCs w:val="24"/>
          <w:lang w:eastAsia="id-ID"/>
        </w:rPr>
        <w:t>dengan</w:t>
      </w:r>
      <w:proofErr w:type="spellEnd"/>
      <w:r w:rsidRPr="00DC2611">
        <w:rPr>
          <w:color w:val="000000"/>
          <w:szCs w:val="24"/>
          <w:lang w:eastAsia="id-ID"/>
        </w:rPr>
        <w:t xml:space="preserve"> </w:t>
      </w:r>
      <w:proofErr w:type="spellStart"/>
      <w:r w:rsidRPr="00DC2611">
        <w:rPr>
          <w:color w:val="000000"/>
          <w:szCs w:val="24"/>
          <w:lang w:eastAsia="id-ID"/>
        </w:rPr>
        <w:t>kekakuan</w:t>
      </w:r>
      <w:proofErr w:type="spellEnd"/>
      <w:r w:rsidRPr="00DC2611">
        <w:rPr>
          <w:color w:val="000000"/>
          <w:szCs w:val="24"/>
          <w:lang w:eastAsia="id-ID"/>
        </w:rPr>
        <w:t xml:space="preserve"> </w:t>
      </w:r>
      <w:proofErr w:type="spellStart"/>
      <w:r w:rsidRPr="00DC2611">
        <w:rPr>
          <w:color w:val="000000"/>
          <w:szCs w:val="24"/>
          <w:lang w:eastAsia="id-ID"/>
        </w:rPr>
        <w:t>tingkat</w:t>
      </w:r>
      <w:proofErr w:type="spellEnd"/>
      <w:r w:rsidRPr="00DC2611">
        <w:rPr>
          <w:color w:val="000000"/>
          <w:szCs w:val="24"/>
          <w:lang w:eastAsia="id-ID"/>
        </w:rPr>
        <w:t xml:space="preserve"> yang </w:t>
      </w:r>
      <w:proofErr w:type="spellStart"/>
      <w:r w:rsidRPr="00DC2611">
        <w:rPr>
          <w:color w:val="000000"/>
          <w:szCs w:val="24"/>
          <w:lang w:eastAsia="id-ID"/>
        </w:rPr>
        <w:t>tidak</w:t>
      </w:r>
      <w:proofErr w:type="spellEnd"/>
      <w:r w:rsidRPr="00DC2611">
        <w:rPr>
          <w:color w:val="000000"/>
          <w:szCs w:val="24"/>
          <w:lang w:eastAsia="id-ID"/>
        </w:rPr>
        <w:t xml:space="preserve"> </w:t>
      </w:r>
      <w:proofErr w:type="spellStart"/>
      <w:r w:rsidRPr="00DC2611">
        <w:rPr>
          <w:color w:val="000000"/>
          <w:szCs w:val="24"/>
          <w:lang w:eastAsia="id-ID"/>
        </w:rPr>
        <w:t>merata</w:t>
      </w:r>
      <w:proofErr w:type="spellEnd"/>
      <w:r w:rsidR="00A27B25">
        <w:rPr>
          <w:color w:val="000000"/>
          <w:szCs w:val="24"/>
          <w:lang w:eastAsia="id-ID"/>
        </w:rPr>
        <w:t xml:space="preserve">. </w:t>
      </w:r>
      <w:r w:rsidR="00A27B25" w:rsidRPr="00A27B25">
        <w:rPr>
          <w:color w:val="000000"/>
          <w:szCs w:val="24"/>
          <w:lang w:eastAsia="id-ID"/>
        </w:rPr>
        <w:t xml:space="preserve">Pada </w:t>
      </w:r>
      <w:proofErr w:type="spellStart"/>
      <w:r w:rsidR="00A27B25" w:rsidRPr="00A27B25">
        <w:rPr>
          <w:color w:val="000000"/>
          <w:szCs w:val="24"/>
          <w:lang w:eastAsia="id-ID"/>
        </w:rPr>
        <w:t>analisis</w:t>
      </w:r>
      <w:proofErr w:type="spellEnd"/>
      <w:r w:rsidR="00A27B25" w:rsidRPr="00A27B25">
        <w:rPr>
          <w:color w:val="000000"/>
          <w:szCs w:val="24"/>
          <w:lang w:eastAsia="id-ID"/>
        </w:rPr>
        <w:t xml:space="preserve"> respon </w:t>
      </w:r>
      <w:proofErr w:type="spellStart"/>
      <w:r w:rsidR="00A27B25" w:rsidRPr="00A27B25">
        <w:rPr>
          <w:color w:val="000000"/>
          <w:szCs w:val="24"/>
          <w:lang w:eastAsia="id-ID"/>
        </w:rPr>
        <w:t>spektrum</w:t>
      </w:r>
      <w:proofErr w:type="spellEnd"/>
      <w:r w:rsidR="00A27B25" w:rsidRPr="00A27B25">
        <w:rPr>
          <w:color w:val="000000"/>
          <w:szCs w:val="24"/>
          <w:lang w:eastAsia="id-ID"/>
        </w:rPr>
        <w:t xml:space="preserve"> </w:t>
      </w:r>
      <w:proofErr w:type="spellStart"/>
      <w:r w:rsidR="00A27B25" w:rsidRPr="00A27B25">
        <w:rPr>
          <w:color w:val="000000"/>
          <w:szCs w:val="24"/>
          <w:lang w:eastAsia="id-ID"/>
        </w:rPr>
        <w:t>kondisi</w:t>
      </w:r>
      <w:proofErr w:type="spellEnd"/>
      <w:r w:rsidR="00A27B25" w:rsidRPr="00A27B25">
        <w:rPr>
          <w:color w:val="000000"/>
          <w:szCs w:val="24"/>
          <w:lang w:eastAsia="id-ID"/>
        </w:rPr>
        <w:t xml:space="preserve"> </w:t>
      </w:r>
      <w:proofErr w:type="spellStart"/>
      <w:r w:rsidR="00A27B25" w:rsidRPr="00A27B25">
        <w:rPr>
          <w:color w:val="000000"/>
          <w:szCs w:val="24"/>
          <w:lang w:eastAsia="id-ID"/>
        </w:rPr>
        <w:t>tanah</w:t>
      </w:r>
      <w:proofErr w:type="spellEnd"/>
      <w:r w:rsidR="00A27B25" w:rsidRPr="00A27B25">
        <w:rPr>
          <w:color w:val="000000"/>
          <w:szCs w:val="24"/>
          <w:lang w:eastAsia="id-ID"/>
        </w:rPr>
        <w:t xml:space="preserve"> </w:t>
      </w:r>
      <w:proofErr w:type="spellStart"/>
      <w:r w:rsidR="00A27B25" w:rsidRPr="00A27B25">
        <w:rPr>
          <w:color w:val="000000"/>
          <w:szCs w:val="24"/>
          <w:lang w:eastAsia="id-ID"/>
        </w:rPr>
        <w:t>dasar</w:t>
      </w:r>
      <w:proofErr w:type="spellEnd"/>
      <w:r w:rsidR="00A27B25" w:rsidRPr="00A27B25">
        <w:rPr>
          <w:color w:val="000000"/>
          <w:szCs w:val="24"/>
          <w:lang w:eastAsia="id-ID"/>
        </w:rPr>
        <w:t xml:space="preserve"> dan wilayah </w:t>
      </w:r>
      <w:proofErr w:type="spellStart"/>
      <w:r w:rsidR="00A27B25" w:rsidRPr="00A27B25">
        <w:rPr>
          <w:color w:val="000000"/>
          <w:szCs w:val="24"/>
          <w:lang w:eastAsia="id-ID"/>
        </w:rPr>
        <w:t>kegempaan</w:t>
      </w:r>
      <w:proofErr w:type="spellEnd"/>
      <w:r w:rsidR="00A27B25" w:rsidRPr="00A27B25">
        <w:rPr>
          <w:color w:val="000000"/>
          <w:szCs w:val="24"/>
          <w:lang w:eastAsia="id-ID"/>
        </w:rPr>
        <w:t xml:space="preserve"> </w:t>
      </w:r>
      <w:proofErr w:type="spellStart"/>
      <w:r w:rsidR="00A27B25" w:rsidRPr="00A27B25">
        <w:rPr>
          <w:color w:val="000000"/>
          <w:szCs w:val="24"/>
          <w:lang w:eastAsia="id-ID"/>
        </w:rPr>
        <w:t>sebagai</w:t>
      </w:r>
      <w:proofErr w:type="spellEnd"/>
      <w:r w:rsidR="00A27B25" w:rsidRPr="00A27B25">
        <w:rPr>
          <w:color w:val="000000"/>
          <w:szCs w:val="24"/>
          <w:lang w:eastAsia="id-ID"/>
        </w:rPr>
        <w:t xml:space="preserve"> </w:t>
      </w:r>
      <w:proofErr w:type="spellStart"/>
      <w:r w:rsidR="00A27B25" w:rsidRPr="00A27B25">
        <w:rPr>
          <w:color w:val="000000"/>
          <w:szCs w:val="24"/>
          <w:lang w:eastAsia="id-ID"/>
        </w:rPr>
        <w:t>hal</w:t>
      </w:r>
      <w:proofErr w:type="spellEnd"/>
      <w:r w:rsidR="00A27B25" w:rsidRPr="00A27B25">
        <w:rPr>
          <w:color w:val="000000"/>
          <w:szCs w:val="24"/>
          <w:lang w:eastAsia="id-ID"/>
        </w:rPr>
        <w:t xml:space="preserve"> yang </w:t>
      </w:r>
      <w:proofErr w:type="spellStart"/>
      <w:r w:rsidR="00A27B25" w:rsidRPr="00A27B25">
        <w:rPr>
          <w:color w:val="000000"/>
          <w:szCs w:val="24"/>
          <w:lang w:eastAsia="id-ID"/>
        </w:rPr>
        <w:t>harus</w:t>
      </w:r>
      <w:proofErr w:type="spellEnd"/>
      <w:r w:rsidR="00A27B25" w:rsidRPr="00A27B25">
        <w:rPr>
          <w:color w:val="000000"/>
          <w:szCs w:val="24"/>
          <w:lang w:eastAsia="id-ID"/>
        </w:rPr>
        <w:t xml:space="preserve"> </w:t>
      </w:r>
      <w:proofErr w:type="spellStart"/>
      <w:r w:rsidR="00A27B25" w:rsidRPr="00A27B25">
        <w:rPr>
          <w:color w:val="000000"/>
          <w:szCs w:val="24"/>
          <w:lang w:eastAsia="id-ID"/>
        </w:rPr>
        <w:t>dipertimbangkan</w:t>
      </w:r>
      <w:proofErr w:type="spellEnd"/>
      <w:r w:rsidR="00A27B25" w:rsidRPr="00A27B25">
        <w:rPr>
          <w:color w:val="000000"/>
          <w:szCs w:val="24"/>
          <w:lang w:eastAsia="id-ID"/>
        </w:rPr>
        <w:t xml:space="preserve">, </w:t>
      </w:r>
      <w:proofErr w:type="spellStart"/>
      <w:r w:rsidR="00A27B25" w:rsidRPr="00A27B25">
        <w:rPr>
          <w:color w:val="000000"/>
          <w:szCs w:val="24"/>
          <w:lang w:eastAsia="id-ID"/>
        </w:rPr>
        <w:t>sedangkan</w:t>
      </w:r>
      <w:proofErr w:type="spellEnd"/>
      <w:r w:rsidR="00A27B25" w:rsidRPr="00A27B25">
        <w:rPr>
          <w:color w:val="000000"/>
          <w:szCs w:val="24"/>
          <w:lang w:eastAsia="id-ID"/>
        </w:rPr>
        <w:t xml:space="preserve"> </w:t>
      </w:r>
      <w:proofErr w:type="spellStart"/>
      <w:r w:rsidR="00A27B25" w:rsidRPr="00A27B25">
        <w:rPr>
          <w:color w:val="000000"/>
          <w:szCs w:val="24"/>
          <w:lang w:eastAsia="id-ID"/>
        </w:rPr>
        <w:t>bangunan</w:t>
      </w:r>
      <w:proofErr w:type="spellEnd"/>
      <w:r w:rsidR="00A27B25" w:rsidRPr="00A27B25">
        <w:rPr>
          <w:color w:val="000000"/>
          <w:szCs w:val="24"/>
          <w:lang w:eastAsia="id-ID"/>
        </w:rPr>
        <w:t xml:space="preserve"> </w:t>
      </w:r>
      <w:proofErr w:type="spellStart"/>
      <w:r w:rsidR="00A27B25" w:rsidRPr="00A27B25">
        <w:rPr>
          <w:color w:val="000000"/>
          <w:szCs w:val="24"/>
          <w:lang w:eastAsia="id-ID"/>
        </w:rPr>
        <w:t>berukuruan</w:t>
      </w:r>
      <w:proofErr w:type="spellEnd"/>
      <w:r w:rsidR="00A27B25" w:rsidRPr="00A27B25">
        <w:rPr>
          <w:color w:val="000000"/>
          <w:szCs w:val="24"/>
          <w:lang w:eastAsia="id-ID"/>
        </w:rPr>
        <w:t xml:space="preserve"> </w:t>
      </w:r>
      <w:proofErr w:type="spellStart"/>
      <w:r w:rsidR="00A27B25" w:rsidRPr="00A27B25">
        <w:rPr>
          <w:color w:val="000000"/>
          <w:szCs w:val="24"/>
          <w:lang w:eastAsia="id-ID"/>
        </w:rPr>
        <w:t>sedang</w:t>
      </w:r>
      <w:proofErr w:type="spellEnd"/>
      <w:r w:rsidR="00A27B25" w:rsidRPr="00A27B25">
        <w:rPr>
          <w:color w:val="000000"/>
          <w:szCs w:val="24"/>
          <w:lang w:eastAsia="id-ID"/>
        </w:rPr>
        <w:t xml:space="preserve"> </w:t>
      </w:r>
      <w:proofErr w:type="spellStart"/>
      <w:r w:rsidR="00A27B25" w:rsidRPr="00A27B25">
        <w:rPr>
          <w:color w:val="000000"/>
          <w:szCs w:val="24"/>
          <w:lang w:eastAsia="id-ID"/>
        </w:rPr>
        <w:t>hingga</w:t>
      </w:r>
      <w:proofErr w:type="spellEnd"/>
      <w:r w:rsidR="00A27B25" w:rsidRPr="00A27B25">
        <w:rPr>
          <w:color w:val="000000"/>
          <w:szCs w:val="24"/>
          <w:lang w:eastAsia="id-ID"/>
        </w:rPr>
        <w:t xml:space="preserve"> </w:t>
      </w:r>
      <w:proofErr w:type="spellStart"/>
      <w:r w:rsidR="00A27B25" w:rsidRPr="00A27B25">
        <w:rPr>
          <w:color w:val="000000"/>
          <w:szCs w:val="24"/>
          <w:lang w:eastAsia="id-ID"/>
        </w:rPr>
        <w:t>menengah</w:t>
      </w:r>
      <w:proofErr w:type="spellEnd"/>
      <w:r w:rsidR="00A27B25" w:rsidRPr="00A27B25">
        <w:rPr>
          <w:color w:val="000000"/>
          <w:szCs w:val="24"/>
          <w:lang w:eastAsia="id-ID"/>
        </w:rPr>
        <w:t xml:space="preserve"> </w:t>
      </w:r>
      <w:proofErr w:type="spellStart"/>
      <w:r w:rsidR="00A27B25" w:rsidRPr="00A27B25">
        <w:rPr>
          <w:color w:val="000000"/>
          <w:szCs w:val="24"/>
          <w:lang w:eastAsia="id-ID"/>
        </w:rPr>
        <w:t>dapat</w:t>
      </w:r>
      <w:proofErr w:type="spellEnd"/>
      <w:r w:rsidR="00A27B25" w:rsidRPr="00A27B25">
        <w:rPr>
          <w:color w:val="000000"/>
          <w:szCs w:val="24"/>
          <w:lang w:eastAsia="id-ID"/>
        </w:rPr>
        <w:t xml:space="preserve"> </w:t>
      </w:r>
      <w:proofErr w:type="spellStart"/>
      <w:r w:rsidR="00A27B25" w:rsidRPr="00A27B25">
        <w:rPr>
          <w:color w:val="000000"/>
          <w:szCs w:val="24"/>
          <w:lang w:eastAsia="id-ID"/>
        </w:rPr>
        <w:t>dilakukan</w:t>
      </w:r>
      <w:proofErr w:type="spellEnd"/>
      <w:r w:rsidR="00A27B25" w:rsidRPr="00A27B25">
        <w:rPr>
          <w:color w:val="000000"/>
          <w:szCs w:val="24"/>
          <w:lang w:eastAsia="id-ID"/>
        </w:rPr>
        <w:t xml:space="preserve"> </w:t>
      </w:r>
      <w:proofErr w:type="spellStart"/>
      <w:r w:rsidR="00A27B25" w:rsidRPr="00A27B25">
        <w:rPr>
          <w:color w:val="000000"/>
          <w:szCs w:val="24"/>
          <w:lang w:eastAsia="id-ID"/>
        </w:rPr>
        <w:t>dengan</w:t>
      </w:r>
      <w:proofErr w:type="spellEnd"/>
      <w:r w:rsidR="00A27B25" w:rsidRPr="00A27B25">
        <w:rPr>
          <w:color w:val="000000"/>
          <w:szCs w:val="24"/>
          <w:lang w:eastAsia="id-ID"/>
        </w:rPr>
        <w:t xml:space="preserve"> </w:t>
      </w:r>
      <w:proofErr w:type="spellStart"/>
      <w:r w:rsidR="00A27B25" w:rsidRPr="00A27B25">
        <w:rPr>
          <w:color w:val="000000"/>
          <w:szCs w:val="24"/>
          <w:lang w:eastAsia="id-ID"/>
        </w:rPr>
        <w:t>analisis</w:t>
      </w:r>
      <w:proofErr w:type="spellEnd"/>
      <w:r w:rsidR="00A27B25" w:rsidRPr="00A27B25">
        <w:rPr>
          <w:color w:val="000000"/>
          <w:szCs w:val="24"/>
          <w:lang w:eastAsia="id-ID"/>
        </w:rPr>
        <w:t xml:space="preserve"> </w:t>
      </w:r>
      <w:proofErr w:type="spellStart"/>
      <w:r w:rsidR="00A27B25" w:rsidRPr="00A27B25">
        <w:rPr>
          <w:color w:val="000000"/>
          <w:szCs w:val="24"/>
          <w:lang w:eastAsia="id-ID"/>
        </w:rPr>
        <w:t>statik</w:t>
      </w:r>
      <w:proofErr w:type="spellEnd"/>
      <w:r w:rsidR="00A27B25" w:rsidRPr="00A27B25">
        <w:rPr>
          <w:color w:val="000000"/>
          <w:szCs w:val="24"/>
          <w:lang w:eastAsia="id-ID"/>
        </w:rPr>
        <w:t xml:space="preserve"> </w:t>
      </w:r>
      <w:proofErr w:type="spellStart"/>
      <w:r w:rsidR="00A27B25" w:rsidRPr="00A27B25">
        <w:rPr>
          <w:color w:val="000000"/>
          <w:szCs w:val="24"/>
          <w:lang w:eastAsia="id-ID"/>
        </w:rPr>
        <w:t>ekuivalen</w:t>
      </w:r>
      <w:proofErr w:type="spellEnd"/>
      <w:sdt>
        <w:sdtPr>
          <w:rPr>
            <w:color w:val="000000"/>
            <w:szCs w:val="24"/>
            <w:lang w:eastAsia="id-ID"/>
          </w:rPr>
          <w:tag w:val="MENDELEY_CITATION_v3_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"/>
          <w:id w:val="-1655141946"/>
          <w:placeholder>
            <w:docPart w:val="DefaultPlaceholder_-1854013440"/>
          </w:placeholder>
        </w:sdtPr>
        <w:sdtContent>
          <w:r w:rsidR="00F25CC9" w:rsidRPr="00F25CC9">
            <w:rPr>
              <w:color w:val="000000"/>
              <w:szCs w:val="24"/>
              <w:lang w:eastAsia="id-ID"/>
            </w:rPr>
            <w:t>[6]</w:t>
          </w:r>
        </w:sdtContent>
      </w:sdt>
      <w:r w:rsidR="006C5E54">
        <w:rPr>
          <w:color w:val="000000"/>
          <w:szCs w:val="24"/>
          <w:lang w:eastAsia="id-ID"/>
        </w:rPr>
        <w:t xml:space="preserve">. </w:t>
      </w:r>
      <w:r w:rsidR="006C5E54" w:rsidRPr="006C5E54">
        <w:rPr>
          <w:color w:val="000000"/>
          <w:szCs w:val="24"/>
          <w:lang w:eastAsia="id-ID"/>
        </w:rPr>
        <w:t xml:space="preserve">Tujuan </w:t>
      </w:r>
      <w:proofErr w:type="spellStart"/>
      <w:r w:rsidR="006C5E54" w:rsidRPr="006C5E54">
        <w:rPr>
          <w:color w:val="000000"/>
          <w:szCs w:val="24"/>
          <w:lang w:eastAsia="id-ID"/>
        </w:rPr>
        <w:t>penelitian</w:t>
      </w:r>
      <w:proofErr w:type="spellEnd"/>
      <w:r w:rsidR="006C5E54" w:rsidRPr="006C5E54">
        <w:rPr>
          <w:color w:val="000000"/>
          <w:szCs w:val="24"/>
          <w:lang w:eastAsia="id-ID"/>
        </w:rPr>
        <w:t xml:space="preserve"> </w:t>
      </w:r>
      <w:proofErr w:type="spellStart"/>
      <w:r w:rsidR="006C5E54" w:rsidRPr="006C5E54">
        <w:rPr>
          <w:color w:val="000000"/>
          <w:szCs w:val="24"/>
          <w:lang w:eastAsia="id-ID"/>
        </w:rPr>
        <w:t>ini</w:t>
      </w:r>
      <w:proofErr w:type="spellEnd"/>
      <w:r w:rsidR="006C5E54" w:rsidRPr="006C5E54">
        <w:rPr>
          <w:color w:val="000000"/>
          <w:szCs w:val="24"/>
          <w:lang w:eastAsia="id-ID"/>
        </w:rPr>
        <w:t xml:space="preserve"> </w:t>
      </w:r>
      <w:proofErr w:type="spellStart"/>
      <w:r w:rsidR="006C5E54" w:rsidRPr="006C5E54">
        <w:rPr>
          <w:color w:val="000000"/>
          <w:szCs w:val="24"/>
          <w:lang w:eastAsia="id-ID"/>
        </w:rPr>
        <w:t>ialah</w:t>
      </w:r>
      <w:proofErr w:type="spellEnd"/>
      <w:r w:rsidR="006C5E54" w:rsidRPr="006C5E54">
        <w:rPr>
          <w:color w:val="000000"/>
          <w:szCs w:val="24"/>
          <w:lang w:eastAsia="id-ID"/>
        </w:rPr>
        <w:t xml:space="preserve"> </w:t>
      </w:r>
      <w:proofErr w:type="spellStart"/>
      <w:r w:rsidR="006C5E54" w:rsidRPr="006C5E54">
        <w:rPr>
          <w:color w:val="000000"/>
          <w:szCs w:val="24"/>
          <w:lang w:eastAsia="id-ID"/>
        </w:rPr>
        <w:t>untuk</w:t>
      </w:r>
      <w:proofErr w:type="spellEnd"/>
      <w:r w:rsidR="006C5E54" w:rsidRPr="006C5E54">
        <w:rPr>
          <w:color w:val="000000"/>
          <w:szCs w:val="24"/>
          <w:lang w:eastAsia="id-ID"/>
        </w:rPr>
        <w:t xml:space="preserve"> </w:t>
      </w:r>
      <w:proofErr w:type="spellStart"/>
      <w:r w:rsidR="006C5E54" w:rsidRPr="006C5E54">
        <w:rPr>
          <w:color w:val="000000"/>
          <w:szCs w:val="24"/>
          <w:lang w:eastAsia="id-ID"/>
        </w:rPr>
        <w:t>mengetahui</w:t>
      </w:r>
      <w:proofErr w:type="spellEnd"/>
      <w:r w:rsidR="006C5E54" w:rsidRPr="006C5E54">
        <w:rPr>
          <w:color w:val="000000"/>
          <w:szCs w:val="24"/>
          <w:lang w:eastAsia="id-ID"/>
        </w:rPr>
        <w:t xml:space="preserve"> </w:t>
      </w:r>
      <w:proofErr w:type="spellStart"/>
      <w:r w:rsidR="006C5E54" w:rsidRPr="006C5E54">
        <w:rPr>
          <w:color w:val="000000"/>
          <w:szCs w:val="24"/>
          <w:lang w:eastAsia="id-ID"/>
        </w:rPr>
        <w:t>akibat</w:t>
      </w:r>
      <w:proofErr w:type="spellEnd"/>
      <w:r w:rsidR="006C5E54" w:rsidRPr="006C5E54">
        <w:rPr>
          <w:color w:val="000000"/>
          <w:szCs w:val="24"/>
          <w:lang w:eastAsia="id-ID"/>
        </w:rPr>
        <w:t xml:space="preserve"> </w:t>
      </w:r>
      <w:proofErr w:type="spellStart"/>
      <w:r w:rsidR="006C5E54" w:rsidRPr="006C5E54">
        <w:rPr>
          <w:color w:val="000000"/>
          <w:szCs w:val="24"/>
          <w:lang w:eastAsia="id-ID"/>
        </w:rPr>
        <w:t>dari</w:t>
      </w:r>
      <w:proofErr w:type="spellEnd"/>
      <w:r w:rsidR="006C5E54" w:rsidRPr="006C5E54">
        <w:rPr>
          <w:color w:val="000000"/>
          <w:szCs w:val="24"/>
          <w:lang w:eastAsia="id-ID"/>
        </w:rPr>
        <w:t xml:space="preserve"> </w:t>
      </w:r>
      <w:proofErr w:type="spellStart"/>
      <w:r w:rsidR="006C5E54" w:rsidRPr="006C5E54">
        <w:rPr>
          <w:color w:val="000000"/>
          <w:szCs w:val="24"/>
          <w:lang w:eastAsia="id-ID"/>
        </w:rPr>
        <w:t>perilaku</w:t>
      </w:r>
      <w:proofErr w:type="spellEnd"/>
      <w:r w:rsidR="006C5E54" w:rsidRPr="006C5E54">
        <w:rPr>
          <w:color w:val="000000"/>
          <w:szCs w:val="24"/>
          <w:lang w:eastAsia="id-ID"/>
        </w:rPr>
        <w:t xml:space="preserve"> </w:t>
      </w:r>
      <w:proofErr w:type="spellStart"/>
      <w:r w:rsidR="006C5E54" w:rsidRPr="006C5E54">
        <w:rPr>
          <w:color w:val="000000"/>
          <w:szCs w:val="24"/>
          <w:lang w:eastAsia="id-ID"/>
        </w:rPr>
        <w:t>dinamik</w:t>
      </w:r>
      <w:proofErr w:type="spellEnd"/>
      <w:r w:rsidR="006C5E54" w:rsidRPr="006C5E54">
        <w:rPr>
          <w:color w:val="000000"/>
          <w:szCs w:val="24"/>
          <w:lang w:eastAsia="id-ID"/>
        </w:rPr>
        <w:t xml:space="preserve">  </w:t>
      </w:r>
      <w:r w:rsidR="006C5E54">
        <w:rPr>
          <w:color w:val="000000"/>
          <w:szCs w:val="24"/>
          <w:lang w:eastAsia="id-ID"/>
        </w:rPr>
        <w:t>G</w:t>
      </w:r>
      <w:r w:rsidR="006C5E54" w:rsidRPr="006C5E54">
        <w:rPr>
          <w:color w:val="000000"/>
          <w:szCs w:val="24"/>
          <w:lang w:eastAsia="id-ID"/>
        </w:rPr>
        <w:t xml:space="preserve">edung </w:t>
      </w:r>
      <w:r w:rsidR="006C5E54">
        <w:rPr>
          <w:color w:val="000000"/>
          <w:szCs w:val="24"/>
          <w:lang w:eastAsia="id-ID"/>
        </w:rPr>
        <w:t>IGD</w:t>
      </w:r>
      <w:r w:rsidR="006C5E54" w:rsidRPr="006C5E54">
        <w:rPr>
          <w:color w:val="000000"/>
          <w:szCs w:val="24"/>
          <w:lang w:eastAsia="id-ID"/>
        </w:rPr>
        <w:t xml:space="preserve"> </w:t>
      </w:r>
      <w:r w:rsidR="006C5E54">
        <w:rPr>
          <w:color w:val="000000"/>
          <w:szCs w:val="24"/>
          <w:lang w:eastAsia="id-ID"/>
        </w:rPr>
        <w:t xml:space="preserve">K.R.M.T </w:t>
      </w:r>
      <w:proofErr w:type="spellStart"/>
      <w:r w:rsidR="006C5E54">
        <w:rPr>
          <w:color w:val="000000"/>
          <w:szCs w:val="24"/>
          <w:lang w:eastAsia="id-ID"/>
        </w:rPr>
        <w:t>W</w:t>
      </w:r>
      <w:r w:rsidR="006C5E54" w:rsidRPr="006C5E54">
        <w:rPr>
          <w:color w:val="000000"/>
          <w:szCs w:val="24"/>
          <w:lang w:eastAsia="id-ID"/>
        </w:rPr>
        <w:t>ongsonegoro</w:t>
      </w:r>
      <w:proofErr w:type="spellEnd"/>
      <w:r w:rsidR="006C5E54" w:rsidRPr="006C5E54">
        <w:rPr>
          <w:color w:val="000000"/>
          <w:szCs w:val="24"/>
          <w:lang w:eastAsia="id-ID"/>
        </w:rPr>
        <w:t xml:space="preserve"> </w:t>
      </w:r>
      <w:proofErr w:type="spellStart"/>
      <w:r w:rsidR="006C5E54" w:rsidRPr="006C5E54">
        <w:rPr>
          <w:color w:val="000000"/>
          <w:szCs w:val="24"/>
          <w:lang w:eastAsia="id-ID"/>
        </w:rPr>
        <w:t>seperti</w:t>
      </w:r>
      <w:proofErr w:type="spellEnd"/>
      <w:r w:rsidR="006C5E54" w:rsidRPr="006C5E54">
        <w:rPr>
          <w:color w:val="000000"/>
          <w:szCs w:val="24"/>
          <w:lang w:eastAsia="id-ID"/>
        </w:rPr>
        <w:t xml:space="preserve"> </w:t>
      </w:r>
      <w:r w:rsidR="006C5E54" w:rsidRPr="006C5E54">
        <w:rPr>
          <w:i/>
          <w:iCs/>
          <w:color w:val="000000"/>
          <w:szCs w:val="24"/>
          <w:lang w:eastAsia="id-ID"/>
        </w:rPr>
        <w:t>base shear</w:t>
      </w:r>
      <w:r w:rsidR="006C5E54" w:rsidRPr="006C5E54">
        <w:rPr>
          <w:color w:val="000000"/>
          <w:szCs w:val="24"/>
          <w:lang w:eastAsia="id-ID"/>
        </w:rPr>
        <w:t xml:space="preserve">, </w:t>
      </w:r>
      <w:proofErr w:type="spellStart"/>
      <w:r w:rsidR="006C5E54" w:rsidRPr="006C5E54">
        <w:rPr>
          <w:color w:val="000000"/>
          <w:szCs w:val="24"/>
          <w:lang w:eastAsia="id-ID"/>
        </w:rPr>
        <w:t>partisipasi</w:t>
      </w:r>
      <w:proofErr w:type="spellEnd"/>
      <w:r w:rsidR="006C5E54" w:rsidRPr="006C5E54">
        <w:rPr>
          <w:color w:val="000000"/>
          <w:szCs w:val="24"/>
          <w:lang w:eastAsia="id-ID"/>
        </w:rPr>
        <w:t xml:space="preserve"> masa, </w:t>
      </w:r>
      <w:r w:rsidR="006C5E54" w:rsidRPr="006C5E54">
        <w:rPr>
          <w:i/>
          <w:iCs/>
          <w:color w:val="000000"/>
          <w:szCs w:val="24"/>
          <w:lang w:eastAsia="id-ID"/>
        </w:rPr>
        <w:t>story drift</w:t>
      </w:r>
      <w:r w:rsidR="006C5E54" w:rsidRPr="006C5E54">
        <w:rPr>
          <w:color w:val="000000"/>
          <w:szCs w:val="24"/>
          <w:lang w:eastAsia="id-ID"/>
        </w:rPr>
        <w:t xml:space="preserve"> dan </w:t>
      </w:r>
      <w:proofErr w:type="spellStart"/>
      <w:r w:rsidR="006C5E54" w:rsidRPr="006C5E54">
        <w:rPr>
          <w:i/>
          <w:iCs/>
          <w:color w:val="000000"/>
          <w:szCs w:val="24"/>
          <w:lang w:eastAsia="id-ID"/>
        </w:rPr>
        <w:t>displacement</w:t>
      </w:r>
      <w:r w:rsidR="006C5E54" w:rsidRPr="006C5E54">
        <w:rPr>
          <w:color w:val="000000"/>
          <w:szCs w:val="24"/>
          <w:lang w:eastAsia="id-ID"/>
        </w:rPr>
        <w:t>nya</w:t>
      </w:r>
      <w:proofErr w:type="spellEnd"/>
      <w:r w:rsidR="006C5E54" w:rsidRPr="006C5E54">
        <w:rPr>
          <w:color w:val="000000"/>
          <w:szCs w:val="24"/>
          <w:lang w:eastAsia="id-ID"/>
        </w:rPr>
        <w:t xml:space="preserve"> </w:t>
      </w:r>
      <w:proofErr w:type="spellStart"/>
      <w:r w:rsidR="006C5E54" w:rsidRPr="006C5E54">
        <w:rPr>
          <w:color w:val="000000"/>
          <w:szCs w:val="24"/>
          <w:lang w:eastAsia="id-ID"/>
        </w:rPr>
        <w:t>sesuai</w:t>
      </w:r>
      <w:proofErr w:type="spellEnd"/>
      <w:r w:rsidR="006C5E54" w:rsidRPr="006C5E54">
        <w:rPr>
          <w:color w:val="000000"/>
          <w:szCs w:val="24"/>
          <w:lang w:eastAsia="id-ID"/>
        </w:rPr>
        <w:t xml:space="preserve"> </w:t>
      </w:r>
      <w:proofErr w:type="spellStart"/>
      <w:r w:rsidR="006C5E54" w:rsidRPr="006C5E54">
        <w:rPr>
          <w:color w:val="000000"/>
          <w:szCs w:val="24"/>
          <w:lang w:eastAsia="id-ID"/>
        </w:rPr>
        <w:t>dengan</w:t>
      </w:r>
      <w:proofErr w:type="spellEnd"/>
      <w:r w:rsidR="006C5E54" w:rsidRPr="006C5E54">
        <w:rPr>
          <w:color w:val="000000"/>
          <w:szCs w:val="24"/>
          <w:lang w:eastAsia="id-ID"/>
        </w:rPr>
        <w:t xml:space="preserve"> SNI 1726-201</w:t>
      </w:r>
      <w:r w:rsidR="006C5E54">
        <w:rPr>
          <w:color w:val="000000"/>
          <w:szCs w:val="24"/>
          <w:lang w:eastAsia="id-ID"/>
        </w:rPr>
        <w:t>9</w:t>
      </w:r>
    </w:p>
    <w:p w14:paraId="1BA24C12" w14:textId="3C4D156C" w:rsidR="006C5E54" w:rsidRDefault="006C5E54" w:rsidP="00C82857">
      <w:pPr>
        <w:ind w:firstLine="720"/>
        <w:jc w:val="both"/>
        <w:rPr>
          <w:color w:val="000000"/>
          <w:szCs w:val="24"/>
          <w:lang w:eastAsia="id-ID"/>
        </w:rPr>
      </w:pPr>
    </w:p>
    <w:p w14:paraId="743BA3A0" w14:textId="77777777" w:rsidR="006C5E54" w:rsidRPr="00DC2611" w:rsidRDefault="006C5E54" w:rsidP="00C82857">
      <w:pPr>
        <w:ind w:firstLine="720"/>
        <w:jc w:val="both"/>
        <w:rPr>
          <w:color w:val="000000"/>
          <w:szCs w:val="24"/>
          <w:lang w:eastAsia="id-ID"/>
        </w:rPr>
      </w:pPr>
    </w:p>
    <w:p w14:paraId="4101652C" w14:textId="77777777" w:rsidR="0010046E" w:rsidRPr="003D5B84" w:rsidRDefault="0010046E" w:rsidP="0010046E">
      <w:pPr>
        <w:jc w:val="both"/>
      </w:pPr>
    </w:p>
    <w:p w14:paraId="2047CC6E" w14:textId="00F9932E" w:rsidR="00904D6D" w:rsidRPr="003D5B84" w:rsidRDefault="00AE244E" w:rsidP="0E797177">
      <w:pPr>
        <w:numPr>
          <w:ilvl w:val="0"/>
          <w:numId w:val="15"/>
        </w:numPr>
        <w:tabs>
          <w:tab w:val="left" w:pos="426"/>
        </w:tabs>
        <w:ind w:left="426" w:hanging="426"/>
        <w:rPr>
          <w:b/>
          <w:bCs/>
        </w:rPr>
      </w:pPr>
      <w:r>
        <w:rPr>
          <w:b/>
          <w:bCs/>
        </w:rPr>
        <w:lastRenderedPageBreak/>
        <w:t>METODE</w:t>
      </w:r>
    </w:p>
    <w:p w14:paraId="43BBCA40" w14:textId="66F9175E" w:rsidR="0E797177" w:rsidRDefault="0E797177" w:rsidP="0E797177">
      <w:pPr>
        <w:ind w:hanging="426"/>
        <w:rPr>
          <w:b/>
          <w:bCs/>
          <w:lang w:val="id-ID"/>
        </w:rPr>
      </w:pPr>
    </w:p>
    <w:p w14:paraId="4A7C680A" w14:textId="06968B46" w:rsidR="00C82857" w:rsidRDefault="00C82857" w:rsidP="00C82857">
      <w:pPr>
        <w:jc w:val="both"/>
        <w:rPr>
          <w:szCs w:val="24"/>
          <w:lang w:eastAsia="id-ID"/>
        </w:rPr>
      </w:pPr>
      <w:r w:rsidRPr="00C82857">
        <w:rPr>
          <w:szCs w:val="24"/>
          <w:lang w:eastAsia="id-ID"/>
        </w:rPr>
        <w:t xml:space="preserve">Metode yang </w:t>
      </w:r>
      <w:proofErr w:type="spellStart"/>
      <w:r w:rsidRPr="00C82857">
        <w:rPr>
          <w:szCs w:val="24"/>
          <w:lang w:eastAsia="id-ID"/>
        </w:rPr>
        <w:t>digunakan</w:t>
      </w:r>
      <w:proofErr w:type="spellEnd"/>
      <w:r w:rsidRPr="00C82857">
        <w:rPr>
          <w:szCs w:val="24"/>
          <w:lang w:eastAsia="id-ID"/>
        </w:rPr>
        <w:t xml:space="preserve"> </w:t>
      </w:r>
      <w:proofErr w:type="spellStart"/>
      <w:r w:rsidRPr="00C82857">
        <w:rPr>
          <w:szCs w:val="24"/>
          <w:lang w:eastAsia="id-ID"/>
        </w:rPr>
        <w:t>dalam</w:t>
      </w:r>
      <w:proofErr w:type="spellEnd"/>
      <w:r w:rsidRPr="00C82857">
        <w:rPr>
          <w:szCs w:val="24"/>
          <w:lang w:eastAsia="id-ID"/>
        </w:rPr>
        <w:t xml:space="preserve"> </w:t>
      </w:r>
      <w:proofErr w:type="spellStart"/>
      <w:r w:rsidRPr="00C82857">
        <w:rPr>
          <w:szCs w:val="24"/>
          <w:lang w:eastAsia="id-ID"/>
        </w:rPr>
        <w:t>penelitian</w:t>
      </w:r>
      <w:proofErr w:type="spellEnd"/>
      <w:r w:rsidRPr="00C82857">
        <w:rPr>
          <w:szCs w:val="24"/>
          <w:lang w:eastAsia="id-ID"/>
        </w:rPr>
        <w:t xml:space="preserve"> </w:t>
      </w:r>
      <w:proofErr w:type="spellStart"/>
      <w:r w:rsidRPr="00C82857">
        <w:rPr>
          <w:szCs w:val="24"/>
          <w:lang w:eastAsia="id-ID"/>
        </w:rPr>
        <w:t>ini</w:t>
      </w:r>
      <w:proofErr w:type="spellEnd"/>
      <w:r w:rsidRPr="00C82857">
        <w:rPr>
          <w:szCs w:val="24"/>
          <w:lang w:eastAsia="id-ID"/>
        </w:rPr>
        <w:t xml:space="preserve"> </w:t>
      </w:r>
      <w:proofErr w:type="spellStart"/>
      <w:r w:rsidRPr="00C82857">
        <w:rPr>
          <w:szCs w:val="24"/>
          <w:lang w:eastAsia="id-ID"/>
        </w:rPr>
        <w:t>ialah</w:t>
      </w:r>
      <w:proofErr w:type="spellEnd"/>
      <w:r w:rsidRPr="00C82857">
        <w:rPr>
          <w:szCs w:val="24"/>
          <w:lang w:eastAsia="id-ID"/>
        </w:rPr>
        <w:t xml:space="preserve"> </w:t>
      </w:r>
      <w:proofErr w:type="spellStart"/>
      <w:r w:rsidRPr="00C82857">
        <w:rPr>
          <w:szCs w:val="24"/>
          <w:lang w:eastAsia="id-ID"/>
        </w:rPr>
        <w:t>metode</w:t>
      </w:r>
      <w:proofErr w:type="spellEnd"/>
      <w:r w:rsidRPr="00C82857">
        <w:rPr>
          <w:szCs w:val="24"/>
          <w:lang w:eastAsia="id-ID"/>
        </w:rPr>
        <w:t xml:space="preserve"> </w:t>
      </w:r>
      <w:proofErr w:type="spellStart"/>
      <w:r w:rsidRPr="00C82857">
        <w:rPr>
          <w:szCs w:val="24"/>
          <w:lang w:eastAsia="id-ID"/>
        </w:rPr>
        <w:t>analisis</w:t>
      </w:r>
      <w:proofErr w:type="spellEnd"/>
      <w:r w:rsidRPr="00C82857">
        <w:rPr>
          <w:szCs w:val="24"/>
          <w:lang w:eastAsia="id-ID"/>
        </w:rPr>
        <w:t xml:space="preserve"> respon </w:t>
      </w:r>
      <w:proofErr w:type="spellStart"/>
      <w:r w:rsidRPr="00C82857">
        <w:rPr>
          <w:szCs w:val="24"/>
          <w:lang w:eastAsia="id-ID"/>
        </w:rPr>
        <w:t>dinamik</w:t>
      </w:r>
      <w:proofErr w:type="spellEnd"/>
      <w:r w:rsidRPr="00C82857">
        <w:rPr>
          <w:szCs w:val="24"/>
          <w:lang w:eastAsia="id-ID"/>
        </w:rPr>
        <w:t xml:space="preserve"> dan </w:t>
      </w:r>
      <w:proofErr w:type="spellStart"/>
      <w:r w:rsidRPr="00C82857">
        <w:rPr>
          <w:szCs w:val="24"/>
          <w:lang w:eastAsia="id-ID"/>
        </w:rPr>
        <w:t>metode</w:t>
      </w:r>
      <w:proofErr w:type="spellEnd"/>
      <w:r w:rsidRPr="00C82857">
        <w:rPr>
          <w:szCs w:val="24"/>
          <w:lang w:eastAsia="id-ID"/>
        </w:rPr>
        <w:t xml:space="preserve"> </w:t>
      </w:r>
      <w:proofErr w:type="spellStart"/>
      <w:r w:rsidRPr="00C82857">
        <w:rPr>
          <w:szCs w:val="24"/>
          <w:lang w:eastAsia="id-ID"/>
        </w:rPr>
        <w:t>statik</w:t>
      </w:r>
      <w:proofErr w:type="spellEnd"/>
      <w:r w:rsidRPr="00C82857">
        <w:rPr>
          <w:szCs w:val="24"/>
          <w:lang w:eastAsia="id-ID"/>
        </w:rPr>
        <w:t xml:space="preserve"> </w:t>
      </w:r>
      <w:proofErr w:type="spellStart"/>
      <w:r w:rsidRPr="00C82857">
        <w:rPr>
          <w:szCs w:val="24"/>
          <w:lang w:eastAsia="id-ID"/>
        </w:rPr>
        <w:t>ekuivalen</w:t>
      </w:r>
      <w:proofErr w:type="spellEnd"/>
      <w:r w:rsidRPr="00C82857">
        <w:rPr>
          <w:szCs w:val="24"/>
          <w:lang w:eastAsia="id-ID"/>
        </w:rPr>
        <w:t xml:space="preserve"> </w:t>
      </w:r>
      <w:proofErr w:type="spellStart"/>
      <w:r w:rsidRPr="00C82857">
        <w:rPr>
          <w:szCs w:val="24"/>
          <w:lang w:eastAsia="id-ID"/>
        </w:rPr>
        <w:t>dengan</w:t>
      </w:r>
      <w:proofErr w:type="spellEnd"/>
      <w:r w:rsidRPr="00C82857">
        <w:rPr>
          <w:szCs w:val="24"/>
          <w:lang w:eastAsia="id-ID"/>
        </w:rPr>
        <w:t xml:space="preserve"> </w:t>
      </w:r>
      <w:proofErr w:type="spellStart"/>
      <w:r w:rsidRPr="00C82857">
        <w:rPr>
          <w:szCs w:val="24"/>
          <w:lang w:eastAsia="id-ID"/>
        </w:rPr>
        <w:t>menggunakan</w:t>
      </w:r>
      <w:proofErr w:type="spellEnd"/>
      <w:r w:rsidRPr="00C82857">
        <w:rPr>
          <w:szCs w:val="24"/>
          <w:lang w:eastAsia="id-ID"/>
        </w:rPr>
        <w:t xml:space="preserve"> program ETABS V.20. </w:t>
      </w:r>
      <w:proofErr w:type="spellStart"/>
      <w:r w:rsidRPr="00C82857">
        <w:rPr>
          <w:szCs w:val="24"/>
          <w:lang w:eastAsia="id-ID"/>
        </w:rPr>
        <w:t>Analisis</w:t>
      </w:r>
      <w:proofErr w:type="spellEnd"/>
      <w:r w:rsidRPr="00C82857">
        <w:rPr>
          <w:szCs w:val="24"/>
          <w:lang w:eastAsia="id-ID"/>
        </w:rPr>
        <w:t xml:space="preserve"> </w:t>
      </w:r>
      <w:proofErr w:type="spellStart"/>
      <w:r w:rsidRPr="00C82857">
        <w:rPr>
          <w:szCs w:val="24"/>
          <w:lang w:eastAsia="id-ID"/>
        </w:rPr>
        <w:t>dilakukan</w:t>
      </w:r>
      <w:proofErr w:type="spellEnd"/>
      <w:r w:rsidRPr="00C82857">
        <w:rPr>
          <w:szCs w:val="24"/>
          <w:lang w:eastAsia="id-ID"/>
        </w:rPr>
        <w:t xml:space="preserve"> </w:t>
      </w:r>
      <w:proofErr w:type="spellStart"/>
      <w:r w:rsidRPr="00C82857">
        <w:rPr>
          <w:szCs w:val="24"/>
          <w:lang w:eastAsia="id-ID"/>
        </w:rPr>
        <w:t>dengan</w:t>
      </w:r>
      <w:proofErr w:type="spellEnd"/>
      <w:r w:rsidRPr="00C82857">
        <w:rPr>
          <w:szCs w:val="24"/>
          <w:lang w:eastAsia="id-ID"/>
        </w:rPr>
        <w:t xml:space="preserve"> </w:t>
      </w:r>
      <w:proofErr w:type="spellStart"/>
      <w:r w:rsidRPr="00C82857">
        <w:rPr>
          <w:szCs w:val="24"/>
          <w:lang w:eastAsia="id-ID"/>
        </w:rPr>
        <w:t>membuat</w:t>
      </w:r>
      <w:proofErr w:type="spellEnd"/>
      <w:r w:rsidRPr="00C82857">
        <w:rPr>
          <w:szCs w:val="24"/>
          <w:lang w:eastAsia="id-ID"/>
        </w:rPr>
        <w:t xml:space="preserve"> </w:t>
      </w:r>
      <w:proofErr w:type="spellStart"/>
      <w:r w:rsidRPr="00C82857">
        <w:rPr>
          <w:szCs w:val="24"/>
          <w:lang w:eastAsia="id-ID"/>
        </w:rPr>
        <w:t>pemodelan</w:t>
      </w:r>
      <w:proofErr w:type="spellEnd"/>
      <w:r w:rsidRPr="00C82857">
        <w:rPr>
          <w:szCs w:val="24"/>
          <w:lang w:eastAsia="id-ID"/>
        </w:rPr>
        <w:t xml:space="preserve"> </w:t>
      </w:r>
      <w:proofErr w:type="spellStart"/>
      <w:r w:rsidRPr="00C82857">
        <w:rPr>
          <w:szCs w:val="24"/>
          <w:lang w:eastAsia="id-ID"/>
        </w:rPr>
        <w:t>tiga</w:t>
      </w:r>
      <w:proofErr w:type="spellEnd"/>
      <w:r w:rsidRPr="00C82857">
        <w:rPr>
          <w:szCs w:val="24"/>
          <w:lang w:eastAsia="id-ID"/>
        </w:rPr>
        <w:t xml:space="preserve"> </w:t>
      </w:r>
      <w:proofErr w:type="spellStart"/>
      <w:r w:rsidRPr="00C82857">
        <w:rPr>
          <w:szCs w:val="24"/>
          <w:lang w:eastAsia="id-ID"/>
        </w:rPr>
        <w:t>dimensi</w:t>
      </w:r>
      <w:proofErr w:type="spellEnd"/>
      <w:r w:rsidRPr="00C82857">
        <w:rPr>
          <w:szCs w:val="24"/>
          <w:lang w:eastAsia="id-ID"/>
        </w:rPr>
        <w:t xml:space="preserve"> </w:t>
      </w:r>
      <w:proofErr w:type="spellStart"/>
      <w:r w:rsidRPr="00C82857">
        <w:rPr>
          <w:szCs w:val="24"/>
          <w:lang w:eastAsia="id-ID"/>
        </w:rPr>
        <w:t>mulai</w:t>
      </w:r>
      <w:proofErr w:type="spellEnd"/>
      <w:r w:rsidRPr="00C82857">
        <w:rPr>
          <w:szCs w:val="24"/>
          <w:lang w:eastAsia="id-ID"/>
        </w:rPr>
        <w:t xml:space="preserve"> </w:t>
      </w:r>
      <w:proofErr w:type="spellStart"/>
      <w:r w:rsidRPr="00C82857">
        <w:rPr>
          <w:szCs w:val="24"/>
          <w:lang w:eastAsia="id-ID"/>
        </w:rPr>
        <w:t>dari</w:t>
      </w:r>
      <w:proofErr w:type="spellEnd"/>
      <w:r w:rsidRPr="00C82857">
        <w:rPr>
          <w:szCs w:val="24"/>
          <w:lang w:eastAsia="id-ID"/>
        </w:rPr>
        <w:t xml:space="preserve"> </w:t>
      </w:r>
      <w:proofErr w:type="spellStart"/>
      <w:r w:rsidRPr="00C82857">
        <w:rPr>
          <w:szCs w:val="24"/>
          <w:lang w:eastAsia="id-ID"/>
        </w:rPr>
        <w:t>kolom</w:t>
      </w:r>
      <w:proofErr w:type="spellEnd"/>
      <w:r w:rsidRPr="00C82857">
        <w:rPr>
          <w:szCs w:val="24"/>
          <w:lang w:eastAsia="id-ID"/>
        </w:rPr>
        <w:t xml:space="preserve">, </w:t>
      </w:r>
      <w:proofErr w:type="spellStart"/>
      <w:r w:rsidRPr="00C82857">
        <w:rPr>
          <w:szCs w:val="24"/>
          <w:lang w:eastAsia="id-ID"/>
        </w:rPr>
        <w:t>balok</w:t>
      </w:r>
      <w:proofErr w:type="spellEnd"/>
      <w:r w:rsidRPr="00C82857">
        <w:rPr>
          <w:szCs w:val="24"/>
          <w:lang w:eastAsia="id-ID"/>
        </w:rPr>
        <w:t xml:space="preserve"> </w:t>
      </w:r>
      <w:proofErr w:type="spellStart"/>
      <w:r w:rsidRPr="00C82857">
        <w:rPr>
          <w:szCs w:val="24"/>
          <w:lang w:eastAsia="id-ID"/>
        </w:rPr>
        <w:t>hingga</w:t>
      </w:r>
      <w:proofErr w:type="spellEnd"/>
      <w:r w:rsidRPr="00C82857">
        <w:rPr>
          <w:szCs w:val="24"/>
          <w:lang w:eastAsia="id-ID"/>
        </w:rPr>
        <w:t xml:space="preserve"> </w:t>
      </w:r>
      <w:proofErr w:type="spellStart"/>
      <w:r w:rsidRPr="00C82857">
        <w:rPr>
          <w:szCs w:val="24"/>
          <w:lang w:eastAsia="id-ID"/>
        </w:rPr>
        <w:t>pelat</w:t>
      </w:r>
      <w:proofErr w:type="spellEnd"/>
      <w:r w:rsidRPr="00C82857">
        <w:rPr>
          <w:szCs w:val="24"/>
          <w:lang w:eastAsia="id-ID"/>
        </w:rPr>
        <w:t xml:space="preserve"> </w:t>
      </w:r>
      <w:proofErr w:type="spellStart"/>
      <w:r w:rsidRPr="00C82857">
        <w:rPr>
          <w:szCs w:val="24"/>
          <w:lang w:eastAsia="id-ID"/>
        </w:rPr>
        <w:t>lantai</w:t>
      </w:r>
      <w:proofErr w:type="spellEnd"/>
      <w:r w:rsidRPr="00C82857">
        <w:rPr>
          <w:szCs w:val="24"/>
          <w:lang w:eastAsia="id-ID"/>
        </w:rPr>
        <w:t xml:space="preserve">, </w:t>
      </w:r>
      <w:proofErr w:type="spellStart"/>
      <w:r w:rsidRPr="00C82857">
        <w:rPr>
          <w:szCs w:val="24"/>
          <w:lang w:eastAsia="id-ID"/>
        </w:rPr>
        <w:t>setelah</w:t>
      </w:r>
      <w:proofErr w:type="spellEnd"/>
      <w:r w:rsidRPr="00C82857">
        <w:rPr>
          <w:szCs w:val="24"/>
          <w:lang w:eastAsia="id-ID"/>
        </w:rPr>
        <w:t xml:space="preserve"> </w:t>
      </w:r>
      <w:proofErr w:type="spellStart"/>
      <w:r w:rsidRPr="00C82857">
        <w:rPr>
          <w:szCs w:val="24"/>
          <w:lang w:eastAsia="id-ID"/>
        </w:rPr>
        <w:t>melakukan</w:t>
      </w:r>
      <w:proofErr w:type="spellEnd"/>
      <w:r w:rsidRPr="00C82857">
        <w:rPr>
          <w:szCs w:val="24"/>
          <w:lang w:eastAsia="id-ID"/>
        </w:rPr>
        <w:t xml:space="preserve"> </w:t>
      </w:r>
      <w:proofErr w:type="spellStart"/>
      <w:r w:rsidRPr="00C82857">
        <w:rPr>
          <w:szCs w:val="24"/>
          <w:lang w:eastAsia="id-ID"/>
        </w:rPr>
        <w:t>pemodelan</w:t>
      </w:r>
      <w:proofErr w:type="spellEnd"/>
      <w:r w:rsidRPr="00C82857">
        <w:rPr>
          <w:szCs w:val="24"/>
          <w:lang w:eastAsia="id-ID"/>
        </w:rPr>
        <w:t xml:space="preserve"> </w:t>
      </w:r>
      <w:proofErr w:type="spellStart"/>
      <w:r w:rsidRPr="00C82857">
        <w:rPr>
          <w:szCs w:val="24"/>
          <w:lang w:eastAsia="id-ID"/>
        </w:rPr>
        <w:t>bada</w:t>
      </w:r>
      <w:proofErr w:type="spellEnd"/>
      <w:r w:rsidRPr="00C82857">
        <w:rPr>
          <w:szCs w:val="24"/>
          <w:lang w:eastAsia="id-ID"/>
        </w:rPr>
        <w:t xml:space="preserve"> </w:t>
      </w:r>
      <w:proofErr w:type="spellStart"/>
      <w:r w:rsidRPr="00C82857">
        <w:rPr>
          <w:szCs w:val="24"/>
          <w:lang w:eastAsia="id-ID"/>
        </w:rPr>
        <w:t>bangunan</w:t>
      </w:r>
      <w:proofErr w:type="spellEnd"/>
      <w:r w:rsidRPr="00C82857">
        <w:rPr>
          <w:szCs w:val="24"/>
          <w:lang w:eastAsia="id-ID"/>
        </w:rPr>
        <w:t xml:space="preserve">, </w:t>
      </w:r>
      <w:proofErr w:type="spellStart"/>
      <w:r w:rsidRPr="00C82857">
        <w:rPr>
          <w:szCs w:val="24"/>
          <w:lang w:eastAsia="id-ID"/>
        </w:rPr>
        <w:t>langkah</w:t>
      </w:r>
      <w:proofErr w:type="spellEnd"/>
      <w:r w:rsidRPr="00C82857">
        <w:rPr>
          <w:szCs w:val="24"/>
          <w:lang w:eastAsia="id-ID"/>
        </w:rPr>
        <w:t xml:space="preserve"> </w:t>
      </w:r>
      <w:proofErr w:type="spellStart"/>
      <w:r w:rsidRPr="00C82857">
        <w:rPr>
          <w:szCs w:val="24"/>
          <w:lang w:eastAsia="id-ID"/>
        </w:rPr>
        <w:t>selanjutnya</w:t>
      </w:r>
      <w:proofErr w:type="spellEnd"/>
      <w:r w:rsidRPr="00C82857">
        <w:rPr>
          <w:szCs w:val="24"/>
          <w:lang w:eastAsia="id-ID"/>
        </w:rPr>
        <w:t xml:space="preserve"> </w:t>
      </w:r>
      <w:proofErr w:type="spellStart"/>
      <w:r w:rsidRPr="00C82857">
        <w:rPr>
          <w:szCs w:val="24"/>
          <w:lang w:eastAsia="id-ID"/>
        </w:rPr>
        <w:t>ialah</w:t>
      </w:r>
      <w:proofErr w:type="spellEnd"/>
      <w:r w:rsidRPr="00C82857">
        <w:rPr>
          <w:szCs w:val="24"/>
          <w:lang w:eastAsia="id-ID"/>
        </w:rPr>
        <w:t xml:space="preserve"> </w:t>
      </w:r>
      <w:proofErr w:type="spellStart"/>
      <w:r w:rsidRPr="00C82857">
        <w:rPr>
          <w:szCs w:val="24"/>
          <w:lang w:eastAsia="id-ID"/>
        </w:rPr>
        <w:t>menghitung</w:t>
      </w:r>
      <w:proofErr w:type="spellEnd"/>
      <w:r w:rsidRPr="00C82857">
        <w:rPr>
          <w:szCs w:val="24"/>
          <w:lang w:eastAsia="id-ID"/>
        </w:rPr>
        <w:t xml:space="preserve"> dan </w:t>
      </w:r>
      <w:proofErr w:type="spellStart"/>
      <w:r w:rsidRPr="00C82857">
        <w:rPr>
          <w:szCs w:val="24"/>
          <w:lang w:eastAsia="id-ID"/>
        </w:rPr>
        <w:t>memasukan</w:t>
      </w:r>
      <w:proofErr w:type="spellEnd"/>
      <w:r w:rsidRPr="00C82857">
        <w:rPr>
          <w:szCs w:val="24"/>
          <w:lang w:eastAsia="id-ID"/>
        </w:rPr>
        <w:t xml:space="preserve"> </w:t>
      </w:r>
      <w:proofErr w:type="spellStart"/>
      <w:r w:rsidRPr="00C82857">
        <w:rPr>
          <w:szCs w:val="24"/>
          <w:lang w:eastAsia="id-ID"/>
        </w:rPr>
        <w:t>pembebanan</w:t>
      </w:r>
      <w:proofErr w:type="spellEnd"/>
      <w:r w:rsidRPr="00C82857">
        <w:rPr>
          <w:szCs w:val="24"/>
          <w:lang w:eastAsia="id-ID"/>
        </w:rPr>
        <w:t xml:space="preserve"> pada </w:t>
      </w:r>
      <w:proofErr w:type="spellStart"/>
      <w:r w:rsidRPr="00C82857">
        <w:rPr>
          <w:szCs w:val="24"/>
          <w:lang w:eastAsia="id-ID"/>
        </w:rPr>
        <w:t>struktur</w:t>
      </w:r>
      <w:proofErr w:type="spellEnd"/>
      <w:r w:rsidRPr="00C82857">
        <w:rPr>
          <w:szCs w:val="24"/>
          <w:lang w:eastAsia="id-ID"/>
        </w:rPr>
        <w:t xml:space="preserve"> </w:t>
      </w:r>
      <w:proofErr w:type="spellStart"/>
      <w:r w:rsidRPr="00C82857">
        <w:rPr>
          <w:szCs w:val="24"/>
          <w:lang w:eastAsia="id-ID"/>
        </w:rPr>
        <w:t>tersebut</w:t>
      </w:r>
      <w:proofErr w:type="spellEnd"/>
      <w:r w:rsidRPr="00C82857">
        <w:rPr>
          <w:szCs w:val="24"/>
          <w:lang w:eastAsia="id-ID"/>
        </w:rPr>
        <w:t xml:space="preserve">, </w:t>
      </w:r>
      <w:proofErr w:type="spellStart"/>
      <w:r w:rsidRPr="00C82857">
        <w:rPr>
          <w:szCs w:val="24"/>
          <w:lang w:eastAsia="id-ID"/>
        </w:rPr>
        <w:t>mulai</w:t>
      </w:r>
      <w:proofErr w:type="spellEnd"/>
      <w:r w:rsidRPr="00C82857">
        <w:rPr>
          <w:szCs w:val="24"/>
          <w:lang w:eastAsia="id-ID"/>
        </w:rPr>
        <w:t xml:space="preserve"> </w:t>
      </w:r>
      <w:proofErr w:type="spellStart"/>
      <w:r w:rsidRPr="00C82857">
        <w:rPr>
          <w:szCs w:val="24"/>
          <w:lang w:eastAsia="id-ID"/>
        </w:rPr>
        <w:t>dari</w:t>
      </w:r>
      <w:proofErr w:type="spellEnd"/>
      <w:r w:rsidRPr="00C82857">
        <w:rPr>
          <w:szCs w:val="24"/>
          <w:lang w:eastAsia="id-ID"/>
        </w:rPr>
        <w:t xml:space="preserve"> </w:t>
      </w:r>
      <w:proofErr w:type="spellStart"/>
      <w:r w:rsidRPr="00C82857">
        <w:rPr>
          <w:szCs w:val="24"/>
          <w:lang w:eastAsia="id-ID"/>
        </w:rPr>
        <w:t>beban</w:t>
      </w:r>
      <w:proofErr w:type="spellEnd"/>
      <w:r w:rsidRPr="00C82857">
        <w:rPr>
          <w:szCs w:val="24"/>
          <w:lang w:eastAsia="id-ID"/>
        </w:rPr>
        <w:t xml:space="preserve"> </w:t>
      </w:r>
      <w:proofErr w:type="spellStart"/>
      <w:r w:rsidRPr="00C82857">
        <w:rPr>
          <w:szCs w:val="24"/>
          <w:lang w:eastAsia="id-ID"/>
        </w:rPr>
        <w:t>mati</w:t>
      </w:r>
      <w:proofErr w:type="spellEnd"/>
      <w:r w:rsidRPr="00C82857">
        <w:rPr>
          <w:szCs w:val="24"/>
          <w:lang w:eastAsia="id-ID"/>
        </w:rPr>
        <w:t xml:space="preserve"> </w:t>
      </w:r>
      <w:proofErr w:type="spellStart"/>
      <w:r w:rsidRPr="00C82857">
        <w:rPr>
          <w:szCs w:val="24"/>
          <w:lang w:eastAsia="id-ID"/>
        </w:rPr>
        <w:t>tambahan</w:t>
      </w:r>
      <w:proofErr w:type="spellEnd"/>
      <w:r w:rsidRPr="00C82857">
        <w:rPr>
          <w:szCs w:val="24"/>
          <w:lang w:eastAsia="id-ID"/>
        </w:rPr>
        <w:t xml:space="preserve">, </w:t>
      </w:r>
      <w:proofErr w:type="spellStart"/>
      <w:r w:rsidRPr="00C82857">
        <w:rPr>
          <w:szCs w:val="24"/>
          <w:lang w:eastAsia="id-ID"/>
        </w:rPr>
        <w:t>beban</w:t>
      </w:r>
      <w:proofErr w:type="spellEnd"/>
      <w:r w:rsidRPr="00C82857">
        <w:rPr>
          <w:szCs w:val="24"/>
          <w:lang w:eastAsia="id-ID"/>
        </w:rPr>
        <w:t xml:space="preserve"> </w:t>
      </w:r>
      <w:proofErr w:type="spellStart"/>
      <w:r w:rsidRPr="00C82857">
        <w:rPr>
          <w:szCs w:val="24"/>
          <w:lang w:eastAsia="id-ID"/>
        </w:rPr>
        <w:t>hidup</w:t>
      </w:r>
      <w:proofErr w:type="spellEnd"/>
      <w:r w:rsidRPr="00C82857">
        <w:rPr>
          <w:szCs w:val="24"/>
          <w:lang w:eastAsia="id-ID"/>
        </w:rPr>
        <w:t xml:space="preserve">, </w:t>
      </w:r>
      <w:proofErr w:type="spellStart"/>
      <w:r w:rsidRPr="00C82857">
        <w:rPr>
          <w:szCs w:val="24"/>
          <w:lang w:eastAsia="id-ID"/>
        </w:rPr>
        <w:t>beban</w:t>
      </w:r>
      <w:proofErr w:type="spellEnd"/>
      <w:r w:rsidRPr="00C82857">
        <w:rPr>
          <w:szCs w:val="24"/>
          <w:lang w:eastAsia="id-ID"/>
        </w:rPr>
        <w:t xml:space="preserve"> </w:t>
      </w:r>
      <w:proofErr w:type="spellStart"/>
      <w:r w:rsidRPr="00C82857">
        <w:rPr>
          <w:szCs w:val="24"/>
          <w:lang w:eastAsia="id-ID"/>
        </w:rPr>
        <w:t>angin</w:t>
      </w:r>
      <w:proofErr w:type="spellEnd"/>
      <w:r w:rsidRPr="00C82857">
        <w:rPr>
          <w:szCs w:val="24"/>
          <w:lang w:eastAsia="id-ID"/>
        </w:rPr>
        <w:t xml:space="preserve">, dan </w:t>
      </w:r>
      <w:proofErr w:type="spellStart"/>
      <w:r w:rsidRPr="00C82857">
        <w:rPr>
          <w:szCs w:val="24"/>
          <w:lang w:eastAsia="id-ID"/>
        </w:rPr>
        <w:t>beban</w:t>
      </w:r>
      <w:proofErr w:type="spellEnd"/>
      <w:r w:rsidRPr="00C82857">
        <w:rPr>
          <w:szCs w:val="24"/>
          <w:lang w:eastAsia="id-ID"/>
        </w:rPr>
        <w:t xml:space="preserve"> </w:t>
      </w:r>
      <w:proofErr w:type="spellStart"/>
      <w:r w:rsidRPr="00C82857">
        <w:rPr>
          <w:szCs w:val="24"/>
          <w:lang w:eastAsia="id-ID"/>
        </w:rPr>
        <w:t>hujan</w:t>
      </w:r>
      <w:proofErr w:type="spellEnd"/>
      <w:r w:rsidRPr="00C82857">
        <w:rPr>
          <w:szCs w:val="24"/>
          <w:lang w:eastAsia="id-ID"/>
        </w:rPr>
        <w:t xml:space="preserve"> yang  </w:t>
      </w:r>
      <w:proofErr w:type="spellStart"/>
      <w:r w:rsidRPr="00C82857">
        <w:rPr>
          <w:szCs w:val="24"/>
          <w:lang w:eastAsia="id-ID"/>
        </w:rPr>
        <w:t>mengacu</w:t>
      </w:r>
      <w:proofErr w:type="spellEnd"/>
      <w:r w:rsidRPr="00C82857">
        <w:rPr>
          <w:szCs w:val="24"/>
          <w:lang w:eastAsia="id-ID"/>
        </w:rPr>
        <w:t xml:space="preserve"> pada</w:t>
      </w:r>
      <w:sdt>
        <w:sdtPr>
          <w:rPr>
            <w:color w:val="000000"/>
            <w:szCs w:val="24"/>
            <w:lang w:eastAsia="id-ID"/>
          </w:rPr>
          <w:tag w:val="MENDELEY_CITATION_v3_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"/>
          <w:id w:val="-1409995878"/>
          <w:placeholder>
            <w:docPart w:val="DefaultPlaceholder_-1854013440"/>
          </w:placeholder>
        </w:sdtPr>
        <w:sdtContent>
          <w:r w:rsidR="00F25CC9" w:rsidRPr="00F25CC9">
            <w:rPr>
              <w:color w:val="000000"/>
              <w:szCs w:val="24"/>
              <w:lang w:eastAsia="id-ID"/>
            </w:rPr>
            <w:t>[7]</w:t>
          </w:r>
        </w:sdtContent>
      </w:sdt>
      <w:r w:rsidRPr="00C82857">
        <w:rPr>
          <w:szCs w:val="24"/>
          <w:lang w:eastAsia="id-ID"/>
        </w:rPr>
        <w:t xml:space="preserve"> </w:t>
      </w:r>
      <w:r w:rsidR="00E07FA0">
        <w:rPr>
          <w:szCs w:val="24"/>
          <w:lang w:eastAsia="id-ID"/>
        </w:rPr>
        <w:t xml:space="preserve">. </w:t>
      </w:r>
      <w:proofErr w:type="spellStart"/>
      <w:r w:rsidR="00E07FA0">
        <w:rPr>
          <w:szCs w:val="24"/>
          <w:lang w:eastAsia="id-ID"/>
        </w:rPr>
        <w:t>U</w:t>
      </w:r>
      <w:r w:rsidRPr="00C82857">
        <w:rPr>
          <w:szCs w:val="24"/>
          <w:lang w:eastAsia="id-ID"/>
        </w:rPr>
        <w:t>ntuk</w:t>
      </w:r>
      <w:proofErr w:type="spellEnd"/>
      <w:r w:rsidRPr="00C82857">
        <w:rPr>
          <w:szCs w:val="24"/>
          <w:lang w:eastAsia="id-ID"/>
        </w:rPr>
        <w:t xml:space="preserve"> </w:t>
      </w:r>
      <w:proofErr w:type="spellStart"/>
      <w:r w:rsidRPr="00C82857">
        <w:rPr>
          <w:szCs w:val="24"/>
          <w:lang w:eastAsia="id-ID"/>
        </w:rPr>
        <w:t>beban</w:t>
      </w:r>
      <w:proofErr w:type="spellEnd"/>
      <w:r w:rsidRPr="00C82857">
        <w:rPr>
          <w:szCs w:val="24"/>
          <w:lang w:eastAsia="id-ID"/>
        </w:rPr>
        <w:t xml:space="preserve"> </w:t>
      </w:r>
      <w:proofErr w:type="spellStart"/>
      <w:r w:rsidRPr="00C82857">
        <w:rPr>
          <w:szCs w:val="24"/>
          <w:lang w:eastAsia="id-ID"/>
        </w:rPr>
        <w:t>gempa</w:t>
      </w:r>
      <w:proofErr w:type="spellEnd"/>
      <w:r w:rsidRPr="00C82857">
        <w:rPr>
          <w:szCs w:val="24"/>
          <w:lang w:eastAsia="id-ID"/>
        </w:rPr>
        <w:t xml:space="preserve"> </w:t>
      </w:r>
      <w:proofErr w:type="spellStart"/>
      <w:r w:rsidRPr="00C82857">
        <w:rPr>
          <w:szCs w:val="24"/>
          <w:lang w:eastAsia="id-ID"/>
        </w:rPr>
        <w:t>berdasarkan</w:t>
      </w:r>
      <w:proofErr w:type="spellEnd"/>
      <w:sdt>
        <w:sdtPr>
          <w:rPr>
            <w:color w:val="000000"/>
            <w:szCs w:val="24"/>
            <w:lang w:eastAsia="id-ID"/>
          </w:rPr>
          <w:tag w:val="MENDELEY_CITATION_v3_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"/>
          <w:id w:val="-506599278"/>
          <w:placeholder>
            <w:docPart w:val="DefaultPlaceholder_-1854013440"/>
          </w:placeholder>
        </w:sdtPr>
        <w:sdtContent>
          <w:r w:rsidR="00F25CC9" w:rsidRPr="00F25CC9">
            <w:rPr>
              <w:color w:val="000000"/>
              <w:szCs w:val="24"/>
              <w:lang w:eastAsia="id-ID"/>
            </w:rPr>
            <w:t>[8]</w:t>
          </w:r>
        </w:sdtContent>
      </w:sdt>
      <w:r w:rsidR="00E07FA0">
        <w:rPr>
          <w:color w:val="000000"/>
          <w:szCs w:val="24"/>
          <w:lang w:eastAsia="id-ID"/>
        </w:rPr>
        <w:t xml:space="preserve">. </w:t>
      </w:r>
      <w:proofErr w:type="spellStart"/>
      <w:r w:rsidRPr="00C82857">
        <w:rPr>
          <w:szCs w:val="24"/>
          <w:lang w:eastAsia="id-ID"/>
        </w:rPr>
        <w:t>Setelah</w:t>
      </w:r>
      <w:proofErr w:type="spellEnd"/>
      <w:r w:rsidRPr="00C82857">
        <w:rPr>
          <w:szCs w:val="24"/>
          <w:lang w:eastAsia="id-ID"/>
        </w:rPr>
        <w:t xml:space="preserve"> </w:t>
      </w:r>
      <w:proofErr w:type="spellStart"/>
      <w:r w:rsidRPr="00C82857">
        <w:rPr>
          <w:szCs w:val="24"/>
          <w:lang w:eastAsia="id-ID"/>
        </w:rPr>
        <w:t>pemodelan</w:t>
      </w:r>
      <w:proofErr w:type="spellEnd"/>
      <w:r w:rsidRPr="00C82857">
        <w:rPr>
          <w:szCs w:val="24"/>
          <w:lang w:eastAsia="id-ID"/>
        </w:rPr>
        <w:t xml:space="preserve"> </w:t>
      </w:r>
      <w:proofErr w:type="spellStart"/>
      <w:r w:rsidRPr="00C82857">
        <w:rPr>
          <w:szCs w:val="24"/>
          <w:lang w:eastAsia="id-ID"/>
        </w:rPr>
        <w:t>selesai</w:t>
      </w:r>
      <w:proofErr w:type="spellEnd"/>
      <w:r w:rsidRPr="00C82857">
        <w:rPr>
          <w:szCs w:val="24"/>
          <w:lang w:eastAsia="id-ID"/>
        </w:rPr>
        <w:t xml:space="preserve">, </w:t>
      </w:r>
      <w:proofErr w:type="spellStart"/>
      <w:r w:rsidRPr="00C82857">
        <w:rPr>
          <w:szCs w:val="24"/>
          <w:lang w:eastAsia="id-ID"/>
        </w:rPr>
        <w:t>selanjutnya</w:t>
      </w:r>
      <w:proofErr w:type="spellEnd"/>
      <w:r w:rsidRPr="00C82857">
        <w:rPr>
          <w:szCs w:val="24"/>
          <w:lang w:eastAsia="id-ID"/>
        </w:rPr>
        <w:t xml:space="preserve"> </w:t>
      </w:r>
      <w:proofErr w:type="spellStart"/>
      <w:r w:rsidRPr="00C82857">
        <w:rPr>
          <w:szCs w:val="24"/>
          <w:lang w:eastAsia="id-ID"/>
        </w:rPr>
        <w:t>melakukan</w:t>
      </w:r>
      <w:proofErr w:type="spellEnd"/>
      <w:r w:rsidRPr="00C82857">
        <w:rPr>
          <w:szCs w:val="24"/>
          <w:lang w:eastAsia="id-ID"/>
        </w:rPr>
        <w:t xml:space="preserve"> </w:t>
      </w:r>
      <w:proofErr w:type="spellStart"/>
      <w:r w:rsidRPr="00C82857">
        <w:rPr>
          <w:szCs w:val="24"/>
          <w:lang w:eastAsia="id-ID"/>
        </w:rPr>
        <w:t>analisis</w:t>
      </w:r>
      <w:proofErr w:type="spellEnd"/>
      <w:r w:rsidRPr="00C82857">
        <w:rPr>
          <w:szCs w:val="24"/>
          <w:lang w:eastAsia="id-ID"/>
        </w:rPr>
        <w:t xml:space="preserve"> </w:t>
      </w:r>
      <w:proofErr w:type="spellStart"/>
      <w:r w:rsidRPr="00C82857">
        <w:rPr>
          <w:szCs w:val="24"/>
          <w:lang w:eastAsia="id-ID"/>
        </w:rPr>
        <w:t>terhadap</w:t>
      </w:r>
      <w:proofErr w:type="spellEnd"/>
      <w:r w:rsidRPr="00C82857">
        <w:rPr>
          <w:szCs w:val="24"/>
          <w:lang w:eastAsia="id-ID"/>
        </w:rPr>
        <w:t xml:space="preserve"> </w:t>
      </w:r>
      <w:proofErr w:type="spellStart"/>
      <w:r w:rsidRPr="00C82857">
        <w:rPr>
          <w:szCs w:val="24"/>
          <w:lang w:eastAsia="id-ID"/>
        </w:rPr>
        <w:t>nilai</w:t>
      </w:r>
      <w:proofErr w:type="spellEnd"/>
      <w:r w:rsidRPr="00C82857">
        <w:rPr>
          <w:szCs w:val="24"/>
          <w:lang w:eastAsia="id-ID"/>
        </w:rPr>
        <w:t xml:space="preserve"> </w:t>
      </w:r>
      <w:r w:rsidRPr="00C82857">
        <w:rPr>
          <w:i/>
          <w:iCs/>
          <w:lang w:eastAsia="id-ID"/>
        </w:rPr>
        <w:t xml:space="preserve">base shear, displacement, </w:t>
      </w:r>
      <w:r w:rsidRPr="00C82857">
        <w:rPr>
          <w:szCs w:val="24"/>
          <w:lang w:eastAsia="id-ID"/>
        </w:rPr>
        <w:t xml:space="preserve">dan </w:t>
      </w:r>
      <w:r w:rsidRPr="00C82857">
        <w:rPr>
          <w:i/>
          <w:iCs/>
          <w:lang w:eastAsia="id-ID"/>
        </w:rPr>
        <w:t>story drift</w:t>
      </w:r>
      <w:r w:rsidRPr="00C82857">
        <w:rPr>
          <w:szCs w:val="24"/>
          <w:lang w:eastAsia="id-ID"/>
        </w:rPr>
        <w:t xml:space="preserve">. </w:t>
      </w:r>
      <w:proofErr w:type="spellStart"/>
      <w:r w:rsidRPr="00C82857">
        <w:rPr>
          <w:szCs w:val="24"/>
          <w:lang w:eastAsia="id-ID"/>
        </w:rPr>
        <w:t>Berikut</w:t>
      </w:r>
      <w:proofErr w:type="spellEnd"/>
      <w:r w:rsidRPr="00C82857">
        <w:rPr>
          <w:szCs w:val="24"/>
          <w:lang w:eastAsia="id-ID"/>
        </w:rPr>
        <w:t xml:space="preserve"> </w:t>
      </w:r>
      <w:proofErr w:type="spellStart"/>
      <w:r w:rsidRPr="00C82857">
        <w:rPr>
          <w:szCs w:val="24"/>
          <w:lang w:eastAsia="id-ID"/>
        </w:rPr>
        <w:t>adalah</w:t>
      </w:r>
      <w:proofErr w:type="spellEnd"/>
      <w:r w:rsidRPr="00C82857">
        <w:rPr>
          <w:szCs w:val="24"/>
          <w:lang w:eastAsia="id-ID"/>
        </w:rPr>
        <w:t xml:space="preserve"> data yang </w:t>
      </w:r>
      <w:proofErr w:type="spellStart"/>
      <w:r w:rsidRPr="00C82857">
        <w:rPr>
          <w:szCs w:val="24"/>
          <w:lang w:eastAsia="id-ID"/>
        </w:rPr>
        <w:t>digunakan</w:t>
      </w:r>
      <w:proofErr w:type="spellEnd"/>
      <w:r w:rsidRPr="00C82857">
        <w:rPr>
          <w:szCs w:val="24"/>
          <w:lang w:eastAsia="id-ID"/>
        </w:rPr>
        <w:t xml:space="preserve"> pada Tabel 1. </w:t>
      </w:r>
    </w:p>
    <w:p w14:paraId="18BE0E2B" w14:textId="77777777" w:rsidR="00C82857" w:rsidRPr="00C82857" w:rsidRDefault="00C82857" w:rsidP="00C82857">
      <w:pPr>
        <w:jc w:val="both"/>
        <w:rPr>
          <w:color w:val="000000"/>
          <w:szCs w:val="24"/>
          <w:lang w:eastAsia="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30"/>
        <w:gridCol w:w="3119"/>
      </w:tblGrid>
      <w:tr w:rsidR="00C82857" w:rsidRPr="00EC3DC6" w14:paraId="5DCF44CB" w14:textId="77777777" w:rsidTr="008070A4">
        <w:trPr>
          <w:jc w:val="center"/>
        </w:trPr>
        <w:tc>
          <w:tcPr>
            <w:tcW w:w="5949" w:type="dxa"/>
            <w:gridSpan w:val="2"/>
            <w:tcBorders>
              <w:top w:val="nil"/>
            </w:tcBorders>
          </w:tcPr>
          <w:p w14:paraId="0D42FC21" w14:textId="20D53791" w:rsidR="00B75693" w:rsidRPr="00EC3DC6" w:rsidRDefault="00C82857" w:rsidP="00682194">
            <w:pPr>
              <w:jc w:val="center"/>
              <w:rPr>
                <w:sz w:val="18"/>
                <w:szCs w:val="18"/>
              </w:rPr>
            </w:pPr>
            <w:r w:rsidRPr="00EC3DC6">
              <w:rPr>
                <w:b/>
                <w:bCs/>
                <w:sz w:val="18"/>
                <w:szCs w:val="18"/>
              </w:rPr>
              <w:t>Tabel 1.</w:t>
            </w:r>
            <w:r w:rsidRPr="00EC3DC6">
              <w:rPr>
                <w:sz w:val="18"/>
                <w:szCs w:val="18"/>
              </w:rPr>
              <w:t xml:space="preserve"> Data Teknis Gedung</w:t>
            </w:r>
          </w:p>
        </w:tc>
      </w:tr>
      <w:tr w:rsidR="00C82857" w:rsidRPr="00EC3DC6" w14:paraId="35DBFF50" w14:textId="77777777" w:rsidTr="008070A4">
        <w:trPr>
          <w:jc w:val="center"/>
        </w:trPr>
        <w:tc>
          <w:tcPr>
            <w:tcW w:w="2830" w:type="dxa"/>
          </w:tcPr>
          <w:p w14:paraId="738F1289" w14:textId="4B4CE7F5" w:rsidR="00C82857" w:rsidRPr="00EC3DC6" w:rsidRDefault="00C82857" w:rsidP="00C82857">
            <w:pPr>
              <w:rPr>
                <w:b/>
                <w:bCs/>
                <w:sz w:val="18"/>
                <w:szCs w:val="18"/>
              </w:rPr>
            </w:pPr>
            <w:r w:rsidRPr="00EC3DC6">
              <w:rPr>
                <w:b/>
                <w:bCs/>
                <w:sz w:val="18"/>
                <w:szCs w:val="18"/>
              </w:rPr>
              <w:t>Data Teknis</w:t>
            </w:r>
          </w:p>
        </w:tc>
        <w:tc>
          <w:tcPr>
            <w:tcW w:w="3119" w:type="dxa"/>
          </w:tcPr>
          <w:p w14:paraId="52C6F619" w14:textId="49F528AB" w:rsidR="00C82857" w:rsidRPr="00EC3DC6" w:rsidRDefault="00C82857" w:rsidP="00C82857">
            <w:pPr>
              <w:rPr>
                <w:b/>
                <w:bCs/>
                <w:sz w:val="18"/>
                <w:szCs w:val="18"/>
              </w:rPr>
            </w:pPr>
            <w:proofErr w:type="spellStart"/>
            <w:r w:rsidRPr="00EC3DC6">
              <w:rPr>
                <w:b/>
                <w:bCs/>
                <w:sz w:val="18"/>
                <w:szCs w:val="18"/>
              </w:rPr>
              <w:t>Keterangan</w:t>
            </w:r>
            <w:proofErr w:type="spellEnd"/>
          </w:p>
        </w:tc>
      </w:tr>
      <w:tr w:rsidR="00C82857" w:rsidRPr="00EC3DC6" w14:paraId="424884EB" w14:textId="77777777" w:rsidTr="008070A4">
        <w:trPr>
          <w:jc w:val="center"/>
        </w:trPr>
        <w:tc>
          <w:tcPr>
            <w:tcW w:w="2830" w:type="dxa"/>
          </w:tcPr>
          <w:p w14:paraId="53DE7EEC" w14:textId="53D2ECFF" w:rsidR="00C82857" w:rsidRPr="00EC3DC6" w:rsidRDefault="00B75693" w:rsidP="00B75693">
            <w:pPr>
              <w:rPr>
                <w:sz w:val="18"/>
                <w:szCs w:val="18"/>
              </w:rPr>
            </w:pPr>
            <w:proofErr w:type="spellStart"/>
            <w:r w:rsidRPr="00EC3DC6">
              <w:rPr>
                <w:sz w:val="18"/>
                <w:szCs w:val="18"/>
              </w:rPr>
              <w:t>Fungsi</w:t>
            </w:r>
            <w:proofErr w:type="spellEnd"/>
            <w:r w:rsidRPr="00EC3DC6">
              <w:rPr>
                <w:sz w:val="18"/>
                <w:szCs w:val="18"/>
              </w:rPr>
              <w:t xml:space="preserve"> </w:t>
            </w:r>
            <w:proofErr w:type="spellStart"/>
            <w:r w:rsidRPr="00EC3DC6">
              <w:rPr>
                <w:sz w:val="18"/>
                <w:szCs w:val="18"/>
              </w:rPr>
              <w:t>gedung</w:t>
            </w:r>
            <w:proofErr w:type="spellEnd"/>
          </w:p>
        </w:tc>
        <w:tc>
          <w:tcPr>
            <w:tcW w:w="3119" w:type="dxa"/>
          </w:tcPr>
          <w:p w14:paraId="19B7FBED" w14:textId="459B9E4F" w:rsidR="00C82857" w:rsidRPr="00EC3DC6" w:rsidRDefault="00B75693" w:rsidP="00B75693">
            <w:pPr>
              <w:rPr>
                <w:sz w:val="18"/>
                <w:szCs w:val="18"/>
              </w:rPr>
            </w:pPr>
            <w:r w:rsidRPr="00EC3DC6">
              <w:rPr>
                <w:sz w:val="18"/>
                <w:szCs w:val="18"/>
              </w:rPr>
              <w:t>Rumah Sakit</w:t>
            </w:r>
          </w:p>
        </w:tc>
      </w:tr>
      <w:tr w:rsidR="00C82857" w:rsidRPr="00EC3DC6" w14:paraId="589DF6BE" w14:textId="77777777" w:rsidTr="008070A4">
        <w:trPr>
          <w:jc w:val="center"/>
        </w:trPr>
        <w:tc>
          <w:tcPr>
            <w:tcW w:w="2830" w:type="dxa"/>
          </w:tcPr>
          <w:p w14:paraId="732012B2" w14:textId="2E5910B1" w:rsidR="00C82857" w:rsidRPr="00EC3DC6" w:rsidRDefault="00B75693" w:rsidP="00B75693">
            <w:pPr>
              <w:rPr>
                <w:sz w:val="18"/>
                <w:szCs w:val="18"/>
              </w:rPr>
            </w:pPr>
            <w:proofErr w:type="spellStart"/>
            <w:r w:rsidRPr="00EC3DC6">
              <w:rPr>
                <w:sz w:val="18"/>
                <w:szCs w:val="18"/>
              </w:rPr>
              <w:t>Jumlah</w:t>
            </w:r>
            <w:proofErr w:type="spellEnd"/>
            <w:r w:rsidRPr="00EC3DC6">
              <w:rPr>
                <w:sz w:val="18"/>
                <w:szCs w:val="18"/>
              </w:rPr>
              <w:t xml:space="preserve"> </w:t>
            </w:r>
            <w:proofErr w:type="spellStart"/>
            <w:r w:rsidRPr="00EC3DC6">
              <w:rPr>
                <w:sz w:val="18"/>
                <w:szCs w:val="18"/>
              </w:rPr>
              <w:t>lantai</w:t>
            </w:r>
            <w:proofErr w:type="spellEnd"/>
          </w:p>
        </w:tc>
        <w:tc>
          <w:tcPr>
            <w:tcW w:w="3119" w:type="dxa"/>
          </w:tcPr>
          <w:p w14:paraId="307A2303" w14:textId="19890297" w:rsidR="00C82857" w:rsidRPr="00EC3DC6" w:rsidRDefault="00B75693" w:rsidP="00B75693">
            <w:pPr>
              <w:rPr>
                <w:sz w:val="18"/>
                <w:szCs w:val="18"/>
              </w:rPr>
            </w:pPr>
            <w:r w:rsidRPr="00EC3DC6">
              <w:rPr>
                <w:sz w:val="18"/>
                <w:szCs w:val="18"/>
              </w:rPr>
              <w:t xml:space="preserve">5 </w:t>
            </w:r>
            <w:proofErr w:type="spellStart"/>
            <w:r w:rsidRPr="00EC3DC6">
              <w:rPr>
                <w:sz w:val="18"/>
                <w:szCs w:val="18"/>
              </w:rPr>
              <w:t>lantai</w:t>
            </w:r>
            <w:proofErr w:type="spellEnd"/>
          </w:p>
        </w:tc>
      </w:tr>
      <w:tr w:rsidR="00C82857" w:rsidRPr="00EC3DC6" w14:paraId="25081B90" w14:textId="77777777" w:rsidTr="008070A4">
        <w:trPr>
          <w:jc w:val="center"/>
        </w:trPr>
        <w:tc>
          <w:tcPr>
            <w:tcW w:w="2830" w:type="dxa"/>
          </w:tcPr>
          <w:p w14:paraId="3F0FA9E5" w14:textId="62F9624B" w:rsidR="00C82857" w:rsidRPr="00EC3DC6" w:rsidRDefault="00B75693" w:rsidP="00B75693">
            <w:pPr>
              <w:rPr>
                <w:sz w:val="18"/>
                <w:szCs w:val="18"/>
              </w:rPr>
            </w:pPr>
            <w:r w:rsidRPr="00EC3DC6">
              <w:rPr>
                <w:sz w:val="18"/>
                <w:szCs w:val="18"/>
              </w:rPr>
              <w:t xml:space="preserve">Tinggi </w:t>
            </w:r>
            <w:proofErr w:type="spellStart"/>
            <w:r w:rsidRPr="00EC3DC6">
              <w:rPr>
                <w:sz w:val="18"/>
                <w:szCs w:val="18"/>
              </w:rPr>
              <w:t>gedung</w:t>
            </w:r>
            <w:proofErr w:type="spellEnd"/>
          </w:p>
        </w:tc>
        <w:tc>
          <w:tcPr>
            <w:tcW w:w="3119" w:type="dxa"/>
          </w:tcPr>
          <w:p w14:paraId="56F58BFC" w14:textId="1A81D6D1" w:rsidR="00C82857" w:rsidRPr="00EC3DC6" w:rsidRDefault="00B75693" w:rsidP="00B75693">
            <w:pPr>
              <w:rPr>
                <w:sz w:val="18"/>
                <w:szCs w:val="18"/>
              </w:rPr>
            </w:pPr>
            <w:r w:rsidRPr="00EC3DC6">
              <w:rPr>
                <w:sz w:val="18"/>
                <w:szCs w:val="18"/>
              </w:rPr>
              <w:t>24,5 m</w:t>
            </w:r>
          </w:p>
        </w:tc>
      </w:tr>
      <w:tr w:rsidR="00C82857" w:rsidRPr="00EC3DC6" w14:paraId="4AD4AF4E" w14:textId="77777777" w:rsidTr="008070A4">
        <w:trPr>
          <w:jc w:val="center"/>
        </w:trPr>
        <w:tc>
          <w:tcPr>
            <w:tcW w:w="2830" w:type="dxa"/>
          </w:tcPr>
          <w:p w14:paraId="4316350F" w14:textId="15981AB9" w:rsidR="00C82857" w:rsidRPr="00EC3DC6" w:rsidRDefault="00B75693" w:rsidP="00B75693">
            <w:pPr>
              <w:rPr>
                <w:sz w:val="18"/>
                <w:szCs w:val="18"/>
              </w:rPr>
            </w:pPr>
            <w:r w:rsidRPr="00EC3DC6">
              <w:rPr>
                <w:sz w:val="18"/>
                <w:szCs w:val="18"/>
              </w:rPr>
              <w:t xml:space="preserve">Tinggi </w:t>
            </w:r>
            <w:proofErr w:type="spellStart"/>
            <w:r w:rsidRPr="00EC3DC6">
              <w:rPr>
                <w:sz w:val="18"/>
                <w:szCs w:val="18"/>
              </w:rPr>
              <w:t>tipikal</w:t>
            </w:r>
            <w:proofErr w:type="spellEnd"/>
          </w:p>
        </w:tc>
        <w:tc>
          <w:tcPr>
            <w:tcW w:w="3119" w:type="dxa"/>
          </w:tcPr>
          <w:p w14:paraId="45FE60CF" w14:textId="63C6F85C" w:rsidR="00C82857" w:rsidRPr="00EC3DC6" w:rsidRDefault="00B75693" w:rsidP="00B75693">
            <w:pPr>
              <w:rPr>
                <w:sz w:val="18"/>
                <w:szCs w:val="18"/>
              </w:rPr>
            </w:pPr>
            <w:r w:rsidRPr="00EC3DC6">
              <w:rPr>
                <w:sz w:val="18"/>
                <w:szCs w:val="18"/>
              </w:rPr>
              <w:t>4,00 m</w:t>
            </w:r>
          </w:p>
        </w:tc>
      </w:tr>
      <w:tr w:rsidR="00C82857" w:rsidRPr="00EC3DC6" w14:paraId="3A38FC37" w14:textId="77777777" w:rsidTr="008070A4">
        <w:trPr>
          <w:jc w:val="center"/>
        </w:trPr>
        <w:tc>
          <w:tcPr>
            <w:tcW w:w="2830" w:type="dxa"/>
          </w:tcPr>
          <w:p w14:paraId="5C560F76" w14:textId="7F6F30CC" w:rsidR="00C82857" w:rsidRPr="00EC3DC6" w:rsidRDefault="00B75693" w:rsidP="00B75693">
            <w:pPr>
              <w:rPr>
                <w:sz w:val="18"/>
                <w:szCs w:val="18"/>
              </w:rPr>
            </w:pPr>
            <w:proofErr w:type="spellStart"/>
            <w:r w:rsidRPr="00EC3DC6">
              <w:rPr>
                <w:sz w:val="18"/>
                <w:szCs w:val="18"/>
              </w:rPr>
              <w:t>Sistem</w:t>
            </w:r>
            <w:proofErr w:type="spellEnd"/>
            <w:r w:rsidRPr="00EC3DC6">
              <w:rPr>
                <w:sz w:val="18"/>
                <w:szCs w:val="18"/>
              </w:rPr>
              <w:t xml:space="preserve"> </w:t>
            </w:r>
            <w:proofErr w:type="spellStart"/>
            <w:r w:rsidRPr="00EC3DC6">
              <w:rPr>
                <w:sz w:val="18"/>
                <w:szCs w:val="18"/>
              </w:rPr>
              <w:t>struktur</w:t>
            </w:r>
            <w:proofErr w:type="spellEnd"/>
          </w:p>
        </w:tc>
        <w:tc>
          <w:tcPr>
            <w:tcW w:w="3119" w:type="dxa"/>
          </w:tcPr>
          <w:p w14:paraId="6C9C10AF" w14:textId="2742D3DB" w:rsidR="00C82857" w:rsidRPr="00EC3DC6" w:rsidRDefault="00B75693" w:rsidP="00B75693">
            <w:pPr>
              <w:rPr>
                <w:sz w:val="18"/>
                <w:szCs w:val="18"/>
              </w:rPr>
            </w:pPr>
            <w:r w:rsidRPr="00EC3DC6">
              <w:rPr>
                <w:sz w:val="18"/>
                <w:szCs w:val="18"/>
              </w:rPr>
              <w:t xml:space="preserve">Beton </w:t>
            </w:r>
            <w:proofErr w:type="spellStart"/>
            <w:r w:rsidRPr="00EC3DC6">
              <w:rPr>
                <w:sz w:val="18"/>
                <w:szCs w:val="18"/>
              </w:rPr>
              <w:t>bertulang</w:t>
            </w:r>
            <w:proofErr w:type="spellEnd"/>
          </w:p>
        </w:tc>
      </w:tr>
      <w:tr w:rsidR="00C82857" w:rsidRPr="00EC3DC6" w14:paraId="738B0391" w14:textId="77777777" w:rsidTr="008070A4">
        <w:trPr>
          <w:jc w:val="center"/>
        </w:trPr>
        <w:tc>
          <w:tcPr>
            <w:tcW w:w="2830" w:type="dxa"/>
          </w:tcPr>
          <w:p w14:paraId="3730A086" w14:textId="0812175B" w:rsidR="00C82857" w:rsidRPr="00EC3DC6" w:rsidRDefault="00B75693" w:rsidP="00B75693">
            <w:pPr>
              <w:rPr>
                <w:sz w:val="18"/>
                <w:szCs w:val="18"/>
              </w:rPr>
            </w:pPr>
            <w:r w:rsidRPr="00EC3DC6">
              <w:rPr>
                <w:sz w:val="18"/>
                <w:szCs w:val="18"/>
              </w:rPr>
              <w:t>Jenis atap</w:t>
            </w:r>
          </w:p>
        </w:tc>
        <w:tc>
          <w:tcPr>
            <w:tcW w:w="3119" w:type="dxa"/>
          </w:tcPr>
          <w:p w14:paraId="5F8B06A6" w14:textId="23E42F18" w:rsidR="00C82857" w:rsidRPr="00EC3DC6" w:rsidRDefault="00B75693" w:rsidP="00B75693">
            <w:pPr>
              <w:rPr>
                <w:sz w:val="18"/>
                <w:szCs w:val="18"/>
              </w:rPr>
            </w:pPr>
            <w:r w:rsidRPr="00EC3DC6">
              <w:rPr>
                <w:sz w:val="18"/>
                <w:szCs w:val="18"/>
              </w:rPr>
              <w:t xml:space="preserve">Rangka </w:t>
            </w:r>
            <w:proofErr w:type="spellStart"/>
            <w:r w:rsidRPr="00EC3DC6">
              <w:rPr>
                <w:sz w:val="18"/>
                <w:szCs w:val="18"/>
              </w:rPr>
              <w:t>baja</w:t>
            </w:r>
            <w:proofErr w:type="spellEnd"/>
            <w:r w:rsidRPr="00EC3DC6">
              <w:rPr>
                <w:sz w:val="18"/>
                <w:szCs w:val="18"/>
              </w:rPr>
              <w:t>, BJ 37</w:t>
            </w:r>
          </w:p>
        </w:tc>
      </w:tr>
    </w:tbl>
    <w:p w14:paraId="4B99056E" w14:textId="77056A11" w:rsidR="000E0E3C" w:rsidRPr="00EC3DC6" w:rsidRDefault="008070A4" w:rsidP="008070A4">
      <w:pPr>
        <w:rPr>
          <w:sz w:val="18"/>
          <w:szCs w:val="18"/>
        </w:rPr>
      </w:pPr>
      <w:r w:rsidRPr="00EC3DC6">
        <w:rPr>
          <w:sz w:val="18"/>
          <w:szCs w:val="18"/>
        </w:rPr>
        <w:tab/>
      </w:r>
      <w:r w:rsidRPr="00EC3DC6">
        <w:rPr>
          <w:sz w:val="18"/>
          <w:szCs w:val="18"/>
        </w:rPr>
        <w:tab/>
      </w:r>
      <w:proofErr w:type="spellStart"/>
      <w:r w:rsidRPr="00EC3DC6">
        <w:rPr>
          <w:sz w:val="18"/>
          <w:szCs w:val="18"/>
        </w:rPr>
        <w:t>Sumber</w:t>
      </w:r>
      <w:proofErr w:type="spellEnd"/>
      <w:r w:rsidRPr="00EC3DC6">
        <w:rPr>
          <w:sz w:val="18"/>
          <w:szCs w:val="18"/>
        </w:rPr>
        <w:t xml:space="preserve"> : </w:t>
      </w:r>
      <w:proofErr w:type="spellStart"/>
      <w:r w:rsidRPr="00EC3DC6">
        <w:rPr>
          <w:sz w:val="18"/>
          <w:szCs w:val="18"/>
        </w:rPr>
        <w:t>Analisis</w:t>
      </w:r>
      <w:proofErr w:type="spellEnd"/>
      <w:r w:rsidR="001A689E" w:rsidRPr="00EC3DC6">
        <w:rPr>
          <w:sz w:val="18"/>
          <w:szCs w:val="18"/>
        </w:rPr>
        <w:t>, 2023</w:t>
      </w:r>
    </w:p>
    <w:p w14:paraId="146EF75B" w14:textId="4BC67CEB" w:rsidR="0E797177" w:rsidRPr="00682194" w:rsidRDefault="00682194" w:rsidP="00682194">
      <w:pPr>
        <w:numPr>
          <w:ilvl w:val="0"/>
          <w:numId w:val="15"/>
        </w:numPr>
        <w:tabs>
          <w:tab w:val="left" w:pos="426"/>
        </w:tabs>
        <w:ind w:left="426" w:hanging="426"/>
        <w:rPr>
          <w:b/>
          <w:bCs/>
        </w:rPr>
      </w:pPr>
      <w:r>
        <w:rPr>
          <w:b/>
          <w:bCs/>
        </w:rPr>
        <w:t>HASIL DAN PEMBAHASAN</w:t>
      </w:r>
    </w:p>
    <w:p w14:paraId="149E8398" w14:textId="3A0C450A" w:rsidR="0E797177" w:rsidRDefault="0E797177" w:rsidP="0E797177">
      <w:pPr>
        <w:jc w:val="both"/>
        <w:rPr>
          <w:color w:val="212121"/>
          <w:lang w:val="en"/>
        </w:rPr>
      </w:pPr>
    </w:p>
    <w:p w14:paraId="222F7908" w14:textId="77777777" w:rsidR="0065375F" w:rsidRDefault="0065375F" w:rsidP="0065375F">
      <w:pPr>
        <w:rPr>
          <w:b/>
          <w:bCs/>
        </w:rPr>
      </w:pPr>
      <w:r w:rsidRPr="003D5B84">
        <w:rPr>
          <w:b/>
          <w:bCs/>
          <w:lang w:val="id-ID"/>
        </w:rPr>
        <w:t xml:space="preserve">3.1. </w:t>
      </w:r>
      <w:r>
        <w:rPr>
          <w:b/>
          <w:bCs/>
        </w:rPr>
        <w:t xml:space="preserve"> Model </w:t>
      </w:r>
      <w:proofErr w:type="spellStart"/>
      <w:r>
        <w:rPr>
          <w:b/>
          <w:bCs/>
        </w:rPr>
        <w:t>Struktur</w:t>
      </w:r>
      <w:proofErr w:type="spellEnd"/>
      <w:r>
        <w:rPr>
          <w:b/>
          <w:bCs/>
        </w:rPr>
        <w:t xml:space="preserve"> </w:t>
      </w:r>
      <w:proofErr w:type="spellStart"/>
      <w:r>
        <w:rPr>
          <w:b/>
          <w:bCs/>
        </w:rPr>
        <w:t>Bangunan</w:t>
      </w:r>
      <w:proofErr w:type="spellEnd"/>
    </w:p>
    <w:p w14:paraId="36266986" w14:textId="13C9D0B8" w:rsidR="00571E9E" w:rsidRPr="004A6F35" w:rsidRDefault="00571E9E" w:rsidP="00325AF5">
      <w:pPr>
        <w:ind w:firstLine="426"/>
        <w:jc w:val="both"/>
        <w:rPr>
          <w:b/>
          <w:bCs/>
          <w:i/>
          <w:iCs/>
        </w:rPr>
      </w:pPr>
      <w:r>
        <w:rPr>
          <w:color w:val="212121"/>
          <w:lang w:val="en"/>
        </w:rPr>
        <w:t xml:space="preserve">Model </w:t>
      </w:r>
      <w:proofErr w:type="spellStart"/>
      <w:r>
        <w:rPr>
          <w:color w:val="212121"/>
          <w:lang w:val="en"/>
        </w:rPr>
        <w:t>struktutr</w:t>
      </w:r>
      <w:proofErr w:type="spellEnd"/>
      <w:r>
        <w:rPr>
          <w:color w:val="212121"/>
          <w:lang w:val="en"/>
        </w:rPr>
        <w:t xml:space="preserve"> yang </w:t>
      </w:r>
      <w:proofErr w:type="spellStart"/>
      <w:r>
        <w:rPr>
          <w:color w:val="212121"/>
          <w:lang w:val="en"/>
        </w:rPr>
        <w:t>akan</w:t>
      </w:r>
      <w:proofErr w:type="spellEnd"/>
      <w:r>
        <w:rPr>
          <w:color w:val="212121"/>
          <w:lang w:val="en"/>
        </w:rPr>
        <w:t xml:space="preserve"> </w:t>
      </w:r>
      <w:proofErr w:type="spellStart"/>
      <w:r>
        <w:rPr>
          <w:color w:val="212121"/>
          <w:lang w:val="en"/>
        </w:rPr>
        <w:t>dianalisa</w:t>
      </w:r>
      <w:proofErr w:type="spellEnd"/>
      <w:r>
        <w:rPr>
          <w:color w:val="212121"/>
          <w:lang w:val="en"/>
        </w:rPr>
        <w:t xml:space="preserve"> </w:t>
      </w:r>
      <w:proofErr w:type="spellStart"/>
      <w:r>
        <w:rPr>
          <w:color w:val="212121"/>
          <w:lang w:val="en"/>
        </w:rPr>
        <w:t>addalah</w:t>
      </w:r>
      <w:proofErr w:type="spellEnd"/>
      <w:r>
        <w:rPr>
          <w:color w:val="212121"/>
          <w:lang w:val="en"/>
        </w:rPr>
        <w:t xml:space="preserve"> </w:t>
      </w:r>
      <w:proofErr w:type="spellStart"/>
      <w:r>
        <w:rPr>
          <w:color w:val="212121"/>
          <w:lang w:val="en"/>
        </w:rPr>
        <w:t>Bangunan</w:t>
      </w:r>
      <w:proofErr w:type="spellEnd"/>
      <w:r>
        <w:rPr>
          <w:color w:val="212121"/>
          <w:lang w:val="en"/>
        </w:rPr>
        <w:t xml:space="preserve"> IGD </w:t>
      </w:r>
      <w:proofErr w:type="spellStart"/>
      <w:r>
        <w:rPr>
          <w:color w:val="212121"/>
          <w:lang w:val="en"/>
        </w:rPr>
        <w:t>Terpadu</w:t>
      </w:r>
      <w:proofErr w:type="spellEnd"/>
      <w:r>
        <w:rPr>
          <w:color w:val="212121"/>
          <w:lang w:val="en"/>
        </w:rPr>
        <w:t xml:space="preserve"> K.R.M.T </w:t>
      </w:r>
      <w:proofErr w:type="spellStart"/>
      <w:r>
        <w:rPr>
          <w:color w:val="212121"/>
          <w:lang w:val="en"/>
        </w:rPr>
        <w:t>Wongsonegoro</w:t>
      </w:r>
      <w:proofErr w:type="spellEnd"/>
      <w:r>
        <w:rPr>
          <w:color w:val="212121"/>
          <w:lang w:val="en"/>
        </w:rPr>
        <w:t xml:space="preserve">. Model </w:t>
      </w:r>
      <w:proofErr w:type="spellStart"/>
      <w:r>
        <w:rPr>
          <w:color w:val="212121"/>
          <w:lang w:val="en"/>
        </w:rPr>
        <w:t>ini</w:t>
      </w:r>
      <w:proofErr w:type="spellEnd"/>
      <w:r>
        <w:rPr>
          <w:color w:val="212121"/>
          <w:lang w:val="en"/>
        </w:rPr>
        <w:t xml:space="preserve"> </w:t>
      </w:r>
      <w:proofErr w:type="spellStart"/>
      <w:r>
        <w:rPr>
          <w:color w:val="212121"/>
          <w:lang w:val="en"/>
        </w:rPr>
        <w:t>akan</w:t>
      </w:r>
      <w:proofErr w:type="spellEnd"/>
      <w:r>
        <w:rPr>
          <w:color w:val="212121"/>
          <w:lang w:val="en"/>
        </w:rPr>
        <w:t xml:space="preserve"> </w:t>
      </w:r>
      <w:proofErr w:type="spellStart"/>
      <w:r>
        <w:rPr>
          <w:color w:val="212121"/>
          <w:lang w:val="en"/>
        </w:rPr>
        <w:t>dianalisa</w:t>
      </w:r>
      <w:proofErr w:type="spellEnd"/>
      <w:r>
        <w:rPr>
          <w:color w:val="212121"/>
          <w:lang w:val="en"/>
        </w:rPr>
        <w:t xml:space="preserve"> </w:t>
      </w:r>
      <w:proofErr w:type="spellStart"/>
      <w:r>
        <w:rPr>
          <w:color w:val="212121"/>
          <w:lang w:val="en"/>
        </w:rPr>
        <w:t>menggunakan</w:t>
      </w:r>
      <w:proofErr w:type="spellEnd"/>
      <w:r>
        <w:rPr>
          <w:color w:val="212121"/>
          <w:lang w:val="en"/>
        </w:rPr>
        <w:t xml:space="preserve"> </w:t>
      </w:r>
      <w:proofErr w:type="spellStart"/>
      <w:r>
        <w:rPr>
          <w:color w:val="212121"/>
          <w:lang w:val="en"/>
        </w:rPr>
        <w:t>bantuan</w:t>
      </w:r>
      <w:proofErr w:type="spellEnd"/>
      <w:r>
        <w:rPr>
          <w:color w:val="212121"/>
          <w:lang w:val="en"/>
        </w:rPr>
        <w:t xml:space="preserve"> </w:t>
      </w:r>
      <w:r>
        <w:rPr>
          <w:i/>
          <w:iCs/>
          <w:color w:val="212121"/>
          <w:lang w:val="en"/>
        </w:rPr>
        <w:t xml:space="preserve">software </w:t>
      </w:r>
      <w:r>
        <w:rPr>
          <w:color w:val="212121"/>
          <w:lang w:val="en"/>
        </w:rPr>
        <w:t>ETABS V.20.</w:t>
      </w:r>
      <w:r w:rsidR="00325AF5">
        <w:rPr>
          <w:color w:val="212121"/>
          <w:lang w:val="en"/>
        </w:rPr>
        <w:t xml:space="preserve"> </w:t>
      </w:r>
      <w:proofErr w:type="spellStart"/>
      <w:r w:rsidR="00325AF5">
        <w:rPr>
          <w:color w:val="212121"/>
          <w:lang w:val="en"/>
        </w:rPr>
        <w:t>Pemodelan</w:t>
      </w:r>
      <w:proofErr w:type="spellEnd"/>
      <w:r w:rsidR="00325AF5">
        <w:rPr>
          <w:color w:val="212121"/>
          <w:lang w:val="en"/>
        </w:rPr>
        <w:t xml:space="preserve"> </w:t>
      </w:r>
      <w:proofErr w:type="spellStart"/>
      <w:r w:rsidR="00325AF5">
        <w:rPr>
          <w:color w:val="212121"/>
          <w:lang w:val="en"/>
        </w:rPr>
        <w:t>dengan</w:t>
      </w:r>
      <w:proofErr w:type="spellEnd"/>
      <w:r w:rsidR="00325AF5">
        <w:rPr>
          <w:color w:val="212121"/>
          <w:lang w:val="en"/>
        </w:rPr>
        <w:t xml:space="preserve"> </w:t>
      </w:r>
      <w:proofErr w:type="spellStart"/>
      <w:r w:rsidR="00325AF5">
        <w:rPr>
          <w:color w:val="212121"/>
          <w:lang w:val="en"/>
        </w:rPr>
        <w:t>menggunakan</w:t>
      </w:r>
      <w:proofErr w:type="spellEnd"/>
      <w:r w:rsidR="00325AF5">
        <w:rPr>
          <w:color w:val="212121"/>
          <w:lang w:val="en"/>
        </w:rPr>
        <w:t xml:space="preserve"> </w:t>
      </w:r>
      <w:proofErr w:type="spellStart"/>
      <w:r w:rsidR="00325AF5">
        <w:rPr>
          <w:color w:val="212121"/>
          <w:lang w:val="en"/>
        </w:rPr>
        <w:t>bantuan</w:t>
      </w:r>
      <w:proofErr w:type="spellEnd"/>
      <w:r w:rsidR="00325AF5">
        <w:rPr>
          <w:color w:val="212121"/>
          <w:lang w:val="en"/>
        </w:rPr>
        <w:t xml:space="preserve"> </w:t>
      </w:r>
      <w:r w:rsidR="00325AF5">
        <w:rPr>
          <w:i/>
          <w:iCs/>
          <w:color w:val="212121"/>
          <w:lang w:val="en"/>
        </w:rPr>
        <w:t xml:space="preserve">software </w:t>
      </w:r>
      <w:r w:rsidR="00325AF5">
        <w:rPr>
          <w:color w:val="212121"/>
          <w:lang w:val="en"/>
        </w:rPr>
        <w:t xml:space="preserve">ETABS </w:t>
      </w:r>
      <w:proofErr w:type="spellStart"/>
      <w:r w:rsidR="00325AF5">
        <w:rPr>
          <w:color w:val="212121"/>
          <w:lang w:val="en"/>
        </w:rPr>
        <w:t>ini</w:t>
      </w:r>
      <w:proofErr w:type="spellEnd"/>
      <w:r w:rsidR="00325AF5">
        <w:rPr>
          <w:color w:val="212121"/>
          <w:lang w:val="en"/>
        </w:rPr>
        <w:t xml:space="preserve"> </w:t>
      </w:r>
      <w:proofErr w:type="spellStart"/>
      <w:r w:rsidR="00325AF5">
        <w:rPr>
          <w:color w:val="212121"/>
          <w:lang w:val="en"/>
        </w:rPr>
        <w:t>bertujuan</w:t>
      </w:r>
      <w:proofErr w:type="spellEnd"/>
      <w:r w:rsidR="00325AF5">
        <w:rPr>
          <w:color w:val="212121"/>
          <w:lang w:val="en"/>
        </w:rPr>
        <w:t xml:space="preserve"> </w:t>
      </w:r>
      <w:proofErr w:type="spellStart"/>
      <w:r w:rsidR="00325AF5">
        <w:rPr>
          <w:color w:val="212121"/>
          <w:lang w:val="en"/>
        </w:rPr>
        <w:t>untuk</w:t>
      </w:r>
      <w:proofErr w:type="spellEnd"/>
      <w:r w:rsidR="00325AF5">
        <w:rPr>
          <w:color w:val="212121"/>
          <w:lang w:val="en"/>
        </w:rPr>
        <w:t xml:space="preserve"> </w:t>
      </w:r>
      <w:proofErr w:type="spellStart"/>
      <w:r w:rsidR="00325AF5">
        <w:rPr>
          <w:color w:val="212121"/>
          <w:lang w:val="en"/>
        </w:rPr>
        <w:t>memperoleh</w:t>
      </w:r>
      <w:proofErr w:type="spellEnd"/>
      <w:r w:rsidR="00325AF5">
        <w:rPr>
          <w:color w:val="212121"/>
          <w:lang w:val="en"/>
        </w:rPr>
        <w:t xml:space="preserve"> </w:t>
      </w:r>
      <w:proofErr w:type="spellStart"/>
      <w:r w:rsidR="00325AF5">
        <w:rPr>
          <w:color w:val="212121"/>
          <w:lang w:val="en"/>
        </w:rPr>
        <w:t>nilai</w:t>
      </w:r>
      <w:proofErr w:type="spellEnd"/>
      <w:r w:rsidR="00325AF5">
        <w:rPr>
          <w:color w:val="212121"/>
          <w:lang w:val="en"/>
        </w:rPr>
        <w:t xml:space="preserve"> </w:t>
      </w:r>
      <w:r w:rsidR="00325AF5">
        <w:rPr>
          <w:i/>
          <w:iCs/>
          <w:color w:val="212121"/>
          <w:lang w:val="en"/>
        </w:rPr>
        <w:t xml:space="preserve">base shear </w:t>
      </w:r>
      <w:r w:rsidR="00325AF5">
        <w:rPr>
          <w:color w:val="212121"/>
          <w:lang w:val="en"/>
        </w:rPr>
        <w:t xml:space="preserve">dan </w:t>
      </w:r>
      <w:proofErr w:type="spellStart"/>
      <w:r w:rsidR="00325AF5">
        <w:rPr>
          <w:color w:val="212121"/>
          <w:lang w:val="en"/>
        </w:rPr>
        <w:t>nilai</w:t>
      </w:r>
      <w:proofErr w:type="spellEnd"/>
      <w:r w:rsidR="00325AF5">
        <w:rPr>
          <w:color w:val="212121"/>
          <w:lang w:val="en"/>
        </w:rPr>
        <w:t xml:space="preserve"> </w:t>
      </w:r>
      <w:r w:rsidR="00325AF5">
        <w:rPr>
          <w:i/>
          <w:iCs/>
          <w:color w:val="212121"/>
          <w:lang w:val="en"/>
        </w:rPr>
        <w:t xml:space="preserve">joint displacement </w:t>
      </w:r>
      <w:r w:rsidR="00325AF5">
        <w:rPr>
          <w:color w:val="212121"/>
          <w:lang w:val="en"/>
        </w:rPr>
        <w:t xml:space="preserve">yang </w:t>
      </w:r>
      <w:proofErr w:type="spellStart"/>
      <w:r w:rsidR="00325AF5">
        <w:rPr>
          <w:color w:val="212121"/>
          <w:lang w:val="en"/>
        </w:rPr>
        <w:t>kemudian</w:t>
      </w:r>
      <w:proofErr w:type="spellEnd"/>
      <w:r w:rsidR="00325AF5">
        <w:rPr>
          <w:color w:val="212121"/>
          <w:lang w:val="en"/>
        </w:rPr>
        <w:t xml:space="preserve"> </w:t>
      </w:r>
      <w:proofErr w:type="spellStart"/>
      <w:r w:rsidR="00325AF5">
        <w:rPr>
          <w:color w:val="212121"/>
          <w:lang w:val="en"/>
        </w:rPr>
        <w:t>akan</w:t>
      </w:r>
      <w:proofErr w:type="spellEnd"/>
      <w:r w:rsidR="00325AF5">
        <w:rPr>
          <w:color w:val="212121"/>
          <w:lang w:val="en"/>
        </w:rPr>
        <w:t xml:space="preserve"> </w:t>
      </w:r>
      <w:proofErr w:type="spellStart"/>
      <w:r w:rsidR="00325AF5">
        <w:rPr>
          <w:color w:val="212121"/>
          <w:lang w:val="en"/>
        </w:rPr>
        <w:t>dianalisis</w:t>
      </w:r>
      <w:proofErr w:type="spellEnd"/>
      <w:r w:rsidR="00325AF5">
        <w:rPr>
          <w:color w:val="212121"/>
          <w:lang w:val="en"/>
        </w:rPr>
        <w:t xml:space="preserve"> </w:t>
      </w:r>
      <w:proofErr w:type="spellStart"/>
      <w:r w:rsidR="00325AF5">
        <w:rPr>
          <w:color w:val="212121"/>
          <w:lang w:val="en"/>
        </w:rPr>
        <w:t>untuk</w:t>
      </w:r>
      <w:proofErr w:type="spellEnd"/>
      <w:r w:rsidR="00325AF5">
        <w:rPr>
          <w:color w:val="212121"/>
          <w:lang w:val="en"/>
        </w:rPr>
        <w:t xml:space="preserve"> </w:t>
      </w:r>
      <w:proofErr w:type="spellStart"/>
      <w:r w:rsidR="00325AF5">
        <w:rPr>
          <w:color w:val="212121"/>
          <w:lang w:val="en"/>
        </w:rPr>
        <w:t>menemukan</w:t>
      </w:r>
      <w:proofErr w:type="spellEnd"/>
      <w:r w:rsidR="00325AF5">
        <w:rPr>
          <w:color w:val="212121"/>
          <w:lang w:val="en"/>
        </w:rPr>
        <w:t xml:space="preserve"> </w:t>
      </w:r>
      <w:proofErr w:type="spellStart"/>
      <w:r w:rsidR="00325AF5">
        <w:rPr>
          <w:color w:val="212121"/>
          <w:lang w:val="en"/>
        </w:rPr>
        <w:t>nilai</w:t>
      </w:r>
      <w:proofErr w:type="spellEnd"/>
      <w:r w:rsidR="00325AF5">
        <w:rPr>
          <w:color w:val="212121"/>
          <w:lang w:val="en"/>
        </w:rPr>
        <w:t xml:space="preserve"> </w:t>
      </w:r>
      <w:proofErr w:type="spellStart"/>
      <w:r w:rsidR="00325AF5">
        <w:rPr>
          <w:color w:val="212121"/>
          <w:lang w:val="en"/>
        </w:rPr>
        <w:t>simpangan</w:t>
      </w:r>
      <w:proofErr w:type="spellEnd"/>
      <w:r w:rsidR="00325AF5">
        <w:rPr>
          <w:color w:val="212121"/>
          <w:lang w:val="en"/>
        </w:rPr>
        <w:t xml:space="preserve"> </w:t>
      </w:r>
      <w:proofErr w:type="spellStart"/>
      <w:r w:rsidR="00325AF5">
        <w:rPr>
          <w:color w:val="212121"/>
          <w:lang w:val="en"/>
        </w:rPr>
        <w:t>antar</w:t>
      </w:r>
      <w:proofErr w:type="spellEnd"/>
      <w:r w:rsidR="00325AF5">
        <w:rPr>
          <w:color w:val="212121"/>
          <w:lang w:val="en"/>
        </w:rPr>
        <w:t xml:space="preserve"> </w:t>
      </w:r>
      <w:proofErr w:type="spellStart"/>
      <w:r w:rsidR="00325AF5">
        <w:rPr>
          <w:color w:val="212121"/>
          <w:lang w:val="en"/>
        </w:rPr>
        <w:t>tingkat</w:t>
      </w:r>
      <w:proofErr w:type="spellEnd"/>
      <w:r w:rsidR="00325AF5">
        <w:rPr>
          <w:color w:val="212121"/>
          <w:lang w:val="en"/>
        </w:rPr>
        <w:t>.</w:t>
      </w:r>
      <w:r w:rsidR="00987E71">
        <w:rPr>
          <w:color w:val="212121"/>
          <w:lang w:val="en"/>
        </w:rPr>
        <w:t xml:space="preserve"> </w:t>
      </w:r>
      <w:r w:rsidR="004A6F35">
        <w:rPr>
          <w:color w:val="212121"/>
          <w:lang w:val="en"/>
        </w:rPr>
        <w:t xml:space="preserve">Pada </w:t>
      </w:r>
      <w:proofErr w:type="spellStart"/>
      <w:r w:rsidR="004A6F35">
        <w:rPr>
          <w:color w:val="212121"/>
          <w:lang w:val="en"/>
        </w:rPr>
        <w:t>pemodelan</w:t>
      </w:r>
      <w:proofErr w:type="spellEnd"/>
      <w:r w:rsidR="004A6F35">
        <w:rPr>
          <w:color w:val="212121"/>
          <w:lang w:val="en"/>
        </w:rPr>
        <w:t xml:space="preserve"> </w:t>
      </w:r>
      <w:proofErr w:type="spellStart"/>
      <w:r w:rsidR="004A6F35">
        <w:rPr>
          <w:color w:val="212121"/>
          <w:lang w:val="en"/>
        </w:rPr>
        <w:t>ini</w:t>
      </w:r>
      <w:proofErr w:type="spellEnd"/>
      <w:r w:rsidR="004A6F35">
        <w:rPr>
          <w:color w:val="212121"/>
          <w:lang w:val="en"/>
        </w:rPr>
        <w:t xml:space="preserve"> </w:t>
      </w:r>
      <w:proofErr w:type="spellStart"/>
      <w:r w:rsidR="004A6F35">
        <w:rPr>
          <w:color w:val="212121"/>
          <w:lang w:val="en"/>
        </w:rPr>
        <w:t>digunakan</w:t>
      </w:r>
      <w:proofErr w:type="spellEnd"/>
      <w:r w:rsidR="004A6F35">
        <w:rPr>
          <w:color w:val="212121"/>
          <w:lang w:val="en"/>
        </w:rPr>
        <w:t xml:space="preserve"> 3 Label pada </w:t>
      </w:r>
      <w:proofErr w:type="spellStart"/>
      <w:r w:rsidR="004A6F35">
        <w:rPr>
          <w:color w:val="212121"/>
          <w:lang w:val="en"/>
        </w:rPr>
        <w:t>tiap</w:t>
      </w:r>
      <w:proofErr w:type="spellEnd"/>
      <w:r w:rsidR="004A6F35">
        <w:rPr>
          <w:color w:val="212121"/>
          <w:lang w:val="en"/>
        </w:rPr>
        <w:t xml:space="preserve"> </w:t>
      </w:r>
      <w:r w:rsidR="004A6F35">
        <w:rPr>
          <w:i/>
          <w:iCs/>
          <w:color w:val="212121"/>
          <w:lang w:val="en"/>
        </w:rPr>
        <w:t>joint</w:t>
      </w:r>
      <w:r w:rsidR="004A6F35">
        <w:rPr>
          <w:color w:val="212121"/>
          <w:lang w:val="en"/>
        </w:rPr>
        <w:t xml:space="preserve">, </w:t>
      </w:r>
      <w:proofErr w:type="spellStart"/>
      <w:r w:rsidR="004A6F35">
        <w:rPr>
          <w:color w:val="212121"/>
          <w:lang w:val="en"/>
        </w:rPr>
        <w:t>yaitu</w:t>
      </w:r>
      <w:proofErr w:type="spellEnd"/>
      <w:r w:rsidR="004A6F35">
        <w:rPr>
          <w:color w:val="212121"/>
          <w:lang w:val="en"/>
        </w:rPr>
        <w:t xml:space="preserve"> Label 1 dan 2 </w:t>
      </w:r>
      <w:proofErr w:type="spellStart"/>
      <w:r w:rsidR="004A6F35">
        <w:rPr>
          <w:color w:val="212121"/>
          <w:lang w:val="en"/>
        </w:rPr>
        <w:t>untuk</w:t>
      </w:r>
      <w:proofErr w:type="spellEnd"/>
      <w:r w:rsidR="004A6F35">
        <w:rPr>
          <w:color w:val="212121"/>
          <w:lang w:val="en"/>
        </w:rPr>
        <w:t xml:space="preserve"> </w:t>
      </w:r>
      <w:proofErr w:type="spellStart"/>
      <w:r w:rsidR="004A6F35">
        <w:rPr>
          <w:color w:val="212121"/>
          <w:lang w:val="en"/>
        </w:rPr>
        <w:t>arah</w:t>
      </w:r>
      <w:proofErr w:type="spellEnd"/>
      <w:r w:rsidR="004A6F35">
        <w:rPr>
          <w:color w:val="212121"/>
          <w:lang w:val="en"/>
        </w:rPr>
        <w:t xml:space="preserve"> X, dan Label 1 dan 18 </w:t>
      </w:r>
      <w:proofErr w:type="spellStart"/>
      <w:r w:rsidR="004A6F35">
        <w:rPr>
          <w:color w:val="212121"/>
          <w:lang w:val="en"/>
        </w:rPr>
        <w:t>untuk</w:t>
      </w:r>
      <w:proofErr w:type="spellEnd"/>
      <w:r w:rsidR="004A6F35">
        <w:rPr>
          <w:color w:val="212121"/>
          <w:lang w:val="en"/>
        </w:rPr>
        <w:t xml:space="preserve"> </w:t>
      </w:r>
      <w:proofErr w:type="spellStart"/>
      <w:r w:rsidR="004A6F35">
        <w:rPr>
          <w:color w:val="212121"/>
          <w:lang w:val="en"/>
        </w:rPr>
        <w:t>arah</w:t>
      </w:r>
      <w:proofErr w:type="spellEnd"/>
      <w:r w:rsidR="004A6F35">
        <w:rPr>
          <w:color w:val="212121"/>
          <w:lang w:val="en"/>
        </w:rPr>
        <w:t xml:space="preserve"> Y. Dari </w:t>
      </w:r>
      <w:proofErr w:type="spellStart"/>
      <w:r w:rsidR="004A6F35">
        <w:rPr>
          <w:color w:val="212121"/>
          <w:lang w:val="en"/>
        </w:rPr>
        <w:t>ketiga</w:t>
      </w:r>
      <w:proofErr w:type="spellEnd"/>
      <w:r w:rsidR="004A6F35">
        <w:rPr>
          <w:color w:val="212121"/>
          <w:lang w:val="en"/>
        </w:rPr>
        <w:t xml:space="preserve"> label </w:t>
      </w:r>
      <w:proofErr w:type="spellStart"/>
      <w:r w:rsidR="004A6F35">
        <w:rPr>
          <w:color w:val="212121"/>
          <w:lang w:val="en"/>
        </w:rPr>
        <w:t>ini</w:t>
      </w:r>
      <w:proofErr w:type="spellEnd"/>
      <w:r w:rsidR="004A6F35">
        <w:rPr>
          <w:color w:val="212121"/>
          <w:lang w:val="en"/>
        </w:rPr>
        <w:t xml:space="preserve"> </w:t>
      </w:r>
      <w:proofErr w:type="spellStart"/>
      <w:r w:rsidR="004A6F35">
        <w:rPr>
          <w:color w:val="212121"/>
          <w:lang w:val="en"/>
        </w:rPr>
        <w:t>nantinya</w:t>
      </w:r>
      <w:proofErr w:type="spellEnd"/>
      <w:r w:rsidR="004A6F35">
        <w:rPr>
          <w:color w:val="212121"/>
          <w:lang w:val="en"/>
        </w:rPr>
        <w:t xml:space="preserve"> </w:t>
      </w:r>
      <w:proofErr w:type="spellStart"/>
      <w:r w:rsidR="004A6F35">
        <w:rPr>
          <w:color w:val="212121"/>
          <w:lang w:val="en"/>
        </w:rPr>
        <w:t>akan</w:t>
      </w:r>
      <w:proofErr w:type="spellEnd"/>
      <w:r w:rsidR="004A6F35">
        <w:rPr>
          <w:color w:val="212121"/>
          <w:lang w:val="en"/>
        </w:rPr>
        <w:t xml:space="preserve"> </w:t>
      </w:r>
      <w:proofErr w:type="spellStart"/>
      <w:r w:rsidR="004A6F35">
        <w:rPr>
          <w:color w:val="212121"/>
          <w:lang w:val="en"/>
        </w:rPr>
        <w:t>diambil</w:t>
      </w:r>
      <w:proofErr w:type="spellEnd"/>
      <w:r w:rsidR="004A6F35">
        <w:rPr>
          <w:color w:val="212121"/>
          <w:lang w:val="en"/>
        </w:rPr>
        <w:t xml:space="preserve"> </w:t>
      </w:r>
      <w:proofErr w:type="spellStart"/>
      <w:r w:rsidR="004A6F35">
        <w:rPr>
          <w:color w:val="212121"/>
          <w:lang w:val="en"/>
        </w:rPr>
        <w:t>nilai</w:t>
      </w:r>
      <w:proofErr w:type="spellEnd"/>
      <w:r w:rsidR="004A6F35">
        <w:rPr>
          <w:color w:val="212121"/>
          <w:lang w:val="en"/>
        </w:rPr>
        <w:t xml:space="preserve"> rata-rata pada  </w:t>
      </w:r>
      <w:proofErr w:type="spellStart"/>
      <w:r w:rsidR="004A6F35">
        <w:rPr>
          <w:color w:val="212121"/>
          <w:lang w:val="en"/>
        </w:rPr>
        <w:t>nilai</w:t>
      </w:r>
      <w:proofErr w:type="spellEnd"/>
      <w:r w:rsidR="004A6F35">
        <w:rPr>
          <w:color w:val="212121"/>
          <w:lang w:val="en"/>
        </w:rPr>
        <w:t xml:space="preserve"> </w:t>
      </w:r>
      <w:r w:rsidR="004A6F35">
        <w:rPr>
          <w:i/>
          <w:iCs/>
          <w:color w:val="212121"/>
          <w:lang w:val="en"/>
        </w:rPr>
        <w:t xml:space="preserve">displacement </w:t>
      </w:r>
      <w:r w:rsidR="004A6F35">
        <w:rPr>
          <w:color w:val="212121"/>
          <w:lang w:val="en"/>
        </w:rPr>
        <w:t xml:space="preserve">dan </w:t>
      </w:r>
      <w:r w:rsidR="004A6F35">
        <w:rPr>
          <w:i/>
          <w:iCs/>
          <w:color w:val="212121"/>
          <w:lang w:val="en"/>
        </w:rPr>
        <w:t>story drift</w:t>
      </w:r>
    </w:p>
    <w:p w14:paraId="6B77B3F4" w14:textId="77777777" w:rsidR="0065375F" w:rsidRDefault="00ED6BF2" w:rsidP="0065375F">
      <w:pPr>
        <w:keepNext/>
        <w:jc w:val="center"/>
      </w:pPr>
      <w:r>
        <w:rPr>
          <w:noProof/>
        </w:rPr>
        <w:drawing>
          <wp:inline distT="0" distB="0" distL="0" distR="0" wp14:anchorId="47D25030" wp14:editId="4ED51122">
            <wp:extent cx="3240000" cy="29024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37" t="15765" r="26167" b="7792"/>
                    <a:stretch/>
                  </pic:blipFill>
                  <pic:spPr bwMode="auto">
                    <a:xfrm>
                      <a:off x="0" y="0"/>
                      <a:ext cx="3240000" cy="2902443"/>
                    </a:xfrm>
                    <a:prstGeom prst="rect">
                      <a:avLst/>
                    </a:prstGeom>
                    <a:ln>
                      <a:noFill/>
                    </a:ln>
                    <a:extLst>
                      <a:ext uri="{53640926-AAD7-44D8-BBD7-CCE9431645EC}">
                        <a14:shadowObscured xmlns:a14="http://schemas.microsoft.com/office/drawing/2010/main"/>
                      </a:ext>
                    </a:extLst>
                  </pic:spPr>
                </pic:pic>
              </a:graphicData>
            </a:graphic>
          </wp:inline>
        </w:drawing>
      </w:r>
    </w:p>
    <w:p w14:paraId="387E921C" w14:textId="74C33EE9" w:rsidR="00ED6BF2" w:rsidRDefault="0065375F" w:rsidP="0065375F">
      <w:pPr>
        <w:pStyle w:val="Caption"/>
        <w:rPr>
          <w:i w:val="0"/>
          <w:iCs w:val="0"/>
        </w:rPr>
      </w:pPr>
      <w:r w:rsidRPr="006C5E54">
        <w:rPr>
          <w:i w:val="0"/>
          <w:iCs w:val="0"/>
        </w:rPr>
        <w:t xml:space="preserve">Gambar </w:t>
      </w:r>
      <w:r w:rsidRPr="006C5E54">
        <w:rPr>
          <w:i w:val="0"/>
          <w:iCs w:val="0"/>
        </w:rPr>
        <w:fldChar w:fldCharType="begin"/>
      </w:r>
      <w:r w:rsidRPr="006C5E54">
        <w:rPr>
          <w:i w:val="0"/>
          <w:iCs w:val="0"/>
        </w:rPr>
        <w:instrText xml:space="preserve"> SEQ Gambar \* ARABIC </w:instrText>
      </w:r>
      <w:r w:rsidRPr="006C5E54">
        <w:rPr>
          <w:i w:val="0"/>
          <w:iCs w:val="0"/>
        </w:rPr>
        <w:fldChar w:fldCharType="separate"/>
      </w:r>
      <w:r w:rsidR="00730E92" w:rsidRPr="006C5E54">
        <w:rPr>
          <w:i w:val="0"/>
          <w:iCs w:val="0"/>
          <w:noProof/>
        </w:rPr>
        <w:t>1</w:t>
      </w:r>
      <w:r w:rsidRPr="006C5E54">
        <w:rPr>
          <w:i w:val="0"/>
          <w:iCs w:val="0"/>
        </w:rPr>
        <w:fldChar w:fldCharType="end"/>
      </w:r>
      <w:r w:rsidRPr="0065375F">
        <w:rPr>
          <w:i w:val="0"/>
          <w:iCs w:val="0"/>
        </w:rPr>
        <w:t xml:space="preserve">. Model </w:t>
      </w:r>
      <w:proofErr w:type="spellStart"/>
      <w:r w:rsidRPr="0065375F">
        <w:rPr>
          <w:i w:val="0"/>
          <w:iCs w:val="0"/>
        </w:rPr>
        <w:t>Struktur</w:t>
      </w:r>
      <w:proofErr w:type="spellEnd"/>
      <w:r w:rsidRPr="0065375F">
        <w:rPr>
          <w:i w:val="0"/>
          <w:iCs w:val="0"/>
        </w:rPr>
        <w:t xml:space="preserve"> </w:t>
      </w:r>
      <w:proofErr w:type="spellStart"/>
      <w:r w:rsidRPr="0065375F">
        <w:rPr>
          <w:i w:val="0"/>
          <w:iCs w:val="0"/>
        </w:rPr>
        <w:t>Bangunan</w:t>
      </w:r>
      <w:proofErr w:type="spellEnd"/>
      <w:r w:rsidRPr="0065375F">
        <w:rPr>
          <w:i w:val="0"/>
          <w:iCs w:val="0"/>
        </w:rPr>
        <w:t xml:space="preserve"> 3D</w:t>
      </w:r>
    </w:p>
    <w:p w14:paraId="01AED036" w14:textId="414E90F7" w:rsidR="00D35D6D" w:rsidRDefault="00D35D6D" w:rsidP="00D35D6D">
      <w:pPr>
        <w:keepNext/>
        <w:jc w:val="center"/>
      </w:pPr>
      <w:r>
        <w:rPr>
          <w:noProof/>
        </w:rPr>
        <w:lastRenderedPageBreak/>
        <mc:AlternateContent>
          <mc:Choice Requires="wps">
            <w:drawing>
              <wp:anchor distT="0" distB="0" distL="114300" distR="114300" simplePos="0" relativeHeight="251666432" behindDoc="0" locked="0" layoutInCell="1" allowOverlap="1" wp14:anchorId="4F24FEB8" wp14:editId="5F82C9AE">
                <wp:simplePos x="0" y="0"/>
                <wp:positionH relativeFrom="column">
                  <wp:posOffset>2458272</wp:posOffset>
                </wp:positionH>
                <wp:positionV relativeFrom="paragraph">
                  <wp:posOffset>47102</wp:posOffset>
                </wp:positionV>
                <wp:extent cx="597498" cy="258184"/>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597498" cy="2581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1C70D1" w14:textId="03974BCB" w:rsidR="00CD254B" w:rsidRDefault="00CD254B" w:rsidP="00D35D6D">
                            <w:r>
                              <w:t>Label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24FEB8" id="_x0000_t202" coordsize="21600,21600" o:spt="202" path="m,l,21600r21600,l21600,xe">
                <v:stroke joinstyle="miter"/>
                <v:path gradientshapeok="t" o:connecttype="rect"/>
              </v:shapetype>
              <v:shape id="Text Box 11" o:spid="_x0000_s1026" type="#_x0000_t202" style="position:absolute;left:0;text-align:left;margin-left:193.55pt;margin-top:3.7pt;width:47.05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" filled="f" stroked="f">
                <v:textbox>
                  <w:txbxContent>
                    <w:p w14:paraId="391C70D1" w14:textId="03974BCB" w:rsidR="00CD254B" w:rsidRDefault="00CD254B" w:rsidP="00D35D6D">
                      <w:r>
                        <w:t>Label 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8905BC3" wp14:editId="2B862A84">
                <wp:simplePos x="0" y="0"/>
                <wp:positionH relativeFrom="column">
                  <wp:posOffset>2028788</wp:posOffset>
                </wp:positionH>
                <wp:positionV relativeFrom="paragraph">
                  <wp:posOffset>143286</wp:posOffset>
                </wp:positionV>
                <wp:extent cx="430343" cy="0"/>
                <wp:effectExtent l="0" t="76200" r="27305" b="95250"/>
                <wp:wrapNone/>
                <wp:docPr id="10" name="Straight Arrow Connector 10"/>
                <wp:cNvGraphicFramePr/>
                <a:graphic xmlns:a="http://schemas.openxmlformats.org/drawingml/2006/main">
                  <a:graphicData uri="http://schemas.microsoft.com/office/word/2010/wordprocessingShape">
                    <wps:wsp>
                      <wps:cNvCnPr/>
                      <wps:spPr>
                        <a:xfrm>
                          <a:off x="0" y="0"/>
                          <a:ext cx="4303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3F14B2" id="_x0000_t32" coordsize="21600,21600" o:spt="32" o:oned="t" path="m,l21600,21600e" filled="f">
                <v:path arrowok="t" fillok="f" o:connecttype="none"/>
                <o:lock v:ext="edit" shapetype="t"/>
              </v:shapetype>
              <v:shape id="Straight Arrow Connector 10" o:spid="_x0000_s1026" type="#_x0000_t32" style="position:absolute;margin-left:159.75pt;margin-top:11.3pt;width:33.9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" strokecolor="black [3040]">
                <v:stroke endarrow="block"/>
              </v:shape>
            </w:pict>
          </mc:Fallback>
        </mc:AlternateContent>
      </w:r>
      <w:r w:rsidR="004A6F35">
        <w:rPr>
          <w:noProof/>
        </w:rPr>
        <mc:AlternateContent>
          <mc:Choice Requires="wps">
            <w:drawing>
              <wp:anchor distT="0" distB="0" distL="114300" distR="114300" simplePos="0" relativeHeight="251663360" behindDoc="0" locked="0" layoutInCell="1" allowOverlap="1" wp14:anchorId="7F0EFB76" wp14:editId="0DD14C24">
                <wp:simplePos x="0" y="0"/>
                <wp:positionH relativeFrom="column">
                  <wp:posOffset>415178</wp:posOffset>
                </wp:positionH>
                <wp:positionV relativeFrom="paragraph">
                  <wp:posOffset>67982</wp:posOffset>
                </wp:positionV>
                <wp:extent cx="597498" cy="258184"/>
                <wp:effectExtent l="0" t="0" r="0" b="8890"/>
                <wp:wrapNone/>
                <wp:docPr id="9" name="Text Box 9"/>
                <wp:cNvGraphicFramePr/>
                <a:graphic xmlns:a="http://schemas.openxmlformats.org/drawingml/2006/main">
                  <a:graphicData uri="http://schemas.microsoft.com/office/word/2010/wordprocessingShape">
                    <wps:wsp>
                      <wps:cNvSpPr txBox="1"/>
                      <wps:spPr>
                        <a:xfrm>
                          <a:off x="0" y="0"/>
                          <a:ext cx="597498" cy="2581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4B4B50" w14:textId="5912A7EE" w:rsidR="00CD254B" w:rsidRDefault="00CD254B">
                            <w:r>
                              <w:t>Label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EFB76" id="Text Box 9" o:spid="_x0000_s1027" type="#_x0000_t202" style="position:absolute;left:0;text-align:left;margin-left:32.7pt;margin-top:5.35pt;width:47.05pt;height:2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" filled="f" stroked="f">
                <v:textbox>
                  <w:txbxContent>
                    <w:p w14:paraId="044B4B50" w14:textId="5912A7EE" w:rsidR="00CD254B" w:rsidRDefault="00CD254B">
                      <w:r>
                        <w:t>Label 1</w:t>
                      </w:r>
                    </w:p>
                  </w:txbxContent>
                </v:textbox>
              </v:shape>
            </w:pict>
          </mc:Fallback>
        </mc:AlternateContent>
      </w:r>
      <w:r w:rsidR="004A6F35">
        <w:rPr>
          <w:noProof/>
        </w:rPr>
        <mc:AlternateContent>
          <mc:Choice Requires="wps">
            <w:drawing>
              <wp:anchor distT="0" distB="0" distL="114300" distR="114300" simplePos="0" relativeHeight="251662336" behindDoc="0" locked="0" layoutInCell="1" allowOverlap="1" wp14:anchorId="0BB515F2" wp14:editId="3162C9C3">
                <wp:simplePos x="0" y="0"/>
                <wp:positionH relativeFrom="column">
                  <wp:posOffset>1017606</wp:posOffset>
                </wp:positionH>
                <wp:positionV relativeFrom="paragraph">
                  <wp:posOffset>261620</wp:posOffset>
                </wp:positionV>
                <wp:extent cx="419548"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4195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00254C" id="Straight Arrow Connector 8" o:spid="_x0000_s1026" type="#_x0000_t32" style="position:absolute;margin-left:80.15pt;margin-top:20.6pt;width:33.0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" strokecolor="black [3040]">
                <v:stroke endarrow="block"/>
              </v:shape>
            </w:pict>
          </mc:Fallback>
        </mc:AlternateContent>
      </w:r>
      <w:r w:rsidR="004A6F35">
        <w:rPr>
          <w:noProof/>
        </w:rPr>
        <mc:AlternateContent>
          <mc:Choice Requires="wps">
            <w:drawing>
              <wp:anchor distT="0" distB="0" distL="114300" distR="114300" simplePos="0" relativeHeight="251661312" behindDoc="0" locked="0" layoutInCell="1" allowOverlap="1" wp14:anchorId="6B5FDCF9" wp14:editId="0FF911B6">
                <wp:simplePos x="0" y="0"/>
                <wp:positionH relativeFrom="column">
                  <wp:posOffset>1856254</wp:posOffset>
                </wp:positionH>
                <wp:positionV relativeFrom="paragraph">
                  <wp:posOffset>67721</wp:posOffset>
                </wp:positionV>
                <wp:extent cx="172123" cy="3107914"/>
                <wp:effectExtent l="0" t="0" r="18415" b="16510"/>
                <wp:wrapNone/>
                <wp:docPr id="7" name="Rectangle 7"/>
                <wp:cNvGraphicFramePr/>
                <a:graphic xmlns:a="http://schemas.openxmlformats.org/drawingml/2006/main">
                  <a:graphicData uri="http://schemas.microsoft.com/office/word/2010/wordprocessingShape">
                    <wps:wsp>
                      <wps:cNvSpPr/>
                      <wps:spPr>
                        <a:xfrm>
                          <a:off x="0" y="0"/>
                          <a:ext cx="172123" cy="3107914"/>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0C3D7" id="Rectangle 7" o:spid="_x0000_s1026" style="position:absolute;margin-left:146.15pt;margin-top:5.35pt;width:13.55pt;height:24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" filled="f" strokecolor="#9bbb59 [3206]">
                <v:stroke joinstyle="round"/>
              </v:rect>
            </w:pict>
          </mc:Fallback>
        </mc:AlternateContent>
      </w:r>
      <w:r w:rsidR="004A6F35">
        <w:rPr>
          <w:noProof/>
        </w:rPr>
        <mc:AlternateContent>
          <mc:Choice Requires="wps">
            <w:drawing>
              <wp:anchor distT="0" distB="0" distL="114300" distR="114300" simplePos="0" relativeHeight="251659264" behindDoc="0" locked="0" layoutInCell="1" allowOverlap="1" wp14:anchorId="3D6DB1DB" wp14:editId="7F84D84E">
                <wp:simplePos x="0" y="0"/>
                <wp:positionH relativeFrom="column">
                  <wp:posOffset>1437154</wp:posOffset>
                </wp:positionH>
                <wp:positionV relativeFrom="paragraph">
                  <wp:posOffset>67982</wp:posOffset>
                </wp:positionV>
                <wp:extent cx="172123" cy="3107914"/>
                <wp:effectExtent l="0" t="0" r="18415" b="16510"/>
                <wp:wrapNone/>
                <wp:docPr id="6" name="Rectangle 6"/>
                <wp:cNvGraphicFramePr/>
                <a:graphic xmlns:a="http://schemas.openxmlformats.org/drawingml/2006/main">
                  <a:graphicData uri="http://schemas.microsoft.com/office/word/2010/wordprocessingShape">
                    <wps:wsp>
                      <wps:cNvSpPr/>
                      <wps:spPr>
                        <a:xfrm>
                          <a:off x="0" y="0"/>
                          <a:ext cx="172123" cy="3107914"/>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23889" id="Rectangle 6" o:spid="_x0000_s1026" style="position:absolute;margin-left:113.15pt;margin-top:5.35pt;width:13.55pt;height:24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" filled="f" strokecolor="#9bbb59 [3206]">
                <v:stroke joinstyle="round"/>
              </v:rect>
            </w:pict>
          </mc:Fallback>
        </mc:AlternateContent>
      </w:r>
      <w:r w:rsidR="004A6F35">
        <w:rPr>
          <w:noProof/>
        </w:rPr>
        <w:drawing>
          <wp:inline distT="0" distB="0" distL="0" distR="0" wp14:anchorId="0F7300EC" wp14:editId="292073CD">
            <wp:extent cx="2880000" cy="317262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01" t="23649" r="31946" b="5740"/>
                    <a:stretch/>
                  </pic:blipFill>
                  <pic:spPr bwMode="auto">
                    <a:xfrm>
                      <a:off x="0" y="0"/>
                      <a:ext cx="2880000" cy="3172621"/>
                    </a:xfrm>
                    <a:prstGeom prst="rect">
                      <a:avLst/>
                    </a:prstGeom>
                    <a:ln>
                      <a:noFill/>
                    </a:ln>
                    <a:extLst>
                      <a:ext uri="{53640926-AAD7-44D8-BBD7-CCE9431645EC}">
                        <a14:shadowObscured xmlns:a14="http://schemas.microsoft.com/office/drawing/2010/main"/>
                      </a:ext>
                    </a:extLst>
                  </pic:spPr>
                </pic:pic>
              </a:graphicData>
            </a:graphic>
          </wp:inline>
        </w:drawing>
      </w:r>
    </w:p>
    <w:p w14:paraId="2B7355D7" w14:textId="77D3DB62" w:rsidR="004A6F35" w:rsidRDefault="00D35D6D" w:rsidP="00D35D6D">
      <w:pPr>
        <w:pStyle w:val="Caption"/>
        <w:rPr>
          <w:i w:val="0"/>
          <w:iCs w:val="0"/>
        </w:rPr>
      </w:pPr>
      <w:r w:rsidRPr="006C5E54">
        <w:rPr>
          <w:i w:val="0"/>
          <w:iCs w:val="0"/>
        </w:rPr>
        <w:t xml:space="preserve">Gambar </w:t>
      </w:r>
      <w:r w:rsidRPr="006C5E54">
        <w:rPr>
          <w:i w:val="0"/>
          <w:iCs w:val="0"/>
        </w:rPr>
        <w:fldChar w:fldCharType="begin"/>
      </w:r>
      <w:r w:rsidRPr="006C5E54">
        <w:rPr>
          <w:i w:val="0"/>
          <w:iCs w:val="0"/>
        </w:rPr>
        <w:instrText xml:space="preserve"> SEQ Gambar \* ARABIC </w:instrText>
      </w:r>
      <w:r w:rsidRPr="006C5E54">
        <w:rPr>
          <w:i w:val="0"/>
          <w:iCs w:val="0"/>
        </w:rPr>
        <w:fldChar w:fldCharType="separate"/>
      </w:r>
      <w:r w:rsidR="00730E92" w:rsidRPr="006C5E54">
        <w:rPr>
          <w:i w:val="0"/>
          <w:iCs w:val="0"/>
          <w:noProof/>
        </w:rPr>
        <w:t>2</w:t>
      </w:r>
      <w:r w:rsidRPr="006C5E54">
        <w:rPr>
          <w:i w:val="0"/>
          <w:iCs w:val="0"/>
        </w:rPr>
        <w:fldChar w:fldCharType="end"/>
      </w:r>
      <w:r w:rsidRPr="00D35D6D">
        <w:rPr>
          <w:i w:val="0"/>
          <w:iCs w:val="0"/>
        </w:rPr>
        <w:t xml:space="preserve">. Label 1 dan 2 pada </w:t>
      </w:r>
      <w:proofErr w:type="spellStart"/>
      <w:r w:rsidRPr="00D35D6D">
        <w:rPr>
          <w:i w:val="0"/>
          <w:iCs w:val="0"/>
        </w:rPr>
        <w:t>potongan</w:t>
      </w:r>
      <w:proofErr w:type="spellEnd"/>
      <w:r w:rsidRPr="00D35D6D">
        <w:rPr>
          <w:i w:val="0"/>
          <w:iCs w:val="0"/>
        </w:rPr>
        <w:t xml:space="preserve"> 1-1</w:t>
      </w:r>
    </w:p>
    <w:p w14:paraId="0E85BD44" w14:textId="77777777" w:rsidR="00D35D6D" w:rsidRDefault="00D35D6D" w:rsidP="00D35D6D">
      <w:pPr>
        <w:keepNext/>
        <w:jc w:val="center"/>
      </w:pPr>
      <w:r>
        <w:rPr>
          <w:noProof/>
        </w:rPr>
        <mc:AlternateContent>
          <mc:Choice Requires="wps">
            <w:drawing>
              <wp:anchor distT="0" distB="0" distL="114300" distR="114300" simplePos="0" relativeHeight="251676672" behindDoc="0" locked="0" layoutInCell="1" allowOverlap="1" wp14:anchorId="67A28E33" wp14:editId="7A791A3D">
                <wp:simplePos x="0" y="0"/>
                <wp:positionH relativeFrom="column">
                  <wp:posOffset>1247326</wp:posOffset>
                </wp:positionH>
                <wp:positionV relativeFrom="paragraph">
                  <wp:posOffset>507514</wp:posOffset>
                </wp:positionV>
                <wp:extent cx="597498" cy="258184"/>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597498" cy="2581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C53694" w14:textId="77777777" w:rsidR="00CD254B" w:rsidRDefault="00CD254B" w:rsidP="00D35D6D">
                            <w:r>
                              <w:t>Label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28E33" id="Text Box 19" o:spid="_x0000_s1028" type="#_x0000_t202" style="position:absolute;left:0;text-align:left;margin-left:98.2pt;margin-top:39.95pt;width:47.05pt;height:20.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" filled="f" stroked="f">
                <v:textbox>
                  <w:txbxContent>
                    <w:p w14:paraId="60C53694" w14:textId="77777777" w:rsidR="00CD254B" w:rsidRDefault="00CD254B" w:rsidP="00D35D6D">
                      <w:r>
                        <w:t>Label 1</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DC8CED3" wp14:editId="19DF746F">
                <wp:simplePos x="0" y="0"/>
                <wp:positionH relativeFrom="column">
                  <wp:posOffset>673324</wp:posOffset>
                </wp:positionH>
                <wp:positionV relativeFrom="paragraph">
                  <wp:posOffset>650165</wp:posOffset>
                </wp:positionV>
                <wp:extent cx="570193" cy="0"/>
                <wp:effectExtent l="0" t="76200" r="20955" b="95250"/>
                <wp:wrapNone/>
                <wp:docPr id="18" name="Straight Arrow Connector 18"/>
                <wp:cNvGraphicFramePr/>
                <a:graphic xmlns:a="http://schemas.openxmlformats.org/drawingml/2006/main">
                  <a:graphicData uri="http://schemas.microsoft.com/office/word/2010/wordprocessingShape">
                    <wps:wsp>
                      <wps:cNvCnPr/>
                      <wps:spPr>
                        <a:xfrm>
                          <a:off x="0" y="0"/>
                          <a:ext cx="5701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572A41" id="Straight Arrow Connector 18" o:spid="_x0000_s1026" type="#_x0000_t32" style="position:absolute;margin-left:53pt;margin-top:51.2pt;width:44.9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" strokecolor="black [304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73EF1C6F" wp14:editId="2AEB1E6F">
                <wp:simplePos x="0" y="0"/>
                <wp:positionH relativeFrom="column">
                  <wp:posOffset>505460</wp:posOffset>
                </wp:positionH>
                <wp:positionV relativeFrom="paragraph">
                  <wp:posOffset>107950</wp:posOffset>
                </wp:positionV>
                <wp:extent cx="172085" cy="2355215"/>
                <wp:effectExtent l="0" t="0" r="18415" b="26035"/>
                <wp:wrapNone/>
                <wp:docPr id="17" name="Rectangle 17"/>
                <wp:cNvGraphicFramePr/>
                <a:graphic xmlns:a="http://schemas.openxmlformats.org/drawingml/2006/main">
                  <a:graphicData uri="http://schemas.microsoft.com/office/word/2010/wordprocessingShape">
                    <wps:wsp>
                      <wps:cNvSpPr/>
                      <wps:spPr>
                        <a:xfrm>
                          <a:off x="0" y="0"/>
                          <a:ext cx="172085" cy="235521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024EB" id="Rectangle 17" o:spid="_x0000_s1026" style="position:absolute;margin-left:39.8pt;margin-top:8.5pt;width:13.55pt;height:185.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" filled="f" strokecolor="#9bbb59 [3206]">
                <v:stroke joinstyle="round"/>
              </v:rect>
            </w:pict>
          </mc:Fallback>
        </mc:AlternateContent>
      </w:r>
      <w:r>
        <w:rPr>
          <w:noProof/>
        </w:rPr>
        <mc:AlternateContent>
          <mc:Choice Requires="wps">
            <w:drawing>
              <wp:anchor distT="0" distB="0" distL="114300" distR="114300" simplePos="0" relativeHeight="251671552" behindDoc="0" locked="0" layoutInCell="1" allowOverlap="1" wp14:anchorId="1CCB9F1E" wp14:editId="4B5F576F">
                <wp:simplePos x="0" y="0"/>
                <wp:positionH relativeFrom="column">
                  <wp:posOffset>2846406</wp:posOffset>
                </wp:positionH>
                <wp:positionV relativeFrom="paragraph">
                  <wp:posOffset>779257</wp:posOffset>
                </wp:positionV>
                <wp:extent cx="650688" cy="258184"/>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650688" cy="2581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76E4FA" w14:textId="5C8E382F" w:rsidR="00CD254B" w:rsidRDefault="00CD254B" w:rsidP="00D35D6D">
                            <w:r>
                              <w:t>Label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B9F1E" id="Text Box 15" o:spid="_x0000_s1029" type="#_x0000_t202" style="position:absolute;left:0;text-align:left;margin-left:224.15pt;margin-top:61.35pt;width:51.25pt;height:2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" filled="f" stroked="f">
                <v:textbox>
                  <w:txbxContent>
                    <w:p w14:paraId="6876E4FA" w14:textId="5C8E382F" w:rsidR="00CD254B" w:rsidRDefault="00CD254B" w:rsidP="00D35D6D">
                      <w:r>
                        <w:t>Label 18</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4E56CF6" wp14:editId="0B1E2F63">
                <wp:simplePos x="0" y="0"/>
                <wp:positionH relativeFrom="column">
                  <wp:posOffset>3448834</wp:posOffset>
                </wp:positionH>
                <wp:positionV relativeFrom="paragraph">
                  <wp:posOffset>897591</wp:posOffset>
                </wp:positionV>
                <wp:extent cx="548640" cy="0"/>
                <wp:effectExtent l="38100" t="76200" r="0" b="95250"/>
                <wp:wrapNone/>
                <wp:docPr id="14" name="Straight Arrow Connector 14"/>
                <wp:cNvGraphicFramePr/>
                <a:graphic xmlns:a="http://schemas.openxmlformats.org/drawingml/2006/main">
                  <a:graphicData uri="http://schemas.microsoft.com/office/word/2010/wordprocessingShape">
                    <wps:wsp>
                      <wps:cNvCnPr/>
                      <wps:spPr>
                        <a:xfrm flipH="1">
                          <a:off x="0" y="0"/>
                          <a:ext cx="548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1A981" id="Straight Arrow Connector 14" o:spid="_x0000_s1026" type="#_x0000_t32" style="position:absolute;margin-left:271.55pt;margin-top:70.7pt;width:43.2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" strokecolor="black [304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69C4780A" wp14:editId="1FB31288">
                <wp:simplePos x="0" y="0"/>
                <wp:positionH relativeFrom="column">
                  <wp:posOffset>3997474</wp:posOffset>
                </wp:positionH>
                <wp:positionV relativeFrom="paragraph">
                  <wp:posOffset>112282</wp:posOffset>
                </wp:positionV>
                <wp:extent cx="172085" cy="2355327"/>
                <wp:effectExtent l="0" t="0" r="18415" b="26035"/>
                <wp:wrapNone/>
                <wp:docPr id="13" name="Rectangle 13"/>
                <wp:cNvGraphicFramePr/>
                <a:graphic xmlns:a="http://schemas.openxmlformats.org/drawingml/2006/main">
                  <a:graphicData uri="http://schemas.microsoft.com/office/word/2010/wordprocessingShape">
                    <wps:wsp>
                      <wps:cNvSpPr/>
                      <wps:spPr>
                        <a:xfrm>
                          <a:off x="0" y="0"/>
                          <a:ext cx="172085" cy="2355327"/>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F7A2D" id="Rectangle 13" o:spid="_x0000_s1026" style="position:absolute;margin-left:314.75pt;margin-top:8.85pt;width:13.55pt;height:18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" filled="f" strokecolor="#9bbb59 [3206]">
                <v:stroke joinstyle="round"/>
              </v:rect>
            </w:pict>
          </mc:Fallback>
        </mc:AlternateContent>
      </w:r>
      <w:r>
        <w:rPr>
          <w:noProof/>
        </w:rPr>
        <w:drawing>
          <wp:inline distT="0" distB="0" distL="0" distR="0" wp14:anchorId="1F65F374" wp14:editId="6117D180">
            <wp:extent cx="4723111"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63" t="34616" r="19980" b="8131"/>
                    <a:stretch/>
                  </pic:blipFill>
                  <pic:spPr bwMode="auto">
                    <a:xfrm>
                      <a:off x="0" y="0"/>
                      <a:ext cx="4723111" cy="2520000"/>
                    </a:xfrm>
                    <a:prstGeom prst="rect">
                      <a:avLst/>
                    </a:prstGeom>
                    <a:ln>
                      <a:noFill/>
                    </a:ln>
                    <a:extLst>
                      <a:ext uri="{53640926-AAD7-44D8-BBD7-CCE9431645EC}">
                        <a14:shadowObscured xmlns:a14="http://schemas.microsoft.com/office/drawing/2010/main"/>
                      </a:ext>
                    </a:extLst>
                  </pic:spPr>
                </pic:pic>
              </a:graphicData>
            </a:graphic>
          </wp:inline>
        </w:drawing>
      </w:r>
    </w:p>
    <w:p w14:paraId="715D78AF" w14:textId="5E037DFC" w:rsidR="00D35D6D" w:rsidRPr="00D35D6D" w:rsidRDefault="00D35D6D" w:rsidP="00D35D6D">
      <w:pPr>
        <w:pStyle w:val="Caption"/>
        <w:rPr>
          <w:i w:val="0"/>
          <w:iCs w:val="0"/>
        </w:rPr>
      </w:pPr>
      <w:r w:rsidRPr="006C5E54">
        <w:rPr>
          <w:i w:val="0"/>
          <w:iCs w:val="0"/>
        </w:rPr>
        <w:t xml:space="preserve">Gambar </w:t>
      </w:r>
      <w:r w:rsidRPr="006C5E54">
        <w:rPr>
          <w:i w:val="0"/>
          <w:iCs w:val="0"/>
        </w:rPr>
        <w:fldChar w:fldCharType="begin"/>
      </w:r>
      <w:r w:rsidRPr="006C5E54">
        <w:rPr>
          <w:i w:val="0"/>
          <w:iCs w:val="0"/>
        </w:rPr>
        <w:instrText xml:space="preserve"> SEQ Gambar \* ARABIC </w:instrText>
      </w:r>
      <w:r w:rsidRPr="006C5E54">
        <w:rPr>
          <w:i w:val="0"/>
          <w:iCs w:val="0"/>
        </w:rPr>
        <w:fldChar w:fldCharType="separate"/>
      </w:r>
      <w:r w:rsidR="00730E92" w:rsidRPr="006C5E54">
        <w:rPr>
          <w:i w:val="0"/>
          <w:iCs w:val="0"/>
          <w:noProof/>
        </w:rPr>
        <w:t>3</w:t>
      </w:r>
      <w:r w:rsidRPr="006C5E54">
        <w:rPr>
          <w:i w:val="0"/>
          <w:iCs w:val="0"/>
        </w:rPr>
        <w:fldChar w:fldCharType="end"/>
      </w:r>
      <w:r w:rsidR="006C5E54">
        <w:rPr>
          <w:i w:val="0"/>
          <w:iCs w:val="0"/>
        </w:rPr>
        <w:t>.</w:t>
      </w:r>
      <w:r w:rsidRPr="00D35D6D">
        <w:rPr>
          <w:i w:val="0"/>
          <w:iCs w:val="0"/>
        </w:rPr>
        <w:t xml:space="preserve"> Label 1 dan 18 pada </w:t>
      </w:r>
      <w:proofErr w:type="spellStart"/>
      <w:r w:rsidRPr="00D35D6D">
        <w:rPr>
          <w:i w:val="0"/>
          <w:iCs w:val="0"/>
        </w:rPr>
        <w:t>potongan</w:t>
      </w:r>
      <w:proofErr w:type="spellEnd"/>
      <w:r w:rsidRPr="00D35D6D">
        <w:rPr>
          <w:i w:val="0"/>
          <w:iCs w:val="0"/>
        </w:rPr>
        <w:t xml:space="preserve"> A-A</w:t>
      </w:r>
    </w:p>
    <w:p w14:paraId="07E00A79" w14:textId="7BB5C570" w:rsidR="00D35D6D" w:rsidRDefault="0E797177" w:rsidP="00D35D6D">
      <w:pPr>
        <w:rPr>
          <w:b/>
          <w:bCs/>
        </w:rPr>
      </w:pPr>
      <w:r w:rsidRPr="0E797177">
        <w:rPr>
          <w:color w:val="212121"/>
          <w:lang w:val="en"/>
        </w:rPr>
        <w:t xml:space="preserve"> </w:t>
      </w:r>
      <w:r w:rsidR="00D35D6D" w:rsidRPr="003D5B84">
        <w:rPr>
          <w:b/>
          <w:bCs/>
          <w:lang w:val="id-ID"/>
        </w:rPr>
        <w:t>3.</w:t>
      </w:r>
      <w:r w:rsidR="00D35D6D">
        <w:rPr>
          <w:b/>
          <w:bCs/>
        </w:rPr>
        <w:t>2</w:t>
      </w:r>
      <w:r w:rsidR="00D35D6D" w:rsidRPr="003D5B84">
        <w:rPr>
          <w:b/>
          <w:bCs/>
          <w:lang w:val="id-ID"/>
        </w:rPr>
        <w:t xml:space="preserve">. </w:t>
      </w:r>
      <w:r w:rsidR="00D35D6D">
        <w:rPr>
          <w:b/>
          <w:bCs/>
        </w:rPr>
        <w:t xml:space="preserve"> </w:t>
      </w:r>
      <w:proofErr w:type="spellStart"/>
      <w:r w:rsidR="00D35D6D">
        <w:rPr>
          <w:b/>
          <w:bCs/>
        </w:rPr>
        <w:t>Pembebanan</w:t>
      </w:r>
      <w:proofErr w:type="spellEnd"/>
      <w:r w:rsidR="00D35D6D">
        <w:rPr>
          <w:b/>
          <w:bCs/>
        </w:rPr>
        <w:t xml:space="preserve"> Pada </w:t>
      </w:r>
      <w:proofErr w:type="spellStart"/>
      <w:r w:rsidR="00D35D6D">
        <w:rPr>
          <w:b/>
          <w:bCs/>
        </w:rPr>
        <w:t>Struktur</w:t>
      </w:r>
      <w:proofErr w:type="spellEnd"/>
    </w:p>
    <w:p w14:paraId="07645147" w14:textId="77777777" w:rsidR="00E0026B" w:rsidRDefault="00E0026B" w:rsidP="00D35D6D">
      <w:pPr>
        <w:rPr>
          <w:b/>
          <w:bCs/>
        </w:rPr>
      </w:pPr>
    </w:p>
    <w:p w14:paraId="51BFE31C" w14:textId="491E0270" w:rsidR="0E797177" w:rsidRDefault="00E0026B" w:rsidP="00B26B25">
      <w:pPr>
        <w:ind w:firstLine="426"/>
        <w:jc w:val="both"/>
      </w:pPr>
      <w:proofErr w:type="spellStart"/>
      <w:r>
        <w:t>Perhitungan</w:t>
      </w:r>
      <w:proofErr w:type="spellEnd"/>
      <w:r>
        <w:t xml:space="preserve"> </w:t>
      </w:r>
      <w:proofErr w:type="spellStart"/>
      <w:r>
        <w:t>pembebanan</w:t>
      </w:r>
      <w:proofErr w:type="spellEnd"/>
      <w:r>
        <w:t xml:space="preserve"> pada </w:t>
      </w:r>
      <w:proofErr w:type="spellStart"/>
      <w:r>
        <w:t>struktur</w:t>
      </w:r>
      <w:proofErr w:type="spellEnd"/>
      <w:r>
        <w:t xml:space="preserve"> </w:t>
      </w:r>
      <w:proofErr w:type="spellStart"/>
      <w:r>
        <w:t>menganut</w:t>
      </w:r>
      <w:proofErr w:type="spellEnd"/>
      <w:r>
        <w:t xml:space="preserve"> pada </w:t>
      </w:r>
      <w:proofErr w:type="spellStart"/>
      <w:r>
        <w:t>pasal</w:t>
      </w:r>
      <w:proofErr w:type="spellEnd"/>
      <w:r>
        <w:t xml:space="preserve"> 26 </w:t>
      </w:r>
      <w:proofErr w:type="spellStart"/>
      <w:r>
        <w:t>untuk</w:t>
      </w:r>
      <w:proofErr w:type="spellEnd"/>
      <w:r>
        <w:t xml:space="preserve"> </w:t>
      </w:r>
      <w:proofErr w:type="spellStart"/>
      <w:r>
        <w:t>beban</w:t>
      </w:r>
      <w:proofErr w:type="spellEnd"/>
      <w:r>
        <w:t xml:space="preserve"> </w:t>
      </w:r>
      <w:proofErr w:type="spellStart"/>
      <w:r>
        <w:t>angin</w:t>
      </w:r>
      <w:proofErr w:type="spellEnd"/>
      <w:r>
        <w:t xml:space="preserve"> (</w:t>
      </w:r>
      <w:proofErr w:type="spellStart"/>
      <w:r>
        <w:t>Wx,Wy</w:t>
      </w:r>
      <w:proofErr w:type="spellEnd"/>
      <w:r>
        <w:t xml:space="preserve">), </w:t>
      </w:r>
      <w:proofErr w:type="spellStart"/>
      <w:r>
        <w:t>beban</w:t>
      </w:r>
      <w:proofErr w:type="spellEnd"/>
      <w:r>
        <w:t xml:space="preserve"> </w:t>
      </w:r>
      <w:proofErr w:type="spellStart"/>
      <w:r>
        <w:t>hidup</w:t>
      </w:r>
      <w:proofErr w:type="spellEnd"/>
      <w:r>
        <w:t xml:space="preserve"> </w:t>
      </w:r>
      <w:proofErr w:type="spellStart"/>
      <w:r>
        <w:t>reduksi</w:t>
      </w:r>
      <w:proofErr w:type="spellEnd"/>
      <w:r>
        <w:t xml:space="preserve"> (Lr) dan non </w:t>
      </w:r>
      <w:proofErr w:type="spellStart"/>
      <w:r>
        <w:t>reduksi</w:t>
      </w:r>
      <w:proofErr w:type="spellEnd"/>
      <w:r>
        <w:t xml:space="preserve"> (LL), </w:t>
      </w:r>
      <w:proofErr w:type="spellStart"/>
      <w:r>
        <w:t>beban</w:t>
      </w:r>
      <w:proofErr w:type="spellEnd"/>
      <w:r>
        <w:t xml:space="preserve"> </w:t>
      </w:r>
      <w:proofErr w:type="spellStart"/>
      <w:r>
        <w:t>mati</w:t>
      </w:r>
      <w:proofErr w:type="spellEnd"/>
      <w:r>
        <w:t xml:space="preserve"> </w:t>
      </w:r>
      <w:proofErr w:type="spellStart"/>
      <w:r>
        <w:t>tambahan</w:t>
      </w:r>
      <w:proofErr w:type="spellEnd"/>
      <w:r>
        <w:t xml:space="preserve"> (SDL), </w:t>
      </w:r>
      <w:proofErr w:type="spellStart"/>
      <w:r>
        <w:t>beban</w:t>
      </w:r>
      <w:proofErr w:type="spellEnd"/>
      <w:r>
        <w:t xml:space="preserve"> </w:t>
      </w:r>
      <w:proofErr w:type="spellStart"/>
      <w:r>
        <w:t>hujan</w:t>
      </w:r>
      <w:proofErr w:type="spellEnd"/>
      <w:r>
        <w:t xml:space="preserve"> (R). </w:t>
      </w:r>
      <w:proofErr w:type="spellStart"/>
      <w:r>
        <w:t>Untuk</w:t>
      </w:r>
      <w:proofErr w:type="spellEnd"/>
      <w:r>
        <w:t xml:space="preserve"> </w:t>
      </w:r>
      <w:proofErr w:type="spellStart"/>
      <w:r>
        <w:t>pengaplikasian</w:t>
      </w:r>
      <w:proofErr w:type="spellEnd"/>
      <w:r>
        <w:t xml:space="preserve"> </w:t>
      </w:r>
      <w:proofErr w:type="spellStart"/>
      <w:r>
        <w:t>beban</w:t>
      </w:r>
      <w:proofErr w:type="spellEnd"/>
      <w:r>
        <w:t xml:space="preserve"> </w:t>
      </w:r>
      <w:proofErr w:type="spellStart"/>
      <w:r>
        <w:t>angin</w:t>
      </w:r>
      <w:proofErr w:type="spellEnd"/>
      <w:r>
        <w:t xml:space="preserve"> pada </w:t>
      </w:r>
      <w:proofErr w:type="spellStart"/>
      <w:r>
        <w:t>arah</w:t>
      </w:r>
      <w:proofErr w:type="spellEnd"/>
      <w:r>
        <w:t xml:space="preserve"> X dan Y </w:t>
      </w:r>
      <w:proofErr w:type="spellStart"/>
      <w:r>
        <w:t>dibagi</w:t>
      </w:r>
      <w:proofErr w:type="spellEnd"/>
      <w:r>
        <w:t xml:space="preserve"> </w:t>
      </w:r>
      <w:proofErr w:type="spellStart"/>
      <w:r>
        <w:t>menjadi</w:t>
      </w:r>
      <w:proofErr w:type="spellEnd"/>
      <w:r>
        <w:t xml:space="preserve"> 2 </w:t>
      </w:r>
      <w:proofErr w:type="spellStart"/>
      <w:r>
        <w:t>yaitu</w:t>
      </w:r>
      <w:proofErr w:type="spellEnd"/>
      <w:r>
        <w:t xml:space="preserve"> </w:t>
      </w:r>
      <w:proofErr w:type="spellStart"/>
      <w:r>
        <w:t>terbagi</w:t>
      </w:r>
      <w:proofErr w:type="spellEnd"/>
      <w:r>
        <w:t xml:space="preserve"> </w:t>
      </w:r>
      <w:proofErr w:type="spellStart"/>
      <w:r>
        <w:t>merata</w:t>
      </w:r>
      <w:proofErr w:type="spellEnd"/>
      <w:r>
        <w:t xml:space="preserve"> pada </w:t>
      </w:r>
      <w:proofErr w:type="spellStart"/>
      <w:r>
        <w:t>kolom</w:t>
      </w:r>
      <w:proofErr w:type="spellEnd"/>
      <w:r>
        <w:t xml:space="preserve">, masing-masing pada </w:t>
      </w:r>
      <w:proofErr w:type="spellStart"/>
      <w:r>
        <w:t>arah</w:t>
      </w:r>
      <w:proofErr w:type="spellEnd"/>
      <w:r>
        <w:t xml:space="preserve"> X dan </w:t>
      </w:r>
      <w:proofErr w:type="spellStart"/>
      <w:r>
        <w:t>arah</w:t>
      </w:r>
      <w:proofErr w:type="spellEnd"/>
      <w:r>
        <w:t xml:space="preserve"> Y</w:t>
      </w:r>
      <w:r w:rsidR="001A734D">
        <w:t xml:space="preserve">, </w:t>
      </w:r>
      <w:proofErr w:type="spellStart"/>
      <w:r w:rsidR="001A734D">
        <w:t>lalu</w:t>
      </w:r>
      <w:proofErr w:type="spellEnd"/>
      <w:r w:rsidR="001A734D">
        <w:t xml:space="preserve"> </w:t>
      </w:r>
      <w:proofErr w:type="spellStart"/>
      <w:r w:rsidR="001A734D">
        <w:t>beban</w:t>
      </w:r>
      <w:proofErr w:type="spellEnd"/>
      <w:r w:rsidR="001A734D">
        <w:t xml:space="preserve"> pada atap </w:t>
      </w:r>
      <w:proofErr w:type="spellStart"/>
      <w:r w:rsidR="001A734D">
        <w:t>terbagi</w:t>
      </w:r>
      <w:proofErr w:type="spellEnd"/>
      <w:r w:rsidR="001A734D">
        <w:t xml:space="preserve"> </w:t>
      </w:r>
      <w:proofErr w:type="spellStart"/>
      <w:r w:rsidR="001A734D">
        <w:t>merata</w:t>
      </w:r>
      <w:proofErr w:type="spellEnd"/>
      <w:r w:rsidR="001A734D">
        <w:t xml:space="preserve"> pada </w:t>
      </w:r>
      <w:proofErr w:type="spellStart"/>
      <w:r w:rsidR="001A734D">
        <w:t>tiap</w:t>
      </w:r>
      <w:proofErr w:type="spellEnd"/>
      <w:r w:rsidR="001A734D">
        <w:t xml:space="preserve"> </w:t>
      </w:r>
      <w:proofErr w:type="spellStart"/>
      <w:r w:rsidR="001A734D">
        <w:t>gording</w:t>
      </w:r>
      <w:proofErr w:type="spellEnd"/>
      <w:r w:rsidR="001A734D">
        <w:t>. Tabel 2</w:t>
      </w:r>
      <w:r w:rsidR="00D80B9D">
        <w:t>,3, dan 4</w:t>
      </w:r>
      <w:r w:rsidR="001A734D">
        <w:t xml:space="preserve"> </w:t>
      </w:r>
      <w:proofErr w:type="spellStart"/>
      <w:r w:rsidR="001A734D">
        <w:t>menunjukan</w:t>
      </w:r>
      <w:proofErr w:type="spellEnd"/>
      <w:r w:rsidR="001A734D">
        <w:t xml:space="preserve"> </w:t>
      </w:r>
      <w:proofErr w:type="spellStart"/>
      <w:r w:rsidR="001A734D">
        <w:t>jenis</w:t>
      </w:r>
      <w:proofErr w:type="spellEnd"/>
      <w:r w:rsidR="001A734D">
        <w:t xml:space="preserve"> </w:t>
      </w:r>
      <w:proofErr w:type="spellStart"/>
      <w:r w:rsidR="001A734D">
        <w:t>beban</w:t>
      </w:r>
      <w:proofErr w:type="spellEnd"/>
      <w:r w:rsidR="001A734D">
        <w:t xml:space="preserve"> yang </w:t>
      </w:r>
      <w:proofErr w:type="spellStart"/>
      <w:r w:rsidR="001A734D">
        <w:t>digunakan</w:t>
      </w:r>
      <w:proofErr w:type="spellEnd"/>
      <w:r w:rsidR="001A734D">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55"/>
        <w:gridCol w:w="1755"/>
        <w:gridCol w:w="1756"/>
        <w:gridCol w:w="1756"/>
        <w:gridCol w:w="1756"/>
      </w:tblGrid>
      <w:tr w:rsidR="00B26B25" w:rsidRPr="00EC3DC6" w14:paraId="2DCE5C5C" w14:textId="77777777" w:rsidTr="00CD254B">
        <w:tc>
          <w:tcPr>
            <w:tcW w:w="8778" w:type="dxa"/>
            <w:gridSpan w:val="5"/>
            <w:tcBorders>
              <w:top w:val="nil"/>
            </w:tcBorders>
          </w:tcPr>
          <w:p w14:paraId="6A788D37" w14:textId="249BDAFB" w:rsidR="00B26B25" w:rsidRPr="00EC3DC6" w:rsidRDefault="00B26B25" w:rsidP="00B26B25">
            <w:pPr>
              <w:jc w:val="center"/>
              <w:rPr>
                <w:sz w:val="18"/>
                <w:szCs w:val="18"/>
              </w:rPr>
            </w:pPr>
            <w:r w:rsidRPr="00EC3DC6">
              <w:rPr>
                <w:b/>
                <w:bCs/>
                <w:sz w:val="18"/>
                <w:szCs w:val="18"/>
              </w:rPr>
              <w:t>Tabel 2</w:t>
            </w:r>
            <w:r w:rsidRPr="00EC3DC6">
              <w:rPr>
                <w:sz w:val="18"/>
                <w:szCs w:val="18"/>
              </w:rPr>
              <w:t xml:space="preserve">. Data </w:t>
            </w:r>
            <w:proofErr w:type="spellStart"/>
            <w:r w:rsidRPr="00EC3DC6">
              <w:rPr>
                <w:sz w:val="18"/>
                <w:szCs w:val="18"/>
              </w:rPr>
              <w:t>Pembebanan</w:t>
            </w:r>
            <w:proofErr w:type="spellEnd"/>
          </w:p>
        </w:tc>
      </w:tr>
      <w:tr w:rsidR="001A734D" w:rsidRPr="00EC3DC6" w14:paraId="171124ED" w14:textId="77777777" w:rsidTr="002E5FFE">
        <w:tc>
          <w:tcPr>
            <w:tcW w:w="1755" w:type="dxa"/>
            <w:vMerge w:val="restart"/>
            <w:vAlign w:val="center"/>
          </w:tcPr>
          <w:p w14:paraId="4D8861AB" w14:textId="77A3C235" w:rsidR="001A734D" w:rsidRPr="00EC3DC6" w:rsidRDefault="002E5FFE" w:rsidP="002E5FFE">
            <w:pPr>
              <w:rPr>
                <w:b/>
                <w:bCs/>
                <w:sz w:val="18"/>
                <w:szCs w:val="18"/>
              </w:rPr>
            </w:pPr>
            <w:r w:rsidRPr="00EC3DC6">
              <w:rPr>
                <w:b/>
                <w:bCs/>
                <w:sz w:val="18"/>
                <w:szCs w:val="18"/>
              </w:rPr>
              <w:t>Jenis Beban</w:t>
            </w:r>
          </w:p>
        </w:tc>
        <w:tc>
          <w:tcPr>
            <w:tcW w:w="1755" w:type="dxa"/>
            <w:tcBorders>
              <w:bottom w:val="nil"/>
            </w:tcBorders>
          </w:tcPr>
          <w:p w14:paraId="0417ABE0" w14:textId="7FDDA852" w:rsidR="001A734D" w:rsidRPr="00EC3DC6" w:rsidRDefault="002E5FFE" w:rsidP="002E5FFE">
            <w:pPr>
              <w:jc w:val="center"/>
              <w:rPr>
                <w:b/>
                <w:bCs/>
                <w:sz w:val="18"/>
                <w:szCs w:val="18"/>
              </w:rPr>
            </w:pPr>
            <w:r w:rsidRPr="00EC3DC6">
              <w:rPr>
                <w:b/>
                <w:bCs/>
                <w:sz w:val="18"/>
                <w:szCs w:val="18"/>
              </w:rPr>
              <w:t>Atap</w:t>
            </w:r>
          </w:p>
        </w:tc>
        <w:tc>
          <w:tcPr>
            <w:tcW w:w="1756" w:type="dxa"/>
            <w:tcBorders>
              <w:bottom w:val="nil"/>
            </w:tcBorders>
          </w:tcPr>
          <w:p w14:paraId="1B29602F" w14:textId="48300BD2" w:rsidR="001A734D" w:rsidRPr="00EC3DC6" w:rsidRDefault="002E5FFE" w:rsidP="002E5FFE">
            <w:pPr>
              <w:jc w:val="center"/>
              <w:rPr>
                <w:b/>
                <w:bCs/>
                <w:sz w:val="18"/>
                <w:szCs w:val="18"/>
              </w:rPr>
            </w:pPr>
            <w:r w:rsidRPr="00EC3DC6">
              <w:rPr>
                <w:b/>
                <w:bCs/>
                <w:sz w:val="18"/>
                <w:szCs w:val="18"/>
              </w:rPr>
              <w:t>Balok</w:t>
            </w:r>
          </w:p>
        </w:tc>
        <w:tc>
          <w:tcPr>
            <w:tcW w:w="1756" w:type="dxa"/>
            <w:tcBorders>
              <w:bottom w:val="nil"/>
            </w:tcBorders>
          </w:tcPr>
          <w:p w14:paraId="1D5B9A35" w14:textId="7C8C2D11" w:rsidR="001A734D" w:rsidRPr="00EC3DC6" w:rsidRDefault="002E5FFE" w:rsidP="002E5FFE">
            <w:pPr>
              <w:jc w:val="center"/>
              <w:rPr>
                <w:b/>
                <w:bCs/>
                <w:sz w:val="18"/>
                <w:szCs w:val="18"/>
              </w:rPr>
            </w:pPr>
            <w:r w:rsidRPr="00EC3DC6">
              <w:rPr>
                <w:b/>
                <w:bCs/>
                <w:sz w:val="18"/>
                <w:szCs w:val="18"/>
              </w:rPr>
              <w:t>Plat Lantai</w:t>
            </w:r>
          </w:p>
        </w:tc>
        <w:tc>
          <w:tcPr>
            <w:tcW w:w="1756" w:type="dxa"/>
            <w:tcBorders>
              <w:bottom w:val="nil"/>
            </w:tcBorders>
          </w:tcPr>
          <w:p w14:paraId="5E37A065" w14:textId="152B0245" w:rsidR="001A734D" w:rsidRPr="00EC3DC6" w:rsidRDefault="002E5FFE" w:rsidP="002E5FFE">
            <w:pPr>
              <w:jc w:val="center"/>
              <w:rPr>
                <w:b/>
                <w:bCs/>
                <w:sz w:val="18"/>
                <w:szCs w:val="18"/>
              </w:rPr>
            </w:pPr>
            <w:proofErr w:type="spellStart"/>
            <w:r w:rsidRPr="00EC3DC6">
              <w:rPr>
                <w:b/>
                <w:bCs/>
                <w:sz w:val="18"/>
                <w:szCs w:val="18"/>
              </w:rPr>
              <w:t>Tangga</w:t>
            </w:r>
            <w:proofErr w:type="spellEnd"/>
          </w:p>
        </w:tc>
      </w:tr>
      <w:tr w:rsidR="002E5FFE" w:rsidRPr="00EC3DC6" w14:paraId="5F6C42B2" w14:textId="77777777" w:rsidTr="002E5FFE">
        <w:tc>
          <w:tcPr>
            <w:tcW w:w="1755" w:type="dxa"/>
            <w:vMerge/>
          </w:tcPr>
          <w:p w14:paraId="07C25099" w14:textId="77777777" w:rsidR="002E5FFE" w:rsidRPr="00EC3DC6" w:rsidRDefault="002E5FFE" w:rsidP="002E5FFE">
            <w:pPr>
              <w:jc w:val="both"/>
              <w:rPr>
                <w:b/>
                <w:bCs/>
                <w:sz w:val="18"/>
                <w:szCs w:val="18"/>
              </w:rPr>
            </w:pPr>
          </w:p>
        </w:tc>
        <w:tc>
          <w:tcPr>
            <w:tcW w:w="1755" w:type="dxa"/>
            <w:tcBorders>
              <w:top w:val="nil"/>
            </w:tcBorders>
          </w:tcPr>
          <w:p w14:paraId="449AAF69" w14:textId="38E7B5E1" w:rsidR="002E5FFE" w:rsidRPr="00EC3DC6" w:rsidRDefault="002E5FFE" w:rsidP="002E5FFE">
            <w:pPr>
              <w:jc w:val="center"/>
              <w:rPr>
                <w:b/>
                <w:bCs/>
                <w:sz w:val="18"/>
                <w:szCs w:val="18"/>
                <w:vertAlign w:val="superscript"/>
              </w:rPr>
            </w:pPr>
            <w:proofErr w:type="spellStart"/>
            <w:r w:rsidRPr="00EC3DC6">
              <w:rPr>
                <w:b/>
                <w:bCs/>
                <w:sz w:val="18"/>
                <w:szCs w:val="18"/>
              </w:rPr>
              <w:t>kN</w:t>
            </w:r>
            <w:proofErr w:type="spellEnd"/>
            <w:r w:rsidRPr="00EC3DC6">
              <w:rPr>
                <w:b/>
                <w:bCs/>
                <w:sz w:val="18"/>
                <w:szCs w:val="18"/>
              </w:rPr>
              <w:t>/m</w:t>
            </w:r>
          </w:p>
        </w:tc>
        <w:tc>
          <w:tcPr>
            <w:tcW w:w="1756" w:type="dxa"/>
            <w:tcBorders>
              <w:top w:val="nil"/>
            </w:tcBorders>
          </w:tcPr>
          <w:p w14:paraId="7D4820F6" w14:textId="295B9173" w:rsidR="002E5FFE" w:rsidRPr="00EC3DC6" w:rsidRDefault="002E5FFE" w:rsidP="002E5FFE">
            <w:pPr>
              <w:jc w:val="center"/>
              <w:rPr>
                <w:b/>
                <w:bCs/>
                <w:sz w:val="18"/>
                <w:szCs w:val="18"/>
              </w:rPr>
            </w:pPr>
            <w:proofErr w:type="spellStart"/>
            <w:r w:rsidRPr="00EC3DC6">
              <w:rPr>
                <w:b/>
                <w:bCs/>
                <w:sz w:val="18"/>
                <w:szCs w:val="18"/>
              </w:rPr>
              <w:t>kN</w:t>
            </w:r>
            <w:proofErr w:type="spellEnd"/>
            <w:r w:rsidRPr="00EC3DC6">
              <w:rPr>
                <w:b/>
                <w:bCs/>
                <w:sz w:val="18"/>
                <w:szCs w:val="18"/>
              </w:rPr>
              <w:t>/m</w:t>
            </w:r>
          </w:p>
        </w:tc>
        <w:tc>
          <w:tcPr>
            <w:tcW w:w="1756" w:type="dxa"/>
            <w:tcBorders>
              <w:top w:val="nil"/>
            </w:tcBorders>
          </w:tcPr>
          <w:p w14:paraId="53258B0E" w14:textId="0F848FA9" w:rsidR="002E5FFE" w:rsidRPr="00EC3DC6" w:rsidRDefault="002E5FFE" w:rsidP="002E5FFE">
            <w:pPr>
              <w:jc w:val="center"/>
              <w:rPr>
                <w:b/>
                <w:bCs/>
                <w:sz w:val="18"/>
                <w:szCs w:val="18"/>
              </w:rPr>
            </w:pPr>
            <w:proofErr w:type="spellStart"/>
            <w:r w:rsidRPr="00EC3DC6">
              <w:rPr>
                <w:b/>
                <w:bCs/>
                <w:sz w:val="18"/>
                <w:szCs w:val="18"/>
              </w:rPr>
              <w:t>kN</w:t>
            </w:r>
            <w:proofErr w:type="spellEnd"/>
            <w:r w:rsidRPr="00EC3DC6">
              <w:rPr>
                <w:b/>
                <w:bCs/>
                <w:sz w:val="18"/>
                <w:szCs w:val="18"/>
              </w:rPr>
              <w:t>/m</w:t>
            </w:r>
            <w:r w:rsidRPr="00EC3DC6">
              <w:rPr>
                <w:b/>
                <w:bCs/>
                <w:sz w:val="18"/>
                <w:szCs w:val="18"/>
                <w:vertAlign w:val="superscript"/>
              </w:rPr>
              <w:t>2</w:t>
            </w:r>
          </w:p>
        </w:tc>
        <w:tc>
          <w:tcPr>
            <w:tcW w:w="1756" w:type="dxa"/>
            <w:tcBorders>
              <w:top w:val="nil"/>
            </w:tcBorders>
          </w:tcPr>
          <w:p w14:paraId="62548481" w14:textId="63B9B02E" w:rsidR="002E5FFE" w:rsidRPr="00EC3DC6" w:rsidRDefault="002E5FFE" w:rsidP="002E5FFE">
            <w:pPr>
              <w:jc w:val="center"/>
              <w:rPr>
                <w:b/>
                <w:bCs/>
                <w:sz w:val="18"/>
                <w:szCs w:val="18"/>
              </w:rPr>
            </w:pPr>
            <w:proofErr w:type="spellStart"/>
            <w:r w:rsidRPr="00EC3DC6">
              <w:rPr>
                <w:b/>
                <w:bCs/>
                <w:sz w:val="18"/>
                <w:szCs w:val="18"/>
              </w:rPr>
              <w:t>kN</w:t>
            </w:r>
            <w:proofErr w:type="spellEnd"/>
            <w:r w:rsidRPr="00EC3DC6">
              <w:rPr>
                <w:b/>
                <w:bCs/>
                <w:sz w:val="18"/>
                <w:szCs w:val="18"/>
              </w:rPr>
              <w:t>/m</w:t>
            </w:r>
            <w:r w:rsidRPr="00EC3DC6">
              <w:rPr>
                <w:b/>
                <w:bCs/>
                <w:sz w:val="18"/>
                <w:szCs w:val="18"/>
                <w:vertAlign w:val="superscript"/>
              </w:rPr>
              <w:t>2</w:t>
            </w:r>
          </w:p>
        </w:tc>
      </w:tr>
      <w:tr w:rsidR="002E5FFE" w:rsidRPr="00EC3DC6" w14:paraId="0AFB97AC" w14:textId="77777777" w:rsidTr="001A734D">
        <w:tc>
          <w:tcPr>
            <w:tcW w:w="1755" w:type="dxa"/>
          </w:tcPr>
          <w:p w14:paraId="57478DD7" w14:textId="618374E8" w:rsidR="002E5FFE" w:rsidRPr="00EC3DC6" w:rsidRDefault="002E5FFE" w:rsidP="002E5FFE">
            <w:pPr>
              <w:jc w:val="both"/>
              <w:rPr>
                <w:sz w:val="18"/>
                <w:szCs w:val="18"/>
              </w:rPr>
            </w:pPr>
            <w:r w:rsidRPr="00EC3DC6">
              <w:rPr>
                <w:sz w:val="18"/>
                <w:szCs w:val="18"/>
              </w:rPr>
              <w:t>SDL</w:t>
            </w:r>
          </w:p>
        </w:tc>
        <w:tc>
          <w:tcPr>
            <w:tcW w:w="1755" w:type="dxa"/>
          </w:tcPr>
          <w:p w14:paraId="6F194F83" w14:textId="193108B6" w:rsidR="002E5FFE" w:rsidRPr="00EC3DC6" w:rsidRDefault="002E5FFE" w:rsidP="002E5FFE">
            <w:pPr>
              <w:jc w:val="center"/>
              <w:rPr>
                <w:sz w:val="18"/>
                <w:szCs w:val="18"/>
              </w:rPr>
            </w:pPr>
            <w:r w:rsidRPr="00EC3DC6">
              <w:rPr>
                <w:sz w:val="18"/>
                <w:szCs w:val="18"/>
              </w:rPr>
              <w:t>0,44</w:t>
            </w:r>
          </w:p>
        </w:tc>
        <w:tc>
          <w:tcPr>
            <w:tcW w:w="1756" w:type="dxa"/>
          </w:tcPr>
          <w:p w14:paraId="390C4FB3" w14:textId="442A6301" w:rsidR="002E5FFE" w:rsidRPr="00EC3DC6" w:rsidRDefault="002E5FFE" w:rsidP="002E5FFE">
            <w:pPr>
              <w:jc w:val="center"/>
              <w:rPr>
                <w:sz w:val="18"/>
                <w:szCs w:val="18"/>
              </w:rPr>
            </w:pPr>
            <w:r w:rsidRPr="00EC3DC6">
              <w:rPr>
                <w:sz w:val="18"/>
                <w:szCs w:val="18"/>
              </w:rPr>
              <w:t>0,046</w:t>
            </w:r>
          </w:p>
        </w:tc>
        <w:tc>
          <w:tcPr>
            <w:tcW w:w="1756" w:type="dxa"/>
          </w:tcPr>
          <w:p w14:paraId="285A4A4A" w14:textId="3D56752A" w:rsidR="002E5FFE" w:rsidRPr="00EC3DC6" w:rsidRDefault="00B26B25" w:rsidP="002E5FFE">
            <w:pPr>
              <w:jc w:val="center"/>
              <w:rPr>
                <w:sz w:val="18"/>
                <w:szCs w:val="18"/>
              </w:rPr>
            </w:pPr>
            <w:r w:rsidRPr="00EC3DC6">
              <w:rPr>
                <w:sz w:val="18"/>
                <w:szCs w:val="18"/>
              </w:rPr>
              <w:t>-</w:t>
            </w:r>
          </w:p>
        </w:tc>
        <w:tc>
          <w:tcPr>
            <w:tcW w:w="1756" w:type="dxa"/>
          </w:tcPr>
          <w:p w14:paraId="2AE0BE91" w14:textId="7D0F082E" w:rsidR="002E5FFE" w:rsidRPr="00EC3DC6" w:rsidRDefault="00B26B25" w:rsidP="002E5FFE">
            <w:pPr>
              <w:jc w:val="center"/>
              <w:rPr>
                <w:sz w:val="18"/>
                <w:szCs w:val="18"/>
              </w:rPr>
            </w:pPr>
            <w:r w:rsidRPr="00EC3DC6">
              <w:rPr>
                <w:sz w:val="18"/>
                <w:szCs w:val="18"/>
              </w:rPr>
              <w:t>0,85</w:t>
            </w:r>
          </w:p>
        </w:tc>
      </w:tr>
      <w:tr w:rsidR="002E5FFE" w:rsidRPr="00EC3DC6" w14:paraId="60BC2978" w14:textId="77777777" w:rsidTr="001A734D">
        <w:tc>
          <w:tcPr>
            <w:tcW w:w="1755" w:type="dxa"/>
          </w:tcPr>
          <w:p w14:paraId="70F65089" w14:textId="398304B4" w:rsidR="002E5FFE" w:rsidRPr="00EC3DC6" w:rsidRDefault="002E5FFE" w:rsidP="002E5FFE">
            <w:pPr>
              <w:jc w:val="both"/>
              <w:rPr>
                <w:sz w:val="18"/>
                <w:szCs w:val="18"/>
              </w:rPr>
            </w:pPr>
            <w:r w:rsidRPr="00EC3DC6">
              <w:rPr>
                <w:sz w:val="18"/>
                <w:szCs w:val="18"/>
              </w:rPr>
              <w:t>LL</w:t>
            </w:r>
          </w:p>
        </w:tc>
        <w:tc>
          <w:tcPr>
            <w:tcW w:w="1755" w:type="dxa"/>
          </w:tcPr>
          <w:p w14:paraId="347C9AAC" w14:textId="3E86AD3E" w:rsidR="002E5FFE" w:rsidRPr="00EC3DC6" w:rsidRDefault="00B26B25" w:rsidP="002E5FFE">
            <w:pPr>
              <w:jc w:val="center"/>
              <w:rPr>
                <w:sz w:val="18"/>
                <w:szCs w:val="18"/>
              </w:rPr>
            </w:pPr>
            <w:r w:rsidRPr="00EC3DC6">
              <w:rPr>
                <w:sz w:val="18"/>
                <w:szCs w:val="18"/>
              </w:rPr>
              <w:t>-</w:t>
            </w:r>
          </w:p>
        </w:tc>
        <w:tc>
          <w:tcPr>
            <w:tcW w:w="1756" w:type="dxa"/>
          </w:tcPr>
          <w:p w14:paraId="2B46788D" w14:textId="4FB0F113" w:rsidR="002E5FFE" w:rsidRPr="00EC3DC6" w:rsidRDefault="00B26B25" w:rsidP="002E5FFE">
            <w:pPr>
              <w:jc w:val="center"/>
              <w:rPr>
                <w:sz w:val="18"/>
                <w:szCs w:val="18"/>
              </w:rPr>
            </w:pPr>
            <w:r w:rsidRPr="00EC3DC6">
              <w:rPr>
                <w:sz w:val="18"/>
                <w:szCs w:val="18"/>
              </w:rPr>
              <w:t>-</w:t>
            </w:r>
          </w:p>
        </w:tc>
        <w:tc>
          <w:tcPr>
            <w:tcW w:w="1756" w:type="dxa"/>
          </w:tcPr>
          <w:p w14:paraId="498B7850" w14:textId="036DBB39" w:rsidR="002E5FFE" w:rsidRPr="00EC3DC6" w:rsidRDefault="00B26B25" w:rsidP="002E5FFE">
            <w:pPr>
              <w:jc w:val="center"/>
              <w:rPr>
                <w:sz w:val="18"/>
                <w:szCs w:val="18"/>
              </w:rPr>
            </w:pPr>
            <w:r w:rsidRPr="00EC3DC6">
              <w:rPr>
                <w:sz w:val="18"/>
                <w:szCs w:val="18"/>
              </w:rPr>
              <w:t>4,79</w:t>
            </w:r>
          </w:p>
        </w:tc>
        <w:tc>
          <w:tcPr>
            <w:tcW w:w="1756" w:type="dxa"/>
          </w:tcPr>
          <w:p w14:paraId="06936CA8" w14:textId="0EF9F373" w:rsidR="002E5FFE" w:rsidRPr="00EC3DC6" w:rsidRDefault="00B26B25" w:rsidP="002E5FFE">
            <w:pPr>
              <w:jc w:val="center"/>
              <w:rPr>
                <w:sz w:val="18"/>
                <w:szCs w:val="18"/>
              </w:rPr>
            </w:pPr>
            <w:r w:rsidRPr="00EC3DC6">
              <w:rPr>
                <w:sz w:val="18"/>
                <w:szCs w:val="18"/>
              </w:rPr>
              <w:t>-</w:t>
            </w:r>
          </w:p>
        </w:tc>
      </w:tr>
      <w:tr w:rsidR="002E5FFE" w:rsidRPr="00EC3DC6" w14:paraId="7831CC8D" w14:textId="77777777" w:rsidTr="001A734D">
        <w:tc>
          <w:tcPr>
            <w:tcW w:w="1755" w:type="dxa"/>
          </w:tcPr>
          <w:p w14:paraId="2D8FC287" w14:textId="4121638D" w:rsidR="002E5FFE" w:rsidRPr="00EC3DC6" w:rsidRDefault="002E5FFE" w:rsidP="002E5FFE">
            <w:pPr>
              <w:jc w:val="both"/>
              <w:rPr>
                <w:sz w:val="18"/>
                <w:szCs w:val="18"/>
              </w:rPr>
            </w:pPr>
            <w:r w:rsidRPr="00EC3DC6">
              <w:rPr>
                <w:sz w:val="18"/>
                <w:szCs w:val="18"/>
              </w:rPr>
              <w:t>Lr</w:t>
            </w:r>
          </w:p>
        </w:tc>
        <w:tc>
          <w:tcPr>
            <w:tcW w:w="1755" w:type="dxa"/>
          </w:tcPr>
          <w:p w14:paraId="7F267806" w14:textId="22593E38" w:rsidR="002E5FFE" w:rsidRPr="00EC3DC6" w:rsidRDefault="002E5FFE" w:rsidP="002E5FFE">
            <w:pPr>
              <w:jc w:val="center"/>
              <w:rPr>
                <w:sz w:val="18"/>
                <w:szCs w:val="18"/>
              </w:rPr>
            </w:pPr>
            <w:r w:rsidRPr="00EC3DC6">
              <w:rPr>
                <w:sz w:val="18"/>
                <w:szCs w:val="18"/>
              </w:rPr>
              <w:t>1,33</w:t>
            </w:r>
          </w:p>
        </w:tc>
        <w:tc>
          <w:tcPr>
            <w:tcW w:w="1756" w:type="dxa"/>
          </w:tcPr>
          <w:p w14:paraId="01D78D39" w14:textId="521D3FAA" w:rsidR="002E5FFE" w:rsidRPr="00EC3DC6" w:rsidRDefault="00B26B25" w:rsidP="002E5FFE">
            <w:pPr>
              <w:jc w:val="center"/>
              <w:rPr>
                <w:sz w:val="18"/>
                <w:szCs w:val="18"/>
              </w:rPr>
            </w:pPr>
            <w:r w:rsidRPr="00EC3DC6">
              <w:rPr>
                <w:sz w:val="18"/>
                <w:szCs w:val="18"/>
              </w:rPr>
              <w:t>-</w:t>
            </w:r>
          </w:p>
        </w:tc>
        <w:tc>
          <w:tcPr>
            <w:tcW w:w="1756" w:type="dxa"/>
          </w:tcPr>
          <w:p w14:paraId="45516DBE" w14:textId="3F277DFF" w:rsidR="002E5FFE" w:rsidRPr="00EC3DC6" w:rsidRDefault="00B26B25" w:rsidP="002E5FFE">
            <w:pPr>
              <w:jc w:val="center"/>
              <w:rPr>
                <w:sz w:val="18"/>
                <w:szCs w:val="18"/>
              </w:rPr>
            </w:pPr>
            <w:r w:rsidRPr="00EC3DC6">
              <w:rPr>
                <w:sz w:val="18"/>
                <w:szCs w:val="18"/>
              </w:rPr>
              <w:t>1,92</w:t>
            </w:r>
          </w:p>
        </w:tc>
        <w:tc>
          <w:tcPr>
            <w:tcW w:w="1756" w:type="dxa"/>
          </w:tcPr>
          <w:p w14:paraId="5FEBE80B" w14:textId="439B793B" w:rsidR="002E5FFE" w:rsidRPr="00EC3DC6" w:rsidRDefault="00B26B25" w:rsidP="002E5FFE">
            <w:pPr>
              <w:jc w:val="center"/>
              <w:rPr>
                <w:sz w:val="18"/>
                <w:szCs w:val="18"/>
              </w:rPr>
            </w:pPr>
            <w:r w:rsidRPr="00EC3DC6">
              <w:rPr>
                <w:sz w:val="18"/>
                <w:szCs w:val="18"/>
              </w:rPr>
              <w:t>2,45</w:t>
            </w:r>
          </w:p>
        </w:tc>
      </w:tr>
      <w:tr w:rsidR="002E5FFE" w:rsidRPr="00EC3DC6" w14:paraId="05F78D3F" w14:textId="77777777" w:rsidTr="001A734D">
        <w:tc>
          <w:tcPr>
            <w:tcW w:w="1755" w:type="dxa"/>
          </w:tcPr>
          <w:p w14:paraId="29814645" w14:textId="38F4FB5B" w:rsidR="002E5FFE" w:rsidRPr="00EC3DC6" w:rsidRDefault="002E5FFE" w:rsidP="002E5FFE">
            <w:pPr>
              <w:jc w:val="both"/>
              <w:rPr>
                <w:sz w:val="18"/>
                <w:szCs w:val="18"/>
              </w:rPr>
            </w:pPr>
            <w:r w:rsidRPr="00EC3DC6">
              <w:rPr>
                <w:sz w:val="18"/>
                <w:szCs w:val="18"/>
              </w:rPr>
              <w:t>R</w:t>
            </w:r>
          </w:p>
        </w:tc>
        <w:tc>
          <w:tcPr>
            <w:tcW w:w="1755" w:type="dxa"/>
          </w:tcPr>
          <w:p w14:paraId="5F718115" w14:textId="2CAA2323" w:rsidR="002E5FFE" w:rsidRPr="00EC3DC6" w:rsidRDefault="002E5FFE" w:rsidP="002E5FFE">
            <w:pPr>
              <w:jc w:val="center"/>
              <w:rPr>
                <w:sz w:val="18"/>
                <w:szCs w:val="18"/>
              </w:rPr>
            </w:pPr>
            <w:r w:rsidRPr="00EC3DC6">
              <w:rPr>
                <w:sz w:val="18"/>
                <w:szCs w:val="18"/>
              </w:rPr>
              <w:t>0,35</w:t>
            </w:r>
          </w:p>
        </w:tc>
        <w:tc>
          <w:tcPr>
            <w:tcW w:w="1756" w:type="dxa"/>
          </w:tcPr>
          <w:p w14:paraId="2071EF6D" w14:textId="47204DD3" w:rsidR="002E5FFE" w:rsidRPr="00EC3DC6" w:rsidRDefault="00B26B25" w:rsidP="002E5FFE">
            <w:pPr>
              <w:jc w:val="center"/>
              <w:rPr>
                <w:sz w:val="18"/>
                <w:szCs w:val="18"/>
              </w:rPr>
            </w:pPr>
            <w:r w:rsidRPr="00EC3DC6">
              <w:rPr>
                <w:sz w:val="18"/>
                <w:szCs w:val="18"/>
              </w:rPr>
              <w:t>-</w:t>
            </w:r>
          </w:p>
        </w:tc>
        <w:tc>
          <w:tcPr>
            <w:tcW w:w="1756" w:type="dxa"/>
          </w:tcPr>
          <w:p w14:paraId="4DFAF88C" w14:textId="38D99A1C" w:rsidR="002E5FFE" w:rsidRPr="00EC3DC6" w:rsidRDefault="00B26B25" w:rsidP="002E5FFE">
            <w:pPr>
              <w:jc w:val="center"/>
              <w:rPr>
                <w:sz w:val="18"/>
                <w:szCs w:val="18"/>
              </w:rPr>
            </w:pPr>
            <w:r w:rsidRPr="00EC3DC6">
              <w:rPr>
                <w:sz w:val="18"/>
                <w:szCs w:val="18"/>
              </w:rPr>
              <w:t>-</w:t>
            </w:r>
          </w:p>
        </w:tc>
        <w:tc>
          <w:tcPr>
            <w:tcW w:w="1756" w:type="dxa"/>
          </w:tcPr>
          <w:p w14:paraId="301DE56F" w14:textId="25FD3D00" w:rsidR="002E5FFE" w:rsidRPr="00EC3DC6" w:rsidRDefault="00B26B25" w:rsidP="002E5FFE">
            <w:pPr>
              <w:jc w:val="center"/>
              <w:rPr>
                <w:sz w:val="18"/>
                <w:szCs w:val="18"/>
              </w:rPr>
            </w:pPr>
            <w:r w:rsidRPr="00EC3DC6">
              <w:rPr>
                <w:sz w:val="18"/>
                <w:szCs w:val="18"/>
              </w:rPr>
              <w:t>-</w:t>
            </w:r>
          </w:p>
        </w:tc>
      </w:tr>
    </w:tbl>
    <w:p w14:paraId="5918D2CA" w14:textId="397F2521" w:rsidR="001A734D" w:rsidRPr="00EC3DC6" w:rsidRDefault="001A689E" w:rsidP="0E797177">
      <w:pPr>
        <w:jc w:val="both"/>
        <w:rPr>
          <w:sz w:val="18"/>
          <w:szCs w:val="18"/>
        </w:rPr>
      </w:pPr>
      <w:proofErr w:type="spellStart"/>
      <w:r w:rsidRPr="00EC3DC6">
        <w:rPr>
          <w:sz w:val="18"/>
          <w:szCs w:val="18"/>
        </w:rPr>
        <w:t>Sumber</w:t>
      </w:r>
      <w:proofErr w:type="spellEnd"/>
      <w:r w:rsidRPr="00EC3DC6">
        <w:rPr>
          <w:sz w:val="18"/>
          <w:szCs w:val="18"/>
        </w:rPr>
        <w:t xml:space="preserve"> : </w:t>
      </w:r>
      <w:proofErr w:type="spellStart"/>
      <w:r w:rsidRPr="00EC3DC6">
        <w:rPr>
          <w:sz w:val="18"/>
          <w:szCs w:val="18"/>
        </w:rPr>
        <w:t>Analisis</w:t>
      </w:r>
      <w:proofErr w:type="spellEnd"/>
      <w:r w:rsidRPr="00EC3DC6">
        <w:rPr>
          <w:sz w:val="18"/>
          <w:szCs w:val="18"/>
        </w:rPr>
        <w:t>, 2023</w:t>
      </w:r>
    </w:p>
    <w:p w14:paraId="09A66261" w14:textId="77777777" w:rsidR="00EC3DC6" w:rsidRPr="00EC3DC6" w:rsidRDefault="00EC3DC6" w:rsidP="0E797177">
      <w:pPr>
        <w:jc w:val="both"/>
        <w:rPr>
          <w:sz w:val="18"/>
          <w:szCs w:val="18"/>
        </w:rPr>
      </w:pPr>
    </w:p>
    <w:tbl>
      <w:tblPr>
        <w:tblStyle w:val="TableGrid"/>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84"/>
        <w:gridCol w:w="889"/>
        <w:gridCol w:w="1313"/>
      </w:tblGrid>
      <w:tr w:rsidR="00D80B9D" w:rsidRPr="00EC3DC6" w14:paraId="3BBC2FEB" w14:textId="77777777" w:rsidTr="00FB743F">
        <w:trPr>
          <w:jc w:val="center"/>
        </w:trPr>
        <w:tc>
          <w:tcPr>
            <w:tcW w:w="3686" w:type="dxa"/>
            <w:gridSpan w:val="3"/>
          </w:tcPr>
          <w:p w14:paraId="25B56A4F" w14:textId="68485507" w:rsidR="00D80B9D" w:rsidRPr="00EC3DC6" w:rsidRDefault="00D80B9D" w:rsidP="00D80B9D">
            <w:pPr>
              <w:jc w:val="center"/>
              <w:rPr>
                <w:sz w:val="18"/>
                <w:szCs w:val="18"/>
              </w:rPr>
            </w:pPr>
            <w:r w:rsidRPr="00EC3DC6">
              <w:rPr>
                <w:b/>
                <w:bCs/>
                <w:sz w:val="18"/>
                <w:szCs w:val="18"/>
              </w:rPr>
              <w:lastRenderedPageBreak/>
              <w:t xml:space="preserve">Tabel 3. </w:t>
            </w:r>
            <w:r w:rsidRPr="00EC3DC6">
              <w:rPr>
                <w:sz w:val="18"/>
                <w:szCs w:val="18"/>
              </w:rPr>
              <w:t xml:space="preserve">Beban </w:t>
            </w:r>
            <w:proofErr w:type="spellStart"/>
            <w:r w:rsidRPr="00EC3DC6">
              <w:rPr>
                <w:sz w:val="18"/>
                <w:szCs w:val="18"/>
              </w:rPr>
              <w:t>Angin</w:t>
            </w:r>
            <w:proofErr w:type="spellEnd"/>
            <w:r w:rsidRPr="00EC3DC6">
              <w:rPr>
                <w:sz w:val="18"/>
                <w:szCs w:val="18"/>
              </w:rPr>
              <w:t xml:space="preserve"> Arah X</w:t>
            </w:r>
          </w:p>
        </w:tc>
      </w:tr>
      <w:tr w:rsidR="00D80B9D" w:rsidRPr="00EC3DC6" w14:paraId="3B91A573" w14:textId="77777777" w:rsidTr="00FB743F">
        <w:trPr>
          <w:jc w:val="center"/>
        </w:trPr>
        <w:tc>
          <w:tcPr>
            <w:tcW w:w="1484" w:type="dxa"/>
            <w:vMerge w:val="restart"/>
            <w:vAlign w:val="center"/>
          </w:tcPr>
          <w:p w14:paraId="3D870E55" w14:textId="638B279B" w:rsidR="00D80B9D" w:rsidRPr="00EC3DC6" w:rsidRDefault="00D80B9D" w:rsidP="00D80B9D">
            <w:pPr>
              <w:jc w:val="center"/>
              <w:rPr>
                <w:b/>
                <w:bCs/>
                <w:sz w:val="18"/>
                <w:szCs w:val="18"/>
              </w:rPr>
            </w:pPr>
            <w:r w:rsidRPr="00EC3DC6">
              <w:rPr>
                <w:b/>
                <w:bCs/>
                <w:sz w:val="18"/>
                <w:szCs w:val="18"/>
              </w:rPr>
              <w:t>Lantai</w:t>
            </w:r>
          </w:p>
        </w:tc>
        <w:tc>
          <w:tcPr>
            <w:tcW w:w="889" w:type="dxa"/>
            <w:tcBorders>
              <w:top w:val="single" w:sz="4" w:space="0" w:color="auto"/>
              <w:bottom w:val="nil"/>
            </w:tcBorders>
          </w:tcPr>
          <w:p w14:paraId="013DA30E" w14:textId="3E01E97F" w:rsidR="00D80B9D" w:rsidRPr="00EC3DC6" w:rsidRDefault="00D80B9D" w:rsidP="00D80B9D">
            <w:pPr>
              <w:jc w:val="center"/>
              <w:rPr>
                <w:b/>
                <w:bCs/>
                <w:sz w:val="18"/>
                <w:szCs w:val="18"/>
              </w:rPr>
            </w:pPr>
            <w:r w:rsidRPr="00EC3DC6">
              <w:rPr>
                <w:b/>
                <w:bCs/>
                <w:sz w:val="18"/>
                <w:szCs w:val="18"/>
              </w:rPr>
              <w:t>P Desak</w:t>
            </w:r>
          </w:p>
        </w:tc>
        <w:tc>
          <w:tcPr>
            <w:tcW w:w="1313" w:type="dxa"/>
            <w:tcBorders>
              <w:top w:val="single" w:sz="4" w:space="0" w:color="auto"/>
              <w:bottom w:val="nil"/>
            </w:tcBorders>
          </w:tcPr>
          <w:p w14:paraId="34A51133" w14:textId="103B504C" w:rsidR="00D80B9D" w:rsidRPr="00EC3DC6" w:rsidRDefault="00D80B9D" w:rsidP="00D80B9D">
            <w:pPr>
              <w:jc w:val="center"/>
              <w:rPr>
                <w:b/>
                <w:bCs/>
                <w:sz w:val="18"/>
                <w:szCs w:val="18"/>
              </w:rPr>
            </w:pPr>
            <w:r w:rsidRPr="00EC3DC6">
              <w:rPr>
                <w:b/>
                <w:bCs/>
                <w:sz w:val="18"/>
                <w:szCs w:val="18"/>
              </w:rPr>
              <w:t xml:space="preserve">P </w:t>
            </w:r>
            <w:proofErr w:type="spellStart"/>
            <w:r w:rsidRPr="00EC3DC6">
              <w:rPr>
                <w:b/>
                <w:bCs/>
                <w:sz w:val="18"/>
                <w:szCs w:val="18"/>
              </w:rPr>
              <w:t>Hisap</w:t>
            </w:r>
            <w:proofErr w:type="spellEnd"/>
          </w:p>
        </w:tc>
      </w:tr>
      <w:tr w:rsidR="00D80B9D" w:rsidRPr="00EC3DC6" w14:paraId="2EB6DE5C" w14:textId="77777777" w:rsidTr="00FB743F">
        <w:trPr>
          <w:jc w:val="center"/>
        </w:trPr>
        <w:tc>
          <w:tcPr>
            <w:tcW w:w="1484" w:type="dxa"/>
            <w:vMerge/>
          </w:tcPr>
          <w:p w14:paraId="5D84FC89" w14:textId="77777777" w:rsidR="00D80B9D" w:rsidRPr="00EC3DC6" w:rsidRDefault="00D80B9D" w:rsidP="00D80B9D">
            <w:pPr>
              <w:jc w:val="both"/>
              <w:rPr>
                <w:b/>
                <w:bCs/>
                <w:sz w:val="18"/>
                <w:szCs w:val="18"/>
              </w:rPr>
            </w:pPr>
          </w:p>
        </w:tc>
        <w:tc>
          <w:tcPr>
            <w:tcW w:w="889" w:type="dxa"/>
            <w:tcBorders>
              <w:top w:val="nil"/>
            </w:tcBorders>
          </w:tcPr>
          <w:p w14:paraId="51D90E80" w14:textId="63092F0C" w:rsidR="00D80B9D" w:rsidRPr="00EC3DC6" w:rsidRDefault="00D80B9D" w:rsidP="00D80B9D">
            <w:pPr>
              <w:jc w:val="center"/>
              <w:rPr>
                <w:b/>
                <w:bCs/>
                <w:sz w:val="18"/>
                <w:szCs w:val="18"/>
              </w:rPr>
            </w:pPr>
            <w:proofErr w:type="spellStart"/>
            <w:r w:rsidRPr="00EC3DC6">
              <w:rPr>
                <w:b/>
                <w:bCs/>
                <w:sz w:val="18"/>
                <w:szCs w:val="18"/>
              </w:rPr>
              <w:t>kN</w:t>
            </w:r>
            <w:proofErr w:type="spellEnd"/>
            <w:r w:rsidRPr="00EC3DC6">
              <w:rPr>
                <w:b/>
                <w:bCs/>
                <w:sz w:val="18"/>
                <w:szCs w:val="18"/>
              </w:rPr>
              <w:t>/m</w:t>
            </w:r>
          </w:p>
        </w:tc>
        <w:tc>
          <w:tcPr>
            <w:tcW w:w="1313" w:type="dxa"/>
            <w:tcBorders>
              <w:top w:val="nil"/>
            </w:tcBorders>
          </w:tcPr>
          <w:p w14:paraId="0F0E3293" w14:textId="03556C4E" w:rsidR="00D80B9D" w:rsidRPr="00EC3DC6" w:rsidRDefault="00D80B9D" w:rsidP="00D80B9D">
            <w:pPr>
              <w:jc w:val="center"/>
              <w:rPr>
                <w:b/>
                <w:bCs/>
                <w:sz w:val="18"/>
                <w:szCs w:val="18"/>
              </w:rPr>
            </w:pPr>
            <w:proofErr w:type="spellStart"/>
            <w:r w:rsidRPr="00EC3DC6">
              <w:rPr>
                <w:b/>
                <w:bCs/>
                <w:sz w:val="18"/>
                <w:szCs w:val="18"/>
              </w:rPr>
              <w:t>kN</w:t>
            </w:r>
            <w:proofErr w:type="spellEnd"/>
            <w:r w:rsidRPr="00EC3DC6">
              <w:rPr>
                <w:b/>
                <w:bCs/>
                <w:sz w:val="18"/>
                <w:szCs w:val="18"/>
              </w:rPr>
              <w:t>/m</w:t>
            </w:r>
          </w:p>
        </w:tc>
      </w:tr>
      <w:tr w:rsidR="00D80B9D" w:rsidRPr="00EC3DC6" w14:paraId="3DB28049" w14:textId="77777777" w:rsidTr="00FB743F">
        <w:trPr>
          <w:jc w:val="center"/>
        </w:trPr>
        <w:tc>
          <w:tcPr>
            <w:tcW w:w="1484" w:type="dxa"/>
          </w:tcPr>
          <w:p w14:paraId="387D48AA" w14:textId="5563E9EE" w:rsidR="00D80B9D" w:rsidRPr="00EC3DC6" w:rsidRDefault="00D80B9D" w:rsidP="00D80B9D">
            <w:pPr>
              <w:jc w:val="both"/>
              <w:rPr>
                <w:sz w:val="18"/>
                <w:szCs w:val="18"/>
              </w:rPr>
            </w:pPr>
            <w:r w:rsidRPr="00EC3DC6">
              <w:rPr>
                <w:sz w:val="18"/>
                <w:szCs w:val="18"/>
              </w:rPr>
              <w:t>Upper</w:t>
            </w:r>
          </w:p>
        </w:tc>
        <w:tc>
          <w:tcPr>
            <w:tcW w:w="889" w:type="dxa"/>
            <w:vAlign w:val="bottom"/>
          </w:tcPr>
          <w:p w14:paraId="3959620C" w14:textId="192EADED" w:rsidR="00D80B9D" w:rsidRPr="00EC3DC6" w:rsidRDefault="00D80B9D" w:rsidP="00D80B9D">
            <w:pPr>
              <w:jc w:val="center"/>
              <w:rPr>
                <w:sz w:val="18"/>
                <w:szCs w:val="18"/>
              </w:rPr>
            </w:pPr>
            <w:r w:rsidRPr="00EC3DC6">
              <w:rPr>
                <w:sz w:val="18"/>
                <w:szCs w:val="18"/>
              </w:rPr>
              <w:t>1,87</w:t>
            </w:r>
          </w:p>
        </w:tc>
        <w:tc>
          <w:tcPr>
            <w:tcW w:w="1313" w:type="dxa"/>
            <w:vAlign w:val="bottom"/>
          </w:tcPr>
          <w:p w14:paraId="35133A5B" w14:textId="2ED31FA3" w:rsidR="00D80B9D" w:rsidRPr="00EC3DC6" w:rsidRDefault="00D80B9D" w:rsidP="00D80B9D">
            <w:pPr>
              <w:jc w:val="center"/>
              <w:rPr>
                <w:sz w:val="18"/>
                <w:szCs w:val="18"/>
              </w:rPr>
            </w:pPr>
            <w:r w:rsidRPr="00EC3DC6">
              <w:rPr>
                <w:sz w:val="18"/>
                <w:szCs w:val="18"/>
              </w:rPr>
              <w:t>-1,17</w:t>
            </w:r>
          </w:p>
        </w:tc>
      </w:tr>
      <w:tr w:rsidR="00D80B9D" w:rsidRPr="00EC3DC6" w14:paraId="29D57585" w14:textId="77777777" w:rsidTr="00FB743F">
        <w:trPr>
          <w:jc w:val="center"/>
        </w:trPr>
        <w:tc>
          <w:tcPr>
            <w:tcW w:w="1484" w:type="dxa"/>
          </w:tcPr>
          <w:p w14:paraId="03F05873" w14:textId="4E5EBE16" w:rsidR="00D80B9D" w:rsidRPr="00EC3DC6" w:rsidRDefault="00D80B9D" w:rsidP="00D80B9D">
            <w:pPr>
              <w:jc w:val="both"/>
              <w:rPr>
                <w:sz w:val="18"/>
                <w:szCs w:val="18"/>
              </w:rPr>
            </w:pPr>
            <w:r w:rsidRPr="00EC3DC6">
              <w:rPr>
                <w:sz w:val="18"/>
                <w:szCs w:val="18"/>
              </w:rPr>
              <w:t>Atap</w:t>
            </w:r>
          </w:p>
        </w:tc>
        <w:tc>
          <w:tcPr>
            <w:tcW w:w="889" w:type="dxa"/>
            <w:vAlign w:val="bottom"/>
          </w:tcPr>
          <w:p w14:paraId="367DE4C8" w14:textId="36937EEC" w:rsidR="00D80B9D" w:rsidRPr="00EC3DC6" w:rsidRDefault="00D80B9D" w:rsidP="00D80B9D">
            <w:pPr>
              <w:jc w:val="center"/>
              <w:rPr>
                <w:sz w:val="18"/>
                <w:szCs w:val="18"/>
              </w:rPr>
            </w:pPr>
            <w:r w:rsidRPr="00EC3DC6">
              <w:rPr>
                <w:sz w:val="18"/>
                <w:szCs w:val="18"/>
              </w:rPr>
              <w:t>1,81</w:t>
            </w:r>
          </w:p>
        </w:tc>
        <w:tc>
          <w:tcPr>
            <w:tcW w:w="1313" w:type="dxa"/>
            <w:vAlign w:val="bottom"/>
          </w:tcPr>
          <w:p w14:paraId="16BE9E8E" w14:textId="537906B7" w:rsidR="00D80B9D" w:rsidRPr="00EC3DC6" w:rsidRDefault="00D80B9D" w:rsidP="00D80B9D">
            <w:pPr>
              <w:jc w:val="center"/>
              <w:rPr>
                <w:sz w:val="18"/>
                <w:szCs w:val="18"/>
              </w:rPr>
            </w:pPr>
            <w:r w:rsidRPr="00EC3DC6">
              <w:rPr>
                <w:sz w:val="18"/>
                <w:szCs w:val="18"/>
              </w:rPr>
              <w:t>-1,13</w:t>
            </w:r>
          </w:p>
        </w:tc>
      </w:tr>
      <w:tr w:rsidR="00D80B9D" w:rsidRPr="00EC3DC6" w14:paraId="5D21683C" w14:textId="77777777" w:rsidTr="00FB743F">
        <w:trPr>
          <w:jc w:val="center"/>
        </w:trPr>
        <w:tc>
          <w:tcPr>
            <w:tcW w:w="1484" w:type="dxa"/>
          </w:tcPr>
          <w:p w14:paraId="7D0A312D" w14:textId="1E0CC765" w:rsidR="00D80B9D" w:rsidRPr="00EC3DC6" w:rsidRDefault="00D80B9D" w:rsidP="00D80B9D">
            <w:pPr>
              <w:jc w:val="both"/>
              <w:rPr>
                <w:sz w:val="18"/>
                <w:szCs w:val="18"/>
              </w:rPr>
            </w:pPr>
            <w:r w:rsidRPr="00EC3DC6">
              <w:rPr>
                <w:sz w:val="18"/>
                <w:szCs w:val="18"/>
              </w:rPr>
              <w:t>Lantai 5</w:t>
            </w:r>
          </w:p>
        </w:tc>
        <w:tc>
          <w:tcPr>
            <w:tcW w:w="889" w:type="dxa"/>
            <w:vAlign w:val="bottom"/>
          </w:tcPr>
          <w:p w14:paraId="0B0D7E97" w14:textId="6503724B" w:rsidR="00D80B9D" w:rsidRPr="00EC3DC6" w:rsidRDefault="00D80B9D" w:rsidP="00D80B9D">
            <w:pPr>
              <w:jc w:val="center"/>
              <w:rPr>
                <w:sz w:val="18"/>
                <w:szCs w:val="18"/>
              </w:rPr>
            </w:pPr>
            <w:r w:rsidRPr="00EC3DC6">
              <w:rPr>
                <w:sz w:val="18"/>
                <w:szCs w:val="18"/>
              </w:rPr>
              <w:t>1,73</w:t>
            </w:r>
          </w:p>
        </w:tc>
        <w:tc>
          <w:tcPr>
            <w:tcW w:w="1313" w:type="dxa"/>
            <w:vAlign w:val="bottom"/>
          </w:tcPr>
          <w:p w14:paraId="1FBE286C" w14:textId="5044A2F4" w:rsidR="00D80B9D" w:rsidRPr="00EC3DC6" w:rsidRDefault="00D80B9D" w:rsidP="00D80B9D">
            <w:pPr>
              <w:jc w:val="center"/>
              <w:rPr>
                <w:sz w:val="18"/>
                <w:szCs w:val="18"/>
              </w:rPr>
            </w:pPr>
            <w:r w:rsidRPr="00EC3DC6">
              <w:rPr>
                <w:sz w:val="18"/>
                <w:szCs w:val="18"/>
              </w:rPr>
              <w:t>-1,08</w:t>
            </w:r>
          </w:p>
        </w:tc>
      </w:tr>
      <w:tr w:rsidR="00D80B9D" w:rsidRPr="00EC3DC6" w14:paraId="018FE41C" w14:textId="77777777" w:rsidTr="00FB743F">
        <w:trPr>
          <w:jc w:val="center"/>
        </w:trPr>
        <w:tc>
          <w:tcPr>
            <w:tcW w:w="1484" w:type="dxa"/>
          </w:tcPr>
          <w:p w14:paraId="65A8BE0E" w14:textId="75039362" w:rsidR="00D80B9D" w:rsidRPr="00EC3DC6" w:rsidRDefault="00D80B9D" w:rsidP="00D80B9D">
            <w:pPr>
              <w:jc w:val="both"/>
              <w:rPr>
                <w:sz w:val="18"/>
                <w:szCs w:val="18"/>
              </w:rPr>
            </w:pPr>
            <w:r w:rsidRPr="00EC3DC6">
              <w:rPr>
                <w:sz w:val="18"/>
                <w:szCs w:val="18"/>
              </w:rPr>
              <w:t>Lantai 4</w:t>
            </w:r>
          </w:p>
        </w:tc>
        <w:tc>
          <w:tcPr>
            <w:tcW w:w="889" w:type="dxa"/>
            <w:vAlign w:val="bottom"/>
          </w:tcPr>
          <w:p w14:paraId="15900D62" w14:textId="742C4035" w:rsidR="00D80B9D" w:rsidRPr="00EC3DC6" w:rsidRDefault="00D80B9D" w:rsidP="00D80B9D">
            <w:pPr>
              <w:jc w:val="center"/>
              <w:rPr>
                <w:sz w:val="18"/>
                <w:szCs w:val="18"/>
              </w:rPr>
            </w:pPr>
            <w:r w:rsidRPr="00EC3DC6">
              <w:rPr>
                <w:sz w:val="18"/>
                <w:szCs w:val="18"/>
              </w:rPr>
              <w:t>1,63</w:t>
            </w:r>
          </w:p>
        </w:tc>
        <w:tc>
          <w:tcPr>
            <w:tcW w:w="1313" w:type="dxa"/>
            <w:vAlign w:val="bottom"/>
          </w:tcPr>
          <w:p w14:paraId="525E2A76" w14:textId="60A81BBA" w:rsidR="00D80B9D" w:rsidRPr="00EC3DC6" w:rsidRDefault="00D80B9D" w:rsidP="00D80B9D">
            <w:pPr>
              <w:jc w:val="center"/>
              <w:rPr>
                <w:sz w:val="18"/>
                <w:szCs w:val="18"/>
              </w:rPr>
            </w:pPr>
            <w:r w:rsidRPr="00EC3DC6">
              <w:rPr>
                <w:sz w:val="18"/>
                <w:szCs w:val="18"/>
              </w:rPr>
              <w:t>-1,02</w:t>
            </w:r>
          </w:p>
        </w:tc>
      </w:tr>
      <w:tr w:rsidR="00D80B9D" w:rsidRPr="00EC3DC6" w14:paraId="331E0DB5" w14:textId="77777777" w:rsidTr="00FB743F">
        <w:trPr>
          <w:jc w:val="center"/>
        </w:trPr>
        <w:tc>
          <w:tcPr>
            <w:tcW w:w="1484" w:type="dxa"/>
          </w:tcPr>
          <w:p w14:paraId="082EC797" w14:textId="205D94D2" w:rsidR="00D80B9D" w:rsidRPr="00EC3DC6" w:rsidRDefault="00D80B9D" w:rsidP="00D80B9D">
            <w:pPr>
              <w:jc w:val="both"/>
              <w:rPr>
                <w:sz w:val="18"/>
                <w:szCs w:val="18"/>
              </w:rPr>
            </w:pPr>
            <w:r w:rsidRPr="00EC3DC6">
              <w:rPr>
                <w:sz w:val="18"/>
                <w:szCs w:val="18"/>
              </w:rPr>
              <w:t>Lantai 3</w:t>
            </w:r>
          </w:p>
        </w:tc>
        <w:tc>
          <w:tcPr>
            <w:tcW w:w="889" w:type="dxa"/>
            <w:vAlign w:val="bottom"/>
          </w:tcPr>
          <w:p w14:paraId="05AB8EED" w14:textId="2C3C8CC2" w:rsidR="00D80B9D" w:rsidRPr="00EC3DC6" w:rsidRDefault="00D80B9D" w:rsidP="00D80B9D">
            <w:pPr>
              <w:jc w:val="center"/>
              <w:rPr>
                <w:sz w:val="18"/>
                <w:szCs w:val="18"/>
              </w:rPr>
            </w:pPr>
            <w:r w:rsidRPr="00EC3DC6">
              <w:rPr>
                <w:sz w:val="18"/>
                <w:szCs w:val="18"/>
              </w:rPr>
              <w:t>1,51</w:t>
            </w:r>
          </w:p>
        </w:tc>
        <w:tc>
          <w:tcPr>
            <w:tcW w:w="1313" w:type="dxa"/>
            <w:vAlign w:val="bottom"/>
          </w:tcPr>
          <w:p w14:paraId="2196D960" w14:textId="29F0AE51" w:rsidR="00D80B9D" w:rsidRPr="00EC3DC6" w:rsidRDefault="00D80B9D" w:rsidP="00D80B9D">
            <w:pPr>
              <w:jc w:val="center"/>
              <w:rPr>
                <w:sz w:val="18"/>
                <w:szCs w:val="18"/>
              </w:rPr>
            </w:pPr>
            <w:r w:rsidRPr="00EC3DC6">
              <w:rPr>
                <w:sz w:val="18"/>
                <w:szCs w:val="18"/>
              </w:rPr>
              <w:t>-0,94</w:t>
            </w:r>
          </w:p>
        </w:tc>
      </w:tr>
      <w:tr w:rsidR="00D80B9D" w:rsidRPr="00EC3DC6" w14:paraId="1C5B2356" w14:textId="77777777" w:rsidTr="00FB743F">
        <w:trPr>
          <w:jc w:val="center"/>
        </w:trPr>
        <w:tc>
          <w:tcPr>
            <w:tcW w:w="1484" w:type="dxa"/>
          </w:tcPr>
          <w:p w14:paraId="70EB757D" w14:textId="1284C25A" w:rsidR="00D80B9D" w:rsidRPr="00EC3DC6" w:rsidRDefault="00D80B9D" w:rsidP="00D80B9D">
            <w:pPr>
              <w:jc w:val="both"/>
              <w:rPr>
                <w:sz w:val="18"/>
                <w:szCs w:val="18"/>
              </w:rPr>
            </w:pPr>
            <w:r w:rsidRPr="00EC3DC6">
              <w:rPr>
                <w:sz w:val="18"/>
                <w:szCs w:val="18"/>
              </w:rPr>
              <w:t>Lantai 2</w:t>
            </w:r>
          </w:p>
        </w:tc>
        <w:tc>
          <w:tcPr>
            <w:tcW w:w="889" w:type="dxa"/>
            <w:vAlign w:val="bottom"/>
          </w:tcPr>
          <w:p w14:paraId="140723D0" w14:textId="115C29FA" w:rsidR="00D80B9D" w:rsidRPr="00EC3DC6" w:rsidRDefault="00D80B9D" w:rsidP="00D80B9D">
            <w:pPr>
              <w:jc w:val="center"/>
              <w:rPr>
                <w:sz w:val="18"/>
                <w:szCs w:val="18"/>
              </w:rPr>
            </w:pPr>
            <w:r w:rsidRPr="00EC3DC6">
              <w:rPr>
                <w:sz w:val="18"/>
                <w:szCs w:val="18"/>
              </w:rPr>
              <w:t>1,34</w:t>
            </w:r>
          </w:p>
        </w:tc>
        <w:tc>
          <w:tcPr>
            <w:tcW w:w="1313" w:type="dxa"/>
            <w:vAlign w:val="bottom"/>
          </w:tcPr>
          <w:p w14:paraId="70F5AF83" w14:textId="17C3196A" w:rsidR="00D80B9D" w:rsidRPr="00EC3DC6" w:rsidRDefault="00D80B9D" w:rsidP="00D80B9D">
            <w:pPr>
              <w:jc w:val="center"/>
              <w:rPr>
                <w:sz w:val="18"/>
                <w:szCs w:val="18"/>
              </w:rPr>
            </w:pPr>
            <w:r w:rsidRPr="00EC3DC6">
              <w:rPr>
                <w:sz w:val="18"/>
                <w:szCs w:val="18"/>
              </w:rPr>
              <w:t>-0,83</w:t>
            </w:r>
          </w:p>
        </w:tc>
      </w:tr>
      <w:tr w:rsidR="00D80B9D" w:rsidRPr="00EC3DC6" w14:paraId="7E2270AC" w14:textId="77777777" w:rsidTr="00FB743F">
        <w:trPr>
          <w:jc w:val="center"/>
        </w:trPr>
        <w:tc>
          <w:tcPr>
            <w:tcW w:w="1484" w:type="dxa"/>
          </w:tcPr>
          <w:p w14:paraId="6F675FB3" w14:textId="6187DFAE" w:rsidR="00D80B9D" w:rsidRPr="00EC3DC6" w:rsidRDefault="00D80B9D" w:rsidP="00D80B9D">
            <w:pPr>
              <w:jc w:val="both"/>
              <w:rPr>
                <w:sz w:val="18"/>
                <w:szCs w:val="18"/>
              </w:rPr>
            </w:pPr>
            <w:r w:rsidRPr="00EC3DC6">
              <w:rPr>
                <w:sz w:val="18"/>
                <w:szCs w:val="18"/>
              </w:rPr>
              <w:t>Lantai 1</w:t>
            </w:r>
          </w:p>
        </w:tc>
        <w:tc>
          <w:tcPr>
            <w:tcW w:w="889" w:type="dxa"/>
            <w:vAlign w:val="bottom"/>
          </w:tcPr>
          <w:p w14:paraId="6BCF3E7A" w14:textId="32B2B6D3" w:rsidR="00D80B9D" w:rsidRPr="00EC3DC6" w:rsidRDefault="00D80B9D" w:rsidP="00D80B9D">
            <w:pPr>
              <w:jc w:val="center"/>
              <w:rPr>
                <w:sz w:val="18"/>
                <w:szCs w:val="18"/>
              </w:rPr>
            </w:pPr>
            <w:r w:rsidRPr="00EC3DC6">
              <w:rPr>
                <w:sz w:val="18"/>
                <w:szCs w:val="18"/>
              </w:rPr>
              <w:t>0,00</w:t>
            </w:r>
          </w:p>
        </w:tc>
        <w:tc>
          <w:tcPr>
            <w:tcW w:w="1313" w:type="dxa"/>
            <w:vAlign w:val="bottom"/>
          </w:tcPr>
          <w:p w14:paraId="089CB041" w14:textId="0D1C82CA" w:rsidR="00D80B9D" w:rsidRPr="00EC3DC6" w:rsidRDefault="00D80B9D" w:rsidP="00D80B9D">
            <w:pPr>
              <w:jc w:val="center"/>
              <w:rPr>
                <w:sz w:val="18"/>
                <w:szCs w:val="18"/>
              </w:rPr>
            </w:pPr>
            <w:r w:rsidRPr="00EC3DC6">
              <w:rPr>
                <w:sz w:val="18"/>
                <w:szCs w:val="18"/>
              </w:rPr>
              <w:t>0,00</w:t>
            </w:r>
          </w:p>
        </w:tc>
      </w:tr>
    </w:tbl>
    <w:p w14:paraId="3CED5EB7" w14:textId="6B898903" w:rsidR="00B26B25" w:rsidRPr="00EC3DC6" w:rsidRDefault="00EC3DC6" w:rsidP="0E797177">
      <w:pPr>
        <w:jc w:val="both"/>
        <w:rPr>
          <w:sz w:val="18"/>
          <w:szCs w:val="18"/>
        </w:rPr>
      </w:pPr>
      <w:r w:rsidRPr="00EC3DC6">
        <w:rPr>
          <w:sz w:val="18"/>
          <w:szCs w:val="18"/>
        </w:rPr>
        <w:tab/>
      </w:r>
      <w:r w:rsidRPr="00EC3DC6">
        <w:rPr>
          <w:sz w:val="18"/>
          <w:szCs w:val="18"/>
        </w:rPr>
        <w:tab/>
      </w:r>
      <w:r w:rsidRPr="00EC3DC6">
        <w:rPr>
          <w:sz w:val="18"/>
          <w:szCs w:val="18"/>
        </w:rPr>
        <w:tab/>
        <w:t xml:space="preserve">        </w:t>
      </w:r>
      <w:proofErr w:type="spellStart"/>
      <w:r w:rsidRPr="00EC3DC6">
        <w:rPr>
          <w:sz w:val="18"/>
          <w:szCs w:val="18"/>
        </w:rPr>
        <w:t>Sumber</w:t>
      </w:r>
      <w:proofErr w:type="spellEnd"/>
      <w:r w:rsidRPr="00EC3DC6">
        <w:rPr>
          <w:sz w:val="18"/>
          <w:szCs w:val="18"/>
        </w:rPr>
        <w:t xml:space="preserve"> : </w:t>
      </w:r>
      <w:proofErr w:type="spellStart"/>
      <w:r w:rsidRPr="00EC3DC6">
        <w:rPr>
          <w:sz w:val="18"/>
          <w:szCs w:val="18"/>
        </w:rPr>
        <w:t>Analisis</w:t>
      </w:r>
      <w:proofErr w:type="spellEnd"/>
      <w:r w:rsidRPr="00EC3DC6">
        <w:rPr>
          <w:sz w:val="18"/>
          <w:szCs w:val="18"/>
        </w:rPr>
        <w:t>, 2023</w:t>
      </w:r>
    </w:p>
    <w:p w14:paraId="1B658711" w14:textId="77777777" w:rsidR="00EC3DC6" w:rsidRPr="00EC3DC6" w:rsidRDefault="00EC3DC6" w:rsidP="0E797177">
      <w:pPr>
        <w:jc w:val="both"/>
        <w:rPr>
          <w:sz w:val="18"/>
          <w:szCs w:val="18"/>
        </w:rPr>
      </w:pPr>
    </w:p>
    <w:tbl>
      <w:tblPr>
        <w:tblStyle w:val="TableGrid"/>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504"/>
        <w:gridCol w:w="852"/>
        <w:gridCol w:w="1330"/>
      </w:tblGrid>
      <w:tr w:rsidR="00D80B9D" w:rsidRPr="00EC3DC6" w14:paraId="74062FEC" w14:textId="77777777" w:rsidTr="00FB743F">
        <w:trPr>
          <w:jc w:val="center"/>
        </w:trPr>
        <w:tc>
          <w:tcPr>
            <w:tcW w:w="3686" w:type="dxa"/>
            <w:gridSpan w:val="3"/>
          </w:tcPr>
          <w:p w14:paraId="086A6089" w14:textId="5F457EB1" w:rsidR="00D80B9D" w:rsidRPr="00EC3DC6" w:rsidRDefault="00D80B9D" w:rsidP="00CD254B">
            <w:pPr>
              <w:jc w:val="center"/>
              <w:rPr>
                <w:sz w:val="18"/>
                <w:szCs w:val="18"/>
              </w:rPr>
            </w:pPr>
            <w:r w:rsidRPr="00EC3DC6">
              <w:rPr>
                <w:b/>
                <w:bCs/>
                <w:sz w:val="18"/>
                <w:szCs w:val="18"/>
              </w:rPr>
              <w:t xml:space="preserve">Tabel 4. </w:t>
            </w:r>
            <w:r w:rsidRPr="00EC3DC6">
              <w:rPr>
                <w:sz w:val="18"/>
                <w:szCs w:val="18"/>
              </w:rPr>
              <w:t xml:space="preserve">Beban </w:t>
            </w:r>
            <w:proofErr w:type="spellStart"/>
            <w:r w:rsidRPr="00EC3DC6">
              <w:rPr>
                <w:sz w:val="18"/>
                <w:szCs w:val="18"/>
              </w:rPr>
              <w:t>Angin</w:t>
            </w:r>
            <w:proofErr w:type="spellEnd"/>
            <w:r w:rsidRPr="00EC3DC6">
              <w:rPr>
                <w:sz w:val="18"/>
                <w:szCs w:val="18"/>
              </w:rPr>
              <w:t xml:space="preserve"> Arah Y</w:t>
            </w:r>
          </w:p>
        </w:tc>
      </w:tr>
      <w:tr w:rsidR="00D80B9D" w:rsidRPr="00EC3DC6" w14:paraId="3F9BEBC2" w14:textId="77777777" w:rsidTr="00FB743F">
        <w:trPr>
          <w:jc w:val="center"/>
        </w:trPr>
        <w:tc>
          <w:tcPr>
            <w:tcW w:w="1484" w:type="dxa"/>
            <w:vMerge w:val="restart"/>
            <w:vAlign w:val="center"/>
          </w:tcPr>
          <w:p w14:paraId="2C696DDE" w14:textId="77777777" w:rsidR="00D80B9D" w:rsidRPr="00EC3DC6" w:rsidRDefault="00D80B9D" w:rsidP="00CD254B">
            <w:pPr>
              <w:jc w:val="center"/>
              <w:rPr>
                <w:b/>
                <w:bCs/>
                <w:sz w:val="18"/>
                <w:szCs w:val="18"/>
              </w:rPr>
            </w:pPr>
            <w:r w:rsidRPr="00EC3DC6">
              <w:rPr>
                <w:b/>
                <w:bCs/>
                <w:sz w:val="18"/>
                <w:szCs w:val="18"/>
              </w:rPr>
              <w:t>Lantai</w:t>
            </w:r>
          </w:p>
        </w:tc>
        <w:tc>
          <w:tcPr>
            <w:tcW w:w="0" w:type="auto"/>
            <w:tcBorders>
              <w:top w:val="single" w:sz="4" w:space="0" w:color="auto"/>
              <w:bottom w:val="nil"/>
            </w:tcBorders>
          </w:tcPr>
          <w:p w14:paraId="63A89E4F" w14:textId="77777777" w:rsidR="00D80B9D" w:rsidRPr="00EC3DC6" w:rsidRDefault="00D80B9D" w:rsidP="00CD254B">
            <w:pPr>
              <w:jc w:val="center"/>
              <w:rPr>
                <w:b/>
                <w:bCs/>
                <w:sz w:val="18"/>
                <w:szCs w:val="18"/>
              </w:rPr>
            </w:pPr>
            <w:r w:rsidRPr="00EC3DC6">
              <w:rPr>
                <w:b/>
                <w:bCs/>
                <w:sz w:val="18"/>
                <w:szCs w:val="18"/>
              </w:rPr>
              <w:t>P Desak</w:t>
            </w:r>
          </w:p>
        </w:tc>
        <w:tc>
          <w:tcPr>
            <w:tcW w:w="1313" w:type="dxa"/>
            <w:tcBorders>
              <w:top w:val="single" w:sz="4" w:space="0" w:color="auto"/>
              <w:bottom w:val="nil"/>
            </w:tcBorders>
          </w:tcPr>
          <w:p w14:paraId="56CE3389" w14:textId="77777777" w:rsidR="00D80B9D" w:rsidRPr="00EC3DC6" w:rsidRDefault="00D80B9D" w:rsidP="00CD254B">
            <w:pPr>
              <w:jc w:val="center"/>
              <w:rPr>
                <w:b/>
                <w:bCs/>
                <w:sz w:val="18"/>
                <w:szCs w:val="18"/>
              </w:rPr>
            </w:pPr>
            <w:r w:rsidRPr="00EC3DC6">
              <w:rPr>
                <w:b/>
                <w:bCs/>
                <w:sz w:val="18"/>
                <w:szCs w:val="18"/>
              </w:rPr>
              <w:t xml:space="preserve">P </w:t>
            </w:r>
            <w:proofErr w:type="spellStart"/>
            <w:r w:rsidRPr="00EC3DC6">
              <w:rPr>
                <w:b/>
                <w:bCs/>
                <w:sz w:val="18"/>
                <w:szCs w:val="18"/>
              </w:rPr>
              <w:t>Hisap</w:t>
            </w:r>
            <w:proofErr w:type="spellEnd"/>
          </w:p>
        </w:tc>
      </w:tr>
      <w:tr w:rsidR="00D80B9D" w:rsidRPr="00EC3DC6" w14:paraId="61174F8E" w14:textId="77777777" w:rsidTr="00FB743F">
        <w:trPr>
          <w:jc w:val="center"/>
        </w:trPr>
        <w:tc>
          <w:tcPr>
            <w:tcW w:w="1484" w:type="dxa"/>
            <w:vMerge/>
          </w:tcPr>
          <w:p w14:paraId="5BB034E9" w14:textId="77777777" w:rsidR="00D80B9D" w:rsidRPr="00EC3DC6" w:rsidRDefault="00D80B9D" w:rsidP="00CD254B">
            <w:pPr>
              <w:jc w:val="both"/>
              <w:rPr>
                <w:b/>
                <w:bCs/>
                <w:sz w:val="18"/>
                <w:szCs w:val="18"/>
              </w:rPr>
            </w:pPr>
          </w:p>
        </w:tc>
        <w:tc>
          <w:tcPr>
            <w:tcW w:w="0" w:type="auto"/>
            <w:tcBorders>
              <w:top w:val="nil"/>
            </w:tcBorders>
          </w:tcPr>
          <w:p w14:paraId="11EABAC5" w14:textId="77777777" w:rsidR="00D80B9D" w:rsidRPr="00EC3DC6" w:rsidRDefault="00D80B9D" w:rsidP="00CD254B">
            <w:pPr>
              <w:jc w:val="center"/>
              <w:rPr>
                <w:b/>
                <w:bCs/>
                <w:sz w:val="18"/>
                <w:szCs w:val="18"/>
              </w:rPr>
            </w:pPr>
            <w:proofErr w:type="spellStart"/>
            <w:r w:rsidRPr="00EC3DC6">
              <w:rPr>
                <w:b/>
                <w:bCs/>
                <w:sz w:val="18"/>
                <w:szCs w:val="18"/>
              </w:rPr>
              <w:t>kN</w:t>
            </w:r>
            <w:proofErr w:type="spellEnd"/>
            <w:r w:rsidRPr="00EC3DC6">
              <w:rPr>
                <w:b/>
                <w:bCs/>
                <w:sz w:val="18"/>
                <w:szCs w:val="18"/>
              </w:rPr>
              <w:t>/m</w:t>
            </w:r>
          </w:p>
        </w:tc>
        <w:tc>
          <w:tcPr>
            <w:tcW w:w="1313" w:type="dxa"/>
            <w:tcBorders>
              <w:top w:val="nil"/>
            </w:tcBorders>
          </w:tcPr>
          <w:p w14:paraId="750BCF29" w14:textId="77777777" w:rsidR="00D80B9D" w:rsidRPr="00EC3DC6" w:rsidRDefault="00D80B9D" w:rsidP="00CD254B">
            <w:pPr>
              <w:jc w:val="center"/>
              <w:rPr>
                <w:b/>
                <w:bCs/>
                <w:sz w:val="18"/>
                <w:szCs w:val="18"/>
              </w:rPr>
            </w:pPr>
            <w:proofErr w:type="spellStart"/>
            <w:r w:rsidRPr="00EC3DC6">
              <w:rPr>
                <w:b/>
                <w:bCs/>
                <w:sz w:val="18"/>
                <w:szCs w:val="18"/>
              </w:rPr>
              <w:t>kN</w:t>
            </w:r>
            <w:proofErr w:type="spellEnd"/>
            <w:r w:rsidRPr="00EC3DC6">
              <w:rPr>
                <w:b/>
                <w:bCs/>
                <w:sz w:val="18"/>
                <w:szCs w:val="18"/>
              </w:rPr>
              <w:t>/m</w:t>
            </w:r>
          </w:p>
        </w:tc>
      </w:tr>
      <w:tr w:rsidR="00CD254B" w:rsidRPr="00EC3DC6" w14:paraId="4021B23F" w14:textId="77777777" w:rsidTr="00FB743F">
        <w:trPr>
          <w:jc w:val="center"/>
        </w:trPr>
        <w:tc>
          <w:tcPr>
            <w:tcW w:w="1484" w:type="dxa"/>
          </w:tcPr>
          <w:p w14:paraId="5653D792" w14:textId="77777777" w:rsidR="00D80B9D" w:rsidRPr="00EC3DC6" w:rsidRDefault="00D80B9D" w:rsidP="00D80B9D">
            <w:pPr>
              <w:jc w:val="both"/>
              <w:rPr>
                <w:sz w:val="18"/>
                <w:szCs w:val="18"/>
              </w:rPr>
            </w:pPr>
            <w:r w:rsidRPr="00EC3DC6">
              <w:rPr>
                <w:sz w:val="18"/>
                <w:szCs w:val="18"/>
              </w:rPr>
              <w:t>Upper</w:t>
            </w:r>
          </w:p>
        </w:tc>
        <w:tc>
          <w:tcPr>
            <w:tcW w:w="0" w:type="auto"/>
            <w:vAlign w:val="bottom"/>
          </w:tcPr>
          <w:p w14:paraId="6981E5D6" w14:textId="6670CECD" w:rsidR="00D80B9D" w:rsidRPr="00EC3DC6" w:rsidRDefault="00D80B9D" w:rsidP="00D80B9D">
            <w:pPr>
              <w:jc w:val="center"/>
              <w:rPr>
                <w:sz w:val="18"/>
                <w:szCs w:val="18"/>
              </w:rPr>
            </w:pPr>
            <w:r w:rsidRPr="00EC3DC6">
              <w:rPr>
                <w:sz w:val="18"/>
                <w:szCs w:val="18"/>
              </w:rPr>
              <w:t>1,87</w:t>
            </w:r>
          </w:p>
        </w:tc>
        <w:tc>
          <w:tcPr>
            <w:tcW w:w="1313" w:type="dxa"/>
            <w:vAlign w:val="bottom"/>
          </w:tcPr>
          <w:p w14:paraId="375B2EDD" w14:textId="5EB003A6" w:rsidR="00D80B9D" w:rsidRPr="00EC3DC6" w:rsidRDefault="00D80B9D" w:rsidP="00D80B9D">
            <w:pPr>
              <w:jc w:val="center"/>
              <w:rPr>
                <w:sz w:val="18"/>
                <w:szCs w:val="18"/>
              </w:rPr>
            </w:pPr>
            <w:r w:rsidRPr="00EC3DC6">
              <w:rPr>
                <w:sz w:val="18"/>
                <w:szCs w:val="18"/>
              </w:rPr>
              <w:t>-0,93</w:t>
            </w:r>
          </w:p>
        </w:tc>
      </w:tr>
      <w:tr w:rsidR="00CD254B" w:rsidRPr="00EC3DC6" w14:paraId="49709C1E" w14:textId="77777777" w:rsidTr="00FB743F">
        <w:trPr>
          <w:jc w:val="center"/>
        </w:trPr>
        <w:tc>
          <w:tcPr>
            <w:tcW w:w="1484" w:type="dxa"/>
          </w:tcPr>
          <w:p w14:paraId="67BFEC2F" w14:textId="77777777" w:rsidR="00D80B9D" w:rsidRPr="00EC3DC6" w:rsidRDefault="00D80B9D" w:rsidP="00D80B9D">
            <w:pPr>
              <w:jc w:val="both"/>
              <w:rPr>
                <w:sz w:val="18"/>
                <w:szCs w:val="18"/>
              </w:rPr>
            </w:pPr>
            <w:r w:rsidRPr="00EC3DC6">
              <w:rPr>
                <w:sz w:val="18"/>
                <w:szCs w:val="18"/>
              </w:rPr>
              <w:t>Atap</w:t>
            </w:r>
          </w:p>
        </w:tc>
        <w:tc>
          <w:tcPr>
            <w:tcW w:w="0" w:type="auto"/>
            <w:vAlign w:val="bottom"/>
          </w:tcPr>
          <w:p w14:paraId="48D4A3FC" w14:textId="112E2A4E" w:rsidR="00D80B9D" w:rsidRPr="00EC3DC6" w:rsidRDefault="00D80B9D" w:rsidP="00D80B9D">
            <w:pPr>
              <w:jc w:val="center"/>
              <w:rPr>
                <w:sz w:val="18"/>
                <w:szCs w:val="18"/>
              </w:rPr>
            </w:pPr>
            <w:r w:rsidRPr="00EC3DC6">
              <w:rPr>
                <w:sz w:val="18"/>
                <w:szCs w:val="18"/>
              </w:rPr>
              <w:t>1,81</w:t>
            </w:r>
          </w:p>
        </w:tc>
        <w:tc>
          <w:tcPr>
            <w:tcW w:w="1313" w:type="dxa"/>
            <w:vAlign w:val="bottom"/>
          </w:tcPr>
          <w:p w14:paraId="20A3DD61" w14:textId="794B961F" w:rsidR="00D80B9D" w:rsidRPr="00EC3DC6" w:rsidRDefault="00D80B9D" w:rsidP="00D80B9D">
            <w:pPr>
              <w:jc w:val="center"/>
              <w:rPr>
                <w:sz w:val="18"/>
                <w:szCs w:val="18"/>
              </w:rPr>
            </w:pPr>
            <w:r w:rsidRPr="00EC3DC6">
              <w:rPr>
                <w:sz w:val="18"/>
                <w:szCs w:val="18"/>
              </w:rPr>
              <w:t>-0,90</w:t>
            </w:r>
          </w:p>
        </w:tc>
      </w:tr>
      <w:tr w:rsidR="00CD254B" w:rsidRPr="00EC3DC6" w14:paraId="5339B3D1" w14:textId="77777777" w:rsidTr="00FB743F">
        <w:trPr>
          <w:jc w:val="center"/>
        </w:trPr>
        <w:tc>
          <w:tcPr>
            <w:tcW w:w="1484" w:type="dxa"/>
          </w:tcPr>
          <w:p w14:paraId="0022087D" w14:textId="77777777" w:rsidR="00D80B9D" w:rsidRPr="00EC3DC6" w:rsidRDefault="00D80B9D" w:rsidP="00D80B9D">
            <w:pPr>
              <w:jc w:val="both"/>
              <w:rPr>
                <w:sz w:val="18"/>
                <w:szCs w:val="18"/>
              </w:rPr>
            </w:pPr>
            <w:r w:rsidRPr="00EC3DC6">
              <w:rPr>
                <w:sz w:val="18"/>
                <w:szCs w:val="18"/>
              </w:rPr>
              <w:t>Lantai 5</w:t>
            </w:r>
          </w:p>
        </w:tc>
        <w:tc>
          <w:tcPr>
            <w:tcW w:w="0" w:type="auto"/>
            <w:vAlign w:val="bottom"/>
          </w:tcPr>
          <w:p w14:paraId="34AC51DE" w14:textId="0078DC4C" w:rsidR="00D80B9D" w:rsidRPr="00EC3DC6" w:rsidRDefault="00D80B9D" w:rsidP="00D80B9D">
            <w:pPr>
              <w:jc w:val="center"/>
              <w:rPr>
                <w:sz w:val="18"/>
                <w:szCs w:val="18"/>
              </w:rPr>
            </w:pPr>
            <w:r w:rsidRPr="00EC3DC6">
              <w:rPr>
                <w:sz w:val="18"/>
                <w:szCs w:val="18"/>
              </w:rPr>
              <w:t>1,73</w:t>
            </w:r>
          </w:p>
        </w:tc>
        <w:tc>
          <w:tcPr>
            <w:tcW w:w="1313" w:type="dxa"/>
            <w:vAlign w:val="bottom"/>
          </w:tcPr>
          <w:p w14:paraId="51CD7CCD" w14:textId="44E14547" w:rsidR="00D80B9D" w:rsidRPr="00EC3DC6" w:rsidRDefault="00D80B9D" w:rsidP="00D80B9D">
            <w:pPr>
              <w:jc w:val="center"/>
              <w:rPr>
                <w:sz w:val="18"/>
                <w:szCs w:val="18"/>
              </w:rPr>
            </w:pPr>
            <w:r w:rsidRPr="00EC3DC6">
              <w:rPr>
                <w:sz w:val="18"/>
                <w:szCs w:val="18"/>
              </w:rPr>
              <w:t>-0,86</w:t>
            </w:r>
          </w:p>
        </w:tc>
      </w:tr>
      <w:tr w:rsidR="00D80B9D" w:rsidRPr="00EC3DC6" w14:paraId="216230EA" w14:textId="77777777" w:rsidTr="00FB743F">
        <w:trPr>
          <w:jc w:val="center"/>
        </w:trPr>
        <w:tc>
          <w:tcPr>
            <w:tcW w:w="1484" w:type="dxa"/>
          </w:tcPr>
          <w:p w14:paraId="67B42F9E" w14:textId="77777777" w:rsidR="00D80B9D" w:rsidRPr="00EC3DC6" w:rsidRDefault="00D80B9D" w:rsidP="00D80B9D">
            <w:pPr>
              <w:jc w:val="both"/>
              <w:rPr>
                <w:sz w:val="18"/>
                <w:szCs w:val="18"/>
              </w:rPr>
            </w:pPr>
            <w:r w:rsidRPr="00EC3DC6">
              <w:rPr>
                <w:sz w:val="18"/>
                <w:szCs w:val="18"/>
              </w:rPr>
              <w:t>Lantai 4</w:t>
            </w:r>
          </w:p>
        </w:tc>
        <w:tc>
          <w:tcPr>
            <w:tcW w:w="0" w:type="auto"/>
            <w:vAlign w:val="bottom"/>
          </w:tcPr>
          <w:p w14:paraId="0693A04F" w14:textId="4C318F5F" w:rsidR="00D80B9D" w:rsidRPr="00EC3DC6" w:rsidRDefault="00D80B9D" w:rsidP="00D80B9D">
            <w:pPr>
              <w:jc w:val="center"/>
              <w:rPr>
                <w:sz w:val="18"/>
                <w:szCs w:val="18"/>
              </w:rPr>
            </w:pPr>
            <w:r w:rsidRPr="00EC3DC6">
              <w:rPr>
                <w:sz w:val="18"/>
                <w:szCs w:val="18"/>
              </w:rPr>
              <w:t>1,63</w:t>
            </w:r>
          </w:p>
        </w:tc>
        <w:tc>
          <w:tcPr>
            <w:tcW w:w="1313" w:type="dxa"/>
            <w:vAlign w:val="bottom"/>
          </w:tcPr>
          <w:p w14:paraId="6879BD5B" w14:textId="15440144" w:rsidR="00D80B9D" w:rsidRPr="00EC3DC6" w:rsidRDefault="00D80B9D" w:rsidP="00D80B9D">
            <w:pPr>
              <w:jc w:val="center"/>
              <w:rPr>
                <w:sz w:val="18"/>
                <w:szCs w:val="18"/>
              </w:rPr>
            </w:pPr>
            <w:r w:rsidRPr="00EC3DC6">
              <w:rPr>
                <w:sz w:val="18"/>
                <w:szCs w:val="18"/>
              </w:rPr>
              <w:t>-0,82</w:t>
            </w:r>
          </w:p>
        </w:tc>
      </w:tr>
      <w:tr w:rsidR="00D80B9D" w:rsidRPr="00EC3DC6" w14:paraId="6CD074B6" w14:textId="77777777" w:rsidTr="00FB743F">
        <w:trPr>
          <w:jc w:val="center"/>
        </w:trPr>
        <w:tc>
          <w:tcPr>
            <w:tcW w:w="1484" w:type="dxa"/>
          </w:tcPr>
          <w:p w14:paraId="4EFB4737" w14:textId="77777777" w:rsidR="00D80B9D" w:rsidRPr="00EC3DC6" w:rsidRDefault="00D80B9D" w:rsidP="00D80B9D">
            <w:pPr>
              <w:jc w:val="both"/>
              <w:rPr>
                <w:sz w:val="18"/>
                <w:szCs w:val="18"/>
              </w:rPr>
            </w:pPr>
            <w:r w:rsidRPr="00EC3DC6">
              <w:rPr>
                <w:sz w:val="18"/>
                <w:szCs w:val="18"/>
              </w:rPr>
              <w:t>Lantai 3</w:t>
            </w:r>
          </w:p>
        </w:tc>
        <w:tc>
          <w:tcPr>
            <w:tcW w:w="0" w:type="auto"/>
            <w:vAlign w:val="bottom"/>
          </w:tcPr>
          <w:p w14:paraId="18E7EA64" w14:textId="7E1396BE" w:rsidR="00D80B9D" w:rsidRPr="00EC3DC6" w:rsidRDefault="00D80B9D" w:rsidP="00D80B9D">
            <w:pPr>
              <w:jc w:val="center"/>
              <w:rPr>
                <w:sz w:val="18"/>
                <w:szCs w:val="18"/>
              </w:rPr>
            </w:pPr>
            <w:r w:rsidRPr="00EC3DC6">
              <w:rPr>
                <w:sz w:val="18"/>
                <w:szCs w:val="18"/>
              </w:rPr>
              <w:t>1,51</w:t>
            </w:r>
          </w:p>
        </w:tc>
        <w:tc>
          <w:tcPr>
            <w:tcW w:w="1313" w:type="dxa"/>
            <w:vAlign w:val="bottom"/>
          </w:tcPr>
          <w:p w14:paraId="1417B6E7" w14:textId="7CF94C4C" w:rsidR="00D80B9D" w:rsidRPr="00EC3DC6" w:rsidRDefault="00D80B9D" w:rsidP="00D80B9D">
            <w:pPr>
              <w:jc w:val="center"/>
              <w:rPr>
                <w:sz w:val="18"/>
                <w:szCs w:val="18"/>
              </w:rPr>
            </w:pPr>
            <w:r w:rsidRPr="00EC3DC6">
              <w:rPr>
                <w:sz w:val="18"/>
                <w:szCs w:val="18"/>
              </w:rPr>
              <w:t>-0,76</w:t>
            </w:r>
          </w:p>
        </w:tc>
      </w:tr>
      <w:tr w:rsidR="00D80B9D" w:rsidRPr="00EC3DC6" w14:paraId="2F53083F" w14:textId="77777777" w:rsidTr="00FB743F">
        <w:trPr>
          <w:jc w:val="center"/>
        </w:trPr>
        <w:tc>
          <w:tcPr>
            <w:tcW w:w="1484" w:type="dxa"/>
          </w:tcPr>
          <w:p w14:paraId="141A5E2F" w14:textId="77777777" w:rsidR="00D80B9D" w:rsidRPr="00EC3DC6" w:rsidRDefault="00D80B9D" w:rsidP="00D80B9D">
            <w:pPr>
              <w:jc w:val="both"/>
              <w:rPr>
                <w:sz w:val="18"/>
                <w:szCs w:val="18"/>
              </w:rPr>
            </w:pPr>
            <w:r w:rsidRPr="00EC3DC6">
              <w:rPr>
                <w:sz w:val="18"/>
                <w:szCs w:val="18"/>
              </w:rPr>
              <w:t>Lantai 2</w:t>
            </w:r>
          </w:p>
        </w:tc>
        <w:tc>
          <w:tcPr>
            <w:tcW w:w="0" w:type="auto"/>
            <w:vAlign w:val="bottom"/>
          </w:tcPr>
          <w:p w14:paraId="529BF27C" w14:textId="73BAB310" w:rsidR="00D80B9D" w:rsidRPr="00EC3DC6" w:rsidRDefault="00D80B9D" w:rsidP="00D80B9D">
            <w:pPr>
              <w:jc w:val="center"/>
              <w:rPr>
                <w:sz w:val="18"/>
                <w:szCs w:val="18"/>
              </w:rPr>
            </w:pPr>
            <w:r w:rsidRPr="00EC3DC6">
              <w:rPr>
                <w:sz w:val="18"/>
                <w:szCs w:val="18"/>
              </w:rPr>
              <w:t>1,34</w:t>
            </w:r>
          </w:p>
        </w:tc>
        <w:tc>
          <w:tcPr>
            <w:tcW w:w="1313" w:type="dxa"/>
            <w:vAlign w:val="bottom"/>
          </w:tcPr>
          <w:p w14:paraId="43B26ED7" w14:textId="756DEA67" w:rsidR="00D80B9D" w:rsidRPr="00EC3DC6" w:rsidRDefault="00D80B9D" w:rsidP="00D80B9D">
            <w:pPr>
              <w:jc w:val="center"/>
              <w:rPr>
                <w:sz w:val="18"/>
                <w:szCs w:val="18"/>
              </w:rPr>
            </w:pPr>
            <w:r w:rsidRPr="00EC3DC6">
              <w:rPr>
                <w:sz w:val="18"/>
                <w:szCs w:val="18"/>
              </w:rPr>
              <w:t>-0,67</w:t>
            </w:r>
          </w:p>
        </w:tc>
      </w:tr>
      <w:tr w:rsidR="00D80B9D" w:rsidRPr="00EC3DC6" w14:paraId="6D1386BE" w14:textId="77777777" w:rsidTr="00FB743F">
        <w:trPr>
          <w:jc w:val="center"/>
        </w:trPr>
        <w:tc>
          <w:tcPr>
            <w:tcW w:w="1484" w:type="dxa"/>
          </w:tcPr>
          <w:p w14:paraId="1F702012" w14:textId="77777777" w:rsidR="00D80B9D" w:rsidRPr="00EC3DC6" w:rsidRDefault="00D80B9D" w:rsidP="00D80B9D">
            <w:pPr>
              <w:jc w:val="both"/>
              <w:rPr>
                <w:sz w:val="18"/>
                <w:szCs w:val="18"/>
              </w:rPr>
            </w:pPr>
            <w:r w:rsidRPr="00EC3DC6">
              <w:rPr>
                <w:sz w:val="18"/>
                <w:szCs w:val="18"/>
              </w:rPr>
              <w:t>Lantai 1</w:t>
            </w:r>
          </w:p>
        </w:tc>
        <w:tc>
          <w:tcPr>
            <w:tcW w:w="0" w:type="auto"/>
            <w:vAlign w:val="bottom"/>
          </w:tcPr>
          <w:p w14:paraId="2B8B1B72" w14:textId="1CD388FF" w:rsidR="00D80B9D" w:rsidRPr="00EC3DC6" w:rsidRDefault="00D80B9D" w:rsidP="00D80B9D">
            <w:pPr>
              <w:jc w:val="center"/>
              <w:rPr>
                <w:sz w:val="18"/>
                <w:szCs w:val="18"/>
              </w:rPr>
            </w:pPr>
            <w:r w:rsidRPr="00EC3DC6">
              <w:rPr>
                <w:sz w:val="18"/>
                <w:szCs w:val="18"/>
              </w:rPr>
              <w:t>0,00</w:t>
            </w:r>
          </w:p>
        </w:tc>
        <w:tc>
          <w:tcPr>
            <w:tcW w:w="1313" w:type="dxa"/>
            <w:vAlign w:val="bottom"/>
          </w:tcPr>
          <w:p w14:paraId="12A8B424" w14:textId="51A18A82" w:rsidR="00D80B9D" w:rsidRPr="00EC3DC6" w:rsidRDefault="00D80B9D" w:rsidP="00D80B9D">
            <w:pPr>
              <w:jc w:val="center"/>
              <w:rPr>
                <w:sz w:val="18"/>
                <w:szCs w:val="18"/>
              </w:rPr>
            </w:pPr>
            <w:r w:rsidRPr="00EC3DC6">
              <w:rPr>
                <w:sz w:val="18"/>
                <w:szCs w:val="18"/>
              </w:rPr>
              <w:t>0,00</w:t>
            </w:r>
          </w:p>
        </w:tc>
      </w:tr>
    </w:tbl>
    <w:p w14:paraId="3461D779" w14:textId="71F48914" w:rsidR="0088233C" w:rsidRPr="00EC3DC6" w:rsidRDefault="00EC3DC6" w:rsidP="00EC3DC6">
      <w:pPr>
        <w:rPr>
          <w:noProof/>
          <w:sz w:val="18"/>
          <w:szCs w:val="18"/>
          <w:lang w:val="id-ID"/>
        </w:rPr>
      </w:pPr>
      <w:r w:rsidRPr="00EC3DC6">
        <w:rPr>
          <w:noProof/>
          <w:sz w:val="18"/>
          <w:szCs w:val="18"/>
          <w:lang w:val="id-ID"/>
        </w:rPr>
        <w:tab/>
      </w:r>
      <w:r w:rsidRPr="00EC3DC6">
        <w:rPr>
          <w:noProof/>
          <w:sz w:val="18"/>
          <w:szCs w:val="18"/>
          <w:lang w:val="id-ID"/>
        </w:rPr>
        <w:tab/>
      </w:r>
      <w:r w:rsidRPr="00EC3DC6">
        <w:rPr>
          <w:noProof/>
          <w:sz w:val="18"/>
          <w:szCs w:val="18"/>
          <w:lang w:val="id-ID"/>
        </w:rPr>
        <w:tab/>
        <w:t xml:space="preserve">        </w:t>
      </w:r>
      <w:proofErr w:type="spellStart"/>
      <w:r w:rsidRPr="00EC3DC6">
        <w:rPr>
          <w:sz w:val="18"/>
          <w:szCs w:val="18"/>
        </w:rPr>
        <w:t>Sumber</w:t>
      </w:r>
      <w:proofErr w:type="spellEnd"/>
      <w:r w:rsidRPr="00EC3DC6">
        <w:rPr>
          <w:sz w:val="18"/>
          <w:szCs w:val="18"/>
        </w:rPr>
        <w:t xml:space="preserve"> : </w:t>
      </w:r>
      <w:proofErr w:type="spellStart"/>
      <w:r w:rsidRPr="00EC3DC6">
        <w:rPr>
          <w:sz w:val="18"/>
          <w:szCs w:val="18"/>
        </w:rPr>
        <w:t>Analisis</w:t>
      </w:r>
      <w:proofErr w:type="spellEnd"/>
      <w:r w:rsidRPr="00EC3DC6">
        <w:rPr>
          <w:sz w:val="18"/>
          <w:szCs w:val="18"/>
        </w:rPr>
        <w:t>, 2023</w:t>
      </w:r>
    </w:p>
    <w:p w14:paraId="3CF2D8B6" w14:textId="77777777" w:rsidR="0088233C" w:rsidRPr="003D5B84" w:rsidRDefault="0088233C" w:rsidP="0088233C">
      <w:pPr>
        <w:jc w:val="center"/>
        <w:rPr>
          <w:sz w:val="12"/>
          <w:lang w:val="id-ID"/>
        </w:rPr>
      </w:pPr>
    </w:p>
    <w:p w14:paraId="145FCF24" w14:textId="2D35B200" w:rsidR="00FB743F" w:rsidRDefault="00FB743F" w:rsidP="00FB743F">
      <w:pPr>
        <w:rPr>
          <w:b/>
          <w:bCs/>
        </w:rPr>
      </w:pPr>
      <w:r w:rsidRPr="003D5B84">
        <w:rPr>
          <w:b/>
          <w:bCs/>
          <w:lang w:val="id-ID"/>
        </w:rPr>
        <w:t>3</w:t>
      </w:r>
      <w:r>
        <w:rPr>
          <w:b/>
          <w:bCs/>
        </w:rPr>
        <w:t>.3</w:t>
      </w:r>
      <w:r w:rsidRPr="003D5B84">
        <w:rPr>
          <w:b/>
          <w:bCs/>
          <w:lang w:val="id-ID"/>
        </w:rPr>
        <w:t xml:space="preserve">. </w:t>
      </w:r>
      <w:r>
        <w:rPr>
          <w:b/>
          <w:bCs/>
        </w:rPr>
        <w:t xml:space="preserve"> </w:t>
      </w:r>
      <w:proofErr w:type="spellStart"/>
      <w:r>
        <w:rPr>
          <w:b/>
          <w:bCs/>
        </w:rPr>
        <w:t>Analisis</w:t>
      </w:r>
      <w:proofErr w:type="spellEnd"/>
      <w:r>
        <w:rPr>
          <w:b/>
          <w:bCs/>
        </w:rPr>
        <w:t xml:space="preserve"> Respon Spektrum</w:t>
      </w:r>
    </w:p>
    <w:p w14:paraId="0B81E7F5" w14:textId="2572475A" w:rsidR="00723685" w:rsidRDefault="00FB743F" w:rsidP="00723685">
      <w:pPr>
        <w:ind w:firstLine="426"/>
        <w:jc w:val="both"/>
      </w:pPr>
      <w:r>
        <w:t xml:space="preserve">Data </w:t>
      </w:r>
      <w:proofErr w:type="spellStart"/>
      <w:r>
        <w:t>gempa</w:t>
      </w:r>
      <w:proofErr w:type="spellEnd"/>
      <w:r>
        <w:t xml:space="preserve"> pada </w:t>
      </w:r>
      <w:proofErr w:type="spellStart"/>
      <w:r>
        <w:t>penellitian</w:t>
      </w:r>
      <w:proofErr w:type="spellEnd"/>
      <w:r>
        <w:t xml:space="preserve"> </w:t>
      </w:r>
      <w:proofErr w:type="spellStart"/>
      <w:r>
        <w:t>ini</w:t>
      </w:r>
      <w:proofErr w:type="spellEnd"/>
      <w:r>
        <w:t xml:space="preserve"> </w:t>
      </w:r>
      <w:proofErr w:type="spellStart"/>
      <w:r>
        <w:t>diperoleh</w:t>
      </w:r>
      <w:proofErr w:type="spellEnd"/>
      <w:r>
        <w:t xml:space="preserve"> </w:t>
      </w:r>
      <w:proofErr w:type="spellStart"/>
      <w:r>
        <w:t>dari</w:t>
      </w:r>
      <w:proofErr w:type="spellEnd"/>
      <w:r>
        <w:t xml:space="preserve"> web </w:t>
      </w:r>
      <w:proofErr w:type="spellStart"/>
      <w:r>
        <w:t>puskim</w:t>
      </w:r>
      <w:proofErr w:type="spellEnd"/>
      <w:r>
        <w:t xml:space="preserve"> yang </w:t>
      </w:r>
      <w:proofErr w:type="spellStart"/>
      <w:r>
        <w:t>sesua</w:t>
      </w:r>
      <w:proofErr w:type="spellEnd"/>
      <w:r>
        <w:t xml:space="preserve"> </w:t>
      </w:r>
      <w:proofErr w:type="spellStart"/>
      <w:r>
        <w:t>dengan</w:t>
      </w:r>
      <w:proofErr w:type="spellEnd"/>
      <w:r>
        <w:t xml:space="preserve"> </w:t>
      </w:r>
      <w:proofErr w:type="spellStart"/>
      <w:r>
        <w:t>lokasi</w:t>
      </w:r>
      <w:proofErr w:type="spellEnd"/>
      <w:r>
        <w:t xml:space="preserve"> </w:t>
      </w:r>
      <w:proofErr w:type="spellStart"/>
      <w:r>
        <w:t>penelitian</w:t>
      </w:r>
      <w:proofErr w:type="spellEnd"/>
      <w:r>
        <w:t xml:space="preserve">, </w:t>
      </w:r>
      <w:proofErr w:type="spellStart"/>
      <w:r>
        <w:t>yaitu</w:t>
      </w:r>
      <w:proofErr w:type="spellEnd"/>
      <w:r>
        <w:t xml:space="preserve"> </w:t>
      </w:r>
      <w:proofErr w:type="spellStart"/>
      <w:r>
        <w:t>berada</w:t>
      </w:r>
      <w:proofErr w:type="spellEnd"/>
      <w:r>
        <w:t xml:space="preserve"> </w:t>
      </w:r>
      <w:proofErr w:type="spellStart"/>
      <w:r>
        <w:t>tepat</w:t>
      </w:r>
      <w:proofErr w:type="spellEnd"/>
      <w:r>
        <w:t xml:space="preserve"> di IGD </w:t>
      </w:r>
      <w:proofErr w:type="spellStart"/>
      <w:r>
        <w:t>Terpadu</w:t>
      </w:r>
      <w:proofErr w:type="spellEnd"/>
      <w:r>
        <w:t xml:space="preserve"> K.R.M.T Kota Semarang. </w:t>
      </w:r>
      <w:r w:rsidR="00723685">
        <w:t xml:space="preserve">Faktor </w:t>
      </w:r>
      <w:proofErr w:type="spellStart"/>
      <w:r w:rsidR="00723685">
        <w:t>skala</w:t>
      </w:r>
      <w:proofErr w:type="spellEnd"/>
      <w:r w:rsidR="00723685">
        <w:t xml:space="preserve"> </w:t>
      </w:r>
      <w:proofErr w:type="spellStart"/>
      <w:r w:rsidR="00723685">
        <w:t>gempa</w:t>
      </w:r>
      <w:proofErr w:type="spellEnd"/>
      <w:r w:rsidR="00723685">
        <w:t xml:space="preserve"> </w:t>
      </w:r>
      <w:proofErr w:type="spellStart"/>
      <w:r w:rsidR="00723685">
        <w:t>dihitung</w:t>
      </w:r>
      <w:proofErr w:type="spellEnd"/>
      <w:r w:rsidR="00723685">
        <w:t xml:space="preserve"> </w:t>
      </w:r>
      <w:proofErr w:type="spellStart"/>
      <w:r w:rsidR="00723685">
        <w:t>berdasarkan</w:t>
      </w:r>
      <w:proofErr w:type="spellEnd"/>
      <w:r w:rsidR="00723685">
        <w:t xml:space="preserve"> </w:t>
      </w:r>
      <w:proofErr w:type="spellStart"/>
      <w:r w:rsidR="00723685">
        <w:t>persamaan</w:t>
      </w:r>
      <w:proofErr w:type="spellEnd"/>
      <w:r w:rsidR="00723685">
        <w:t xml:space="preserve"> di </w:t>
      </w:r>
      <w:proofErr w:type="spellStart"/>
      <w:r w:rsidR="00723685">
        <w:t>bawah</w:t>
      </w:r>
      <w:proofErr w:type="spellEnd"/>
      <w:r w:rsidR="00723685">
        <w:t xml:space="preserve"> </w:t>
      </w:r>
      <w:proofErr w:type="spellStart"/>
      <w:r w:rsidR="00723685">
        <w:t>ini</w:t>
      </w:r>
      <w:proofErr w:type="spellEnd"/>
      <w:r w:rsidR="00723685">
        <w:t>.</w:t>
      </w:r>
    </w:p>
    <w:p w14:paraId="2C280C42" w14:textId="7E328D7D" w:rsidR="00723685" w:rsidRDefault="00723685" w:rsidP="00723685">
      <w:pPr>
        <w:jc w:val="both"/>
      </w:pPr>
      <w:r>
        <w:t xml:space="preserve"> </w:t>
      </w:r>
    </w:p>
    <w:p w14:paraId="746AF1B0" w14:textId="5E8DCF78" w:rsidR="00723685" w:rsidRDefault="00723685" w:rsidP="005A7FB7">
      <w:pPr>
        <w:spacing w:line="276" w:lineRule="auto"/>
        <w:jc w:val="both"/>
      </w:pPr>
      <w:r>
        <w:t xml:space="preserve">Beban </w:t>
      </w:r>
      <w:proofErr w:type="spellStart"/>
      <w:r>
        <w:t>gempa</w:t>
      </w:r>
      <w:proofErr w:type="spellEnd"/>
      <w:r>
        <w:t xml:space="preserve"> </w:t>
      </w:r>
      <w:proofErr w:type="spellStart"/>
      <w:r>
        <w:t>arah</w:t>
      </w:r>
      <w:proofErr w:type="spellEnd"/>
      <w:r>
        <w:t xml:space="preserve"> X</w:t>
      </w:r>
    </w:p>
    <w:p w14:paraId="015D176C" w14:textId="1D74038E" w:rsidR="00723685" w:rsidRPr="005A7FB7" w:rsidRDefault="00723685" w:rsidP="005A7FB7">
      <w:pPr>
        <w:spacing w:line="276" w:lineRule="auto"/>
        <w:jc w:val="both"/>
      </w:pPr>
      <w:r w:rsidRPr="005A7FB7">
        <w:t xml:space="preserve">RS-X (100%) </w:t>
      </w:r>
      <w:r w:rsidRPr="005A7FB7">
        <w:tab/>
        <w:t xml:space="preserve">=  (g x </w:t>
      </w:r>
      <w:proofErr w:type="spellStart"/>
      <w:r w:rsidRPr="005A7FB7">
        <w:t>I</w:t>
      </w:r>
      <w:r w:rsidRPr="005A7FB7">
        <w:rPr>
          <w:vertAlign w:val="subscript"/>
        </w:rPr>
        <w:t>e</w:t>
      </w:r>
      <w:proofErr w:type="spellEnd"/>
      <w:r w:rsidRPr="005A7FB7">
        <w:t>) / R</w:t>
      </w:r>
      <w:r w:rsidRPr="005A7FB7">
        <w:tab/>
      </w:r>
      <w:r w:rsidRPr="005A7FB7">
        <w:tab/>
        <w:t>(1)</w:t>
      </w:r>
    </w:p>
    <w:p w14:paraId="59D32D29" w14:textId="12BEDBB9" w:rsidR="00723685" w:rsidRPr="005A7FB7" w:rsidRDefault="00723685" w:rsidP="005A7FB7">
      <w:pPr>
        <w:spacing w:line="276" w:lineRule="auto"/>
        <w:ind w:left="720" w:firstLine="720"/>
        <w:jc w:val="both"/>
      </w:pPr>
      <w:r w:rsidRPr="005A7FB7">
        <w:t>= (9,8 x 1,5) / 8</w:t>
      </w:r>
    </w:p>
    <w:p w14:paraId="3EFFF5EA" w14:textId="74CB0514" w:rsidR="00723685" w:rsidRPr="005A7FB7" w:rsidRDefault="00723685" w:rsidP="005A7FB7">
      <w:pPr>
        <w:spacing w:line="276" w:lineRule="auto"/>
        <w:ind w:left="720" w:firstLine="720"/>
        <w:jc w:val="both"/>
        <w:rPr>
          <w:vertAlign w:val="superscript"/>
        </w:rPr>
      </w:pPr>
      <w:r w:rsidRPr="005A7FB7">
        <w:t>= 1,839 m/s</w:t>
      </w:r>
      <w:r w:rsidRPr="005A7FB7">
        <w:rPr>
          <w:vertAlign w:val="superscript"/>
        </w:rPr>
        <w:t>2</w:t>
      </w:r>
    </w:p>
    <w:p w14:paraId="4B418CA4" w14:textId="0672EFD0" w:rsidR="00723685" w:rsidRPr="005A7FB7" w:rsidRDefault="00723685" w:rsidP="005A7FB7">
      <w:pPr>
        <w:spacing w:line="276" w:lineRule="auto"/>
        <w:jc w:val="both"/>
      </w:pPr>
      <w:r w:rsidRPr="005A7FB7">
        <w:t xml:space="preserve">RS-Y (30%) </w:t>
      </w:r>
      <w:r w:rsidRPr="005A7FB7">
        <w:tab/>
        <w:t xml:space="preserve">=  ((g x </w:t>
      </w:r>
      <w:proofErr w:type="spellStart"/>
      <w:r w:rsidRPr="005A7FB7">
        <w:t>I</w:t>
      </w:r>
      <w:r w:rsidRPr="005A7FB7">
        <w:rPr>
          <w:vertAlign w:val="subscript"/>
        </w:rPr>
        <w:t>e</w:t>
      </w:r>
      <w:proofErr w:type="spellEnd"/>
      <w:r w:rsidRPr="005A7FB7">
        <w:t>) / R) x 0,3</w:t>
      </w:r>
      <w:r w:rsidRPr="005A7FB7">
        <w:tab/>
        <w:t>(2)</w:t>
      </w:r>
    </w:p>
    <w:p w14:paraId="2CBD4FDD" w14:textId="11BA1B90" w:rsidR="00723685" w:rsidRPr="005A7FB7" w:rsidRDefault="00723685" w:rsidP="005A7FB7">
      <w:pPr>
        <w:spacing w:line="276" w:lineRule="auto"/>
        <w:ind w:left="720" w:firstLine="720"/>
        <w:jc w:val="both"/>
      </w:pPr>
      <w:r w:rsidRPr="005A7FB7">
        <w:t>= ((9,8 x 1,5) / 8)</w:t>
      </w:r>
    </w:p>
    <w:p w14:paraId="7E64BFBB" w14:textId="60059FF7" w:rsidR="00723685" w:rsidRPr="005A7FB7" w:rsidRDefault="00723685" w:rsidP="005A7FB7">
      <w:pPr>
        <w:spacing w:line="276" w:lineRule="auto"/>
        <w:ind w:left="720" w:firstLine="720"/>
        <w:jc w:val="both"/>
        <w:rPr>
          <w:vertAlign w:val="superscript"/>
        </w:rPr>
      </w:pPr>
      <w:r w:rsidRPr="005A7FB7">
        <w:t>= 1,839 m/s</w:t>
      </w:r>
      <w:r w:rsidRPr="005A7FB7">
        <w:rPr>
          <w:vertAlign w:val="superscript"/>
        </w:rPr>
        <w:t>2</w:t>
      </w:r>
    </w:p>
    <w:p w14:paraId="09401901" w14:textId="44543D7D" w:rsidR="00723685" w:rsidRDefault="00723685" w:rsidP="005A7FB7">
      <w:pPr>
        <w:spacing w:line="276" w:lineRule="auto"/>
        <w:jc w:val="both"/>
      </w:pPr>
      <w:r>
        <w:t xml:space="preserve">Beban </w:t>
      </w:r>
      <w:proofErr w:type="spellStart"/>
      <w:r>
        <w:t>gempa</w:t>
      </w:r>
      <w:proofErr w:type="spellEnd"/>
      <w:r>
        <w:t xml:space="preserve"> </w:t>
      </w:r>
      <w:proofErr w:type="spellStart"/>
      <w:r>
        <w:t>arah</w:t>
      </w:r>
      <w:proofErr w:type="spellEnd"/>
      <w:r>
        <w:t xml:space="preserve"> Y</w:t>
      </w:r>
    </w:p>
    <w:p w14:paraId="7B0BE698" w14:textId="3913B7F1" w:rsidR="00723685" w:rsidRPr="005A7FB7" w:rsidRDefault="00723685" w:rsidP="005A7FB7">
      <w:pPr>
        <w:spacing w:line="276" w:lineRule="auto"/>
        <w:jc w:val="both"/>
      </w:pPr>
      <w:r w:rsidRPr="005A7FB7">
        <w:t xml:space="preserve">RS-X (30%) </w:t>
      </w:r>
      <w:r w:rsidRPr="005A7FB7">
        <w:tab/>
        <w:t xml:space="preserve">=  ((g x </w:t>
      </w:r>
      <w:proofErr w:type="spellStart"/>
      <w:r w:rsidRPr="005A7FB7">
        <w:t>I</w:t>
      </w:r>
      <w:r w:rsidRPr="005A7FB7">
        <w:rPr>
          <w:vertAlign w:val="subscript"/>
        </w:rPr>
        <w:t>e</w:t>
      </w:r>
      <w:proofErr w:type="spellEnd"/>
      <w:r w:rsidRPr="005A7FB7">
        <w:t>) / R) x 0,3</w:t>
      </w:r>
      <w:r w:rsidRPr="005A7FB7">
        <w:tab/>
        <w:t>(3)</w:t>
      </w:r>
    </w:p>
    <w:p w14:paraId="7C161091" w14:textId="77777777" w:rsidR="005A7FB7" w:rsidRDefault="00723685" w:rsidP="005A7FB7">
      <w:pPr>
        <w:spacing w:line="276" w:lineRule="auto"/>
        <w:ind w:left="720" w:firstLine="720"/>
        <w:jc w:val="both"/>
      </w:pPr>
      <w:r w:rsidRPr="005A7FB7">
        <w:t>= ((9,8 x 1,5) / 8) x 0,3</w:t>
      </w:r>
    </w:p>
    <w:p w14:paraId="146B677F" w14:textId="17178355" w:rsidR="00723685" w:rsidRPr="005A7FB7" w:rsidRDefault="00723685" w:rsidP="005A7FB7">
      <w:pPr>
        <w:spacing w:line="276" w:lineRule="auto"/>
        <w:ind w:left="720" w:firstLine="720"/>
        <w:jc w:val="both"/>
      </w:pPr>
      <w:r w:rsidRPr="005A7FB7">
        <w:t>= 1,839 m/s</w:t>
      </w:r>
      <w:r w:rsidRPr="005A7FB7">
        <w:rPr>
          <w:vertAlign w:val="superscript"/>
        </w:rPr>
        <w:t>2</w:t>
      </w:r>
    </w:p>
    <w:p w14:paraId="4531AA8C" w14:textId="77777777" w:rsidR="005A7FB7" w:rsidRDefault="00723685" w:rsidP="005A7FB7">
      <w:pPr>
        <w:spacing w:line="276" w:lineRule="auto"/>
        <w:jc w:val="both"/>
      </w:pPr>
      <w:r w:rsidRPr="005A7FB7">
        <w:t xml:space="preserve">RS-Y (100%) </w:t>
      </w:r>
      <w:r w:rsidRPr="005A7FB7">
        <w:tab/>
        <w:t xml:space="preserve">=  (g x </w:t>
      </w:r>
      <w:proofErr w:type="spellStart"/>
      <w:r w:rsidRPr="005A7FB7">
        <w:t>I</w:t>
      </w:r>
      <w:r w:rsidRPr="005A7FB7">
        <w:rPr>
          <w:vertAlign w:val="subscript"/>
        </w:rPr>
        <w:t>e</w:t>
      </w:r>
      <w:proofErr w:type="spellEnd"/>
      <w:r w:rsidRPr="005A7FB7">
        <w:t>) / R x 0,3</w:t>
      </w:r>
      <w:r w:rsidRPr="005A7FB7">
        <w:tab/>
        <w:t>(4)</w:t>
      </w:r>
    </w:p>
    <w:p w14:paraId="0B70C1A5" w14:textId="77777777" w:rsidR="005A7FB7" w:rsidRDefault="00723685" w:rsidP="005A7FB7">
      <w:pPr>
        <w:spacing w:line="276" w:lineRule="auto"/>
        <w:ind w:left="720" w:firstLine="720"/>
        <w:jc w:val="both"/>
      </w:pPr>
      <w:r w:rsidRPr="005A7FB7">
        <w:t>= (9,8 x 1,5) / 8</w:t>
      </w:r>
    </w:p>
    <w:p w14:paraId="0AEAFF9C" w14:textId="7C460BDC" w:rsidR="0075052C" w:rsidRDefault="00723685" w:rsidP="005A7FB7">
      <w:pPr>
        <w:spacing w:line="276" w:lineRule="auto"/>
        <w:ind w:left="720" w:firstLine="720"/>
        <w:jc w:val="both"/>
        <w:rPr>
          <w:vertAlign w:val="superscript"/>
        </w:rPr>
      </w:pPr>
      <w:r w:rsidRPr="005A7FB7">
        <w:t>= 1,839 m/s</w:t>
      </w:r>
      <w:r w:rsidRPr="005A7FB7">
        <w:rPr>
          <w:vertAlign w:val="superscript"/>
        </w:rPr>
        <w:t>2</w:t>
      </w:r>
    </w:p>
    <w:p w14:paraId="20A0AAF3" w14:textId="422DF325" w:rsidR="005A7FB7" w:rsidRPr="005A7FB7" w:rsidRDefault="005A7FB7" w:rsidP="005A7FB7">
      <w:pPr>
        <w:spacing w:line="276" w:lineRule="auto"/>
        <w:jc w:val="both"/>
      </w:pPr>
      <w:proofErr w:type="spellStart"/>
      <w:r w:rsidRPr="005A7FB7">
        <w:t>dengan</w:t>
      </w:r>
      <w:proofErr w:type="spellEnd"/>
      <w:r w:rsidRPr="005A7FB7">
        <w:t xml:space="preserve"> g = </w:t>
      </w:r>
      <w:proofErr w:type="spellStart"/>
      <w:r w:rsidRPr="005A7FB7">
        <w:t>percepatan</w:t>
      </w:r>
      <w:proofErr w:type="spellEnd"/>
      <w:r w:rsidRPr="005A7FB7">
        <w:t xml:space="preserve"> </w:t>
      </w:r>
      <w:proofErr w:type="spellStart"/>
      <w:r w:rsidRPr="005A7FB7">
        <w:t>gravitasi</w:t>
      </w:r>
      <w:proofErr w:type="spellEnd"/>
      <w:r w:rsidRPr="005A7FB7">
        <w:t xml:space="preserve">, R= </w:t>
      </w:r>
      <w:proofErr w:type="spellStart"/>
      <w:r w:rsidRPr="005A7FB7">
        <w:t>koefisien</w:t>
      </w:r>
      <w:proofErr w:type="spellEnd"/>
      <w:r w:rsidRPr="005A7FB7">
        <w:t xml:space="preserve"> </w:t>
      </w:r>
      <w:proofErr w:type="spellStart"/>
      <w:r w:rsidRPr="005A7FB7">
        <w:t>modifikasi</w:t>
      </w:r>
      <w:proofErr w:type="spellEnd"/>
      <w:r w:rsidRPr="005A7FB7">
        <w:t xml:space="preserve"> respon, </w:t>
      </w:r>
      <w:proofErr w:type="spellStart"/>
      <w:r w:rsidRPr="005A7FB7">
        <w:t>Ie</w:t>
      </w:r>
      <w:proofErr w:type="spellEnd"/>
      <w:r w:rsidRPr="005A7FB7">
        <w:t xml:space="preserve">= </w:t>
      </w:r>
      <w:r>
        <w:t>factor</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389"/>
        <w:gridCol w:w="4389"/>
      </w:tblGrid>
      <w:tr w:rsidR="00C10B4D" w:rsidRPr="00EC3DC6" w14:paraId="0A3D83AB" w14:textId="77777777" w:rsidTr="00CD254B">
        <w:tc>
          <w:tcPr>
            <w:tcW w:w="8778" w:type="dxa"/>
            <w:gridSpan w:val="2"/>
          </w:tcPr>
          <w:p w14:paraId="52BF26BA" w14:textId="1DDF9E75" w:rsidR="00C10B4D" w:rsidRPr="00EC3DC6" w:rsidRDefault="00C10B4D" w:rsidP="00C10B4D">
            <w:pPr>
              <w:jc w:val="center"/>
              <w:rPr>
                <w:sz w:val="18"/>
                <w:szCs w:val="18"/>
              </w:rPr>
            </w:pPr>
            <w:r w:rsidRPr="00EC3DC6">
              <w:rPr>
                <w:b/>
                <w:bCs/>
                <w:sz w:val="18"/>
                <w:szCs w:val="18"/>
              </w:rPr>
              <w:t xml:space="preserve">Tabel 5 . </w:t>
            </w:r>
            <w:r w:rsidRPr="00EC3DC6">
              <w:rPr>
                <w:sz w:val="18"/>
                <w:szCs w:val="18"/>
              </w:rPr>
              <w:t xml:space="preserve">Data </w:t>
            </w:r>
            <w:proofErr w:type="spellStart"/>
            <w:r w:rsidRPr="00EC3DC6">
              <w:rPr>
                <w:sz w:val="18"/>
                <w:szCs w:val="18"/>
              </w:rPr>
              <w:t>Gempa</w:t>
            </w:r>
            <w:proofErr w:type="spellEnd"/>
          </w:p>
        </w:tc>
      </w:tr>
      <w:tr w:rsidR="00C10B4D" w:rsidRPr="00EC3DC6" w14:paraId="65E387C8" w14:textId="77777777" w:rsidTr="00C10B4D">
        <w:tc>
          <w:tcPr>
            <w:tcW w:w="4389" w:type="dxa"/>
          </w:tcPr>
          <w:p w14:paraId="74F0EABE" w14:textId="57BA3712" w:rsidR="00C10B4D" w:rsidRPr="00EC3DC6" w:rsidRDefault="00F7297A" w:rsidP="00723685">
            <w:pPr>
              <w:jc w:val="both"/>
              <w:rPr>
                <w:b/>
                <w:bCs/>
                <w:sz w:val="18"/>
                <w:szCs w:val="18"/>
              </w:rPr>
            </w:pPr>
            <w:r w:rsidRPr="00EC3DC6">
              <w:rPr>
                <w:b/>
                <w:bCs/>
                <w:sz w:val="18"/>
                <w:szCs w:val="18"/>
              </w:rPr>
              <w:t xml:space="preserve">Data </w:t>
            </w:r>
            <w:proofErr w:type="spellStart"/>
            <w:r w:rsidRPr="00EC3DC6">
              <w:rPr>
                <w:b/>
                <w:bCs/>
                <w:sz w:val="18"/>
                <w:szCs w:val="18"/>
              </w:rPr>
              <w:t>Gempa</w:t>
            </w:r>
            <w:proofErr w:type="spellEnd"/>
            <w:r w:rsidRPr="00EC3DC6">
              <w:rPr>
                <w:b/>
                <w:bCs/>
                <w:sz w:val="18"/>
                <w:szCs w:val="18"/>
              </w:rPr>
              <w:t xml:space="preserve"> </w:t>
            </w:r>
            <w:proofErr w:type="spellStart"/>
            <w:r w:rsidRPr="00EC3DC6">
              <w:rPr>
                <w:b/>
                <w:bCs/>
                <w:sz w:val="18"/>
                <w:szCs w:val="18"/>
              </w:rPr>
              <w:t>Puskim</w:t>
            </w:r>
            <w:proofErr w:type="spellEnd"/>
            <w:r w:rsidRPr="00EC3DC6">
              <w:rPr>
                <w:b/>
                <w:bCs/>
                <w:sz w:val="18"/>
                <w:szCs w:val="18"/>
              </w:rPr>
              <w:t xml:space="preserve"> 2023</w:t>
            </w:r>
          </w:p>
        </w:tc>
        <w:tc>
          <w:tcPr>
            <w:tcW w:w="4389" w:type="dxa"/>
          </w:tcPr>
          <w:p w14:paraId="596A80FE" w14:textId="4F289F8F" w:rsidR="00C10B4D" w:rsidRPr="00EC3DC6" w:rsidRDefault="00F7297A" w:rsidP="00723685">
            <w:pPr>
              <w:jc w:val="both"/>
              <w:rPr>
                <w:b/>
                <w:bCs/>
                <w:sz w:val="18"/>
                <w:szCs w:val="18"/>
              </w:rPr>
            </w:pPr>
            <w:r w:rsidRPr="00EC3DC6">
              <w:rPr>
                <w:b/>
                <w:bCs/>
                <w:sz w:val="18"/>
                <w:szCs w:val="18"/>
              </w:rPr>
              <w:t xml:space="preserve">Data </w:t>
            </w:r>
            <w:proofErr w:type="spellStart"/>
            <w:r w:rsidRPr="00EC3DC6">
              <w:rPr>
                <w:b/>
                <w:bCs/>
                <w:sz w:val="18"/>
                <w:szCs w:val="18"/>
              </w:rPr>
              <w:t>Gempa</w:t>
            </w:r>
            <w:proofErr w:type="spellEnd"/>
            <w:r w:rsidRPr="00EC3DC6">
              <w:rPr>
                <w:b/>
                <w:bCs/>
                <w:sz w:val="18"/>
                <w:szCs w:val="18"/>
              </w:rPr>
              <w:t xml:space="preserve"> SNI 2019</w:t>
            </w:r>
          </w:p>
        </w:tc>
      </w:tr>
      <w:tr w:rsidR="00C10B4D" w:rsidRPr="00EC3DC6" w14:paraId="6A780676" w14:textId="77777777" w:rsidTr="00C10B4D">
        <w:tc>
          <w:tcPr>
            <w:tcW w:w="4389" w:type="dxa"/>
          </w:tcPr>
          <w:p w14:paraId="64DCF8FE" w14:textId="42203CF3" w:rsidR="00C10B4D" w:rsidRPr="00EC3DC6" w:rsidRDefault="00F7297A" w:rsidP="00723685">
            <w:pPr>
              <w:jc w:val="both"/>
              <w:rPr>
                <w:sz w:val="18"/>
                <w:szCs w:val="18"/>
              </w:rPr>
            </w:pPr>
            <w:r w:rsidRPr="00EC3DC6">
              <w:rPr>
                <w:sz w:val="18"/>
                <w:szCs w:val="18"/>
              </w:rPr>
              <w:t xml:space="preserve">Ss = 0,837 g </w:t>
            </w:r>
          </w:p>
        </w:tc>
        <w:tc>
          <w:tcPr>
            <w:tcW w:w="4389" w:type="dxa"/>
          </w:tcPr>
          <w:p w14:paraId="0C491359" w14:textId="34204765" w:rsidR="00F7297A" w:rsidRPr="00EC3DC6" w:rsidRDefault="00F7297A" w:rsidP="00723685">
            <w:pPr>
              <w:jc w:val="both"/>
              <w:rPr>
                <w:sz w:val="18"/>
                <w:szCs w:val="18"/>
              </w:rPr>
            </w:pPr>
            <w:r w:rsidRPr="00EC3DC6">
              <w:rPr>
                <w:sz w:val="18"/>
                <w:szCs w:val="18"/>
              </w:rPr>
              <w:t xml:space="preserve">KDS = </w:t>
            </w:r>
            <w:proofErr w:type="spellStart"/>
            <w:r w:rsidRPr="00EC3DC6">
              <w:rPr>
                <w:sz w:val="18"/>
                <w:szCs w:val="18"/>
              </w:rPr>
              <w:t>Kategori</w:t>
            </w:r>
            <w:proofErr w:type="spellEnd"/>
            <w:r w:rsidRPr="00EC3DC6">
              <w:rPr>
                <w:sz w:val="18"/>
                <w:szCs w:val="18"/>
              </w:rPr>
              <w:t xml:space="preserve"> IV, </w:t>
            </w:r>
            <w:proofErr w:type="spellStart"/>
            <w:r w:rsidRPr="00EC3DC6">
              <w:rPr>
                <w:sz w:val="18"/>
                <w:szCs w:val="18"/>
              </w:rPr>
              <w:t>Tipe</w:t>
            </w:r>
            <w:proofErr w:type="spellEnd"/>
            <w:r w:rsidRPr="00EC3DC6">
              <w:rPr>
                <w:sz w:val="18"/>
                <w:szCs w:val="18"/>
              </w:rPr>
              <w:t xml:space="preserve"> D</w:t>
            </w:r>
          </w:p>
        </w:tc>
      </w:tr>
      <w:tr w:rsidR="00C10B4D" w:rsidRPr="00EC3DC6" w14:paraId="066A323F" w14:textId="77777777" w:rsidTr="00C10B4D">
        <w:tc>
          <w:tcPr>
            <w:tcW w:w="4389" w:type="dxa"/>
          </w:tcPr>
          <w:p w14:paraId="199CC180" w14:textId="1966FA8F" w:rsidR="00C10B4D" w:rsidRPr="00EC3DC6" w:rsidRDefault="00F7297A" w:rsidP="00723685">
            <w:pPr>
              <w:jc w:val="both"/>
              <w:rPr>
                <w:sz w:val="18"/>
                <w:szCs w:val="18"/>
              </w:rPr>
            </w:pPr>
            <w:r w:rsidRPr="00EC3DC6">
              <w:rPr>
                <w:sz w:val="18"/>
                <w:szCs w:val="18"/>
              </w:rPr>
              <w:t>S1 = 0,363 g</w:t>
            </w:r>
          </w:p>
        </w:tc>
        <w:tc>
          <w:tcPr>
            <w:tcW w:w="4389" w:type="dxa"/>
          </w:tcPr>
          <w:p w14:paraId="2DB7FCCE" w14:textId="445D389C" w:rsidR="00C10B4D" w:rsidRPr="00EC3DC6" w:rsidRDefault="00F7297A" w:rsidP="00F7297A">
            <w:pPr>
              <w:jc w:val="both"/>
              <w:rPr>
                <w:sz w:val="18"/>
                <w:szCs w:val="18"/>
              </w:rPr>
            </w:pPr>
            <w:proofErr w:type="spellStart"/>
            <w:r w:rsidRPr="00EC3DC6">
              <w:rPr>
                <w:i/>
                <w:iCs/>
                <w:sz w:val="18"/>
                <w:szCs w:val="18"/>
              </w:rPr>
              <w:t>Ie</w:t>
            </w:r>
            <w:proofErr w:type="spellEnd"/>
            <w:r w:rsidR="0075052C" w:rsidRPr="00EC3DC6">
              <w:rPr>
                <w:i/>
                <w:iCs/>
                <w:sz w:val="18"/>
                <w:szCs w:val="18"/>
              </w:rPr>
              <w:t xml:space="preserve"> = </w:t>
            </w:r>
            <w:r w:rsidR="0075052C" w:rsidRPr="00EC3DC6">
              <w:rPr>
                <w:sz w:val="18"/>
                <w:szCs w:val="18"/>
              </w:rPr>
              <w:t>1,5</w:t>
            </w:r>
          </w:p>
        </w:tc>
      </w:tr>
      <w:tr w:rsidR="00C10B4D" w:rsidRPr="00EC3DC6" w14:paraId="0729A91A" w14:textId="77777777" w:rsidTr="00C10B4D">
        <w:tc>
          <w:tcPr>
            <w:tcW w:w="4389" w:type="dxa"/>
          </w:tcPr>
          <w:p w14:paraId="33165256" w14:textId="05B1C8B8" w:rsidR="00C10B4D" w:rsidRPr="00EC3DC6" w:rsidRDefault="00F7297A" w:rsidP="00723685">
            <w:pPr>
              <w:jc w:val="both"/>
              <w:rPr>
                <w:sz w:val="18"/>
                <w:szCs w:val="18"/>
              </w:rPr>
            </w:pPr>
            <w:r w:rsidRPr="00EC3DC6">
              <w:rPr>
                <w:sz w:val="18"/>
                <w:szCs w:val="18"/>
              </w:rPr>
              <w:t>Fa = 1,165</w:t>
            </w:r>
          </w:p>
        </w:tc>
        <w:tc>
          <w:tcPr>
            <w:tcW w:w="4389" w:type="dxa"/>
          </w:tcPr>
          <w:p w14:paraId="7A617099" w14:textId="53868B78" w:rsidR="00C10B4D" w:rsidRPr="00EC3DC6" w:rsidRDefault="0075052C" w:rsidP="00723685">
            <w:pPr>
              <w:jc w:val="both"/>
              <w:rPr>
                <w:sz w:val="18"/>
                <w:szCs w:val="18"/>
              </w:rPr>
            </w:pPr>
            <w:r w:rsidRPr="00EC3DC6">
              <w:rPr>
                <w:i/>
                <w:iCs/>
                <w:sz w:val="18"/>
                <w:szCs w:val="18"/>
              </w:rPr>
              <w:t>R</w:t>
            </w:r>
            <w:r w:rsidRPr="00EC3DC6">
              <w:rPr>
                <w:sz w:val="18"/>
                <w:szCs w:val="18"/>
              </w:rPr>
              <w:t xml:space="preserve"> = 8</w:t>
            </w:r>
          </w:p>
        </w:tc>
      </w:tr>
      <w:tr w:rsidR="00C10B4D" w:rsidRPr="00EC3DC6" w14:paraId="447D7AED" w14:textId="77777777" w:rsidTr="00C10B4D">
        <w:tc>
          <w:tcPr>
            <w:tcW w:w="4389" w:type="dxa"/>
          </w:tcPr>
          <w:p w14:paraId="64490650" w14:textId="04C405D1" w:rsidR="00C10B4D" w:rsidRPr="00EC3DC6" w:rsidRDefault="00F7297A" w:rsidP="00723685">
            <w:pPr>
              <w:jc w:val="both"/>
              <w:rPr>
                <w:i/>
                <w:iCs/>
                <w:sz w:val="18"/>
                <w:szCs w:val="18"/>
              </w:rPr>
            </w:pPr>
            <w:proofErr w:type="spellStart"/>
            <w:r w:rsidRPr="00EC3DC6">
              <w:rPr>
                <w:i/>
                <w:iCs/>
                <w:sz w:val="18"/>
                <w:szCs w:val="18"/>
              </w:rPr>
              <w:t>Fv</w:t>
            </w:r>
            <w:proofErr w:type="spellEnd"/>
            <w:r w:rsidRPr="00EC3DC6">
              <w:rPr>
                <w:i/>
                <w:iCs/>
                <w:sz w:val="18"/>
                <w:szCs w:val="18"/>
              </w:rPr>
              <w:t xml:space="preserve"> = 1,937</w:t>
            </w:r>
          </w:p>
        </w:tc>
        <w:tc>
          <w:tcPr>
            <w:tcW w:w="4389" w:type="dxa"/>
          </w:tcPr>
          <w:p w14:paraId="608409EC" w14:textId="5169C718" w:rsidR="00C10B4D" w:rsidRPr="00EC3DC6" w:rsidRDefault="0075052C" w:rsidP="00723685">
            <w:pPr>
              <w:jc w:val="both"/>
              <w:rPr>
                <w:i/>
                <w:iCs/>
                <w:sz w:val="18"/>
                <w:szCs w:val="18"/>
              </w:rPr>
            </w:pPr>
            <w:r w:rsidRPr="00EC3DC6">
              <w:rPr>
                <w:i/>
                <w:iCs/>
                <w:sz w:val="18"/>
                <w:szCs w:val="18"/>
              </w:rPr>
              <w:t xml:space="preserve">Ωo </w:t>
            </w:r>
            <w:r w:rsidRPr="00EC3DC6">
              <w:rPr>
                <w:sz w:val="18"/>
                <w:szCs w:val="18"/>
              </w:rPr>
              <w:t>= 3</w:t>
            </w:r>
          </w:p>
        </w:tc>
      </w:tr>
      <w:tr w:rsidR="0075052C" w:rsidRPr="00EC3DC6" w14:paraId="7E8D9E02" w14:textId="77777777" w:rsidTr="00C10B4D">
        <w:tc>
          <w:tcPr>
            <w:tcW w:w="4389" w:type="dxa"/>
          </w:tcPr>
          <w:p w14:paraId="1CE1A7EC" w14:textId="298A33D4" w:rsidR="0075052C" w:rsidRPr="00EC3DC6" w:rsidRDefault="0075052C" w:rsidP="0075052C">
            <w:pPr>
              <w:jc w:val="both"/>
              <w:rPr>
                <w:sz w:val="18"/>
                <w:szCs w:val="18"/>
              </w:rPr>
            </w:pPr>
            <w:proofErr w:type="spellStart"/>
            <w:r w:rsidRPr="00EC3DC6">
              <w:rPr>
                <w:sz w:val="18"/>
                <w:szCs w:val="18"/>
              </w:rPr>
              <w:t>Sms</w:t>
            </w:r>
            <w:proofErr w:type="spellEnd"/>
            <w:r w:rsidRPr="00EC3DC6">
              <w:rPr>
                <w:sz w:val="18"/>
                <w:szCs w:val="18"/>
              </w:rPr>
              <w:t xml:space="preserve"> = 0,75 g</w:t>
            </w:r>
          </w:p>
        </w:tc>
        <w:tc>
          <w:tcPr>
            <w:tcW w:w="4389" w:type="dxa"/>
          </w:tcPr>
          <w:p w14:paraId="17F3C9B3" w14:textId="0BC58DDE" w:rsidR="0075052C" w:rsidRPr="00EC3DC6" w:rsidRDefault="0075052C" w:rsidP="0075052C">
            <w:pPr>
              <w:jc w:val="both"/>
              <w:rPr>
                <w:sz w:val="18"/>
                <w:szCs w:val="18"/>
              </w:rPr>
            </w:pPr>
            <w:r w:rsidRPr="00EC3DC6">
              <w:rPr>
                <w:i/>
                <w:iCs/>
                <w:sz w:val="18"/>
                <w:szCs w:val="18"/>
              </w:rPr>
              <w:t xml:space="preserve">Cd </w:t>
            </w:r>
            <w:r w:rsidRPr="00EC3DC6">
              <w:rPr>
                <w:sz w:val="18"/>
                <w:szCs w:val="18"/>
              </w:rPr>
              <w:t>= 5,5</w:t>
            </w:r>
          </w:p>
        </w:tc>
      </w:tr>
      <w:tr w:rsidR="0075052C" w:rsidRPr="00EC3DC6" w14:paraId="19E4FF14" w14:textId="77777777" w:rsidTr="00C10B4D">
        <w:tc>
          <w:tcPr>
            <w:tcW w:w="4389" w:type="dxa"/>
          </w:tcPr>
          <w:p w14:paraId="19F3A598" w14:textId="0461A815" w:rsidR="0075052C" w:rsidRPr="00EC3DC6" w:rsidRDefault="0075052C" w:rsidP="0075052C">
            <w:pPr>
              <w:jc w:val="both"/>
              <w:rPr>
                <w:sz w:val="18"/>
                <w:szCs w:val="18"/>
              </w:rPr>
            </w:pPr>
            <w:r w:rsidRPr="00EC3DC6">
              <w:rPr>
                <w:sz w:val="18"/>
                <w:szCs w:val="18"/>
              </w:rPr>
              <w:t>Sm1 = 0,285 g</w:t>
            </w:r>
          </w:p>
        </w:tc>
        <w:tc>
          <w:tcPr>
            <w:tcW w:w="4389" w:type="dxa"/>
          </w:tcPr>
          <w:p w14:paraId="33247D3B" w14:textId="40491A75" w:rsidR="0075052C" w:rsidRPr="00EC3DC6" w:rsidRDefault="0075052C" w:rsidP="0075052C">
            <w:pPr>
              <w:jc w:val="both"/>
              <w:rPr>
                <w:sz w:val="18"/>
                <w:szCs w:val="18"/>
              </w:rPr>
            </w:pPr>
            <w:r w:rsidRPr="00EC3DC6">
              <w:rPr>
                <w:i/>
                <w:iCs/>
                <w:sz w:val="18"/>
                <w:szCs w:val="18"/>
              </w:rPr>
              <w:t xml:space="preserve">Ct = </w:t>
            </w:r>
            <w:r w:rsidRPr="00EC3DC6">
              <w:rPr>
                <w:sz w:val="18"/>
                <w:szCs w:val="18"/>
              </w:rPr>
              <w:t xml:space="preserve">0,0466 </w:t>
            </w:r>
          </w:p>
        </w:tc>
      </w:tr>
      <w:tr w:rsidR="0075052C" w:rsidRPr="00EC3DC6" w14:paraId="7603D79F" w14:textId="77777777" w:rsidTr="00EC3DC6">
        <w:tc>
          <w:tcPr>
            <w:tcW w:w="4389" w:type="dxa"/>
            <w:tcBorders>
              <w:bottom w:val="single" w:sz="4" w:space="0" w:color="auto"/>
            </w:tcBorders>
          </w:tcPr>
          <w:p w14:paraId="09D0FAE4" w14:textId="0EF643FD" w:rsidR="0075052C" w:rsidRPr="00EC3DC6" w:rsidRDefault="0075052C" w:rsidP="0075052C">
            <w:pPr>
              <w:jc w:val="both"/>
              <w:rPr>
                <w:sz w:val="18"/>
                <w:szCs w:val="18"/>
              </w:rPr>
            </w:pPr>
            <w:proofErr w:type="spellStart"/>
            <w:r w:rsidRPr="00EC3DC6">
              <w:rPr>
                <w:sz w:val="18"/>
                <w:szCs w:val="18"/>
              </w:rPr>
              <w:t>Sds</w:t>
            </w:r>
            <w:proofErr w:type="spellEnd"/>
            <w:r w:rsidRPr="00EC3DC6">
              <w:rPr>
                <w:sz w:val="18"/>
                <w:szCs w:val="18"/>
              </w:rPr>
              <w:t xml:space="preserve"> = 0,650 g</w:t>
            </w:r>
          </w:p>
        </w:tc>
        <w:tc>
          <w:tcPr>
            <w:tcW w:w="4389" w:type="dxa"/>
            <w:tcBorders>
              <w:bottom w:val="single" w:sz="4" w:space="0" w:color="auto"/>
            </w:tcBorders>
          </w:tcPr>
          <w:p w14:paraId="3135BF97" w14:textId="5DC46CD5" w:rsidR="0075052C" w:rsidRPr="00EC3DC6" w:rsidRDefault="0075052C" w:rsidP="0075052C">
            <w:pPr>
              <w:jc w:val="both"/>
              <w:rPr>
                <w:sz w:val="18"/>
                <w:szCs w:val="18"/>
              </w:rPr>
            </w:pPr>
            <w:r w:rsidRPr="00EC3DC6">
              <w:rPr>
                <w:sz w:val="18"/>
                <w:szCs w:val="18"/>
              </w:rPr>
              <w:t>X = 0,9</w:t>
            </w:r>
          </w:p>
        </w:tc>
      </w:tr>
      <w:tr w:rsidR="0075052C" w:rsidRPr="00EC3DC6" w14:paraId="3150339B" w14:textId="77777777" w:rsidTr="00EC3DC6">
        <w:tc>
          <w:tcPr>
            <w:tcW w:w="4389" w:type="dxa"/>
            <w:tcBorders>
              <w:top w:val="single" w:sz="4" w:space="0" w:color="auto"/>
              <w:bottom w:val="single" w:sz="4" w:space="0" w:color="auto"/>
            </w:tcBorders>
          </w:tcPr>
          <w:p w14:paraId="7BB223CC" w14:textId="6B915911" w:rsidR="0075052C" w:rsidRPr="00EC3DC6" w:rsidRDefault="0075052C" w:rsidP="0075052C">
            <w:pPr>
              <w:jc w:val="both"/>
              <w:rPr>
                <w:sz w:val="18"/>
                <w:szCs w:val="18"/>
              </w:rPr>
            </w:pPr>
            <w:r w:rsidRPr="00EC3DC6">
              <w:rPr>
                <w:sz w:val="18"/>
                <w:szCs w:val="18"/>
              </w:rPr>
              <w:t>Sd1 = 0,469</w:t>
            </w:r>
          </w:p>
        </w:tc>
        <w:tc>
          <w:tcPr>
            <w:tcW w:w="4389" w:type="dxa"/>
            <w:tcBorders>
              <w:top w:val="single" w:sz="4" w:space="0" w:color="auto"/>
              <w:bottom w:val="nil"/>
            </w:tcBorders>
          </w:tcPr>
          <w:p w14:paraId="7C144962" w14:textId="5DCAF1E7" w:rsidR="00EC3DC6" w:rsidRPr="00EC3DC6" w:rsidRDefault="0075052C" w:rsidP="0075052C">
            <w:pPr>
              <w:jc w:val="both"/>
              <w:rPr>
                <w:sz w:val="18"/>
                <w:szCs w:val="18"/>
              </w:rPr>
            </w:pPr>
            <w:r w:rsidRPr="00EC3DC6">
              <w:rPr>
                <w:i/>
                <w:iCs/>
                <w:sz w:val="18"/>
                <w:szCs w:val="18"/>
              </w:rPr>
              <w:t>Cu</w:t>
            </w:r>
            <w:r w:rsidRPr="00EC3DC6">
              <w:rPr>
                <w:sz w:val="18"/>
                <w:szCs w:val="18"/>
              </w:rPr>
              <w:t xml:space="preserve"> = 1,4</w:t>
            </w:r>
          </w:p>
        </w:tc>
      </w:tr>
      <w:tr w:rsidR="005A7FB7" w:rsidRPr="00EC3DC6" w14:paraId="580F23CC" w14:textId="77777777" w:rsidTr="00C10B4D">
        <w:tc>
          <w:tcPr>
            <w:tcW w:w="4389" w:type="dxa"/>
          </w:tcPr>
          <w:p w14:paraId="2C2CE61A" w14:textId="781D2409" w:rsidR="005A7FB7" w:rsidRPr="00EC3DC6" w:rsidRDefault="005A7FB7" w:rsidP="005A7FB7">
            <w:pPr>
              <w:jc w:val="both"/>
              <w:rPr>
                <w:sz w:val="18"/>
                <w:szCs w:val="18"/>
              </w:rPr>
            </w:pPr>
            <w:r w:rsidRPr="00EC3DC6">
              <w:rPr>
                <w:sz w:val="18"/>
                <w:szCs w:val="18"/>
              </w:rPr>
              <w:t>T0 = 0,144 s</w:t>
            </w:r>
          </w:p>
        </w:tc>
        <w:tc>
          <w:tcPr>
            <w:tcW w:w="4389" w:type="dxa"/>
          </w:tcPr>
          <w:p w14:paraId="518435C2" w14:textId="77777777" w:rsidR="005A7FB7" w:rsidRPr="00EC3DC6" w:rsidRDefault="005A7FB7" w:rsidP="005A7FB7">
            <w:pPr>
              <w:jc w:val="both"/>
              <w:rPr>
                <w:sz w:val="18"/>
                <w:szCs w:val="18"/>
              </w:rPr>
            </w:pPr>
          </w:p>
        </w:tc>
      </w:tr>
      <w:tr w:rsidR="005A7FB7" w:rsidRPr="00EC3DC6" w14:paraId="064860AA" w14:textId="77777777" w:rsidTr="00C10B4D">
        <w:tc>
          <w:tcPr>
            <w:tcW w:w="4389" w:type="dxa"/>
          </w:tcPr>
          <w:p w14:paraId="63C9BCB8" w14:textId="490DA529" w:rsidR="005A7FB7" w:rsidRPr="00EC3DC6" w:rsidRDefault="005A7FB7" w:rsidP="005A7FB7">
            <w:pPr>
              <w:jc w:val="both"/>
              <w:rPr>
                <w:sz w:val="18"/>
                <w:szCs w:val="18"/>
              </w:rPr>
            </w:pPr>
            <w:r w:rsidRPr="00EC3DC6">
              <w:rPr>
                <w:sz w:val="18"/>
                <w:szCs w:val="18"/>
              </w:rPr>
              <w:t>Ts = 0,721 s</w:t>
            </w:r>
          </w:p>
        </w:tc>
        <w:tc>
          <w:tcPr>
            <w:tcW w:w="4389" w:type="dxa"/>
          </w:tcPr>
          <w:p w14:paraId="4D59BA2E" w14:textId="77777777" w:rsidR="005A7FB7" w:rsidRPr="00EC3DC6" w:rsidRDefault="005A7FB7" w:rsidP="005A7FB7">
            <w:pPr>
              <w:jc w:val="both"/>
              <w:rPr>
                <w:sz w:val="18"/>
                <w:szCs w:val="18"/>
              </w:rPr>
            </w:pPr>
          </w:p>
        </w:tc>
      </w:tr>
    </w:tbl>
    <w:p w14:paraId="2B8EC528" w14:textId="4D3BC9F0" w:rsidR="00723685" w:rsidRPr="00EC3DC6" w:rsidRDefault="00EC3DC6" w:rsidP="00723685">
      <w:pPr>
        <w:jc w:val="both"/>
        <w:rPr>
          <w:sz w:val="18"/>
          <w:szCs w:val="18"/>
          <w:vertAlign w:val="superscript"/>
        </w:rPr>
      </w:pPr>
      <w:proofErr w:type="spellStart"/>
      <w:r w:rsidRPr="00EC3DC6">
        <w:rPr>
          <w:sz w:val="18"/>
          <w:szCs w:val="18"/>
        </w:rPr>
        <w:t>Sumber</w:t>
      </w:r>
      <w:proofErr w:type="spellEnd"/>
      <w:r w:rsidRPr="00EC3DC6">
        <w:rPr>
          <w:sz w:val="18"/>
          <w:szCs w:val="18"/>
        </w:rPr>
        <w:t xml:space="preserve"> : </w:t>
      </w:r>
      <w:proofErr w:type="spellStart"/>
      <w:r w:rsidRPr="00EC3DC6">
        <w:rPr>
          <w:sz w:val="18"/>
          <w:szCs w:val="18"/>
        </w:rPr>
        <w:t>Analisis</w:t>
      </w:r>
      <w:proofErr w:type="spellEnd"/>
      <w:r w:rsidRPr="00EC3DC6">
        <w:rPr>
          <w:sz w:val="18"/>
          <w:szCs w:val="18"/>
        </w:rPr>
        <w:t>, 2023</w:t>
      </w:r>
    </w:p>
    <w:p w14:paraId="0FB78278" w14:textId="77777777" w:rsidR="0088233C" w:rsidRDefault="0088233C" w:rsidP="00904D6D">
      <w:pPr>
        <w:rPr>
          <w:b/>
          <w:bCs/>
        </w:rPr>
      </w:pPr>
    </w:p>
    <w:p w14:paraId="6D2E5E65" w14:textId="65E9FA8D" w:rsidR="005A7FB7" w:rsidRDefault="005A7FB7" w:rsidP="005A7FB7">
      <w:pPr>
        <w:rPr>
          <w:b/>
          <w:bCs/>
        </w:rPr>
      </w:pPr>
      <w:r w:rsidRPr="003D5B84">
        <w:rPr>
          <w:b/>
          <w:bCs/>
          <w:lang w:val="id-ID"/>
        </w:rPr>
        <w:lastRenderedPageBreak/>
        <w:t>3</w:t>
      </w:r>
      <w:r>
        <w:rPr>
          <w:b/>
          <w:bCs/>
        </w:rPr>
        <w:t>.4</w:t>
      </w:r>
      <w:r w:rsidRPr="003D5B84">
        <w:rPr>
          <w:b/>
          <w:bCs/>
          <w:lang w:val="id-ID"/>
        </w:rPr>
        <w:t xml:space="preserve">. </w:t>
      </w:r>
      <w:r>
        <w:rPr>
          <w:b/>
          <w:bCs/>
        </w:rPr>
        <w:t xml:space="preserve"> </w:t>
      </w:r>
      <w:proofErr w:type="spellStart"/>
      <w:r>
        <w:rPr>
          <w:b/>
          <w:bCs/>
        </w:rPr>
        <w:t>Analisis</w:t>
      </w:r>
      <w:proofErr w:type="spellEnd"/>
      <w:r>
        <w:rPr>
          <w:b/>
          <w:bCs/>
        </w:rPr>
        <w:t xml:space="preserve"> </w:t>
      </w:r>
      <w:proofErr w:type="spellStart"/>
      <w:r>
        <w:rPr>
          <w:b/>
          <w:bCs/>
        </w:rPr>
        <w:t>Statistik</w:t>
      </w:r>
      <w:proofErr w:type="spellEnd"/>
      <w:r>
        <w:rPr>
          <w:b/>
          <w:bCs/>
        </w:rPr>
        <w:t xml:space="preserve"> </w:t>
      </w:r>
      <w:proofErr w:type="spellStart"/>
      <w:r>
        <w:rPr>
          <w:b/>
          <w:bCs/>
        </w:rPr>
        <w:t>Ekuivalen</w:t>
      </w:r>
      <w:proofErr w:type="spellEnd"/>
    </w:p>
    <w:p w14:paraId="7C9C55E6" w14:textId="3152F617" w:rsidR="005A7FB7" w:rsidRDefault="005A7FB7" w:rsidP="005A7FB7">
      <w:pPr>
        <w:ind w:firstLine="426"/>
        <w:jc w:val="both"/>
      </w:pPr>
      <w:proofErr w:type="spellStart"/>
      <w:r w:rsidRPr="00886F6E">
        <w:t>Menurut</w:t>
      </w:r>
      <w:proofErr w:type="spellEnd"/>
      <w:r w:rsidRPr="00886F6E">
        <w:t xml:space="preserve"> SNI 1726-2019 Pasal 7.8.2 , </w:t>
      </w:r>
      <w:proofErr w:type="spellStart"/>
      <w:r w:rsidRPr="00886F6E">
        <w:t>periode</w:t>
      </w:r>
      <w:proofErr w:type="spellEnd"/>
      <w:r w:rsidRPr="00886F6E">
        <w:t xml:space="preserve"> fundamental </w:t>
      </w:r>
      <w:proofErr w:type="spellStart"/>
      <w:r w:rsidRPr="00886F6E">
        <w:t>struktur</w:t>
      </w:r>
      <w:proofErr w:type="spellEnd"/>
      <w:r w:rsidRPr="00886F6E">
        <w:t xml:space="preserve"> (T)  </w:t>
      </w:r>
      <w:proofErr w:type="spellStart"/>
      <w:r w:rsidRPr="00886F6E">
        <w:t>dalam</w:t>
      </w:r>
      <w:proofErr w:type="spellEnd"/>
      <w:r w:rsidRPr="00886F6E">
        <w:t xml:space="preserve"> </w:t>
      </w:r>
      <w:proofErr w:type="spellStart"/>
      <w:r w:rsidRPr="00886F6E">
        <w:t>arah</w:t>
      </w:r>
      <w:proofErr w:type="spellEnd"/>
      <w:r w:rsidRPr="00886F6E">
        <w:t xml:space="preserve"> yang </w:t>
      </w:r>
      <w:proofErr w:type="spellStart"/>
      <w:r w:rsidRPr="00886F6E">
        <w:t>ditinjau</w:t>
      </w:r>
      <w:proofErr w:type="spellEnd"/>
      <w:r w:rsidRPr="00886F6E">
        <w:t xml:space="preserve"> </w:t>
      </w:r>
      <w:proofErr w:type="spellStart"/>
      <w:r w:rsidRPr="00886F6E">
        <w:t>harus</w:t>
      </w:r>
      <w:proofErr w:type="spellEnd"/>
      <w:r w:rsidRPr="00886F6E">
        <w:t xml:space="preserve"> </w:t>
      </w:r>
      <w:proofErr w:type="spellStart"/>
      <w:r w:rsidRPr="00886F6E">
        <w:t>diperoleh</w:t>
      </w:r>
      <w:proofErr w:type="spellEnd"/>
      <w:r w:rsidRPr="00886F6E">
        <w:t xml:space="preserve"> </w:t>
      </w:r>
      <w:proofErr w:type="spellStart"/>
      <w:r w:rsidRPr="00886F6E">
        <w:t>menggunakan</w:t>
      </w:r>
      <w:proofErr w:type="spellEnd"/>
      <w:r w:rsidRPr="00886F6E">
        <w:t xml:space="preserve"> </w:t>
      </w:r>
      <w:proofErr w:type="spellStart"/>
      <w:r w:rsidRPr="00886F6E">
        <w:t>sifat</w:t>
      </w:r>
      <w:proofErr w:type="spellEnd"/>
      <w:r w:rsidRPr="00886F6E">
        <w:t xml:space="preserve"> </w:t>
      </w:r>
      <w:proofErr w:type="spellStart"/>
      <w:r w:rsidRPr="00886F6E">
        <w:t>struktur</w:t>
      </w:r>
      <w:proofErr w:type="spellEnd"/>
      <w:r w:rsidRPr="00886F6E">
        <w:t xml:space="preserve"> dan </w:t>
      </w:r>
      <w:proofErr w:type="spellStart"/>
      <w:r w:rsidRPr="00886F6E">
        <w:t>karakteristik</w:t>
      </w:r>
      <w:proofErr w:type="spellEnd"/>
      <w:r w:rsidRPr="00886F6E">
        <w:t xml:space="preserve"> </w:t>
      </w:r>
      <w:proofErr w:type="spellStart"/>
      <w:r w:rsidRPr="00886F6E">
        <w:t>deformasi</w:t>
      </w:r>
      <w:proofErr w:type="spellEnd"/>
      <w:r w:rsidRPr="00886F6E">
        <w:t xml:space="preserve"> </w:t>
      </w:r>
      <w:proofErr w:type="spellStart"/>
      <w:r w:rsidRPr="00886F6E">
        <w:t>elemen</w:t>
      </w:r>
      <w:proofErr w:type="spellEnd"/>
      <w:r w:rsidRPr="00886F6E">
        <w:t xml:space="preserve"> </w:t>
      </w:r>
      <w:proofErr w:type="spellStart"/>
      <w:r w:rsidRPr="00886F6E">
        <w:t>pemikul</w:t>
      </w:r>
      <w:proofErr w:type="spellEnd"/>
      <w:r w:rsidRPr="00886F6E">
        <w:t xml:space="preserve"> </w:t>
      </w:r>
      <w:proofErr w:type="spellStart"/>
      <w:r w:rsidRPr="00886F6E">
        <w:t>dalam</w:t>
      </w:r>
      <w:proofErr w:type="spellEnd"/>
      <w:r w:rsidRPr="00886F6E">
        <w:t xml:space="preserve"> </w:t>
      </w:r>
      <w:proofErr w:type="spellStart"/>
      <w:r w:rsidRPr="00886F6E">
        <w:t>analisis</w:t>
      </w:r>
      <w:proofErr w:type="spellEnd"/>
      <w:r w:rsidRPr="00886F6E">
        <w:t xml:space="preserve"> yang </w:t>
      </w:r>
      <w:proofErr w:type="spellStart"/>
      <w:r w:rsidRPr="00886F6E">
        <w:t>teruji</w:t>
      </w:r>
      <w:proofErr w:type="spellEnd"/>
      <w:r w:rsidRPr="00886F6E">
        <w:t xml:space="preserve">. </w:t>
      </w:r>
      <w:proofErr w:type="spellStart"/>
      <w:r w:rsidRPr="00886F6E">
        <w:t>Untuk</w:t>
      </w:r>
      <w:proofErr w:type="spellEnd"/>
      <w:r w:rsidRPr="00886F6E">
        <w:t xml:space="preserve"> </w:t>
      </w:r>
      <w:proofErr w:type="spellStart"/>
      <w:r w:rsidRPr="00886F6E">
        <w:t>menentukan</w:t>
      </w:r>
      <w:proofErr w:type="spellEnd"/>
      <w:r w:rsidRPr="00886F6E">
        <w:t xml:space="preserve"> </w:t>
      </w:r>
      <w:proofErr w:type="spellStart"/>
      <w:r w:rsidRPr="00886F6E">
        <w:t>perioda</w:t>
      </w:r>
      <w:proofErr w:type="spellEnd"/>
      <w:r w:rsidRPr="00886F6E">
        <w:t xml:space="preserve"> fundamental </w:t>
      </w:r>
      <w:proofErr w:type="spellStart"/>
      <w:r w:rsidRPr="00886F6E">
        <w:t>struktur</w:t>
      </w:r>
      <w:proofErr w:type="spellEnd"/>
      <w:r w:rsidRPr="00886F6E">
        <w:t xml:space="preserve"> (T), </w:t>
      </w:r>
      <w:proofErr w:type="spellStart"/>
      <w:r w:rsidRPr="00886F6E">
        <w:t>diijinkan</w:t>
      </w:r>
      <w:proofErr w:type="spellEnd"/>
      <w:r w:rsidRPr="00886F6E">
        <w:t xml:space="preserve"> </w:t>
      </w:r>
      <w:proofErr w:type="spellStart"/>
      <w:r w:rsidRPr="00886F6E">
        <w:t>secara</w:t>
      </w:r>
      <w:proofErr w:type="spellEnd"/>
      <w:r w:rsidRPr="00886F6E">
        <w:t xml:space="preserve"> </w:t>
      </w:r>
      <w:proofErr w:type="spellStart"/>
      <w:r w:rsidRPr="00886F6E">
        <w:t>langsung</w:t>
      </w:r>
      <w:proofErr w:type="spellEnd"/>
      <w:r w:rsidRPr="00886F6E">
        <w:t xml:space="preserve"> </w:t>
      </w:r>
      <w:proofErr w:type="spellStart"/>
      <w:r w:rsidRPr="00886F6E">
        <w:t>menggunakan</w:t>
      </w:r>
      <w:proofErr w:type="spellEnd"/>
      <w:r w:rsidRPr="00886F6E">
        <w:t xml:space="preserve"> </w:t>
      </w:r>
      <w:proofErr w:type="spellStart"/>
      <w:r w:rsidRPr="00886F6E">
        <w:t>periode</w:t>
      </w:r>
      <w:proofErr w:type="spellEnd"/>
      <w:r w:rsidRPr="00886F6E">
        <w:t xml:space="preserve"> fundamental </w:t>
      </w:r>
      <w:proofErr w:type="spellStart"/>
      <w:r w:rsidRPr="00886F6E">
        <w:t>pendekatan</w:t>
      </w:r>
      <w:proofErr w:type="spellEnd"/>
      <w:r w:rsidRPr="00886F6E">
        <w:t xml:space="preserve"> (Ta).</w:t>
      </w:r>
    </w:p>
    <w:p w14:paraId="3B4EE17C" w14:textId="63801582" w:rsidR="005A7FB7" w:rsidRPr="005A7FB7" w:rsidRDefault="005A7FB7" w:rsidP="005A7FB7">
      <w:pPr>
        <w:spacing w:line="276" w:lineRule="auto"/>
        <w:jc w:val="both"/>
      </w:pPr>
      <w:r w:rsidRPr="00886F6E">
        <w:t>Ta</w:t>
      </w:r>
      <w:r w:rsidRPr="00886F6E">
        <w:tab/>
      </w:r>
      <w:r>
        <w:tab/>
      </w:r>
      <w:r w:rsidRPr="00886F6E">
        <w:t>= Ct . h</w:t>
      </w:r>
      <w:r w:rsidRPr="00886F6E">
        <w:rPr>
          <w:vertAlign w:val="superscript"/>
        </w:rPr>
        <w:t>x</w:t>
      </w:r>
      <w:r>
        <w:rPr>
          <w:vertAlign w:val="superscript"/>
        </w:rPr>
        <w:tab/>
      </w:r>
      <w:r>
        <w:rPr>
          <w:vertAlign w:val="superscript"/>
        </w:rPr>
        <w:tab/>
        <w:t xml:space="preserve"> </w:t>
      </w:r>
      <w:r>
        <w:tab/>
      </w:r>
      <w:r>
        <w:tab/>
      </w:r>
      <w:r w:rsidRPr="005A7FB7">
        <w:t>(</w:t>
      </w:r>
      <w:r>
        <w:t>5</w:t>
      </w:r>
      <w:r w:rsidRPr="005A7FB7">
        <w:t>)</w:t>
      </w:r>
    </w:p>
    <w:p w14:paraId="01B30058" w14:textId="72453145" w:rsidR="005A7FB7" w:rsidRDefault="005A7FB7" w:rsidP="005A7FB7">
      <w:pPr>
        <w:spacing w:line="276" w:lineRule="auto"/>
        <w:jc w:val="both"/>
        <w:rPr>
          <w:vertAlign w:val="superscript"/>
        </w:rPr>
      </w:pPr>
      <w:r w:rsidRPr="00886F6E">
        <w:t>Ta</w:t>
      </w:r>
      <w:r w:rsidRPr="00886F6E">
        <w:tab/>
      </w:r>
      <w:r>
        <w:tab/>
      </w:r>
      <w:r w:rsidRPr="00886F6E">
        <w:t>= 0,0466 x 24,5</w:t>
      </w:r>
      <w:r w:rsidRPr="00886F6E">
        <w:rPr>
          <w:vertAlign w:val="superscript"/>
        </w:rPr>
        <w:t>0,9</w:t>
      </w:r>
    </w:p>
    <w:p w14:paraId="5C2D2AB0" w14:textId="462E850C" w:rsidR="005A7FB7" w:rsidRPr="00886F6E" w:rsidRDefault="005A7FB7" w:rsidP="005A7FB7">
      <w:pPr>
        <w:spacing w:line="276" w:lineRule="auto"/>
        <w:ind w:left="720" w:firstLine="720"/>
        <w:jc w:val="both"/>
      </w:pPr>
      <w:r w:rsidRPr="00886F6E">
        <w:rPr>
          <w:vertAlign w:val="superscript"/>
        </w:rPr>
        <w:t xml:space="preserve"> </w:t>
      </w:r>
      <w:r w:rsidRPr="00886F6E">
        <w:t xml:space="preserve">= 0,8292 </w:t>
      </w:r>
      <w:proofErr w:type="spellStart"/>
      <w:r w:rsidRPr="00886F6E">
        <w:t>detik</w:t>
      </w:r>
      <w:proofErr w:type="spellEnd"/>
    </w:p>
    <w:p w14:paraId="4BCB7735" w14:textId="77777777" w:rsidR="005A7FB7" w:rsidRPr="00886F6E" w:rsidRDefault="005A7FB7" w:rsidP="005A7FB7">
      <w:pPr>
        <w:jc w:val="both"/>
      </w:pPr>
      <w:proofErr w:type="spellStart"/>
      <w:r w:rsidRPr="00886F6E">
        <w:t>dengan</w:t>
      </w:r>
      <w:proofErr w:type="spellEnd"/>
      <w:r w:rsidRPr="00886F6E">
        <w:t xml:space="preserve"> Ct = </w:t>
      </w:r>
      <w:proofErr w:type="spellStart"/>
      <w:r w:rsidRPr="00886F6E">
        <w:t>koefisien</w:t>
      </w:r>
      <w:proofErr w:type="spellEnd"/>
      <w:r w:rsidRPr="00886F6E">
        <w:t xml:space="preserve"> batas </w:t>
      </w:r>
      <w:proofErr w:type="spellStart"/>
      <w:r w:rsidRPr="00886F6E">
        <w:t>periode</w:t>
      </w:r>
      <w:proofErr w:type="spellEnd"/>
      <w:r w:rsidRPr="00886F6E">
        <w:t xml:space="preserve">, h = </w:t>
      </w:r>
      <w:proofErr w:type="spellStart"/>
      <w:r w:rsidRPr="00886F6E">
        <w:t>tinggi</w:t>
      </w:r>
      <w:proofErr w:type="spellEnd"/>
      <w:r w:rsidRPr="00886F6E">
        <w:t xml:space="preserve"> </w:t>
      </w:r>
      <w:proofErr w:type="spellStart"/>
      <w:r w:rsidRPr="00886F6E">
        <w:t>struktur</w:t>
      </w:r>
      <w:proofErr w:type="spellEnd"/>
      <w:r w:rsidRPr="00886F6E">
        <w:t xml:space="preserve">, x = </w:t>
      </w:r>
      <w:proofErr w:type="spellStart"/>
      <w:r w:rsidRPr="00886F6E">
        <w:t>jumlah</w:t>
      </w:r>
      <w:proofErr w:type="spellEnd"/>
      <w:r w:rsidRPr="00886F6E">
        <w:t xml:space="preserve"> </w:t>
      </w:r>
      <w:proofErr w:type="spellStart"/>
      <w:r w:rsidRPr="00886F6E">
        <w:t>dinding</w:t>
      </w:r>
      <w:proofErr w:type="spellEnd"/>
      <w:r w:rsidRPr="00886F6E">
        <w:t xml:space="preserve"> </w:t>
      </w:r>
      <w:proofErr w:type="spellStart"/>
      <w:r w:rsidRPr="00886F6E">
        <w:t>geser</w:t>
      </w:r>
      <w:proofErr w:type="spellEnd"/>
      <w:r w:rsidRPr="00886F6E">
        <w:t xml:space="preserve"> </w:t>
      </w:r>
      <w:proofErr w:type="spellStart"/>
      <w:r w:rsidRPr="00886F6E">
        <w:t>dalam</w:t>
      </w:r>
      <w:proofErr w:type="spellEnd"/>
      <w:r w:rsidRPr="00886F6E">
        <w:t xml:space="preserve"> </w:t>
      </w:r>
      <w:proofErr w:type="spellStart"/>
      <w:r w:rsidRPr="00886F6E">
        <w:t>bangunan</w:t>
      </w:r>
      <w:proofErr w:type="spellEnd"/>
      <w:r w:rsidRPr="00886F6E">
        <w:t xml:space="preserve"> yang </w:t>
      </w:r>
      <w:proofErr w:type="spellStart"/>
      <w:r w:rsidRPr="00886F6E">
        <w:t>efektif</w:t>
      </w:r>
      <w:proofErr w:type="spellEnd"/>
      <w:r w:rsidRPr="00886F6E">
        <w:t xml:space="preserve"> </w:t>
      </w:r>
      <w:proofErr w:type="spellStart"/>
      <w:r w:rsidRPr="00886F6E">
        <w:t>dalam</w:t>
      </w:r>
      <w:proofErr w:type="spellEnd"/>
      <w:r w:rsidRPr="00886F6E">
        <w:t xml:space="preserve"> </w:t>
      </w:r>
      <w:proofErr w:type="spellStart"/>
      <w:r w:rsidRPr="00886F6E">
        <w:t>menahan</w:t>
      </w:r>
      <w:proofErr w:type="spellEnd"/>
      <w:r w:rsidRPr="00886F6E">
        <w:t xml:space="preserve"> </w:t>
      </w:r>
      <w:proofErr w:type="spellStart"/>
      <w:r w:rsidRPr="00886F6E">
        <w:t>gaya</w:t>
      </w:r>
      <w:proofErr w:type="spellEnd"/>
      <w:r w:rsidRPr="00886F6E">
        <w:t xml:space="preserve"> lateral.</w:t>
      </w:r>
    </w:p>
    <w:p w14:paraId="57A8FADA" w14:textId="7E7EA4F1" w:rsidR="005A7FB7" w:rsidRPr="00886F6E" w:rsidRDefault="005A7FB7" w:rsidP="005A7FB7">
      <w:pPr>
        <w:spacing w:line="276" w:lineRule="auto"/>
        <w:jc w:val="both"/>
      </w:pPr>
      <w:r w:rsidRPr="00886F6E">
        <w:t>Ta max</w:t>
      </w:r>
      <w:r w:rsidRPr="00886F6E">
        <w:rPr>
          <w:vertAlign w:val="subscript"/>
        </w:rPr>
        <w:tab/>
      </w:r>
      <w:r>
        <w:rPr>
          <w:vertAlign w:val="subscript"/>
        </w:rPr>
        <w:tab/>
      </w:r>
      <w:r w:rsidRPr="00886F6E">
        <w:t>= Cu . Ta</w:t>
      </w:r>
      <w:r>
        <w:t xml:space="preserve"> </w:t>
      </w:r>
      <w:r>
        <w:rPr>
          <w:vertAlign w:val="superscript"/>
        </w:rPr>
        <w:tab/>
        <w:t xml:space="preserve"> </w:t>
      </w:r>
      <w:r>
        <w:tab/>
      </w:r>
      <w:r>
        <w:tab/>
      </w:r>
      <w:r w:rsidRPr="005A7FB7">
        <w:t>(</w:t>
      </w:r>
      <w:r>
        <w:t>6</w:t>
      </w:r>
      <w:r w:rsidRPr="005A7FB7">
        <w:t>)</w:t>
      </w:r>
    </w:p>
    <w:p w14:paraId="78DEBFA5" w14:textId="5B8AAE15" w:rsidR="005A7FB7" w:rsidRDefault="005A7FB7" w:rsidP="005A7FB7">
      <w:pPr>
        <w:spacing w:line="276" w:lineRule="auto"/>
        <w:jc w:val="both"/>
      </w:pPr>
      <w:r w:rsidRPr="00886F6E">
        <w:t xml:space="preserve">Ta max </w:t>
      </w:r>
      <w:r w:rsidRPr="00886F6E">
        <w:tab/>
      </w:r>
      <w:r>
        <w:tab/>
      </w:r>
      <w:r w:rsidRPr="00886F6E">
        <w:t xml:space="preserve">= 1,4 x 0,8292 </w:t>
      </w:r>
    </w:p>
    <w:p w14:paraId="08AC6BCB" w14:textId="65333756" w:rsidR="005A7FB7" w:rsidRPr="00886F6E" w:rsidRDefault="005A7FB7" w:rsidP="005A7FB7">
      <w:pPr>
        <w:spacing w:line="276" w:lineRule="auto"/>
        <w:ind w:left="720" w:firstLine="720"/>
        <w:jc w:val="both"/>
      </w:pPr>
      <w:r w:rsidRPr="00886F6E">
        <w:t xml:space="preserve">= 1,161 </w:t>
      </w:r>
      <w:proofErr w:type="spellStart"/>
      <w:r w:rsidRPr="00886F6E">
        <w:t>detik</w:t>
      </w:r>
      <w:proofErr w:type="spellEnd"/>
    </w:p>
    <w:p w14:paraId="59B0021E" w14:textId="77777777" w:rsidR="005A7FB7" w:rsidRPr="00886F6E" w:rsidRDefault="005A7FB7" w:rsidP="005A7FB7">
      <w:pPr>
        <w:jc w:val="both"/>
      </w:pPr>
      <w:proofErr w:type="spellStart"/>
      <w:r w:rsidRPr="00886F6E">
        <w:t>Dengan</w:t>
      </w:r>
      <w:proofErr w:type="spellEnd"/>
      <w:r w:rsidRPr="00886F6E">
        <w:t xml:space="preserve"> Cu = </w:t>
      </w:r>
      <w:proofErr w:type="spellStart"/>
      <w:r w:rsidRPr="00886F6E">
        <w:t>koefisien</w:t>
      </w:r>
      <w:proofErr w:type="spellEnd"/>
      <w:r w:rsidRPr="00886F6E">
        <w:t xml:space="preserve"> </w:t>
      </w:r>
      <w:proofErr w:type="spellStart"/>
      <w:r w:rsidRPr="00886F6E">
        <w:t>untuk</w:t>
      </w:r>
      <w:proofErr w:type="spellEnd"/>
      <w:r w:rsidRPr="00886F6E">
        <w:t xml:space="preserve"> </w:t>
      </w:r>
      <w:proofErr w:type="spellStart"/>
      <w:r w:rsidRPr="00886F6E">
        <w:t>batasan</w:t>
      </w:r>
      <w:proofErr w:type="spellEnd"/>
      <w:r w:rsidRPr="00886F6E">
        <w:t xml:space="preserve"> </w:t>
      </w:r>
      <w:proofErr w:type="spellStart"/>
      <w:r w:rsidRPr="00886F6E">
        <w:t>atas</w:t>
      </w:r>
      <w:proofErr w:type="spellEnd"/>
      <w:r w:rsidRPr="00886F6E">
        <w:t xml:space="preserve"> pada </w:t>
      </w:r>
      <w:proofErr w:type="spellStart"/>
      <w:r w:rsidRPr="00886F6E">
        <w:t>periode</w:t>
      </w:r>
      <w:proofErr w:type="spellEnd"/>
      <w:r w:rsidRPr="00886F6E">
        <w:t xml:space="preserve"> yang </w:t>
      </w:r>
      <w:proofErr w:type="spellStart"/>
      <w:r w:rsidRPr="00886F6E">
        <w:t>dihitung</w:t>
      </w:r>
      <w:proofErr w:type="spellEnd"/>
      <w:r w:rsidRPr="00886F6E">
        <w:t xml:space="preserve">, Ta = </w:t>
      </w:r>
      <w:proofErr w:type="spellStart"/>
      <w:r w:rsidRPr="00886F6E">
        <w:t>periode</w:t>
      </w:r>
      <w:proofErr w:type="spellEnd"/>
      <w:r w:rsidRPr="00886F6E">
        <w:t xml:space="preserve"> fundamental </w:t>
      </w:r>
      <w:proofErr w:type="spellStart"/>
      <w:r w:rsidRPr="00886F6E">
        <w:t>pendekatan</w:t>
      </w:r>
      <w:proofErr w:type="spellEnd"/>
      <w:r w:rsidRPr="00886F6E">
        <w:t xml:space="preserve">. Maka, </w:t>
      </w:r>
      <w:proofErr w:type="spellStart"/>
      <w:r w:rsidRPr="00886F6E">
        <w:t>nilai</w:t>
      </w:r>
      <w:proofErr w:type="spellEnd"/>
      <w:r w:rsidRPr="00886F6E">
        <w:t xml:space="preserve"> </w:t>
      </w:r>
      <w:proofErr w:type="spellStart"/>
      <w:r w:rsidRPr="00886F6E">
        <w:t>periode</w:t>
      </w:r>
      <w:proofErr w:type="spellEnd"/>
      <w:r w:rsidRPr="00886F6E">
        <w:t xml:space="preserve"> </w:t>
      </w:r>
      <w:proofErr w:type="spellStart"/>
      <w:r w:rsidRPr="00886F6E">
        <w:t>arah</w:t>
      </w:r>
      <w:proofErr w:type="spellEnd"/>
      <w:r w:rsidRPr="00886F6E">
        <w:t xml:space="preserve"> X = 0,619 dan </w:t>
      </w:r>
      <w:proofErr w:type="spellStart"/>
      <w:r w:rsidRPr="00886F6E">
        <w:t>nilai</w:t>
      </w:r>
      <w:proofErr w:type="spellEnd"/>
      <w:r w:rsidRPr="00886F6E">
        <w:t xml:space="preserve"> </w:t>
      </w:r>
      <w:proofErr w:type="spellStart"/>
      <w:r w:rsidRPr="00886F6E">
        <w:t>periode</w:t>
      </w:r>
      <w:proofErr w:type="spellEnd"/>
      <w:r w:rsidRPr="00886F6E">
        <w:t xml:space="preserve"> </w:t>
      </w:r>
      <w:proofErr w:type="spellStart"/>
      <w:r w:rsidRPr="00886F6E">
        <w:t>arah</w:t>
      </w:r>
      <w:proofErr w:type="spellEnd"/>
      <w:r w:rsidRPr="00886F6E">
        <w:t xml:space="preserve"> Y = 0,668 </w:t>
      </w:r>
      <w:proofErr w:type="spellStart"/>
      <w:r w:rsidRPr="00886F6E">
        <w:t>diperoleh</w:t>
      </w:r>
      <w:proofErr w:type="spellEnd"/>
      <w:r w:rsidRPr="00886F6E">
        <w:t xml:space="preserve"> </w:t>
      </w:r>
      <w:proofErr w:type="spellStart"/>
      <w:r w:rsidRPr="00886F6E">
        <w:t>dari</w:t>
      </w:r>
      <w:proofErr w:type="spellEnd"/>
      <w:r w:rsidRPr="00886F6E">
        <w:t xml:space="preserve"> </w:t>
      </w:r>
      <w:proofErr w:type="spellStart"/>
      <w:r w:rsidRPr="00886F6E">
        <w:t>nilai</w:t>
      </w:r>
      <w:proofErr w:type="spellEnd"/>
      <w:r w:rsidRPr="00886F6E">
        <w:t xml:space="preserve"> </w:t>
      </w:r>
      <w:proofErr w:type="spellStart"/>
      <w:r w:rsidRPr="00886F6E">
        <w:t>partisipasi</w:t>
      </w:r>
      <w:proofErr w:type="spellEnd"/>
      <w:r w:rsidRPr="00886F6E">
        <w:t xml:space="preserve"> </w:t>
      </w:r>
      <w:proofErr w:type="spellStart"/>
      <w:r w:rsidRPr="00886F6E">
        <w:t>massa</w:t>
      </w:r>
      <w:proofErr w:type="spellEnd"/>
      <w:r w:rsidRPr="00886F6E">
        <w:t xml:space="preserve"> </w:t>
      </w:r>
      <w:proofErr w:type="spellStart"/>
      <w:r w:rsidRPr="00886F6E">
        <w:t>arah</w:t>
      </w:r>
      <w:proofErr w:type="spellEnd"/>
      <w:r w:rsidRPr="00886F6E">
        <w:t xml:space="preserve"> X dan Y </w:t>
      </w:r>
      <w:proofErr w:type="spellStart"/>
      <w:r w:rsidRPr="00886F6E">
        <w:t>dapat</w:t>
      </w:r>
      <w:proofErr w:type="spellEnd"/>
      <w:r w:rsidRPr="00886F6E">
        <w:t xml:space="preserve"> </w:t>
      </w:r>
      <w:proofErr w:type="spellStart"/>
      <w:r w:rsidRPr="00886F6E">
        <w:t>dilihat</w:t>
      </w:r>
      <w:proofErr w:type="spellEnd"/>
      <w:r w:rsidRPr="00886F6E">
        <w:t xml:space="preserve"> pada </w:t>
      </w:r>
      <w:proofErr w:type="spellStart"/>
      <w:r w:rsidRPr="00886F6E">
        <w:t>tabel</w:t>
      </w:r>
      <w:proofErr w:type="spellEnd"/>
      <w:r w:rsidRPr="00886F6E">
        <w:t xml:space="preserve"> 4</w:t>
      </w:r>
    </w:p>
    <w:p w14:paraId="504E1BA7" w14:textId="77777777" w:rsidR="005A7FB7" w:rsidRPr="00886F6E" w:rsidRDefault="005A7FB7" w:rsidP="005A7FB7">
      <w:pPr>
        <w:jc w:val="both"/>
      </w:pPr>
      <w:r w:rsidRPr="00886F6E">
        <w:t xml:space="preserve">Nilai </w:t>
      </w:r>
      <w:proofErr w:type="spellStart"/>
      <w:r w:rsidRPr="00886F6E">
        <w:t>koefisien</w:t>
      </w:r>
      <w:proofErr w:type="spellEnd"/>
      <w:r w:rsidRPr="00886F6E">
        <w:t xml:space="preserve"> respon </w:t>
      </w:r>
      <w:proofErr w:type="spellStart"/>
      <w:r w:rsidRPr="00886F6E">
        <w:t>seismik</w:t>
      </w:r>
      <w:proofErr w:type="spellEnd"/>
      <w:r w:rsidRPr="00886F6E">
        <w:t xml:space="preserve"> (Cs) </w:t>
      </w:r>
      <w:proofErr w:type="spellStart"/>
      <w:r w:rsidRPr="00886F6E">
        <w:t>adalah</w:t>
      </w:r>
      <w:proofErr w:type="spellEnd"/>
    </w:p>
    <w:p w14:paraId="5F87BEF1" w14:textId="6C789A87" w:rsidR="005A7FB7" w:rsidRPr="00886F6E" w:rsidRDefault="005A7FB7" w:rsidP="005A7FB7">
      <w:pPr>
        <w:spacing w:line="276" w:lineRule="auto"/>
        <w:jc w:val="both"/>
      </w:pPr>
      <w:r w:rsidRPr="00886F6E">
        <w:t>Cs</w:t>
      </w:r>
      <w:r w:rsidRPr="00886F6E">
        <w:tab/>
      </w:r>
      <w:r>
        <w:tab/>
      </w:r>
      <w:r w:rsidRPr="00886F6E">
        <w:t>= S</w:t>
      </w:r>
      <w:r w:rsidRPr="00886F6E">
        <w:rPr>
          <w:vertAlign w:val="subscript"/>
        </w:rPr>
        <w:t>DS</w:t>
      </w:r>
      <w:r w:rsidRPr="00886F6E">
        <w:t xml:space="preserve"> / (R/</w:t>
      </w:r>
      <w:proofErr w:type="spellStart"/>
      <w:r w:rsidRPr="00886F6E">
        <w:t>Ie</w:t>
      </w:r>
      <w:proofErr w:type="spellEnd"/>
      <w:r w:rsidRPr="00886F6E">
        <w:t>)</w:t>
      </w:r>
      <w:r w:rsidRPr="005A7FB7">
        <w:rPr>
          <w:vertAlign w:val="superscript"/>
        </w:rPr>
        <w:t xml:space="preserve"> </w:t>
      </w:r>
      <w:r>
        <w:rPr>
          <w:vertAlign w:val="superscript"/>
        </w:rPr>
        <w:tab/>
        <w:t xml:space="preserve"> </w:t>
      </w:r>
      <w:r>
        <w:tab/>
      </w:r>
      <w:r>
        <w:tab/>
      </w:r>
      <w:r w:rsidRPr="005A7FB7">
        <w:t>(</w:t>
      </w:r>
      <w:r>
        <w:t>7</w:t>
      </w:r>
      <w:r w:rsidRPr="005A7FB7">
        <w:t>)</w:t>
      </w:r>
    </w:p>
    <w:p w14:paraId="6E344AB9" w14:textId="69CD27D9" w:rsidR="005A7FB7" w:rsidRDefault="005A7FB7" w:rsidP="005A7FB7">
      <w:pPr>
        <w:spacing w:line="276" w:lineRule="auto"/>
        <w:jc w:val="both"/>
      </w:pPr>
      <w:r w:rsidRPr="00886F6E">
        <w:t>Cs</w:t>
      </w:r>
      <w:r w:rsidRPr="00886F6E">
        <w:tab/>
      </w:r>
      <w:r>
        <w:tab/>
      </w:r>
      <w:r w:rsidRPr="00886F6E">
        <w:t>= 0,6501 / (8/1,5)</w:t>
      </w:r>
      <w:r w:rsidRPr="00886F6E">
        <w:tab/>
      </w:r>
    </w:p>
    <w:p w14:paraId="75B50541" w14:textId="16985CFE" w:rsidR="005A7FB7" w:rsidRPr="00886F6E" w:rsidRDefault="005A7FB7" w:rsidP="005A7FB7">
      <w:pPr>
        <w:spacing w:line="276" w:lineRule="auto"/>
        <w:ind w:left="720" w:firstLine="720"/>
        <w:jc w:val="both"/>
      </w:pPr>
      <w:r w:rsidRPr="00886F6E">
        <w:t>= 0,1219</w:t>
      </w:r>
    </w:p>
    <w:p w14:paraId="3C97896C" w14:textId="415E232C" w:rsidR="005A7FB7" w:rsidRDefault="005A7FB7" w:rsidP="005A7FB7">
      <w:pPr>
        <w:jc w:val="both"/>
      </w:pPr>
      <w:r w:rsidRPr="00886F6E">
        <w:t>Dengan S</w:t>
      </w:r>
      <w:r w:rsidRPr="00886F6E">
        <w:rPr>
          <w:vertAlign w:val="subscript"/>
        </w:rPr>
        <w:t>DS</w:t>
      </w:r>
      <w:r w:rsidRPr="00886F6E">
        <w:t xml:space="preserve"> = Parameter </w:t>
      </w:r>
      <w:proofErr w:type="spellStart"/>
      <w:r w:rsidRPr="00886F6E">
        <w:t>percepatan</w:t>
      </w:r>
      <w:proofErr w:type="spellEnd"/>
      <w:r w:rsidRPr="00886F6E">
        <w:t xml:space="preserve"> </w:t>
      </w:r>
      <w:proofErr w:type="spellStart"/>
      <w:r w:rsidRPr="00886F6E">
        <w:t>respons</w:t>
      </w:r>
      <w:proofErr w:type="spellEnd"/>
      <w:r w:rsidRPr="00886F6E">
        <w:t xml:space="preserve"> </w:t>
      </w:r>
      <w:proofErr w:type="spellStart"/>
      <w:r w:rsidRPr="00886F6E">
        <w:t>spektral</w:t>
      </w:r>
      <w:proofErr w:type="spellEnd"/>
      <w:r w:rsidRPr="00886F6E">
        <w:t xml:space="preserve"> pada </w:t>
      </w:r>
      <w:proofErr w:type="spellStart"/>
      <w:r w:rsidRPr="00886F6E">
        <w:t>periode</w:t>
      </w:r>
      <w:proofErr w:type="spellEnd"/>
      <w:r w:rsidRPr="00886F6E">
        <w:t xml:space="preserve"> </w:t>
      </w:r>
      <w:proofErr w:type="spellStart"/>
      <w:r w:rsidRPr="00886F6E">
        <w:t>pendek</w:t>
      </w:r>
      <w:proofErr w:type="spellEnd"/>
      <w:r w:rsidRPr="00886F6E">
        <w:t xml:space="preserve">, R = </w:t>
      </w:r>
      <w:proofErr w:type="spellStart"/>
      <w:r w:rsidRPr="00886F6E">
        <w:t>Koefisien</w:t>
      </w:r>
      <w:proofErr w:type="spellEnd"/>
      <w:r w:rsidRPr="00886F6E">
        <w:t xml:space="preserve"> </w:t>
      </w:r>
      <w:proofErr w:type="spellStart"/>
      <w:r w:rsidRPr="00886F6E">
        <w:t>modifikasi</w:t>
      </w:r>
      <w:proofErr w:type="spellEnd"/>
      <w:r w:rsidRPr="00886F6E">
        <w:t xml:space="preserve"> </w:t>
      </w:r>
      <w:proofErr w:type="spellStart"/>
      <w:r w:rsidRPr="00886F6E">
        <w:t>respons</w:t>
      </w:r>
      <w:proofErr w:type="spellEnd"/>
      <w:r w:rsidRPr="00886F6E">
        <w:t xml:space="preserve">, </w:t>
      </w:r>
      <w:proofErr w:type="spellStart"/>
      <w:r w:rsidRPr="00886F6E">
        <w:t>Ie</w:t>
      </w:r>
      <w:proofErr w:type="spellEnd"/>
      <w:r w:rsidRPr="00886F6E">
        <w:t xml:space="preserve"> = Faktor </w:t>
      </w:r>
      <w:proofErr w:type="spellStart"/>
      <w:r w:rsidRPr="00886F6E">
        <w:t>keutamaan</w:t>
      </w:r>
      <w:proofErr w:type="spellEnd"/>
      <w:r w:rsidRPr="00886F6E">
        <w:t xml:space="preserve"> </w:t>
      </w:r>
      <w:proofErr w:type="spellStart"/>
      <w:r w:rsidRPr="00886F6E">
        <w:t>gempa</w:t>
      </w:r>
      <w:proofErr w:type="spellEnd"/>
      <w:r w:rsidRPr="00886F6E">
        <w:t>.</w:t>
      </w:r>
    </w:p>
    <w:p w14:paraId="537831BD" w14:textId="77777777" w:rsidR="005A7FB7" w:rsidRPr="00886F6E" w:rsidRDefault="005A7FB7" w:rsidP="005A7FB7">
      <w:pPr>
        <w:jc w:val="both"/>
      </w:pPr>
    </w:p>
    <w:p w14:paraId="1C7FC2FD" w14:textId="1C430ECC" w:rsidR="005A7FB7" w:rsidRPr="00886F6E" w:rsidRDefault="005A7FB7" w:rsidP="005A7FB7">
      <w:pPr>
        <w:spacing w:line="276" w:lineRule="auto"/>
        <w:jc w:val="both"/>
      </w:pPr>
      <w:r w:rsidRPr="00886F6E">
        <w:t>Cs max</w:t>
      </w:r>
      <w:r w:rsidRPr="00886F6E">
        <w:tab/>
      </w:r>
      <w:r>
        <w:tab/>
      </w:r>
      <w:r w:rsidRPr="00886F6E">
        <w:t>= S</w:t>
      </w:r>
      <w:r w:rsidRPr="00886F6E">
        <w:rPr>
          <w:vertAlign w:val="subscript"/>
        </w:rPr>
        <w:t>D1</w:t>
      </w:r>
      <w:r w:rsidRPr="00886F6E">
        <w:t xml:space="preserve"> / [T . (R/</w:t>
      </w:r>
      <w:proofErr w:type="spellStart"/>
      <w:r w:rsidRPr="00886F6E">
        <w:t>Ie</w:t>
      </w:r>
      <w:proofErr w:type="spellEnd"/>
      <w:r w:rsidRPr="00886F6E">
        <w:t>)]</w:t>
      </w:r>
      <w:r w:rsidRPr="005A7FB7">
        <w:rPr>
          <w:vertAlign w:val="superscript"/>
        </w:rPr>
        <w:t xml:space="preserve"> </w:t>
      </w:r>
      <w:r>
        <w:rPr>
          <w:vertAlign w:val="superscript"/>
        </w:rPr>
        <w:tab/>
        <w:t xml:space="preserve"> </w:t>
      </w:r>
      <w:r>
        <w:tab/>
      </w:r>
      <w:r w:rsidRPr="005A7FB7">
        <w:t>(</w:t>
      </w:r>
      <w:r>
        <w:t>8</w:t>
      </w:r>
      <w:r w:rsidRPr="005A7FB7">
        <w:t>)</w:t>
      </w:r>
    </w:p>
    <w:p w14:paraId="6C6813B6" w14:textId="77777777" w:rsidR="005A7FB7" w:rsidRPr="00886F6E" w:rsidRDefault="005A7FB7" w:rsidP="005A7FB7">
      <w:pPr>
        <w:spacing w:line="276" w:lineRule="auto"/>
        <w:jc w:val="both"/>
      </w:pPr>
      <w:r w:rsidRPr="00886F6E">
        <w:t>Cs max X</w:t>
      </w:r>
      <w:r w:rsidRPr="00886F6E">
        <w:tab/>
        <w:t>= S</w:t>
      </w:r>
      <w:r w:rsidRPr="00886F6E">
        <w:rPr>
          <w:vertAlign w:val="subscript"/>
        </w:rPr>
        <w:t>D1</w:t>
      </w:r>
      <w:r w:rsidRPr="00886F6E">
        <w:t xml:space="preserve"> / [T . (R/</w:t>
      </w:r>
      <w:proofErr w:type="spellStart"/>
      <w:r w:rsidRPr="00886F6E">
        <w:t>Ie</w:t>
      </w:r>
      <w:proofErr w:type="spellEnd"/>
      <w:r w:rsidRPr="00886F6E">
        <w:t>)]</w:t>
      </w:r>
    </w:p>
    <w:p w14:paraId="7DF3AE04" w14:textId="794896C8" w:rsidR="005A7FB7" w:rsidRDefault="005A7FB7" w:rsidP="005A7FB7">
      <w:pPr>
        <w:spacing w:line="276" w:lineRule="auto"/>
        <w:jc w:val="both"/>
      </w:pPr>
      <w:r>
        <w:tab/>
      </w:r>
      <w:r w:rsidRPr="00886F6E">
        <w:tab/>
        <w:t xml:space="preserve">= 0,4688 / [0,619 x (8/1,5)] </w:t>
      </w:r>
    </w:p>
    <w:p w14:paraId="6FC928F9" w14:textId="41553C36" w:rsidR="005A7FB7" w:rsidRPr="00886F6E" w:rsidRDefault="005A7FB7" w:rsidP="005A7FB7">
      <w:pPr>
        <w:spacing w:line="276" w:lineRule="auto"/>
        <w:ind w:left="720" w:firstLine="720"/>
        <w:jc w:val="both"/>
      </w:pPr>
      <w:r w:rsidRPr="00886F6E">
        <w:t>= 0, 1316</w:t>
      </w:r>
    </w:p>
    <w:p w14:paraId="1335BC0A" w14:textId="77777777" w:rsidR="005A7FB7" w:rsidRPr="00886F6E" w:rsidRDefault="005A7FB7" w:rsidP="005A7FB7">
      <w:pPr>
        <w:spacing w:line="276" w:lineRule="auto"/>
        <w:jc w:val="both"/>
      </w:pPr>
      <w:r w:rsidRPr="00886F6E">
        <w:t>Cs max Y</w:t>
      </w:r>
      <w:r w:rsidRPr="00886F6E">
        <w:tab/>
        <w:t>= S</w:t>
      </w:r>
      <w:r w:rsidRPr="00886F6E">
        <w:rPr>
          <w:vertAlign w:val="subscript"/>
        </w:rPr>
        <w:t>D1</w:t>
      </w:r>
      <w:r w:rsidRPr="00886F6E">
        <w:t xml:space="preserve"> / [T . (R/</w:t>
      </w:r>
      <w:proofErr w:type="spellStart"/>
      <w:r w:rsidRPr="00886F6E">
        <w:t>Ie</w:t>
      </w:r>
      <w:proofErr w:type="spellEnd"/>
      <w:r w:rsidRPr="00886F6E">
        <w:t>)]</w:t>
      </w:r>
    </w:p>
    <w:p w14:paraId="0BECC5F5" w14:textId="12E8C39B" w:rsidR="005A7FB7" w:rsidRDefault="005A7FB7" w:rsidP="005A7FB7">
      <w:pPr>
        <w:spacing w:line="276" w:lineRule="auto"/>
        <w:jc w:val="both"/>
      </w:pPr>
      <w:r>
        <w:tab/>
      </w:r>
      <w:r w:rsidRPr="00886F6E">
        <w:tab/>
        <w:t xml:space="preserve">= 0,4688 / [0,668 x (8/1,5)] </w:t>
      </w:r>
    </w:p>
    <w:p w14:paraId="0F7B8E8C" w14:textId="539B67DF" w:rsidR="005A7FB7" w:rsidRPr="00886F6E" w:rsidRDefault="005A7FB7" w:rsidP="005A7FB7">
      <w:pPr>
        <w:spacing w:line="276" w:lineRule="auto"/>
        <w:ind w:left="720" w:firstLine="720"/>
        <w:jc w:val="both"/>
      </w:pPr>
      <w:r w:rsidRPr="00886F6E">
        <w:t>= 0,1420</w:t>
      </w:r>
    </w:p>
    <w:p w14:paraId="12184C35" w14:textId="019BDDF1" w:rsidR="005A7FB7" w:rsidRDefault="005A7FB7" w:rsidP="005A7FB7">
      <w:pPr>
        <w:jc w:val="both"/>
      </w:pPr>
      <w:r w:rsidRPr="00886F6E">
        <w:t>Dengan S</w:t>
      </w:r>
      <w:r w:rsidRPr="00886F6E">
        <w:rPr>
          <w:vertAlign w:val="subscript"/>
        </w:rPr>
        <w:t>D1</w:t>
      </w:r>
      <w:r w:rsidRPr="00886F6E">
        <w:t xml:space="preserve"> = parameter </w:t>
      </w:r>
      <w:proofErr w:type="spellStart"/>
      <w:r w:rsidRPr="00886F6E">
        <w:t>percepatan</w:t>
      </w:r>
      <w:proofErr w:type="spellEnd"/>
      <w:r w:rsidRPr="00886F6E">
        <w:t xml:space="preserve"> </w:t>
      </w:r>
      <w:proofErr w:type="spellStart"/>
      <w:r w:rsidRPr="00886F6E">
        <w:t>respons</w:t>
      </w:r>
      <w:proofErr w:type="spellEnd"/>
      <w:r w:rsidRPr="00886F6E">
        <w:t xml:space="preserve"> </w:t>
      </w:r>
      <w:proofErr w:type="spellStart"/>
      <w:r w:rsidRPr="00886F6E">
        <w:t>spektral</w:t>
      </w:r>
      <w:proofErr w:type="spellEnd"/>
      <w:r w:rsidRPr="00886F6E">
        <w:t xml:space="preserve"> pada </w:t>
      </w:r>
      <w:proofErr w:type="spellStart"/>
      <w:r w:rsidRPr="00886F6E">
        <w:t>periode</w:t>
      </w:r>
      <w:proofErr w:type="spellEnd"/>
      <w:r w:rsidRPr="00886F6E">
        <w:t xml:space="preserve"> 1 </w:t>
      </w:r>
      <w:proofErr w:type="spellStart"/>
      <w:r w:rsidRPr="00886F6E">
        <w:t>detik</w:t>
      </w:r>
      <w:proofErr w:type="spellEnd"/>
      <w:r w:rsidRPr="00886F6E">
        <w:t xml:space="preserve">, T = </w:t>
      </w:r>
      <w:proofErr w:type="spellStart"/>
      <w:r w:rsidRPr="00886F6E">
        <w:t>periode</w:t>
      </w:r>
      <w:proofErr w:type="spellEnd"/>
      <w:r w:rsidRPr="00886F6E">
        <w:t xml:space="preserve"> </w:t>
      </w:r>
      <w:proofErr w:type="spellStart"/>
      <w:r w:rsidRPr="00886F6E">
        <w:t>desain</w:t>
      </w:r>
      <w:proofErr w:type="spellEnd"/>
      <w:r w:rsidRPr="00886F6E">
        <w:t xml:space="preserve">, R = </w:t>
      </w:r>
      <w:proofErr w:type="spellStart"/>
      <w:r w:rsidRPr="00886F6E">
        <w:t>koefisien</w:t>
      </w:r>
      <w:proofErr w:type="spellEnd"/>
      <w:r w:rsidRPr="00886F6E">
        <w:t xml:space="preserve"> </w:t>
      </w:r>
      <w:proofErr w:type="spellStart"/>
      <w:r w:rsidRPr="00886F6E">
        <w:t>modifikasi</w:t>
      </w:r>
      <w:proofErr w:type="spellEnd"/>
      <w:r w:rsidRPr="00886F6E">
        <w:t xml:space="preserve"> respon, </w:t>
      </w:r>
      <w:proofErr w:type="spellStart"/>
      <w:r w:rsidRPr="00886F6E">
        <w:t>Ie</w:t>
      </w:r>
      <w:proofErr w:type="spellEnd"/>
      <w:r w:rsidRPr="00886F6E">
        <w:t xml:space="preserve"> = </w:t>
      </w:r>
      <w:proofErr w:type="spellStart"/>
      <w:r w:rsidRPr="00886F6E">
        <w:t>faktor</w:t>
      </w:r>
      <w:proofErr w:type="spellEnd"/>
      <w:r w:rsidRPr="00886F6E">
        <w:t xml:space="preserve"> </w:t>
      </w:r>
      <w:proofErr w:type="spellStart"/>
      <w:r w:rsidRPr="00886F6E">
        <w:t>keutamaan</w:t>
      </w:r>
      <w:proofErr w:type="spellEnd"/>
      <w:r w:rsidRPr="00886F6E">
        <w:t xml:space="preserve"> </w:t>
      </w:r>
      <w:proofErr w:type="spellStart"/>
      <w:r w:rsidRPr="00886F6E">
        <w:t>gempa</w:t>
      </w:r>
      <w:proofErr w:type="spellEnd"/>
      <w:r w:rsidRPr="00886F6E">
        <w:t xml:space="preserve">. Nilai Cs </w:t>
      </w:r>
      <w:proofErr w:type="spellStart"/>
      <w:r w:rsidRPr="00886F6E">
        <w:t>dipakai</w:t>
      </w:r>
      <w:proofErr w:type="spellEnd"/>
      <w:r w:rsidRPr="00886F6E">
        <w:t xml:space="preserve"> 0,1219 </w:t>
      </w:r>
      <w:proofErr w:type="spellStart"/>
      <w:r w:rsidRPr="00886F6E">
        <w:t>dari</w:t>
      </w:r>
      <w:proofErr w:type="spellEnd"/>
      <w:r w:rsidRPr="00886F6E">
        <w:t xml:space="preserve"> </w:t>
      </w:r>
      <w:proofErr w:type="spellStart"/>
      <w:r w:rsidRPr="00886F6E">
        <w:t>perhitungan</w:t>
      </w:r>
      <w:proofErr w:type="spellEnd"/>
      <w:r w:rsidRPr="00886F6E">
        <w:t xml:space="preserve"> </w:t>
      </w:r>
      <w:proofErr w:type="spellStart"/>
      <w:r w:rsidRPr="00886F6E">
        <w:t>diatas</w:t>
      </w:r>
      <w:proofErr w:type="spellEnd"/>
      <w:r w:rsidRPr="00886F6E">
        <w:t xml:space="preserve">. Total </w:t>
      </w:r>
      <w:proofErr w:type="spellStart"/>
      <w:r w:rsidRPr="00886F6E">
        <w:t>berat</w:t>
      </w:r>
      <w:proofErr w:type="spellEnd"/>
      <w:r w:rsidRPr="00886F6E">
        <w:t xml:space="preserve"> </w:t>
      </w:r>
      <w:proofErr w:type="spellStart"/>
      <w:r w:rsidRPr="00886F6E">
        <w:t>seismik</w:t>
      </w:r>
      <w:proofErr w:type="spellEnd"/>
      <w:r w:rsidRPr="00886F6E">
        <w:t xml:space="preserve"> </w:t>
      </w:r>
      <w:proofErr w:type="spellStart"/>
      <w:r w:rsidRPr="00886F6E">
        <w:t>efektif</w:t>
      </w:r>
      <w:proofErr w:type="spellEnd"/>
      <w:r w:rsidRPr="00886F6E">
        <w:t xml:space="preserve"> </w:t>
      </w:r>
      <w:proofErr w:type="spellStart"/>
      <w:r w:rsidRPr="00886F6E">
        <w:t>sebesar</w:t>
      </w:r>
      <w:proofErr w:type="spellEnd"/>
      <w:r w:rsidRPr="00886F6E">
        <w:t xml:space="preserve"> 35413 </w:t>
      </w:r>
      <w:proofErr w:type="spellStart"/>
      <w:r w:rsidRPr="00886F6E">
        <w:t>kN.</w:t>
      </w:r>
      <w:proofErr w:type="spellEnd"/>
    </w:p>
    <w:p w14:paraId="539E142E" w14:textId="77777777" w:rsidR="00CD254B" w:rsidRPr="00886F6E" w:rsidRDefault="00CD254B" w:rsidP="005A7FB7">
      <w:pPr>
        <w:jc w:val="both"/>
      </w:pPr>
    </w:p>
    <w:p w14:paraId="56B79CEE" w14:textId="714BBCEE" w:rsidR="005A7FB7" w:rsidRPr="00CD254B" w:rsidRDefault="00CD254B" w:rsidP="00CD254B">
      <w:pPr>
        <w:jc w:val="center"/>
        <w:rPr>
          <w:i/>
          <w:iCs/>
        </w:rPr>
      </w:pPr>
      <w:r w:rsidRPr="00EC3DC6">
        <w:rPr>
          <w:b/>
          <w:bCs/>
        </w:rPr>
        <w:t>Tabel 6</w:t>
      </w:r>
      <w:r>
        <w:rPr>
          <w:b/>
          <w:bCs/>
        </w:rPr>
        <w:t xml:space="preserve">. </w:t>
      </w:r>
      <w:r>
        <w:rPr>
          <w:i/>
          <w:iCs/>
        </w:rPr>
        <w:t>Participating Mass Ratio</w:t>
      </w:r>
    </w:p>
    <w:tbl>
      <w:tblPr>
        <w:tblW w:w="7660" w:type="dxa"/>
        <w:jc w:val="center"/>
        <w:tblLook w:val="04A0" w:firstRow="1" w:lastRow="0" w:firstColumn="1" w:lastColumn="0" w:noHBand="0" w:noVBand="1"/>
      </w:tblPr>
      <w:tblGrid>
        <w:gridCol w:w="960"/>
        <w:gridCol w:w="960"/>
        <w:gridCol w:w="1340"/>
        <w:gridCol w:w="1320"/>
        <w:gridCol w:w="960"/>
        <w:gridCol w:w="1160"/>
        <w:gridCol w:w="960"/>
      </w:tblGrid>
      <w:tr w:rsidR="005A7FB7" w:rsidRPr="00EC3DC6" w14:paraId="7999B1C6" w14:textId="77777777" w:rsidTr="005A7FB7">
        <w:trPr>
          <w:trHeight w:val="570"/>
          <w:tblHeader/>
          <w:jc w:val="center"/>
        </w:trPr>
        <w:tc>
          <w:tcPr>
            <w:tcW w:w="960" w:type="dxa"/>
            <w:tcBorders>
              <w:top w:val="single" w:sz="4" w:space="0" w:color="auto"/>
              <w:left w:val="nil"/>
              <w:bottom w:val="single" w:sz="4" w:space="0" w:color="auto"/>
              <w:right w:val="nil"/>
            </w:tcBorders>
            <w:shd w:val="clear" w:color="000000" w:fill="FFFFFF"/>
            <w:noWrap/>
            <w:vAlign w:val="center"/>
            <w:hideMark/>
          </w:tcPr>
          <w:p w14:paraId="49D43DB5" w14:textId="77777777" w:rsidR="005A7FB7" w:rsidRPr="00EC3DC6" w:rsidRDefault="005A7FB7" w:rsidP="00CD254B">
            <w:pPr>
              <w:jc w:val="both"/>
              <w:rPr>
                <w:b/>
                <w:bCs/>
                <w:color w:val="000000"/>
                <w:sz w:val="18"/>
                <w:szCs w:val="18"/>
                <w:lang w:val="en-ID" w:eastAsia="en-ID"/>
              </w:rPr>
            </w:pPr>
            <w:r w:rsidRPr="00EC3DC6">
              <w:rPr>
                <w:b/>
                <w:bCs/>
                <w:color w:val="000000"/>
                <w:sz w:val="18"/>
                <w:szCs w:val="18"/>
                <w:lang w:val="en-ID" w:eastAsia="en-ID"/>
              </w:rPr>
              <w:t>Mode</w:t>
            </w:r>
          </w:p>
        </w:tc>
        <w:tc>
          <w:tcPr>
            <w:tcW w:w="960" w:type="dxa"/>
            <w:tcBorders>
              <w:top w:val="single" w:sz="4" w:space="0" w:color="auto"/>
              <w:left w:val="nil"/>
              <w:bottom w:val="single" w:sz="4" w:space="0" w:color="auto"/>
              <w:right w:val="nil"/>
            </w:tcBorders>
            <w:shd w:val="clear" w:color="000000" w:fill="FFFFFF"/>
            <w:vAlign w:val="center"/>
            <w:hideMark/>
          </w:tcPr>
          <w:p w14:paraId="6E502F2E" w14:textId="77777777" w:rsidR="005A7FB7" w:rsidRPr="00EC3DC6" w:rsidRDefault="005A7FB7" w:rsidP="00CD254B">
            <w:pPr>
              <w:jc w:val="center"/>
              <w:rPr>
                <w:b/>
                <w:bCs/>
                <w:color w:val="000000"/>
                <w:sz w:val="18"/>
                <w:szCs w:val="18"/>
                <w:lang w:val="en-ID" w:eastAsia="en-ID"/>
              </w:rPr>
            </w:pPr>
            <w:proofErr w:type="spellStart"/>
            <w:r w:rsidRPr="00EC3DC6">
              <w:rPr>
                <w:b/>
                <w:bCs/>
                <w:color w:val="000000"/>
                <w:sz w:val="18"/>
                <w:szCs w:val="18"/>
                <w:lang w:val="en-ID" w:eastAsia="en-ID"/>
              </w:rPr>
              <w:t>Periode</w:t>
            </w:r>
            <w:proofErr w:type="spellEnd"/>
            <w:r w:rsidRPr="00EC3DC6">
              <w:rPr>
                <w:b/>
                <w:bCs/>
                <w:color w:val="000000"/>
                <w:sz w:val="18"/>
                <w:szCs w:val="18"/>
                <w:lang w:val="en-ID" w:eastAsia="en-ID"/>
              </w:rPr>
              <w:t xml:space="preserve"> (</w:t>
            </w:r>
            <w:proofErr w:type="spellStart"/>
            <w:r w:rsidRPr="00EC3DC6">
              <w:rPr>
                <w:b/>
                <w:bCs/>
                <w:color w:val="000000"/>
                <w:sz w:val="18"/>
                <w:szCs w:val="18"/>
                <w:lang w:val="en-ID" w:eastAsia="en-ID"/>
              </w:rPr>
              <w:t>detik</w:t>
            </w:r>
            <w:proofErr w:type="spellEnd"/>
            <w:r w:rsidRPr="00EC3DC6">
              <w:rPr>
                <w:b/>
                <w:bCs/>
                <w:color w:val="000000"/>
                <w:sz w:val="18"/>
                <w:szCs w:val="18"/>
                <w:lang w:val="en-ID" w:eastAsia="en-ID"/>
              </w:rPr>
              <w:t>)</w:t>
            </w:r>
          </w:p>
        </w:tc>
        <w:tc>
          <w:tcPr>
            <w:tcW w:w="1340" w:type="dxa"/>
            <w:tcBorders>
              <w:top w:val="single" w:sz="4" w:space="0" w:color="auto"/>
              <w:left w:val="nil"/>
              <w:bottom w:val="single" w:sz="4" w:space="0" w:color="auto"/>
              <w:right w:val="nil"/>
            </w:tcBorders>
            <w:shd w:val="clear" w:color="000000" w:fill="FFFFFF"/>
            <w:vAlign w:val="center"/>
            <w:hideMark/>
          </w:tcPr>
          <w:p w14:paraId="6FEEA9FE" w14:textId="77777777" w:rsidR="00CD254B" w:rsidRPr="00EC3DC6" w:rsidRDefault="005A7FB7" w:rsidP="00CD254B">
            <w:pPr>
              <w:jc w:val="center"/>
              <w:rPr>
                <w:b/>
                <w:bCs/>
                <w:color w:val="000000"/>
                <w:sz w:val="18"/>
                <w:szCs w:val="18"/>
                <w:lang w:val="en-ID" w:eastAsia="en-ID"/>
              </w:rPr>
            </w:pPr>
            <w:r w:rsidRPr="00EC3DC6">
              <w:rPr>
                <w:b/>
                <w:bCs/>
                <w:color w:val="000000"/>
                <w:sz w:val="18"/>
                <w:szCs w:val="18"/>
                <w:lang w:val="en-ID" w:eastAsia="en-ID"/>
              </w:rPr>
              <w:t>UX</w:t>
            </w:r>
          </w:p>
          <w:p w14:paraId="152EDD2B" w14:textId="63E554AF" w:rsidR="005A7FB7" w:rsidRPr="00EC3DC6" w:rsidRDefault="005A7FB7" w:rsidP="00CD254B">
            <w:pPr>
              <w:jc w:val="center"/>
              <w:rPr>
                <w:b/>
                <w:bCs/>
                <w:color w:val="000000"/>
                <w:sz w:val="18"/>
                <w:szCs w:val="18"/>
                <w:lang w:val="en-ID" w:eastAsia="en-ID"/>
              </w:rPr>
            </w:pPr>
            <w:r w:rsidRPr="00EC3DC6">
              <w:rPr>
                <w:b/>
                <w:bCs/>
                <w:color w:val="000000"/>
                <w:sz w:val="18"/>
                <w:szCs w:val="18"/>
                <w:lang w:val="en-ID" w:eastAsia="en-ID"/>
              </w:rPr>
              <w:t>(%)</w:t>
            </w:r>
          </w:p>
        </w:tc>
        <w:tc>
          <w:tcPr>
            <w:tcW w:w="1320" w:type="dxa"/>
            <w:tcBorders>
              <w:top w:val="single" w:sz="4" w:space="0" w:color="auto"/>
              <w:left w:val="nil"/>
              <w:bottom w:val="single" w:sz="4" w:space="0" w:color="auto"/>
              <w:right w:val="nil"/>
            </w:tcBorders>
            <w:shd w:val="clear" w:color="000000" w:fill="FFFFFF"/>
            <w:vAlign w:val="center"/>
            <w:hideMark/>
          </w:tcPr>
          <w:p w14:paraId="72048DE5" w14:textId="77777777" w:rsidR="00CD254B" w:rsidRPr="00EC3DC6" w:rsidRDefault="005A7FB7" w:rsidP="00CD254B">
            <w:pPr>
              <w:jc w:val="center"/>
              <w:rPr>
                <w:b/>
                <w:bCs/>
                <w:color w:val="000000"/>
                <w:sz w:val="18"/>
                <w:szCs w:val="18"/>
                <w:lang w:val="en-ID" w:eastAsia="en-ID"/>
              </w:rPr>
            </w:pPr>
            <w:r w:rsidRPr="00EC3DC6">
              <w:rPr>
                <w:b/>
                <w:bCs/>
                <w:color w:val="000000"/>
                <w:sz w:val="18"/>
                <w:szCs w:val="18"/>
                <w:lang w:val="en-ID" w:eastAsia="en-ID"/>
              </w:rPr>
              <w:t>UY</w:t>
            </w:r>
          </w:p>
          <w:p w14:paraId="41E76C00" w14:textId="3ACD5361" w:rsidR="005A7FB7" w:rsidRPr="00EC3DC6" w:rsidRDefault="005A7FB7" w:rsidP="00CD254B">
            <w:pPr>
              <w:jc w:val="center"/>
              <w:rPr>
                <w:b/>
                <w:bCs/>
                <w:color w:val="000000"/>
                <w:sz w:val="18"/>
                <w:szCs w:val="18"/>
                <w:lang w:val="en-ID" w:eastAsia="en-ID"/>
              </w:rPr>
            </w:pPr>
            <w:r w:rsidRPr="00EC3DC6">
              <w:rPr>
                <w:b/>
                <w:bCs/>
                <w:color w:val="000000"/>
                <w:sz w:val="18"/>
                <w:szCs w:val="18"/>
                <w:lang w:val="en-ID" w:eastAsia="en-ID"/>
              </w:rPr>
              <w:t>(%)</w:t>
            </w:r>
          </w:p>
        </w:tc>
        <w:tc>
          <w:tcPr>
            <w:tcW w:w="960" w:type="dxa"/>
            <w:tcBorders>
              <w:top w:val="single" w:sz="4" w:space="0" w:color="auto"/>
              <w:left w:val="nil"/>
              <w:bottom w:val="single" w:sz="4" w:space="0" w:color="auto"/>
              <w:right w:val="nil"/>
            </w:tcBorders>
            <w:shd w:val="clear" w:color="000000" w:fill="FFFFFF"/>
            <w:vAlign w:val="center"/>
            <w:hideMark/>
          </w:tcPr>
          <w:p w14:paraId="66270A5F" w14:textId="77777777" w:rsidR="005A7FB7" w:rsidRPr="00EC3DC6" w:rsidRDefault="005A7FB7" w:rsidP="00CD254B">
            <w:pPr>
              <w:jc w:val="center"/>
              <w:rPr>
                <w:b/>
                <w:bCs/>
                <w:color w:val="000000"/>
                <w:sz w:val="18"/>
                <w:szCs w:val="18"/>
                <w:lang w:val="en-ID" w:eastAsia="en-ID"/>
              </w:rPr>
            </w:pPr>
            <w:r w:rsidRPr="00EC3DC6">
              <w:rPr>
                <w:b/>
                <w:bCs/>
                <w:color w:val="000000"/>
                <w:sz w:val="18"/>
                <w:szCs w:val="18"/>
                <w:lang w:val="en-ID" w:eastAsia="en-ID"/>
              </w:rPr>
              <w:t>UZ     (%)</w:t>
            </w:r>
          </w:p>
        </w:tc>
        <w:tc>
          <w:tcPr>
            <w:tcW w:w="1160" w:type="dxa"/>
            <w:tcBorders>
              <w:top w:val="single" w:sz="4" w:space="0" w:color="auto"/>
              <w:left w:val="nil"/>
              <w:bottom w:val="single" w:sz="4" w:space="0" w:color="auto"/>
              <w:right w:val="nil"/>
            </w:tcBorders>
            <w:shd w:val="clear" w:color="000000" w:fill="FFFFFF"/>
            <w:vAlign w:val="center"/>
            <w:hideMark/>
          </w:tcPr>
          <w:p w14:paraId="02C5DE91" w14:textId="77777777" w:rsidR="005A7FB7" w:rsidRPr="00EC3DC6" w:rsidRDefault="005A7FB7" w:rsidP="00CD254B">
            <w:pPr>
              <w:jc w:val="center"/>
              <w:rPr>
                <w:b/>
                <w:bCs/>
                <w:color w:val="000000"/>
                <w:sz w:val="18"/>
                <w:szCs w:val="18"/>
                <w:lang w:val="en-ID" w:eastAsia="en-ID"/>
              </w:rPr>
            </w:pPr>
            <w:proofErr w:type="spellStart"/>
            <w:r w:rsidRPr="00EC3DC6">
              <w:rPr>
                <w:b/>
                <w:bCs/>
                <w:color w:val="000000"/>
                <w:sz w:val="18"/>
                <w:szCs w:val="18"/>
                <w:lang w:val="en-ID" w:eastAsia="en-ID"/>
              </w:rPr>
              <w:t>SumUX</w:t>
            </w:r>
            <w:proofErr w:type="spellEnd"/>
            <w:r w:rsidRPr="00EC3DC6">
              <w:rPr>
                <w:b/>
                <w:bCs/>
                <w:color w:val="000000"/>
                <w:sz w:val="18"/>
                <w:szCs w:val="18"/>
                <w:lang w:val="en-ID" w:eastAsia="en-ID"/>
              </w:rPr>
              <w:t xml:space="preserve"> (%)</w:t>
            </w:r>
          </w:p>
        </w:tc>
        <w:tc>
          <w:tcPr>
            <w:tcW w:w="960" w:type="dxa"/>
            <w:tcBorders>
              <w:top w:val="single" w:sz="4" w:space="0" w:color="auto"/>
              <w:left w:val="nil"/>
              <w:bottom w:val="single" w:sz="4" w:space="0" w:color="auto"/>
              <w:right w:val="nil"/>
            </w:tcBorders>
            <w:shd w:val="clear" w:color="000000" w:fill="FFFFFF"/>
            <w:vAlign w:val="center"/>
            <w:hideMark/>
          </w:tcPr>
          <w:p w14:paraId="7BF82468" w14:textId="77777777" w:rsidR="005A7FB7" w:rsidRPr="00EC3DC6" w:rsidRDefault="005A7FB7" w:rsidP="00CD254B">
            <w:pPr>
              <w:jc w:val="center"/>
              <w:rPr>
                <w:b/>
                <w:bCs/>
                <w:color w:val="000000"/>
                <w:sz w:val="18"/>
                <w:szCs w:val="18"/>
                <w:lang w:val="en-ID" w:eastAsia="en-ID"/>
              </w:rPr>
            </w:pPr>
            <w:proofErr w:type="spellStart"/>
            <w:r w:rsidRPr="00EC3DC6">
              <w:rPr>
                <w:b/>
                <w:bCs/>
                <w:color w:val="000000"/>
                <w:sz w:val="18"/>
                <w:szCs w:val="18"/>
                <w:lang w:val="en-ID" w:eastAsia="en-ID"/>
              </w:rPr>
              <w:t>SumUY</w:t>
            </w:r>
            <w:proofErr w:type="spellEnd"/>
            <w:r w:rsidRPr="00EC3DC6">
              <w:rPr>
                <w:b/>
                <w:bCs/>
                <w:color w:val="000000"/>
                <w:sz w:val="18"/>
                <w:szCs w:val="18"/>
                <w:lang w:val="en-ID" w:eastAsia="en-ID"/>
              </w:rPr>
              <w:t xml:space="preserve"> (%)</w:t>
            </w:r>
          </w:p>
        </w:tc>
      </w:tr>
      <w:tr w:rsidR="005A7FB7" w:rsidRPr="00EC3DC6" w14:paraId="1055C66F"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184603C6" w14:textId="77777777" w:rsidR="005A7FB7" w:rsidRPr="00EC3DC6" w:rsidRDefault="005A7FB7" w:rsidP="00CD254B">
            <w:pPr>
              <w:jc w:val="both"/>
              <w:rPr>
                <w:sz w:val="18"/>
                <w:szCs w:val="18"/>
              </w:rPr>
            </w:pPr>
            <w:r w:rsidRPr="00EC3DC6">
              <w:rPr>
                <w:sz w:val="18"/>
                <w:szCs w:val="18"/>
              </w:rPr>
              <w:t>1</w:t>
            </w:r>
          </w:p>
        </w:tc>
        <w:tc>
          <w:tcPr>
            <w:tcW w:w="960" w:type="dxa"/>
            <w:tcBorders>
              <w:top w:val="nil"/>
              <w:left w:val="nil"/>
              <w:bottom w:val="single" w:sz="4" w:space="0" w:color="auto"/>
              <w:right w:val="nil"/>
            </w:tcBorders>
            <w:shd w:val="clear" w:color="auto" w:fill="auto"/>
            <w:noWrap/>
            <w:vAlign w:val="bottom"/>
            <w:hideMark/>
          </w:tcPr>
          <w:p w14:paraId="510B8CBC" w14:textId="77777777" w:rsidR="005A7FB7" w:rsidRPr="00EC3DC6" w:rsidRDefault="005A7FB7" w:rsidP="00CD254B">
            <w:pPr>
              <w:jc w:val="center"/>
              <w:rPr>
                <w:sz w:val="18"/>
                <w:szCs w:val="18"/>
              </w:rPr>
            </w:pPr>
            <w:r w:rsidRPr="00EC3DC6">
              <w:rPr>
                <w:sz w:val="18"/>
                <w:szCs w:val="18"/>
              </w:rPr>
              <w:t>0,668</w:t>
            </w:r>
          </w:p>
        </w:tc>
        <w:tc>
          <w:tcPr>
            <w:tcW w:w="1340" w:type="dxa"/>
            <w:tcBorders>
              <w:top w:val="nil"/>
              <w:left w:val="nil"/>
              <w:bottom w:val="single" w:sz="4" w:space="0" w:color="auto"/>
              <w:right w:val="nil"/>
            </w:tcBorders>
            <w:shd w:val="clear" w:color="auto" w:fill="auto"/>
            <w:noWrap/>
            <w:vAlign w:val="bottom"/>
            <w:hideMark/>
          </w:tcPr>
          <w:p w14:paraId="4322DEEA" w14:textId="77777777" w:rsidR="005A7FB7" w:rsidRPr="00EC3DC6" w:rsidRDefault="005A7FB7" w:rsidP="00CD254B">
            <w:pPr>
              <w:jc w:val="center"/>
              <w:rPr>
                <w:sz w:val="18"/>
                <w:szCs w:val="18"/>
              </w:rPr>
            </w:pPr>
            <w:r w:rsidRPr="00EC3DC6">
              <w:rPr>
                <w:sz w:val="18"/>
                <w:szCs w:val="18"/>
              </w:rPr>
              <w:t>0,00001194</w:t>
            </w:r>
          </w:p>
        </w:tc>
        <w:tc>
          <w:tcPr>
            <w:tcW w:w="1320" w:type="dxa"/>
            <w:tcBorders>
              <w:top w:val="nil"/>
              <w:left w:val="nil"/>
              <w:bottom w:val="single" w:sz="4" w:space="0" w:color="auto"/>
              <w:right w:val="nil"/>
            </w:tcBorders>
            <w:shd w:val="clear" w:color="auto" w:fill="auto"/>
            <w:noWrap/>
            <w:vAlign w:val="bottom"/>
            <w:hideMark/>
          </w:tcPr>
          <w:p w14:paraId="2BCE8FF3" w14:textId="77777777" w:rsidR="005A7FB7" w:rsidRPr="00EC3DC6" w:rsidRDefault="005A7FB7" w:rsidP="00CD254B">
            <w:pPr>
              <w:jc w:val="center"/>
              <w:rPr>
                <w:sz w:val="18"/>
                <w:szCs w:val="18"/>
              </w:rPr>
            </w:pPr>
            <w:r w:rsidRPr="00EC3DC6">
              <w:rPr>
                <w:sz w:val="18"/>
                <w:szCs w:val="18"/>
              </w:rPr>
              <w:t>0,9166</w:t>
            </w:r>
          </w:p>
        </w:tc>
        <w:tc>
          <w:tcPr>
            <w:tcW w:w="960" w:type="dxa"/>
            <w:tcBorders>
              <w:top w:val="nil"/>
              <w:left w:val="nil"/>
              <w:bottom w:val="single" w:sz="4" w:space="0" w:color="auto"/>
              <w:right w:val="nil"/>
            </w:tcBorders>
            <w:shd w:val="clear" w:color="auto" w:fill="auto"/>
            <w:noWrap/>
            <w:vAlign w:val="bottom"/>
            <w:hideMark/>
          </w:tcPr>
          <w:p w14:paraId="2E75280F"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5F8E8590" w14:textId="77777777" w:rsidR="005A7FB7" w:rsidRPr="00EC3DC6" w:rsidRDefault="005A7FB7" w:rsidP="00CD254B">
            <w:pPr>
              <w:jc w:val="center"/>
              <w:rPr>
                <w:sz w:val="18"/>
                <w:szCs w:val="18"/>
              </w:rPr>
            </w:pPr>
            <w:r w:rsidRPr="00EC3DC6">
              <w:rPr>
                <w:sz w:val="18"/>
                <w:szCs w:val="18"/>
              </w:rPr>
              <w:t>0,00001194</w:t>
            </w:r>
          </w:p>
        </w:tc>
        <w:tc>
          <w:tcPr>
            <w:tcW w:w="960" w:type="dxa"/>
            <w:tcBorders>
              <w:top w:val="nil"/>
              <w:left w:val="nil"/>
              <w:bottom w:val="single" w:sz="4" w:space="0" w:color="auto"/>
              <w:right w:val="nil"/>
            </w:tcBorders>
            <w:shd w:val="clear" w:color="auto" w:fill="auto"/>
            <w:noWrap/>
            <w:vAlign w:val="bottom"/>
            <w:hideMark/>
          </w:tcPr>
          <w:p w14:paraId="79A6D567" w14:textId="77777777" w:rsidR="005A7FB7" w:rsidRPr="00EC3DC6" w:rsidRDefault="005A7FB7" w:rsidP="00CD254B">
            <w:pPr>
              <w:jc w:val="center"/>
              <w:rPr>
                <w:sz w:val="18"/>
                <w:szCs w:val="18"/>
              </w:rPr>
            </w:pPr>
            <w:r w:rsidRPr="00EC3DC6">
              <w:rPr>
                <w:sz w:val="18"/>
                <w:szCs w:val="18"/>
              </w:rPr>
              <w:t>0,9166</w:t>
            </w:r>
          </w:p>
        </w:tc>
      </w:tr>
      <w:tr w:rsidR="005A7FB7" w:rsidRPr="00EC3DC6" w14:paraId="3E05B8EA"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45AA4719" w14:textId="77777777" w:rsidR="005A7FB7" w:rsidRPr="00EC3DC6" w:rsidRDefault="005A7FB7" w:rsidP="00CD254B">
            <w:pPr>
              <w:jc w:val="both"/>
              <w:rPr>
                <w:sz w:val="18"/>
                <w:szCs w:val="18"/>
              </w:rPr>
            </w:pPr>
            <w:r w:rsidRPr="00EC3DC6">
              <w:rPr>
                <w:sz w:val="18"/>
                <w:szCs w:val="18"/>
              </w:rPr>
              <w:t>2</w:t>
            </w:r>
          </w:p>
        </w:tc>
        <w:tc>
          <w:tcPr>
            <w:tcW w:w="960" w:type="dxa"/>
            <w:tcBorders>
              <w:top w:val="nil"/>
              <w:left w:val="nil"/>
              <w:bottom w:val="single" w:sz="4" w:space="0" w:color="auto"/>
              <w:right w:val="nil"/>
            </w:tcBorders>
            <w:shd w:val="clear" w:color="auto" w:fill="auto"/>
            <w:noWrap/>
            <w:vAlign w:val="bottom"/>
            <w:hideMark/>
          </w:tcPr>
          <w:p w14:paraId="30765B75" w14:textId="77777777" w:rsidR="005A7FB7" w:rsidRPr="00EC3DC6" w:rsidRDefault="005A7FB7" w:rsidP="00CD254B">
            <w:pPr>
              <w:jc w:val="center"/>
              <w:rPr>
                <w:sz w:val="18"/>
                <w:szCs w:val="18"/>
              </w:rPr>
            </w:pPr>
            <w:r w:rsidRPr="00EC3DC6">
              <w:rPr>
                <w:sz w:val="18"/>
                <w:szCs w:val="18"/>
              </w:rPr>
              <w:t>0,619</w:t>
            </w:r>
          </w:p>
        </w:tc>
        <w:tc>
          <w:tcPr>
            <w:tcW w:w="1340" w:type="dxa"/>
            <w:tcBorders>
              <w:top w:val="nil"/>
              <w:left w:val="nil"/>
              <w:bottom w:val="single" w:sz="4" w:space="0" w:color="auto"/>
              <w:right w:val="nil"/>
            </w:tcBorders>
            <w:shd w:val="clear" w:color="auto" w:fill="auto"/>
            <w:noWrap/>
            <w:vAlign w:val="bottom"/>
            <w:hideMark/>
          </w:tcPr>
          <w:p w14:paraId="479F5505" w14:textId="77777777" w:rsidR="005A7FB7" w:rsidRPr="00EC3DC6" w:rsidRDefault="005A7FB7" w:rsidP="00CD254B">
            <w:pPr>
              <w:jc w:val="center"/>
              <w:rPr>
                <w:sz w:val="18"/>
                <w:szCs w:val="18"/>
              </w:rPr>
            </w:pPr>
            <w:r w:rsidRPr="00EC3DC6">
              <w:rPr>
                <w:sz w:val="18"/>
                <w:szCs w:val="18"/>
              </w:rPr>
              <w:t>0,9009</w:t>
            </w:r>
          </w:p>
        </w:tc>
        <w:tc>
          <w:tcPr>
            <w:tcW w:w="1320" w:type="dxa"/>
            <w:tcBorders>
              <w:top w:val="nil"/>
              <w:left w:val="nil"/>
              <w:bottom w:val="single" w:sz="4" w:space="0" w:color="auto"/>
              <w:right w:val="nil"/>
            </w:tcBorders>
            <w:shd w:val="clear" w:color="auto" w:fill="auto"/>
            <w:noWrap/>
            <w:vAlign w:val="bottom"/>
            <w:hideMark/>
          </w:tcPr>
          <w:p w14:paraId="468D7F87" w14:textId="77777777" w:rsidR="005A7FB7" w:rsidRPr="00EC3DC6" w:rsidRDefault="005A7FB7" w:rsidP="00CD254B">
            <w:pPr>
              <w:jc w:val="center"/>
              <w:rPr>
                <w:sz w:val="18"/>
                <w:szCs w:val="18"/>
              </w:rPr>
            </w:pPr>
            <w:r w:rsidRPr="00EC3DC6">
              <w:rPr>
                <w:sz w:val="18"/>
                <w:szCs w:val="18"/>
              </w:rPr>
              <w:t>0,0001</w:t>
            </w:r>
          </w:p>
        </w:tc>
        <w:tc>
          <w:tcPr>
            <w:tcW w:w="960" w:type="dxa"/>
            <w:tcBorders>
              <w:top w:val="nil"/>
              <w:left w:val="nil"/>
              <w:bottom w:val="single" w:sz="4" w:space="0" w:color="auto"/>
              <w:right w:val="nil"/>
            </w:tcBorders>
            <w:shd w:val="clear" w:color="auto" w:fill="auto"/>
            <w:noWrap/>
            <w:vAlign w:val="bottom"/>
            <w:hideMark/>
          </w:tcPr>
          <w:p w14:paraId="3D62284C"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79B0C5AC" w14:textId="77777777" w:rsidR="005A7FB7" w:rsidRPr="00EC3DC6" w:rsidRDefault="005A7FB7" w:rsidP="00CD254B">
            <w:pPr>
              <w:jc w:val="center"/>
              <w:rPr>
                <w:sz w:val="18"/>
                <w:szCs w:val="18"/>
              </w:rPr>
            </w:pPr>
            <w:r w:rsidRPr="00EC3DC6">
              <w:rPr>
                <w:sz w:val="18"/>
                <w:szCs w:val="18"/>
              </w:rPr>
              <w:t>0,9009</w:t>
            </w:r>
          </w:p>
        </w:tc>
        <w:tc>
          <w:tcPr>
            <w:tcW w:w="960" w:type="dxa"/>
            <w:tcBorders>
              <w:top w:val="nil"/>
              <w:left w:val="nil"/>
              <w:bottom w:val="single" w:sz="4" w:space="0" w:color="auto"/>
              <w:right w:val="nil"/>
            </w:tcBorders>
            <w:shd w:val="clear" w:color="auto" w:fill="auto"/>
            <w:noWrap/>
            <w:vAlign w:val="bottom"/>
            <w:hideMark/>
          </w:tcPr>
          <w:p w14:paraId="0D9C3E11" w14:textId="77777777" w:rsidR="005A7FB7" w:rsidRPr="00EC3DC6" w:rsidRDefault="005A7FB7" w:rsidP="00CD254B">
            <w:pPr>
              <w:jc w:val="center"/>
              <w:rPr>
                <w:sz w:val="18"/>
                <w:szCs w:val="18"/>
              </w:rPr>
            </w:pPr>
            <w:r w:rsidRPr="00EC3DC6">
              <w:rPr>
                <w:sz w:val="18"/>
                <w:szCs w:val="18"/>
              </w:rPr>
              <w:t>0,9167</w:t>
            </w:r>
          </w:p>
        </w:tc>
      </w:tr>
      <w:tr w:rsidR="005A7FB7" w:rsidRPr="00EC3DC6" w14:paraId="5935A3CD"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7C93BF52" w14:textId="77777777" w:rsidR="005A7FB7" w:rsidRPr="00EC3DC6" w:rsidRDefault="005A7FB7" w:rsidP="00CD254B">
            <w:pPr>
              <w:jc w:val="both"/>
              <w:rPr>
                <w:sz w:val="18"/>
                <w:szCs w:val="18"/>
              </w:rPr>
            </w:pPr>
            <w:r w:rsidRPr="00EC3DC6">
              <w:rPr>
                <w:sz w:val="18"/>
                <w:szCs w:val="18"/>
              </w:rPr>
              <w:t>3</w:t>
            </w:r>
          </w:p>
        </w:tc>
        <w:tc>
          <w:tcPr>
            <w:tcW w:w="960" w:type="dxa"/>
            <w:tcBorders>
              <w:top w:val="nil"/>
              <w:left w:val="nil"/>
              <w:bottom w:val="single" w:sz="4" w:space="0" w:color="auto"/>
              <w:right w:val="nil"/>
            </w:tcBorders>
            <w:shd w:val="clear" w:color="auto" w:fill="auto"/>
            <w:noWrap/>
            <w:vAlign w:val="bottom"/>
            <w:hideMark/>
          </w:tcPr>
          <w:p w14:paraId="4B1FB695" w14:textId="77777777" w:rsidR="005A7FB7" w:rsidRPr="00EC3DC6" w:rsidRDefault="005A7FB7" w:rsidP="00CD254B">
            <w:pPr>
              <w:jc w:val="center"/>
              <w:rPr>
                <w:sz w:val="18"/>
                <w:szCs w:val="18"/>
              </w:rPr>
            </w:pPr>
            <w:r w:rsidRPr="00EC3DC6">
              <w:rPr>
                <w:sz w:val="18"/>
                <w:szCs w:val="18"/>
              </w:rPr>
              <w:t>0,569</w:t>
            </w:r>
          </w:p>
        </w:tc>
        <w:tc>
          <w:tcPr>
            <w:tcW w:w="1340" w:type="dxa"/>
            <w:tcBorders>
              <w:top w:val="nil"/>
              <w:left w:val="nil"/>
              <w:bottom w:val="single" w:sz="4" w:space="0" w:color="auto"/>
              <w:right w:val="nil"/>
            </w:tcBorders>
            <w:shd w:val="clear" w:color="auto" w:fill="auto"/>
            <w:noWrap/>
            <w:vAlign w:val="bottom"/>
            <w:hideMark/>
          </w:tcPr>
          <w:p w14:paraId="1AAC4D78" w14:textId="77777777" w:rsidR="005A7FB7" w:rsidRPr="00EC3DC6" w:rsidRDefault="005A7FB7" w:rsidP="00CD254B">
            <w:pPr>
              <w:jc w:val="center"/>
              <w:rPr>
                <w:sz w:val="18"/>
                <w:szCs w:val="18"/>
              </w:rPr>
            </w:pPr>
            <w:r w:rsidRPr="00EC3DC6">
              <w:rPr>
                <w:sz w:val="18"/>
                <w:szCs w:val="18"/>
              </w:rPr>
              <w:t>0,0202</w:t>
            </w:r>
          </w:p>
        </w:tc>
        <w:tc>
          <w:tcPr>
            <w:tcW w:w="1320" w:type="dxa"/>
            <w:tcBorders>
              <w:top w:val="nil"/>
              <w:left w:val="nil"/>
              <w:bottom w:val="single" w:sz="4" w:space="0" w:color="auto"/>
              <w:right w:val="nil"/>
            </w:tcBorders>
            <w:shd w:val="clear" w:color="auto" w:fill="auto"/>
            <w:noWrap/>
            <w:vAlign w:val="bottom"/>
            <w:hideMark/>
          </w:tcPr>
          <w:p w14:paraId="5F24B82D" w14:textId="77777777" w:rsidR="005A7FB7" w:rsidRPr="00EC3DC6" w:rsidRDefault="005A7FB7" w:rsidP="00CD254B">
            <w:pPr>
              <w:jc w:val="center"/>
              <w:rPr>
                <w:sz w:val="18"/>
                <w:szCs w:val="18"/>
              </w:rPr>
            </w:pPr>
            <w:r w:rsidRPr="00EC3DC6">
              <w:rPr>
                <w:sz w:val="18"/>
                <w:szCs w:val="18"/>
              </w:rPr>
              <w:t>0,0014</w:t>
            </w:r>
          </w:p>
        </w:tc>
        <w:tc>
          <w:tcPr>
            <w:tcW w:w="960" w:type="dxa"/>
            <w:tcBorders>
              <w:top w:val="nil"/>
              <w:left w:val="nil"/>
              <w:bottom w:val="single" w:sz="4" w:space="0" w:color="auto"/>
              <w:right w:val="nil"/>
            </w:tcBorders>
            <w:shd w:val="clear" w:color="auto" w:fill="auto"/>
            <w:noWrap/>
            <w:vAlign w:val="bottom"/>
            <w:hideMark/>
          </w:tcPr>
          <w:p w14:paraId="1EBA9068"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7642BB7F" w14:textId="77777777" w:rsidR="005A7FB7" w:rsidRPr="00EC3DC6" w:rsidRDefault="005A7FB7" w:rsidP="00CD254B">
            <w:pPr>
              <w:jc w:val="center"/>
              <w:rPr>
                <w:sz w:val="18"/>
                <w:szCs w:val="18"/>
              </w:rPr>
            </w:pPr>
            <w:r w:rsidRPr="00EC3DC6">
              <w:rPr>
                <w:sz w:val="18"/>
                <w:szCs w:val="18"/>
              </w:rPr>
              <w:t>0,9212</w:t>
            </w:r>
          </w:p>
        </w:tc>
        <w:tc>
          <w:tcPr>
            <w:tcW w:w="960" w:type="dxa"/>
            <w:tcBorders>
              <w:top w:val="nil"/>
              <w:left w:val="nil"/>
              <w:bottom w:val="single" w:sz="4" w:space="0" w:color="auto"/>
              <w:right w:val="nil"/>
            </w:tcBorders>
            <w:shd w:val="clear" w:color="auto" w:fill="auto"/>
            <w:noWrap/>
            <w:vAlign w:val="bottom"/>
            <w:hideMark/>
          </w:tcPr>
          <w:p w14:paraId="791FEF8B" w14:textId="77777777" w:rsidR="005A7FB7" w:rsidRPr="00EC3DC6" w:rsidRDefault="005A7FB7" w:rsidP="00CD254B">
            <w:pPr>
              <w:jc w:val="center"/>
              <w:rPr>
                <w:sz w:val="18"/>
                <w:szCs w:val="18"/>
              </w:rPr>
            </w:pPr>
            <w:r w:rsidRPr="00EC3DC6">
              <w:rPr>
                <w:sz w:val="18"/>
                <w:szCs w:val="18"/>
              </w:rPr>
              <w:t>0,9181</w:t>
            </w:r>
          </w:p>
        </w:tc>
      </w:tr>
      <w:tr w:rsidR="005A7FB7" w:rsidRPr="00EC3DC6" w14:paraId="3180C940"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79D9D67F" w14:textId="77777777" w:rsidR="005A7FB7" w:rsidRPr="00EC3DC6" w:rsidRDefault="005A7FB7" w:rsidP="00CD254B">
            <w:pPr>
              <w:jc w:val="both"/>
              <w:rPr>
                <w:sz w:val="18"/>
                <w:szCs w:val="18"/>
              </w:rPr>
            </w:pPr>
            <w:r w:rsidRPr="00EC3DC6">
              <w:rPr>
                <w:sz w:val="18"/>
                <w:szCs w:val="18"/>
              </w:rPr>
              <w:t>4</w:t>
            </w:r>
          </w:p>
        </w:tc>
        <w:tc>
          <w:tcPr>
            <w:tcW w:w="960" w:type="dxa"/>
            <w:tcBorders>
              <w:top w:val="nil"/>
              <w:left w:val="nil"/>
              <w:bottom w:val="single" w:sz="4" w:space="0" w:color="auto"/>
              <w:right w:val="nil"/>
            </w:tcBorders>
            <w:shd w:val="clear" w:color="auto" w:fill="auto"/>
            <w:noWrap/>
            <w:vAlign w:val="bottom"/>
            <w:hideMark/>
          </w:tcPr>
          <w:p w14:paraId="3506BCF9" w14:textId="77777777" w:rsidR="005A7FB7" w:rsidRPr="00EC3DC6" w:rsidRDefault="005A7FB7" w:rsidP="00CD254B">
            <w:pPr>
              <w:jc w:val="center"/>
              <w:rPr>
                <w:sz w:val="18"/>
                <w:szCs w:val="18"/>
              </w:rPr>
            </w:pPr>
            <w:r w:rsidRPr="00EC3DC6">
              <w:rPr>
                <w:sz w:val="18"/>
                <w:szCs w:val="18"/>
              </w:rPr>
              <w:t>0,241</w:t>
            </w:r>
          </w:p>
        </w:tc>
        <w:tc>
          <w:tcPr>
            <w:tcW w:w="1340" w:type="dxa"/>
            <w:tcBorders>
              <w:top w:val="nil"/>
              <w:left w:val="nil"/>
              <w:bottom w:val="single" w:sz="4" w:space="0" w:color="auto"/>
              <w:right w:val="nil"/>
            </w:tcBorders>
            <w:shd w:val="clear" w:color="auto" w:fill="auto"/>
            <w:noWrap/>
            <w:vAlign w:val="bottom"/>
            <w:hideMark/>
          </w:tcPr>
          <w:p w14:paraId="5E8C7997" w14:textId="77777777" w:rsidR="005A7FB7" w:rsidRPr="00EC3DC6" w:rsidRDefault="005A7FB7" w:rsidP="00CD254B">
            <w:pPr>
              <w:jc w:val="center"/>
              <w:rPr>
                <w:sz w:val="18"/>
                <w:szCs w:val="18"/>
              </w:rPr>
            </w:pPr>
            <w:r w:rsidRPr="00EC3DC6">
              <w:rPr>
                <w:sz w:val="18"/>
                <w:szCs w:val="18"/>
              </w:rPr>
              <w:t>0,00003133</w:t>
            </w:r>
          </w:p>
        </w:tc>
        <w:tc>
          <w:tcPr>
            <w:tcW w:w="1320" w:type="dxa"/>
            <w:tcBorders>
              <w:top w:val="nil"/>
              <w:left w:val="nil"/>
              <w:bottom w:val="single" w:sz="4" w:space="0" w:color="auto"/>
              <w:right w:val="nil"/>
            </w:tcBorders>
            <w:shd w:val="clear" w:color="auto" w:fill="auto"/>
            <w:noWrap/>
            <w:vAlign w:val="bottom"/>
            <w:hideMark/>
          </w:tcPr>
          <w:p w14:paraId="4E218D97" w14:textId="77777777" w:rsidR="005A7FB7" w:rsidRPr="00EC3DC6" w:rsidRDefault="005A7FB7" w:rsidP="00CD254B">
            <w:pPr>
              <w:jc w:val="center"/>
              <w:rPr>
                <w:sz w:val="18"/>
                <w:szCs w:val="18"/>
              </w:rPr>
            </w:pPr>
            <w:r w:rsidRPr="00EC3DC6">
              <w:rPr>
                <w:sz w:val="18"/>
                <w:szCs w:val="18"/>
              </w:rPr>
              <w:t>0,0589</w:t>
            </w:r>
          </w:p>
        </w:tc>
        <w:tc>
          <w:tcPr>
            <w:tcW w:w="960" w:type="dxa"/>
            <w:tcBorders>
              <w:top w:val="nil"/>
              <w:left w:val="nil"/>
              <w:bottom w:val="single" w:sz="4" w:space="0" w:color="auto"/>
              <w:right w:val="nil"/>
            </w:tcBorders>
            <w:shd w:val="clear" w:color="auto" w:fill="auto"/>
            <w:noWrap/>
            <w:vAlign w:val="bottom"/>
            <w:hideMark/>
          </w:tcPr>
          <w:p w14:paraId="7841BDBB"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0D18B402" w14:textId="77777777" w:rsidR="005A7FB7" w:rsidRPr="00EC3DC6" w:rsidRDefault="005A7FB7" w:rsidP="00CD254B">
            <w:pPr>
              <w:jc w:val="center"/>
              <w:rPr>
                <w:sz w:val="18"/>
                <w:szCs w:val="18"/>
              </w:rPr>
            </w:pPr>
            <w:r w:rsidRPr="00EC3DC6">
              <w:rPr>
                <w:sz w:val="18"/>
                <w:szCs w:val="18"/>
              </w:rPr>
              <w:t>0,9212</w:t>
            </w:r>
          </w:p>
        </w:tc>
        <w:tc>
          <w:tcPr>
            <w:tcW w:w="960" w:type="dxa"/>
            <w:tcBorders>
              <w:top w:val="nil"/>
              <w:left w:val="nil"/>
              <w:bottom w:val="single" w:sz="4" w:space="0" w:color="auto"/>
              <w:right w:val="nil"/>
            </w:tcBorders>
            <w:shd w:val="clear" w:color="auto" w:fill="auto"/>
            <w:noWrap/>
            <w:vAlign w:val="bottom"/>
            <w:hideMark/>
          </w:tcPr>
          <w:p w14:paraId="07BE7AFC" w14:textId="77777777" w:rsidR="005A7FB7" w:rsidRPr="00EC3DC6" w:rsidRDefault="005A7FB7" w:rsidP="00CD254B">
            <w:pPr>
              <w:jc w:val="center"/>
              <w:rPr>
                <w:sz w:val="18"/>
                <w:szCs w:val="18"/>
              </w:rPr>
            </w:pPr>
            <w:r w:rsidRPr="00EC3DC6">
              <w:rPr>
                <w:sz w:val="18"/>
                <w:szCs w:val="18"/>
              </w:rPr>
              <w:t>0,9769</w:t>
            </w:r>
          </w:p>
        </w:tc>
      </w:tr>
      <w:tr w:rsidR="005A7FB7" w:rsidRPr="00EC3DC6" w14:paraId="266B9300"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34B55C77" w14:textId="77777777" w:rsidR="005A7FB7" w:rsidRPr="00EC3DC6" w:rsidRDefault="005A7FB7" w:rsidP="00CD254B">
            <w:pPr>
              <w:jc w:val="both"/>
              <w:rPr>
                <w:sz w:val="18"/>
                <w:szCs w:val="18"/>
              </w:rPr>
            </w:pPr>
            <w:r w:rsidRPr="00EC3DC6">
              <w:rPr>
                <w:sz w:val="18"/>
                <w:szCs w:val="18"/>
              </w:rPr>
              <w:t>5</w:t>
            </w:r>
          </w:p>
        </w:tc>
        <w:tc>
          <w:tcPr>
            <w:tcW w:w="960" w:type="dxa"/>
            <w:tcBorders>
              <w:top w:val="nil"/>
              <w:left w:val="nil"/>
              <w:bottom w:val="single" w:sz="4" w:space="0" w:color="auto"/>
              <w:right w:val="nil"/>
            </w:tcBorders>
            <w:shd w:val="clear" w:color="auto" w:fill="auto"/>
            <w:noWrap/>
            <w:vAlign w:val="bottom"/>
            <w:hideMark/>
          </w:tcPr>
          <w:p w14:paraId="2CA90E42" w14:textId="77777777" w:rsidR="005A7FB7" w:rsidRPr="00EC3DC6" w:rsidRDefault="005A7FB7" w:rsidP="00CD254B">
            <w:pPr>
              <w:jc w:val="center"/>
              <w:rPr>
                <w:sz w:val="18"/>
                <w:szCs w:val="18"/>
              </w:rPr>
            </w:pPr>
            <w:r w:rsidRPr="00EC3DC6">
              <w:rPr>
                <w:sz w:val="18"/>
                <w:szCs w:val="18"/>
              </w:rPr>
              <w:t>0,223</w:t>
            </w:r>
          </w:p>
        </w:tc>
        <w:tc>
          <w:tcPr>
            <w:tcW w:w="1340" w:type="dxa"/>
            <w:tcBorders>
              <w:top w:val="nil"/>
              <w:left w:val="nil"/>
              <w:bottom w:val="single" w:sz="4" w:space="0" w:color="auto"/>
              <w:right w:val="nil"/>
            </w:tcBorders>
            <w:shd w:val="clear" w:color="auto" w:fill="auto"/>
            <w:noWrap/>
            <w:vAlign w:val="bottom"/>
            <w:hideMark/>
          </w:tcPr>
          <w:p w14:paraId="6C94C953" w14:textId="77777777" w:rsidR="005A7FB7" w:rsidRPr="00EC3DC6" w:rsidRDefault="005A7FB7" w:rsidP="00CD254B">
            <w:pPr>
              <w:jc w:val="center"/>
              <w:rPr>
                <w:sz w:val="18"/>
                <w:szCs w:val="18"/>
              </w:rPr>
            </w:pPr>
            <w:r w:rsidRPr="00EC3DC6">
              <w:rPr>
                <w:sz w:val="18"/>
                <w:szCs w:val="18"/>
              </w:rPr>
              <w:t>0,0495</w:t>
            </w:r>
          </w:p>
        </w:tc>
        <w:tc>
          <w:tcPr>
            <w:tcW w:w="1320" w:type="dxa"/>
            <w:tcBorders>
              <w:top w:val="nil"/>
              <w:left w:val="nil"/>
              <w:bottom w:val="single" w:sz="4" w:space="0" w:color="auto"/>
              <w:right w:val="nil"/>
            </w:tcBorders>
            <w:shd w:val="clear" w:color="auto" w:fill="auto"/>
            <w:noWrap/>
            <w:vAlign w:val="bottom"/>
            <w:hideMark/>
          </w:tcPr>
          <w:p w14:paraId="22FC5CB5" w14:textId="77777777" w:rsidR="005A7FB7" w:rsidRPr="00EC3DC6" w:rsidRDefault="005A7FB7" w:rsidP="00CD254B">
            <w:pPr>
              <w:jc w:val="center"/>
              <w:rPr>
                <w:sz w:val="18"/>
                <w:szCs w:val="18"/>
              </w:rPr>
            </w:pPr>
            <w:r w:rsidRPr="00EC3DC6">
              <w:rPr>
                <w:sz w:val="18"/>
                <w:szCs w:val="18"/>
              </w:rPr>
              <w:t>0,0000284</w:t>
            </w:r>
          </w:p>
        </w:tc>
        <w:tc>
          <w:tcPr>
            <w:tcW w:w="960" w:type="dxa"/>
            <w:tcBorders>
              <w:top w:val="nil"/>
              <w:left w:val="nil"/>
              <w:bottom w:val="single" w:sz="4" w:space="0" w:color="auto"/>
              <w:right w:val="nil"/>
            </w:tcBorders>
            <w:shd w:val="clear" w:color="auto" w:fill="auto"/>
            <w:noWrap/>
            <w:vAlign w:val="bottom"/>
            <w:hideMark/>
          </w:tcPr>
          <w:p w14:paraId="467D406E"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4E1D8A09" w14:textId="77777777" w:rsidR="005A7FB7" w:rsidRPr="00EC3DC6" w:rsidRDefault="005A7FB7" w:rsidP="00CD254B">
            <w:pPr>
              <w:jc w:val="center"/>
              <w:rPr>
                <w:sz w:val="18"/>
                <w:szCs w:val="18"/>
              </w:rPr>
            </w:pPr>
            <w:r w:rsidRPr="00EC3DC6">
              <w:rPr>
                <w:sz w:val="18"/>
                <w:szCs w:val="18"/>
              </w:rPr>
              <w:t>0,9707</w:t>
            </w:r>
          </w:p>
        </w:tc>
        <w:tc>
          <w:tcPr>
            <w:tcW w:w="960" w:type="dxa"/>
            <w:tcBorders>
              <w:top w:val="nil"/>
              <w:left w:val="nil"/>
              <w:bottom w:val="single" w:sz="4" w:space="0" w:color="auto"/>
              <w:right w:val="nil"/>
            </w:tcBorders>
            <w:shd w:val="clear" w:color="auto" w:fill="auto"/>
            <w:noWrap/>
            <w:vAlign w:val="bottom"/>
            <w:hideMark/>
          </w:tcPr>
          <w:p w14:paraId="5E455F72" w14:textId="77777777" w:rsidR="005A7FB7" w:rsidRPr="00EC3DC6" w:rsidRDefault="005A7FB7" w:rsidP="00CD254B">
            <w:pPr>
              <w:jc w:val="center"/>
              <w:rPr>
                <w:sz w:val="18"/>
                <w:szCs w:val="18"/>
              </w:rPr>
            </w:pPr>
            <w:r w:rsidRPr="00EC3DC6">
              <w:rPr>
                <w:sz w:val="18"/>
                <w:szCs w:val="18"/>
              </w:rPr>
              <w:t>0,977</w:t>
            </w:r>
          </w:p>
        </w:tc>
      </w:tr>
      <w:tr w:rsidR="005A7FB7" w:rsidRPr="00EC3DC6" w14:paraId="6E31BD07"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07F320C6" w14:textId="77777777" w:rsidR="005A7FB7" w:rsidRPr="00EC3DC6" w:rsidRDefault="005A7FB7" w:rsidP="00CD254B">
            <w:pPr>
              <w:jc w:val="both"/>
              <w:rPr>
                <w:sz w:val="18"/>
                <w:szCs w:val="18"/>
              </w:rPr>
            </w:pPr>
            <w:r w:rsidRPr="00EC3DC6">
              <w:rPr>
                <w:sz w:val="18"/>
                <w:szCs w:val="18"/>
              </w:rPr>
              <w:t>6</w:t>
            </w:r>
          </w:p>
        </w:tc>
        <w:tc>
          <w:tcPr>
            <w:tcW w:w="960" w:type="dxa"/>
            <w:tcBorders>
              <w:top w:val="nil"/>
              <w:left w:val="nil"/>
              <w:bottom w:val="single" w:sz="4" w:space="0" w:color="auto"/>
              <w:right w:val="nil"/>
            </w:tcBorders>
            <w:shd w:val="clear" w:color="auto" w:fill="auto"/>
            <w:noWrap/>
            <w:vAlign w:val="bottom"/>
            <w:hideMark/>
          </w:tcPr>
          <w:p w14:paraId="153D0122" w14:textId="77777777" w:rsidR="005A7FB7" w:rsidRPr="00EC3DC6" w:rsidRDefault="005A7FB7" w:rsidP="00CD254B">
            <w:pPr>
              <w:jc w:val="center"/>
              <w:rPr>
                <w:sz w:val="18"/>
                <w:szCs w:val="18"/>
              </w:rPr>
            </w:pPr>
            <w:r w:rsidRPr="00EC3DC6">
              <w:rPr>
                <w:sz w:val="18"/>
                <w:szCs w:val="18"/>
              </w:rPr>
              <w:t>0,203</w:t>
            </w:r>
          </w:p>
        </w:tc>
        <w:tc>
          <w:tcPr>
            <w:tcW w:w="1340" w:type="dxa"/>
            <w:tcBorders>
              <w:top w:val="nil"/>
              <w:left w:val="nil"/>
              <w:bottom w:val="single" w:sz="4" w:space="0" w:color="auto"/>
              <w:right w:val="nil"/>
            </w:tcBorders>
            <w:shd w:val="clear" w:color="auto" w:fill="auto"/>
            <w:noWrap/>
            <w:vAlign w:val="bottom"/>
            <w:hideMark/>
          </w:tcPr>
          <w:p w14:paraId="6061277A" w14:textId="77777777" w:rsidR="005A7FB7" w:rsidRPr="00EC3DC6" w:rsidRDefault="005A7FB7" w:rsidP="00CD254B">
            <w:pPr>
              <w:jc w:val="center"/>
              <w:rPr>
                <w:sz w:val="18"/>
                <w:szCs w:val="18"/>
              </w:rPr>
            </w:pPr>
            <w:r w:rsidRPr="00EC3DC6">
              <w:rPr>
                <w:sz w:val="18"/>
                <w:szCs w:val="18"/>
              </w:rPr>
              <w:t>0,005</w:t>
            </w:r>
          </w:p>
        </w:tc>
        <w:tc>
          <w:tcPr>
            <w:tcW w:w="1320" w:type="dxa"/>
            <w:tcBorders>
              <w:top w:val="nil"/>
              <w:left w:val="nil"/>
              <w:bottom w:val="single" w:sz="4" w:space="0" w:color="auto"/>
              <w:right w:val="nil"/>
            </w:tcBorders>
            <w:shd w:val="clear" w:color="auto" w:fill="auto"/>
            <w:noWrap/>
            <w:vAlign w:val="bottom"/>
            <w:hideMark/>
          </w:tcPr>
          <w:p w14:paraId="0A346105" w14:textId="77777777" w:rsidR="005A7FB7" w:rsidRPr="00EC3DC6" w:rsidRDefault="005A7FB7" w:rsidP="00CD254B">
            <w:pPr>
              <w:jc w:val="center"/>
              <w:rPr>
                <w:sz w:val="18"/>
                <w:szCs w:val="18"/>
              </w:rPr>
            </w:pPr>
            <w:r w:rsidRPr="00EC3DC6">
              <w:rPr>
                <w:sz w:val="18"/>
                <w:szCs w:val="18"/>
              </w:rPr>
              <w:t>0,0008</w:t>
            </w:r>
          </w:p>
        </w:tc>
        <w:tc>
          <w:tcPr>
            <w:tcW w:w="960" w:type="dxa"/>
            <w:tcBorders>
              <w:top w:val="nil"/>
              <w:left w:val="nil"/>
              <w:bottom w:val="single" w:sz="4" w:space="0" w:color="auto"/>
              <w:right w:val="nil"/>
            </w:tcBorders>
            <w:shd w:val="clear" w:color="auto" w:fill="auto"/>
            <w:noWrap/>
            <w:vAlign w:val="bottom"/>
            <w:hideMark/>
          </w:tcPr>
          <w:p w14:paraId="167AAD4C"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7B570416" w14:textId="77777777" w:rsidR="005A7FB7" w:rsidRPr="00EC3DC6" w:rsidRDefault="005A7FB7" w:rsidP="00CD254B">
            <w:pPr>
              <w:jc w:val="center"/>
              <w:rPr>
                <w:sz w:val="18"/>
                <w:szCs w:val="18"/>
              </w:rPr>
            </w:pPr>
            <w:r w:rsidRPr="00EC3DC6">
              <w:rPr>
                <w:sz w:val="18"/>
                <w:szCs w:val="18"/>
              </w:rPr>
              <w:t>0,9757</w:t>
            </w:r>
          </w:p>
        </w:tc>
        <w:tc>
          <w:tcPr>
            <w:tcW w:w="960" w:type="dxa"/>
            <w:tcBorders>
              <w:top w:val="nil"/>
              <w:left w:val="nil"/>
              <w:bottom w:val="single" w:sz="4" w:space="0" w:color="auto"/>
              <w:right w:val="nil"/>
            </w:tcBorders>
            <w:shd w:val="clear" w:color="auto" w:fill="auto"/>
            <w:noWrap/>
            <w:vAlign w:val="bottom"/>
            <w:hideMark/>
          </w:tcPr>
          <w:p w14:paraId="5444CB22" w14:textId="77777777" w:rsidR="005A7FB7" w:rsidRPr="00EC3DC6" w:rsidRDefault="005A7FB7" w:rsidP="00CD254B">
            <w:pPr>
              <w:jc w:val="center"/>
              <w:rPr>
                <w:sz w:val="18"/>
                <w:szCs w:val="18"/>
              </w:rPr>
            </w:pPr>
            <w:r w:rsidRPr="00EC3DC6">
              <w:rPr>
                <w:sz w:val="18"/>
                <w:szCs w:val="18"/>
              </w:rPr>
              <w:t>0,9778</w:t>
            </w:r>
          </w:p>
        </w:tc>
      </w:tr>
      <w:tr w:rsidR="005A7FB7" w:rsidRPr="00EC3DC6" w14:paraId="3E9DD898"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052DA20B" w14:textId="77777777" w:rsidR="005A7FB7" w:rsidRPr="00EC3DC6" w:rsidRDefault="005A7FB7" w:rsidP="00CD254B">
            <w:pPr>
              <w:jc w:val="both"/>
              <w:rPr>
                <w:sz w:val="18"/>
                <w:szCs w:val="18"/>
              </w:rPr>
            </w:pPr>
            <w:r w:rsidRPr="00EC3DC6">
              <w:rPr>
                <w:sz w:val="18"/>
                <w:szCs w:val="18"/>
              </w:rPr>
              <w:t>7</w:t>
            </w:r>
          </w:p>
        </w:tc>
        <w:tc>
          <w:tcPr>
            <w:tcW w:w="960" w:type="dxa"/>
            <w:tcBorders>
              <w:top w:val="nil"/>
              <w:left w:val="nil"/>
              <w:bottom w:val="single" w:sz="4" w:space="0" w:color="auto"/>
              <w:right w:val="nil"/>
            </w:tcBorders>
            <w:shd w:val="clear" w:color="auto" w:fill="auto"/>
            <w:noWrap/>
            <w:vAlign w:val="bottom"/>
            <w:hideMark/>
          </w:tcPr>
          <w:p w14:paraId="42AE3412" w14:textId="77777777" w:rsidR="005A7FB7" w:rsidRPr="00EC3DC6" w:rsidRDefault="005A7FB7" w:rsidP="00CD254B">
            <w:pPr>
              <w:jc w:val="center"/>
              <w:rPr>
                <w:sz w:val="18"/>
                <w:szCs w:val="18"/>
              </w:rPr>
            </w:pPr>
            <w:r w:rsidRPr="00EC3DC6">
              <w:rPr>
                <w:sz w:val="18"/>
                <w:szCs w:val="18"/>
              </w:rPr>
              <w:t>0,181</w:t>
            </w:r>
          </w:p>
        </w:tc>
        <w:tc>
          <w:tcPr>
            <w:tcW w:w="1340" w:type="dxa"/>
            <w:tcBorders>
              <w:top w:val="nil"/>
              <w:left w:val="nil"/>
              <w:bottom w:val="single" w:sz="4" w:space="0" w:color="auto"/>
              <w:right w:val="nil"/>
            </w:tcBorders>
            <w:shd w:val="clear" w:color="auto" w:fill="auto"/>
            <w:noWrap/>
            <w:vAlign w:val="bottom"/>
            <w:hideMark/>
          </w:tcPr>
          <w:p w14:paraId="30107998" w14:textId="77777777" w:rsidR="005A7FB7" w:rsidRPr="00EC3DC6" w:rsidRDefault="005A7FB7" w:rsidP="00CD254B">
            <w:pPr>
              <w:jc w:val="center"/>
              <w:rPr>
                <w:sz w:val="18"/>
                <w:szCs w:val="18"/>
              </w:rPr>
            </w:pPr>
            <w:r w:rsidRPr="00EC3DC6">
              <w:rPr>
                <w:sz w:val="18"/>
                <w:szCs w:val="18"/>
              </w:rPr>
              <w:t>0,001</w:t>
            </w:r>
          </w:p>
        </w:tc>
        <w:tc>
          <w:tcPr>
            <w:tcW w:w="1320" w:type="dxa"/>
            <w:tcBorders>
              <w:top w:val="nil"/>
              <w:left w:val="nil"/>
              <w:bottom w:val="single" w:sz="4" w:space="0" w:color="auto"/>
              <w:right w:val="nil"/>
            </w:tcBorders>
            <w:shd w:val="clear" w:color="auto" w:fill="auto"/>
            <w:noWrap/>
            <w:vAlign w:val="bottom"/>
            <w:hideMark/>
          </w:tcPr>
          <w:p w14:paraId="03159B02" w14:textId="77777777" w:rsidR="005A7FB7" w:rsidRPr="00EC3DC6" w:rsidRDefault="005A7FB7" w:rsidP="00CD254B">
            <w:pPr>
              <w:jc w:val="center"/>
              <w:rPr>
                <w:sz w:val="18"/>
                <w:szCs w:val="18"/>
              </w:rPr>
            </w:pPr>
            <w:r w:rsidRPr="00EC3DC6">
              <w:rPr>
                <w:sz w:val="18"/>
                <w:szCs w:val="18"/>
              </w:rPr>
              <w:t>0,0122</w:t>
            </w:r>
          </w:p>
        </w:tc>
        <w:tc>
          <w:tcPr>
            <w:tcW w:w="960" w:type="dxa"/>
            <w:tcBorders>
              <w:top w:val="nil"/>
              <w:left w:val="nil"/>
              <w:bottom w:val="single" w:sz="4" w:space="0" w:color="auto"/>
              <w:right w:val="nil"/>
            </w:tcBorders>
            <w:shd w:val="clear" w:color="auto" w:fill="auto"/>
            <w:noWrap/>
            <w:vAlign w:val="bottom"/>
            <w:hideMark/>
          </w:tcPr>
          <w:p w14:paraId="6EE84695"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5FE8BE70" w14:textId="77777777" w:rsidR="005A7FB7" w:rsidRPr="00EC3DC6" w:rsidRDefault="005A7FB7" w:rsidP="00CD254B">
            <w:pPr>
              <w:jc w:val="center"/>
              <w:rPr>
                <w:sz w:val="18"/>
                <w:szCs w:val="18"/>
              </w:rPr>
            </w:pPr>
            <w:r w:rsidRPr="00EC3DC6">
              <w:rPr>
                <w:sz w:val="18"/>
                <w:szCs w:val="18"/>
              </w:rPr>
              <w:t>0,9767</w:t>
            </w:r>
          </w:p>
        </w:tc>
        <w:tc>
          <w:tcPr>
            <w:tcW w:w="960" w:type="dxa"/>
            <w:tcBorders>
              <w:top w:val="nil"/>
              <w:left w:val="nil"/>
              <w:bottom w:val="single" w:sz="4" w:space="0" w:color="auto"/>
              <w:right w:val="nil"/>
            </w:tcBorders>
            <w:shd w:val="clear" w:color="auto" w:fill="auto"/>
            <w:noWrap/>
            <w:vAlign w:val="bottom"/>
            <w:hideMark/>
          </w:tcPr>
          <w:p w14:paraId="7EDEA646" w14:textId="77777777" w:rsidR="005A7FB7" w:rsidRPr="00EC3DC6" w:rsidRDefault="005A7FB7" w:rsidP="00CD254B">
            <w:pPr>
              <w:jc w:val="center"/>
              <w:rPr>
                <w:sz w:val="18"/>
                <w:szCs w:val="18"/>
              </w:rPr>
            </w:pPr>
            <w:r w:rsidRPr="00EC3DC6">
              <w:rPr>
                <w:sz w:val="18"/>
                <w:szCs w:val="18"/>
              </w:rPr>
              <w:t>0,9899</w:t>
            </w:r>
          </w:p>
        </w:tc>
      </w:tr>
      <w:tr w:rsidR="005A7FB7" w:rsidRPr="00EC3DC6" w14:paraId="5331D055"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488B2126" w14:textId="77777777" w:rsidR="005A7FB7" w:rsidRPr="00EC3DC6" w:rsidRDefault="005A7FB7" w:rsidP="00CD254B">
            <w:pPr>
              <w:jc w:val="both"/>
              <w:rPr>
                <w:sz w:val="18"/>
                <w:szCs w:val="18"/>
              </w:rPr>
            </w:pPr>
            <w:r w:rsidRPr="00EC3DC6">
              <w:rPr>
                <w:sz w:val="18"/>
                <w:szCs w:val="18"/>
              </w:rPr>
              <w:t>8</w:t>
            </w:r>
          </w:p>
        </w:tc>
        <w:tc>
          <w:tcPr>
            <w:tcW w:w="960" w:type="dxa"/>
            <w:tcBorders>
              <w:top w:val="nil"/>
              <w:left w:val="nil"/>
              <w:bottom w:val="single" w:sz="4" w:space="0" w:color="auto"/>
              <w:right w:val="nil"/>
            </w:tcBorders>
            <w:shd w:val="clear" w:color="auto" w:fill="auto"/>
            <w:noWrap/>
            <w:vAlign w:val="bottom"/>
            <w:hideMark/>
          </w:tcPr>
          <w:p w14:paraId="1C839828" w14:textId="77777777" w:rsidR="005A7FB7" w:rsidRPr="00EC3DC6" w:rsidRDefault="005A7FB7" w:rsidP="00CD254B">
            <w:pPr>
              <w:jc w:val="center"/>
              <w:rPr>
                <w:sz w:val="18"/>
                <w:szCs w:val="18"/>
              </w:rPr>
            </w:pPr>
            <w:r w:rsidRPr="00EC3DC6">
              <w:rPr>
                <w:sz w:val="18"/>
                <w:szCs w:val="18"/>
              </w:rPr>
              <w:t>0,167</w:t>
            </w:r>
          </w:p>
        </w:tc>
        <w:tc>
          <w:tcPr>
            <w:tcW w:w="1340" w:type="dxa"/>
            <w:tcBorders>
              <w:top w:val="nil"/>
              <w:left w:val="nil"/>
              <w:bottom w:val="single" w:sz="4" w:space="0" w:color="auto"/>
              <w:right w:val="nil"/>
            </w:tcBorders>
            <w:shd w:val="clear" w:color="auto" w:fill="auto"/>
            <w:noWrap/>
            <w:vAlign w:val="bottom"/>
            <w:hideMark/>
          </w:tcPr>
          <w:p w14:paraId="7F70F8D7" w14:textId="77777777" w:rsidR="005A7FB7" w:rsidRPr="00EC3DC6" w:rsidRDefault="005A7FB7" w:rsidP="00CD254B">
            <w:pPr>
              <w:jc w:val="center"/>
              <w:rPr>
                <w:sz w:val="18"/>
                <w:szCs w:val="18"/>
              </w:rPr>
            </w:pPr>
            <w:r w:rsidRPr="00EC3DC6">
              <w:rPr>
                <w:sz w:val="18"/>
                <w:szCs w:val="18"/>
              </w:rPr>
              <w:t>0,0131</w:t>
            </w:r>
          </w:p>
        </w:tc>
        <w:tc>
          <w:tcPr>
            <w:tcW w:w="1320" w:type="dxa"/>
            <w:tcBorders>
              <w:top w:val="nil"/>
              <w:left w:val="nil"/>
              <w:bottom w:val="single" w:sz="4" w:space="0" w:color="auto"/>
              <w:right w:val="nil"/>
            </w:tcBorders>
            <w:shd w:val="clear" w:color="auto" w:fill="auto"/>
            <w:noWrap/>
            <w:vAlign w:val="bottom"/>
            <w:hideMark/>
          </w:tcPr>
          <w:p w14:paraId="2C0746CB" w14:textId="77777777" w:rsidR="005A7FB7" w:rsidRPr="00EC3DC6" w:rsidRDefault="005A7FB7" w:rsidP="00CD254B">
            <w:pPr>
              <w:jc w:val="center"/>
              <w:rPr>
                <w:sz w:val="18"/>
                <w:szCs w:val="18"/>
              </w:rPr>
            </w:pPr>
            <w:r w:rsidRPr="00EC3DC6">
              <w:rPr>
                <w:sz w:val="18"/>
                <w:szCs w:val="18"/>
              </w:rPr>
              <w:t>0,0002</w:t>
            </w:r>
          </w:p>
        </w:tc>
        <w:tc>
          <w:tcPr>
            <w:tcW w:w="960" w:type="dxa"/>
            <w:tcBorders>
              <w:top w:val="nil"/>
              <w:left w:val="nil"/>
              <w:bottom w:val="single" w:sz="4" w:space="0" w:color="auto"/>
              <w:right w:val="nil"/>
            </w:tcBorders>
            <w:shd w:val="clear" w:color="auto" w:fill="auto"/>
            <w:noWrap/>
            <w:vAlign w:val="bottom"/>
            <w:hideMark/>
          </w:tcPr>
          <w:p w14:paraId="2E33A8CC"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0EDF65CA" w14:textId="77777777" w:rsidR="005A7FB7" w:rsidRPr="00EC3DC6" w:rsidRDefault="005A7FB7" w:rsidP="00CD254B">
            <w:pPr>
              <w:jc w:val="center"/>
              <w:rPr>
                <w:sz w:val="18"/>
                <w:szCs w:val="18"/>
              </w:rPr>
            </w:pPr>
            <w:r w:rsidRPr="00EC3DC6">
              <w:rPr>
                <w:sz w:val="18"/>
                <w:szCs w:val="18"/>
              </w:rPr>
              <w:t>0,9898</w:t>
            </w:r>
          </w:p>
        </w:tc>
        <w:tc>
          <w:tcPr>
            <w:tcW w:w="960" w:type="dxa"/>
            <w:tcBorders>
              <w:top w:val="nil"/>
              <w:left w:val="nil"/>
              <w:bottom w:val="single" w:sz="4" w:space="0" w:color="auto"/>
              <w:right w:val="nil"/>
            </w:tcBorders>
            <w:shd w:val="clear" w:color="auto" w:fill="auto"/>
            <w:noWrap/>
            <w:vAlign w:val="bottom"/>
            <w:hideMark/>
          </w:tcPr>
          <w:p w14:paraId="2B50BB65" w14:textId="77777777" w:rsidR="005A7FB7" w:rsidRPr="00EC3DC6" w:rsidRDefault="005A7FB7" w:rsidP="00CD254B">
            <w:pPr>
              <w:jc w:val="center"/>
              <w:rPr>
                <w:sz w:val="18"/>
                <w:szCs w:val="18"/>
              </w:rPr>
            </w:pPr>
            <w:r w:rsidRPr="00EC3DC6">
              <w:rPr>
                <w:sz w:val="18"/>
                <w:szCs w:val="18"/>
              </w:rPr>
              <w:t>0,9901</w:t>
            </w:r>
          </w:p>
        </w:tc>
      </w:tr>
      <w:tr w:rsidR="005A7FB7" w:rsidRPr="00EC3DC6" w14:paraId="2DB8D7D9"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39122106" w14:textId="77777777" w:rsidR="005A7FB7" w:rsidRPr="00EC3DC6" w:rsidRDefault="005A7FB7" w:rsidP="00CD254B">
            <w:pPr>
              <w:jc w:val="both"/>
              <w:rPr>
                <w:sz w:val="18"/>
                <w:szCs w:val="18"/>
              </w:rPr>
            </w:pPr>
            <w:r w:rsidRPr="00EC3DC6">
              <w:rPr>
                <w:sz w:val="18"/>
                <w:szCs w:val="18"/>
              </w:rPr>
              <w:t>9</w:t>
            </w:r>
          </w:p>
        </w:tc>
        <w:tc>
          <w:tcPr>
            <w:tcW w:w="960" w:type="dxa"/>
            <w:tcBorders>
              <w:top w:val="nil"/>
              <w:left w:val="nil"/>
              <w:bottom w:val="single" w:sz="4" w:space="0" w:color="auto"/>
              <w:right w:val="nil"/>
            </w:tcBorders>
            <w:shd w:val="clear" w:color="auto" w:fill="auto"/>
            <w:noWrap/>
            <w:vAlign w:val="bottom"/>
            <w:hideMark/>
          </w:tcPr>
          <w:p w14:paraId="0789BC59" w14:textId="77777777" w:rsidR="005A7FB7" w:rsidRPr="00EC3DC6" w:rsidRDefault="005A7FB7" w:rsidP="00CD254B">
            <w:pPr>
              <w:jc w:val="center"/>
              <w:rPr>
                <w:sz w:val="18"/>
                <w:szCs w:val="18"/>
              </w:rPr>
            </w:pPr>
            <w:r w:rsidRPr="00EC3DC6">
              <w:rPr>
                <w:sz w:val="18"/>
                <w:szCs w:val="18"/>
              </w:rPr>
              <w:t>0,154</w:t>
            </w:r>
          </w:p>
        </w:tc>
        <w:tc>
          <w:tcPr>
            <w:tcW w:w="1340" w:type="dxa"/>
            <w:tcBorders>
              <w:top w:val="nil"/>
              <w:left w:val="nil"/>
              <w:bottom w:val="single" w:sz="4" w:space="0" w:color="auto"/>
              <w:right w:val="nil"/>
            </w:tcBorders>
            <w:shd w:val="clear" w:color="auto" w:fill="auto"/>
            <w:noWrap/>
            <w:vAlign w:val="bottom"/>
            <w:hideMark/>
          </w:tcPr>
          <w:p w14:paraId="4A0B5BA7" w14:textId="77777777" w:rsidR="005A7FB7" w:rsidRPr="00EC3DC6" w:rsidRDefault="005A7FB7" w:rsidP="00CD254B">
            <w:pPr>
              <w:jc w:val="center"/>
              <w:rPr>
                <w:sz w:val="18"/>
                <w:szCs w:val="18"/>
              </w:rPr>
            </w:pPr>
            <w:r w:rsidRPr="00EC3DC6">
              <w:rPr>
                <w:sz w:val="18"/>
                <w:szCs w:val="18"/>
              </w:rPr>
              <w:t>0,0003</w:t>
            </w:r>
          </w:p>
        </w:tc>
        <w:tc>
          <w:tcPr>
            <w:tcW w:w="1320" w:type="dxa"/>
            <w:tcBorders>
              <w:top w:val="nil"/>
              <w:left w:val="nil"/>
              <w:bottom w:val="single" w:sz="4" w:space="0" w:color="auto"/>
              <w:right w:val="nil"/>
            </w:tcBorders>
            <w:shd w:val="clear" w:color="auto" w:fill="auto"/>
            <w:noWrap/>
            <w:vAlign w:val="bottom"/>
            <w:hideMark/>
          </w:tcPr>
          <w:p w14:paraId="30C7EDC9" w14:textId="77777777" w:rsidR="005A7FB7" w:rsidRPr="00EC3DC6" w:rsidRDefault="005A7FB7" w:rsidP="00CD254B">
            <w:pPr>
              <w:jc w:val="center"/>
              <w:rPr>
                <w:sz w:val="18"/>
                <w:szCs w:val="18"/>
              </w:rPr>
            </w:pPr>
            <w:r w:rsidRPr="00EC3DC6">
              <w:rPr>
                <w:sz w:val="18"/>
                <w:szCs w:val="18"/>
              </w:rPr>
              <w:t>0,0002</w:t>
            </w:r>
          </w:p>
        </w:tc>
        <w:tc>
          <w:tcPr>
            <w:tcW w:w="960" w:type="dxa"/>
            <w:tcBorders>
              <w:top w:val="nil"/>
              <w:left w:val="nil"/>
              <w:bottom w:val="single" w:sz="4" w:space="0" w:color="auto"/>
              <w:right w:val="nil"/>
            </w:tcBorders>
            <w:shd w:val="clear" w:color="auto" w:fill="auto"/>
            <w:noWrap/>
            <w:vAlign w:val="bottom"/>
            <w:hideMark/>
          </w:tcPr>
          <w:p w14:paraId="00FA02E1"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124D1076" w14:textId="77777777" w:rsidR="005A7FB7" w:rsidRPr="00EC3DC6" w:rsidRDefault="005A7FB7" w:rsidP="00CD254B">
            <w:pPr>
              <w:jc w:val="center"/>
              <w:rPr>
                <w:sz w:val="18"/>
                <w:szCs w:val="18"/>
              </w:rPr>
            </w:pPr>
            <w:r w:rsidRPr="00EC3DC6">
              <w:rPr>
                <w:sz w:val="18"/>
                <w:szCs w:val="18"/>
              </w:rPr>
              <w:t>0,9901</w:t>
            </w:r>
          </w:p>
        </w:tc>
        <w:tc>
          <w:tcPr>
            <w:tcW w:w="960" w:type="dxa"/>
            <w:tcBorders>
              <w:top w:val="nil"/>
              <w:left w:val="nil"/>
              <w:bottom w:val="single" w:sz="4" w:space="0" w:color="auto"/>
              <w:right w:val="nil"/>
            </w:tcBorders>
            <w:shd w:val="clear" w:color="auto" w:fill="auto"/>
            <w:noWrap/>
            <w:vAlign w:val="bottom"/>
            <w:hideMark/>
          </w:tcPr>
          <w:p w14:paraId="317D447A" w14:textId="77777777" w:rsidR="005A7FB7" w:rsidRPr="00EC3DC6" w:rsidRDefault="005A7FB7" w:rsidP="00CD254B">
            <w:pPr>
              <w:jc w:val="center"/>
              <w:rPr>
                <w:sz w:val="18"/>
                <w:szCs w:val="18"/>
              </w:rPr>
            </w:pPr>
            <w:r w:rsidRPr="00EC3DC6">
              <w:rPr>
                <w:sz w:val="18"/>
                <w:szCs w:val="18"/>
              </w:rPr>
              <w:t>0,9903</w:t>
            </w:r>
          </w:p>
        </w:tc>
      </w:tr>
      <w:tr w:rsidR="005A7FB7" w:rsidRPr="00EC3DC6" w14:paraId="3D5881B7"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273D61A9" w14:textId="77777777" w:rsidR="005A7FB7" w:rsidRPr="00EC3DC6" w:rsidRDefault="005A7FB7" w:rsidP="00CD254B">
            <w:pPr>
              <w:jc w:val="both"/>
              <w:rPr>
                <w:sz w:val="18"/>
                <w:szCs w:val="18"/>
              </w:rPr>
            </w:pPr>
            <w:r w:rsidRPr="00EC3DC6">
              <w:rPr>
                <w:sz w:val="18"/>
                <w:szCs w:val="18"/>
              </w:rPr>
              <w:t>10</w:t>
            </w:r>
          </w:p>
        </w:tc>
        <w:tc>
          <w:tcPr>
            <w:tcW w:w="960" w:type="dxa"/>
            <w:tcBorders>
              <w:top w:val="nil"/>
              <w:left w:val="nil"/>
              <w:bottom w:val="single" w:sz="4" w:space="0" w:color="auto"/>
              <w:right w:val="nil"/>
            </w:tcBorders>
            <w:shd w:val="clear" w:color="auto" w:fill="auto"/>
            <w:noWrap/>
            <w:vAlign w:val="bottom"/>
            <w:hideMark/>
          </w:tcPr>
          <w:p w14:paraId="78D8469A" w14:textId="77777777" w:rsidR="005A7FB7" w:rsidRPr="00EC3DC6" w:rsidRDefault="005A7FB7" w:rsidP="00CD254B">
            <w:pPr>
              <w:jc w:val="center"/>
              <w:rPr>
                <w:sz w:val="18"/>
                <w:szCs w:val="18"/>
              </w:rPr>
            </w:pPr>
            <w:r w:rsidRPr="00EC3DC6">
              <w:rPr>
                <w:sz w:val="18"/>
                <w:szCs w:val="18"/>
              </w:rPr>
              <w:t>0,133</w:t>
            </w:r>
          </w:p>
        </w:tc>
        <w:tc>
          <w:tcPr>
            <w:tcW w:w="1340" w:type="dxa"/>
            <w:tcBorders>
              <w:top w:val="nil"/>
              <w:left w:val="nil"/>
              <w:bottom w:val="single" w:sz="4" w:space="0" w:color="auto"/>
              <w:right w:val="nil"/>
            </w:tcBorders>
            <w:shd w:val="clear" w:color="auto" w:fill="auto"/>
            <w:noWrap/>
            <w:vAlign w:val="bottom"/>
            <w:hideMark/>
          </w:tcPr>
          <w:p w14:paraId="1C197EF7" w14:textId="77777777" w:rsidR="005A7FB7" w:rsidRPr="00EC3DC6" w:rsidRDefault="005A7FB7" w:rsidP="00CD254B">
            <w:pPr>
              <w:jc w:val="center"/>
              <w:rPr>
                <w:sz w:val="18"/>
                <w:szCs w:val="18"/>
              </w:rPr>
            </w:pPr>
            <w:r w:rsidRPr="00EC3DC6">
              <w:rPr>
                <w:sz w:val="18"/>
                <w:szCs w:val="18"/>
              </w:rPr>
              <w:t>0,000003277</w:t>
            </w:r>
          </w:p>
        </w:tc>
        <w:tc>
          <w:tcPr>
            <w:tcW w:w="1320" w:type="dxa"/>
            <w:tcBorders>
              <w:top w:val="nil"/>
              <w:left w:val="nil"/>
              <w:bottom w:val="single" w:sz="4" w:space="0" w:color="auto"/>
              <w:right w:val="nil"/>
            </w:tcBorders>
            <w:shd w:val="clear" w:color="auto" w:fill="auto"/>
            <w:noWrap/>
            <w:vAlign w:val="bottom"/>
            <w:hideMark/>
          </w:tcPr>
          <w:p w14:paraId="19289317" w14:textId="77777777" w:rsidR="005A7FB7" w:rsidRPr="00EC3DC6" w:rsidRDefault="005A7FB7" w:rsidP="00CD254B">
            <w:pPr>
              <w:jc w:val="center"/>
              <w:rPr>
                <w:sz w:val="18"/>
                <w:szCs w:val="18"/>
              </w:rPr>
            </w:pPr>
            <w:r w:rsidRPr="00EC3DC6">
              <w:rPr>
                <w:sz w:val="18"/>
                <w:szCs w:val="18"/>
              </w:rPr>
              <w:t>0,0068</w:t>
            </w:r>
          </w:p>
        </w:tc>
        <w:tc>
          <w:tcPr>
            <w:tcW w:w="960" w:type="dxa"/>
            <w:tcBorders>
              <w:top w:val="nil"/>
              <w:left w:val="nil"/>
              <w:bottom w:val="single" w:sz="4" w:space="0" w:color="auto"/>
              <w:right w:val="nil"/>
            </w:tcBorders>
            <w:shd w:val="clear" w:color="auto" w:fill="auto"/>
            <w:noWrap/>
            <w:vAlign w:val="bottom"/>
            <w:hideMark/>
          </w:tcPr>
          <w:p w14:paraId="449F862A"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36EAC490" w14:textId="77777777" w:rsidR="005A7FB7" w:rsidRPr="00EC3DC6" w:rsidRDefault="005A7FB7" w:rsidP="00CD254B">
            <w:pPr>
              <w:jc w:val="center"/>
              <w:rPr>
                <w:sz w:val="18"/>
                <w:szCs w:val="18"/>
              </w:rPr>
            </w:pPr>
            <w:r w:rsidRPr="00EC3DC6">
              <w:rPr>
                <w:sz w:val="18"/>
                <w:szCs w:val="18"/>
              </w:rPr>
              <w:t>0,9901</w:t>
            </w:r>
          </w:p>
        </w:tc>
        <w:tc>
          <w:tcPr>
            <w:tcW w:w="960" w:type="dxa"/>
            <w:tcBorders>
              <w:top w:val="nil"/>
              <w:left w:val="nil"/>
              <w:bottom w:val="single" w:sz="4" w:space="0" w:color="auto"/>
              <w:right w:val="nil"/>
            </w:tcBorders>
            <w:shd w:val="clear" w:color="auto" w:fill="auto"/>
            <w:noWrap/>
            <w:vAlign w:val="bottom"/>
            <w:hideMark/>
          </w:tcPr>
          <w:p w14:paraId="678390D7" w14:textId="77777777" w:rsidR="005A7FB7" w:rsidRPr="00EC3DC6" w:rsidRDefault="005A7FB7" w:rsidP="00CD254B">
            <w:pPr>
              <w:jc w:val="center"/>
              <w:rPr>
                <w:sz w:val="18"/>
                <w:szCs w:val="18"/>
              </w:rPr>
            </w:pPr>
            <w:r w:rsidRPr="00EC3DC6">
              <w:rPr>
                <w:sz w:val="18"/>
                <w:szCs w:val="18"/>
              </w:rPr>
              <w:t>0,9971</w:t>
            </w:r>
          </w:p>
        </w:tc>
      </w:tr>
      <w:tr w:rsidR="005A7FB7" w:rsidRPr="00EC3DC6" w14:paraId="4A4607C5"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07751BC1" w14:textId="77777777" w:rsidR="005A7FB7" w:rsidRPr="00EC3DC6" w:rsidRDefault="005A7FB7" w:rsidP="00CD254B">
            <w:pPr>
              <w:jc w:val="both"/>
              <w:rPr>
                <w:sz w:val="18"/>
                <w:szCs w:val="18"/>
              </w:rPr>
            </w:pPr>
            <w:r w:rsidRPr="00EC3DC6">
              <w:rPr>
                <w:sz w:val="18"/>
                <w:szCs w:val="18"/>
              </w:rPr>
              <w:t>11</w:t>
            </w:r>
          </w:p>
        </w:tc>
        <w:tc>
          <w:tcPr>
            <w:tcW w:w="960" w:type="dxa"/>
            <w:tcBorders>
              <w:top w:val="nil"/>
              <w:left w:val="nil"/>
              <w:bottom w:val="single" w:sz="4" w:space="0" w:color="auto"/>
              <w:right w:val="nil"/>
            </w:tcBorders>
            <w:shd w:val="clear" w:color="auto" w:fill="auto"/>
            <w:noWrap/>
            <w:vAlign w:val="bottom"/>
            <w:hideMark/>
          </w:tcPr>
          <w:p w14:paraId="32B67F86" w14:textId="77777777" w:rsidR="005A7FB7" w:rsidRPr="00EC3DC6" w:rsidRDefault="005A7FB7" w:rsidP="00CD254B">
            <w:pPr>
              <w:jc w:val="center"/>
              <w:rPr>
                <w:sz w:val="18"/>
                <w:szCs w:val="18"/>
              </w:rPr>
            </w:pPr>
            <w:r w:rsidRPr="00EC3DC6">
              <w:rPr>
                <w:sz w:val="18"/>
                <w:szCs w:val="18"/>
              </w:rPr>
              <w:t>0,122</w:t>
            </w:r>
          </w:p>
        </w:tc>
        <w:tc>
          <w:tcPr>
            <w:tcW w:w="1340" w:type="dxa"/>
            <w:tcBorders>
              <w:top w:val="nil"/>
              <w:left w:val="nil"/>
              <w:bottom w:val="single" w:sz="4" w:space="0" w:color="auto"/>
              <w:right w:val="nil"/>
            </w:tcBorders>
            <w:shd w:val="clear" w:color="auto" w:fill="auto"/>
            <w:noWrap/>
            <w:vAlign w:val="bottom"/>
            <w:hideMark/>
          </w:tcPr>
          <w:p w14:paraId="1E470B4D" w14:textId="77777777" w:rsidR="005A7FB7" w:rsidRPr="00EC3DC6" w:rsidRDefault="005A7FB7" w:rsidP="00CD254B">
            <w:pPr>
              <w:jc w:val="center"/>
              <w:rPr>
                <w:sz w:val="18"/>
                <w:szCs w:val="18"/>
              </w:rPr>
            </w:pPr>
            <w:r w:rsidRPr="00EC3DC6">
              <w:rPr>
                <w:sz w:val="18"/>
                <w:szCs w:val="18"/>
              </w:rPr>
              <w:t>0,0072</w:t>
            </w:r>
          </w:p>
        </w:tc>
        <w:tc>
          <w:tcPr>
            <w:tcW w:w="1320" w:type="dxa"/>
            <w:tcBorders>
              <w:top w:val="nil"/>
              <w:left w:val="nil"/>
              <w:bottom w:val="single" w:sz="4" w:space="0" w:color="auto"/>
              <w:right w:val="nil"/>
            </w:tcBorders>
            <w:shd w:val="clear" w:color="auto" w:fill="auto"/>
            <w:noWrap/>
            <w:vAlign w:val="bottom"/>
            <w:hideMark/>
          </w:tcPr>
          <w:p w14:paraId="268957B9" w14:textId="77777777" w:rsidR="005A7FB7" w:rsidRPr="00EC3DC6" w:rsidRDefault="005A7FB7" w:rsidP="00CD254B">
            <w:pPr>
              <w:jc w:val="center"/>
              <w:rPr>
                <w:sz w:val="18"/>
                <w:szCs w:val="18"/>
              </w:rPr>
            </w:pPr>
            <w:r w:rsidRPr="00EC3DC6">
              <w:rPr>
                <w:sz w:val="18"/>
                <w:szCs w:val="18"/>
              </w:rPr>
              <w:t>0</w:t>
            </w:r>
          </w:p>
        </w:tc>
        <w:tc>
          <w:tcPr>
            <w:tcW w:w="960" w:type="dxa"/>
            <w:tcBorders>
              <w:top w:val="nil"/>
              <w:left w:val="nil"/>
              <w:bottom w:val="single" w:sz="4" w:space="0" w:color="auto"/>
              <w:right w:val="nil"/>
            </w:tcBorders>
            <w:shd w:val="clear" w:color="auto" w:fill="auto"/>
            <w:noWrap/>
            <w:vAlign w:val="bottom"/>
            <w:hideMark/>
          </w:tcPr>
          <w:p w14:paraId="7DF72A5F"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0E217A5F" w14:textId="77777777" w:rsidR="005A7FB7" w:rsidRPr="00EC3DC6" w:rsidRDefault="005A7FB7" w:rsidP="00CD254B">
            <w:pPr>
              <w:jc w:val="center"/>
              <w:rPr>
                <w:sz w:val="18"/>
                <w:szCs w:val="18"/>
              </w:rPr>
            </w:pPr>
            <w:r w:rsidRPr="00EC3DC6">
              <w:rPr>
                <w:sz w:val="18"/>
                <w:szCs w:val="18"/>
              </w:rPr>
              <w:t>0,9972</w:t>
            </w:r>
          </w:p>
        </w:tc>
        <w:tc>
          <w:tcPr>
            <w:tcW w:w="960" w:type="dxa"/>
            <w:tcBorders>
              <w:top w:val="nil"/>
              <w:left w:val="nil"/>
              <w:bottom w:val="single" w:sz="4" w:space="0" w:color="auto"/>
              <w:right w:val="nil"/>
            </w:tcBorders>
            <w:shd w:val="clear" w:color="auto" w:fill="auto"/>
            <w:noWrap/>
            <w:vAlign w:val="bottom"/>
            <w:hideMark/>
          </w:tcPr>
          <w:p w14:paraId="35604BBB" w14:textId="77777777" w:rsidR="005A7FB7" w:rsidRPr="00EC3DC6" w:rsidRDefault="005A7FB7" w:rsidP="00CD254B">
            <w:pPr>
              <w:jc w:val="center"/>
              <w:rPr>
                <w:sz w:val="18"/>
                <w:szCs w:val="18"/>
              </w:rPr>
            </w:pPr>
            <w:r w:rsidRPr="00EC3DC6">
              <w:rPr>
                <w:sz w:val="18"/>
                <w:szCs w:val="18"/>
              </w:rPr>
              <w:t>0,9971</w:t>
            </w:r>
          </w:p>
        </w:tc>
      </w:tr>
      <w:tr w:rsidR="005A7FB7" w:rsidRPr="00EC3DC6" w14:paraId="4CF20FDA"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7BA4EB4D" w14:textId="77777777" w:rsidR="005A7FB7" w:rsidRPr="00EC3DC6" w:rsidRDefault="005A7FB7" w:rsidP="00CD254B">
            <w:pPr>
              <w:jc w:val="both"/>
              <w:rPr>
                <w:sz w:val="18"/>
                <w:szCs w:val="18"/>
              </w:rPr>
            </w:pPr>
            <w:r w:rsidRPr="00EC3DC6">
              <w:rPr>
                <w:sz w:val="18"/>
                <w:szCs w:val="18"/>
              </w:rPr>
              <w:t>12</w:t>
            </w:r>
          </w:p>
        </w:tc>
        <w:tc>
          <w:tcPr>
            <w:tcW w:w="960" w:type="dxa"/>
            <w:tcBorders>
              <w:top w:val="nil"/>
              <w:left w:val="nil"/>
              <w:bottom w:val="single" w:sz="4" w:space="0" w:color="auto"/>
              <w:right w:val="nil"/>
            </w:tcBorders>
            <w:shd w:val="clear" w:color="auto" w:fill="auto"/>
            <w:noWrap/>
            <w:vAlign w:val="bottom"/>
            <w:hideMark/>
          </w:tcPr>
          <w:p w14:paraId="00E3E7E8" w14:textId="77777777" w:rsidR="005A7FB7" w:rsidRPr="00EC3DC6" w:rsidRDefault="005A7FB7" w:rsidP="00CD254B">
            <w:pPr>
              <w:jc w:val="center"/>
              <w:rPr>
                <w:sz w:val="18"/>
                <w:szCs w:val="18"/>
              </w:rPr>
            </w:pPr>
            <w:r w:rsidRPr="00EC3DC6">
              <w:rPr>
                <w:sz w:val="18"/>
                <w:szCs w:val="18"/>
              </w:rPr>
              <w:t>0,106</w:t>
            </w:r>
          </w:p>
        </w:tc>
        <w:tc>
          <w:tcPr>
            <w:tcW w:w="1340" w:type="dxa"/>
            <w:tcBorders>
              <w:top w:val="nil"/>
              <w:left w:val="nil"/>
              <w:bottom w:val="single" w:sz="4" w:space="0" w:color="auto"/>
              <w:right w:val="nil"/>
            </w:tcBorders>
            <w:shd w:val="clear" w:color="auto" w:fill="auto"/>
            <w:noWrap/>
            <w:vAlign w:val="bottom"/>
            <w:hideMark/>
          </w:tcPr>
          <w:p w14:paraId="4244575E" w14:textId="77777777" w:rsidR="005A7FB7" w:rsidRPr="00EC3DC6" w:rsidRDefault="005A7FB7" w:rsidP="00CD254B">
            <w:pPr>
              <w:jc w:val="center"/>
              <w:rPr>
                <w:sz w:val="18"/>
                <w:szCs w:val="18"/>
              </w:rPr>
            </w:pPr>
            <w:r w:rsidRPr="00EC3DC6">
              <w:rPr>
                <w:sz w:val="18"/>
                <w:szCs w:val="18"/>
              </w:rPr>
              <w:t>0,00002623</w:t>
            </w:r>
          </w:p>
        </w:tc>
        <w:tc>
          <w:tcPr>
            <w:tcW w:w="1320" w:type="dxa"/>
            <w:tcBorders>
              <w:top w:val="nil"/>
              <w:left w:val="nil"/>
              <w:bottom w:val="single" w:sz="4" w:space="0" w:color="auto"/>
              <w:right w:val="nil"/>
            </w:tcBorders>
            <w:shd w:val="clear" w:color="auto" w:fill="auto"/>
            <w:noWrap/>
            <w:vAlign w:val="bottom"/>
            <w:hideMark/>
          </w:tcPr>
          <w:p w14:paraId="52D891CE" w14:textId="77777777" w:rsidR="005A7FB7" w:rsidRPr="00EC3DC6" w:rsidRDefault="005A7FB7" w:rsidP="00CD254B">
            <w:pPr>
              <w:jc w:val="center"/>
              <w:rPr>
                <w:sz w:val="18"/>
                <w:szCs w:val="18"/>
              </w:rPr>
            </w:pPr>
            <w:r w:rsidRPr="00EC3DC6">
              <w:rPr>
                <w:sz w:val="18"/>
                <w:szCs w:val="18"/>
              </w:rPr>
              <w:t>0,0003</w:t>
            </w:r>
          </w:p>
        </w:tc>
        <w:tc>
          <w:tcPr>
            <w:tcW w:w="960" w:type="dxa"/>
            <w:tcBorders>
              <w:top w:val="nil"/>
              <w:left w:val="nil"/>
              <w:bottom w:val="single" w:sz="4" w:space="0" w:color="auto"/>
              <w:right w:val="nil"/>
            </w:tcBorders>
            <w:shd w:val="clear" w:color="auto" w:fill="auto"/>
            <w:noWrap/>
            <w:vAlign w:val="bottom"/>
            <w:hideMark/>
          </w:tcPr>
          <w:p w14:paraId="595E7D47"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18F8E6C9" w14:textId="77777777" w:rsidR="005A7FB7" w:rsidRPr="00EC3DC6" w:rsidRDefault="005A7FB7" w:rsidP="00CD254B">
            <w:pPr>
              <w:jc w:val="center"/>
              <w:rPr>
                <w:sz w:val="18"/>
                <w:szCs w:val="18"/>
              </w:rPr>
            </w:pPr>
            <w:r w:rsidRPr="00EC3DC6">
              <w:rPr>
                <w:sz w:val="18"/>
                <w:szCs w:val="18"/>
              </w:rPr>
              <w:t>0,9973</w:t>
            </w:r>
          </w:p>
        </w:tc>
        <w:tc>
          <w:tcPr>
            <w:tcW w:w="960" w:type="dxa"/>
            <w:tcBorders>
              <w:top w:val="nil"/>
              <w:left w:val="nil"/>
              <w:bottom w:val="single" w:sz="4" w:space="0" w:color="auto"/>
              <w:right w:val="nil"/>
            </w:tcBorders>
            <w:shd w:val="clear" w:color="auto" w:fill="auto"/>
            <w:noWrap/>
            <w:vAlign w:val="bottom"/>
            <w:hideMark/>
          </w:tcPr>
          <w:p w14:paraId="1FBA6644" w14:textId="77777777" w:rsidR="005A7FB7" w:rsidRPr="00EC3DC6" w:rsidRDefault="005A7FB7" w:rsidP="00CD254B">
            <w:pPr>
              <w:jc w:val="center"/>
              <w:rPr>
                <w:sz w:val="18"/>
                <w:szCs w:val="18"/>
              </w:rPr>
            </w:pPr>
            <w:r w:rsidRPr="00EC3DC6">
              <w:rPr>
                <w:sz w:val="18"/>
                <w:szCs w:val="18"/>
              </w:rPr>
              <w:t>0,9974</w:t>
            </w:r>
          </w:p>
        </w:tc>
      </w:tr>
      <w:tr w:rsidR="005A7FB7" w:rsidRPr="00EC3DC6" w14:paraId="32A85DF1"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7D56ED2B" w14:textId="77777777" w:rsidR="005A7FB7" w:rsidRPr="00EC3DC6" w:rsidRDefault="005A7FB7" w:rsidP="00CD254B">
            <w:pPr>
              <w:jc w:val="both"/>
              <w:rPr>
                <w:sz w:val="18"/>
                <w:szCs w:val="18"/>
              </w:rPr>
            </w:pPr>
            <w:r w:rsidRPr="00EC3DC6">
              <w:rPr>
                <w:sz w:val="18"/>
                <w:szCs w:val="18"/>
              </w:rPr>
              <w:t>13</w:t>
            </w:r>
          </w:p>
        </w:tc>
        <w:tc>
          <w:tcPr>
            <w:tcW w:w="960" w:type="dxa"/>
            <w:tcBorders>
              <w:top w:val="nil"/>
              <w:left w:val="nil"/>
              <w:bottom w:val="single" w:sz="4" w:space="0" w:color="auto"/>
              <w:right w:val="nil"/>
            </w:tcBorders>
            <w:shd w:val="clear" w:color="auto" w:fill="auto"/>
            <w:noWrap/>
            <w:vAlign w:val="bottom"/>
            <w:hideMark/>
          </w:tcPr>
          <w:p w14:paraId="0AD575B2" w14:textId="77777777" w:rsidR="005A7FB7" w:rsidRPr="00EC3DC6" w:rsidRDefault="005A7FB7" w:rsidP="00CD254B">
            <w:pPr>
              <w:jc w:val="center"/>
              <w:rPr>
                <w:sz w:val="18"/>
                <w:szCs w:val="18"/>
              </w:rPr>
            </w:pPr>
            <w:r w:rsidRPr="00EC3DC6">
              <w:rPr>
                <w:sz w:val="18"/>
                <w:szCs w:val="18"/>
              </w:rPr>
              <w:t>0,103</w:t>
            </w:r>
          </w:p>
        </w:tc>
        <w:tc>
          <w:tcPr>
            <w:tcW w:w="1340" w:type="dxa"/>
            <w:tcBorders>
              <w:top w:val="nil"/>
              <w:left w:val="nil"/>
              <w:bottom w:val="single" w:sz="4" w:space="0" w:color="auto"/>
              <w:right w:val="nil"/>
            </w:tcBorders>
            <w:shd w:val="clear" w:color="auto" w:fill="auto"/>
            <w:noWrap/>
            <w:vAlign w:val="bottom"/>
            <w:hideMark/>
          </w:tcPr>
          <w:p w14:paraId="3A10F6DF" w14:textId="77777777" w:rsidR="005A7FB7" w:rsidRPr="00EC3DC6" w:rsidRDefault="005A7FB7" w:rsidP="00CD254B">
            <w:pPr>
              <w:jc w:val="center"/>
              <w:rPr>
                <w:sz w:val="18"/>
                <w:szCs w:val="18"/>
              </w:rPr>
            </w:pPr>
            <w:r w:rsidRPr="00EC3DC6">
              <w:rPr>
                <w:sz w:val="18"/>
                <w:szCs w:val="18"/>
              </w:rPr>
              <w:t>0,00000193</w:t>
            </w:r>
          </w:p>
        </w:tc>
        <w:tc>
          <w:tcPr>
            <w:tcW w:w="1320" w:type="dxa"/>
            <w:tcBorders>
              <w:top w:val="nil"/>
              <w:left w:val="nil"/>
              <w:bottom w:val="single" w:sz="4" w:space="0" w:color="auto"/>
              <w:right w:val="nil"/>
            </w:tcBorders>
            <w:shd w:val="clear" w:color="auto" w:fill="auto"/>
            <w:noWrap/>
            <w:vAlign w:val="bottom"/>
            <w:hideMark/>
          </w:tcPr>
          <w:p w14:paraId="37DB8E3F" w14:textId="77777777" w:rsidR="005A7FB7" w:rsidRPr="00EC3DC6" w:rsidRDefault="005A7FB7" w:rsidP="00CD254B">
            <w:pPr>
              <w:jc w:val="center"/>
              <w:rPr>
                <w:sz w:val="18"/>
                <w:szCs w:val="18"/>
              </w:rPr>
            </w:pPr>
            <w:r w:rsidRPr="00EC3DC6">
              <w:rPr>
                <w:sz w:val="18"/>
                <w:szCs w:val="18"/>
              </w:rPr>
              <w:t>0,0019</w:t>
            </w:r>
          </w:p>
        </w:tc>
        <w:tc>
          <w:tcPr>
            <w:tcW w:w="960" w:type="dxa"/>
            <w:tcBorders>
              <w:top w:val="nil"/>
              <w:left w:val="nil"/>
              <w:bottom w:val="single" w:sz="4" w:space="0" w:color="auto"/>
              <w:right w:val="nil"/>
            </w:tcBorders>
            <w:shd w:val="clear" w:color="auto" w:fill="auto"/>
            <w:noWrap/>
            <w:vAlign w:val="bottom"/>
            <w:hideMark/>
          </w:tcPr>
          <w:p w14:paraId="7CECDA6E"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25849C1C" w14:textId="77777777" w:rsidR="005A7FB7" w:rsidRPr="00EC3DC6" w:rsidRDefault="005A7FB7" w:rsidP="00CD254B">
            <w:pPr>
              <w:jc w:val="center"/>
              <w:rPr>
                <w:sz w:val="18"/>
                <w:szCs w:val="18"/>
              </w:rPr>
            </w:pPr>
            <w:r w:rsidRPr="00EC3DC6">
              <w:rPr>
                <w:sz w:val="18"/>
                <w:szCs w:val="18"/>
              </w:rPr>
              <w:t>0,9973</w:t>
            </w:r>
          </w:p>
        </w:tc>
        <w:tc>
          <w:tcPr>
            <w:tcW w:w="960" w:type="dxa"/>
            <w:tcBorders>
              <w:top w:val="nil"/>
              <w:left w:val="nil"/>
              <w:bottom w:val="single" w:sz="4" w:space="0" w:color="auto"/>
              <w:right w:val="nil"/>
            </w:tcBorders>
            <w:shd w:val="clear" w:color="auto" w:fill="auto"/>
            <w:noWrap/>
            <w:vAlign w:val="bottom"/>
            <w:hideMark/>
          </w:tcPr>
          <w:p w14:paraId="6B65923F" w14:textId="77777777" w:rsidR="005A7FB7" w:rsidRPr="00EC3DC6" w:rsidRDefault="005A7FB7" w:rsidP="00CD254B">
            <w:pPr>
              <w:jc w:val="center"/>
              <w:rPr>
                <w:sz w:val="18"/>
                <w:szCs w:val="18"/>
              </w:rPr>
            </w:pPr>
            <w:r w:rsidRPr="00EC3DC6">
              <w:rPr>
                <w:sz w:val="18"/>
                <w:szCs w:val="18"/>
              </w:rPr>
              <w:t>0,9993</w:t>
            </w:r>
          </w:p>
        </w:tc>
      </w:tr>
      <w:tr w:rsidR="005A7FB7" w:rsidRPr="00EC3DC6" w14:paraId="0F72473B"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0028C57D" w14:textId="77777777" w:rsidR="005A7FB7" w:rsidRPr="00EC3DC6" w:rsidRDefault="005A7FB7" w:rsidP="00CD254B">
            <w:pPr>
              <w:jc w:val="both"/>
              <w:rPr>
                <w:sz w:val="18"/>
                <w:szCs w:val="18"/>
              </w:rPr>
            </w:pPr>
            <w:r w:rsidRPr="00EC3DC6">
              <w:rPr>
                <w:sz w:val="18"/>
                <w:szCs w:val="18"/>
              </w:rPr>
              <w:t>14</w:t>
            </w:r>
          </w:p>
        </w:tc>
        <w:tc>
          <w:tcPr>
            <w:tcW w:w="960" w:type="dxa"/>
            <w:tcBorders>
              <w:top w:val="nil"/>
              <w:left w:val="nil"/>
              <w:bottom w:val="single" w:sz="4" w:space="0" w:color="auto"/>
              <w:right w:val="nil"/>
            </w:tcBorders>
            <w:shd w:val="clear" w:color="auto" w:fill="auto"/>
            <w:noWrap/>
            <w:vAlign w:val="bottom"/>
            <w:hideMark/>
          </w:tcPr>
          <w:p w14:paraId="372D0535" w14:textId="77777777" w:rsidR="005A7FB7" w:rsidRPr="00EC3DC6" w:rsidRDefault="005A7FB7" w:rsidP="00CD254B">
            <w:pPr>
              <w:jc w:val="center"/>
              <w:rPr>
                <w:sz w:val="18"/>
                <w:szCs w:val="18"/>
              </w:rPr>
            </w:pPr>
            <w:r w:rsidRPr="00EC3DC6">
              <w:rPr>
                <w:sz w:val="18"/>
                <w:szCs w:val="18"/>
              </w:rPr>
              <w:t>0,095</w:t>
            </w:r>
          </w:p>
        </w:tc>
        <w:tc>
          <w:tcPr>
            <w:tcW w:w="1340" w:type="dxa"/>
            <w:tcBorders>
              <w:top w:val="nil"/>
              <w:left w:val="nil"/>
              <w:bottom w:val="single" w:sz="4" w:space="0" w:color="auto"/>
              <w:right w:val="nil"/>
            </w:tcBorders>
            <w:shd w:val="clear" w:color="auto" w:fill="auto"/>
            <w:noWrap/>
            <w:vAlign w:val="bottom"/>
            <w:hideMark/>
          </w:tcPr>
          <w:p w14:paraId="552D8FF4" w14:textId="77777777" w:rsidR="005A7FB7" w:rsidRPr="00EC3DC6" w:rsidRDefault="005A7FB7" w:rsidP="00CD254B">
            <w:pPr>
              <w:jc w:val="center"/>
              <w:rPr>
                <w:sz w:val="18"/>
                <w:szCs w:val="18"/>
              </w:rPr>
            </w:pPr>
            <w:r w:rsidRPr="00EC3DC6">
              <w:rPr>
                <w:sz w:val="18"/>
                <w:szCs w:val="18"/>
              </w:rPr>
              <w:t>0,0023</w:t>
            </w:r>
          </w:p>
        </w:tc>
        <w:tc>
          <w:tcPr>
            <w:tcW w:w="1320" w:type="dxa"/>
            <w:tcBorders>
              <w:top w:val="nil"/>
              <w:left w:val="nil"/>
              <w:bottom w:val="single" w:sz="4" w:space="0" w:color="auto"/>
              <w:right w:val="nil"/>
            </w:tcBorders>
            <w:shd w:val="clear" w:color="auto" w:fill="auto"/>
            <w:noWrap/>
            <w:vAlign w:val="bottom"/>
            <w:hideMark/>
          </w:tcPr>
          <w:p w14:paraId="4FF879BA" w14:textId="77777777" w:rsidR="005A7FB7" w:rsidRPr="00EC3DC6" w:rsidRDefault="005A7FB7" w:rsidP="00CD254B">
            <w:pPr>
              <w:jc w:val="center"/>
              <w:rPr>
                <w:sz w:val="18"/>
                <w:szCs w:val="18"/>
              </w:rPr>
            </w:pPr>
            <w:r w:rsidRPr="00EC3DC6">
              <w:rPr>
                <w:sz w:val="18"/>
                <w:szCs w:val="18"/>
              </w:rPr>
              <w:t>0</w:t>
            </w:r>
          </w:p>
        </w:tc>
        <w:tc>
          <w:tcPr>
            <w:tcW w:w="960" w:type="dxa"/>
            <w:tcBorders>
              <w:top w:val="nil"/>
              <w:left w:val="nil"/>
              <w:bottom w:val="single" w:sz="4" w:space="0" w:color="auto"/>
              <w:right w:val="nil"/>
            </w:tcBorders>
            <w:shd w:val="clear" w:color="auto" w:fill="auto"/>
            <w:noWrap/>
            <w:vAlign w:val="bottom"/>
            <w:hideMark/>
          </w:tcPr>
          <w:p w14:paraId="0A62B89A"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0850B23B" w14:textId="77777777" w:rsidR="005A7FB7" w:rsidRPr="00EC3DC6" w:rsidRDefault="005A7FB7" w:rsidP="00CD254B">
            <w:pPr>
              <w:jc w:val="center"/>
              <w:rPr>
                <w:sz w:val="18"/>
                <w:szCs w:val="18"/>
              </w:rPr>
            </w:pPr>
            <w:r w:rsidRPr="00EC3DC6">
              <w:rPr>
                <w:sz w:val="18"/>
                <w:szCs w:val="18"/>
              </w:rPr>
              <w:t>0,9996</w:t>
            </w:r>
          </w:p>
        </w:tc>
        <w:tc>
          <w:tcPr>
            <w:tcW w:w="960" w:type="dxa"/>
            <w:tcBorders>
              <w:top w:val="nil"/>
              <w:left w:val="nil"/>
              <w:bottom w:val="single" w:sz="4" w:space="0" w:color="auto"/>
              <w:right w:val="nil"/>
            </w:tcBorders>
            <w:shd w:val="clear" w:color="auto" w:fill="auto"/>
            <w:noWrap/>
            <w:vAlign w:val="bottom"/>
            <w:hideMark/>
          </w:tcPr>
          <w:p w14:paraId="1AD24373" w14:textId="77777777" w:rsidR="005A7FB7" w:rsidRPr="00EC3DC6" w:rsidRDefault="005A7FB7" w:rsidP="00CD254B">
            <w:pPr>
              <w:jc w:val="center"/>
              <w:rPr>
                <w:sz w:val="18"/>
                <w:szCs w:val="18"/>
              </w:rPr>
            </w:pPr>
            <w:r w:rsidRPr="00EC3DC6">
              <w:rPr>
                <w:sz w:val="18"/>
                <w:szCs w:val="18"/>
              </w:rPr>
              <w:t>0,9993</w:t>
            </w:r>
          </w:p>
        </w:tc>
      </w:tr>
      <w:tr w:rsidR="005A7FB7" w:rsidRPr="00EC3DC6" w14:paraId="188076AD" w14:textId="77777777" w:rsidTr="00CD254B">
        <w:trPr>
          <w:trHeight w:val="300"/>
          <w:jc w:val="center"/>
        </w:trPr>
        <w:tc>
          <w:tcPr>
            <w:tcW w:w="960" w:type="dxa"/>
            <w:tcBorders>
              <w:top w:val="nil"/>
              <w:left w:val="nil"/>
              <w:bottom w:val="single" w:sz="4" w:space="0" w:color="auto"/>
              <w:right w:val="nil"/>
            </w:tcBorders>
            <w:shd w:val="clear" w:color="auto" w:fill="auto"/>
            <w:noWrap/>
            <w:vAlign w:val="bottom"/>
            <w:hideMark/>
          </w:tcPr>
          <w:p w14:paraId="2E235B9B" w14:textId="77777777" w:rsidR="005A7FB7" w:rsidRPr="00EC3DC6" w:rsidRDefault="005A7FB7" w:rsidP="00CD254B">
            <w:pPr>
              <w:jc w:val="both"/>
              <w:rPr>
                <w:sz w:val="18"/>
                <w:szCs w:val="18"/>
              </w:rPr>
            </w:pPr>
            <w:r w:rsidRPr="00EC3DC6">
              <w:rPr>
                <w:sz w:val="18"/>
                <w:szCs w:val="18"/>
              </w:rPr>
              <w:lastRenderedPageBreak/>
              <w:t>15</w:t>
            </w:r>
          </w:p>
        </w:tc>
        <w:tc>
          <w:tcPr>
            <w:tcW w:w="960" w:type="dxa"/>
            <w:tcBorders>
              <w:top w:val="nil"/>
              <w:left w:val="nil"/>
              <w:bottom w:val="single" w:sz="4" w:space="0" w:color="auto"/>
              <w:right w:val="nil"/>
            </w:tcBorders>
            <w:shd w:val="clear" w:color="auto" w:fill="auto"/>
            <w:noWrap/>
            <w:vAlign w:val="bottom"/>
            <w:hideMark/>
          </w:tcPr>
          <w:p w14:paraId="1D7E137D" w14:textId="77777777" w:rsidR="005A7FB7" w:rsidRPr="00EC3DC6" w:rsidRDefault="005A7FB7" w:rsidP="00CD254B">
            <w:pPr>
              <w:jc w:val="center"/>
              <w:rPr>
                <w:sz w:val="18"/>
                <w:szCs w:val="18"/>
              </w:rPr>
            </w:pPr>
            <w:r w:rsidRPr="00EC3DC6">
              <w:rPr>
                <w:sz w:val="18"/>
                <w:szCs w:val="18"/>
              </w:rPr>
              <w:t>0,089</w:t>
            </w:r>
          </w:p>
        </w:tc>
        <w:tc>
          <w:tcPr>
            <w:tcW w:w="1340" w:type="dxa"/>
            <w:tcBorders>
              <w:top w:val="nil"/>
              <w:left w:val="nil"/>
              <w:bottom w:val="single" w:sz="4" w:space="0" w:color="auto"/>
              <w:right w:val="nil"/>
            </w:tcBorders>
            <w:shd w:val="clear" w:color="auto" w:fill="auto"/>
            <w:noWrap/>
            <w:vAlign w:val="bottom"/>
            <w:hideMark/>
          </w:tcPr>
          <w:p w14:paraId="08BE7582" w14:textId="77777777" w:rsidR="005A7FB7" w:rsidRPr="00EC3DC6" w:rsidRDefault="005A7FB7" w:rsidP="00CD254B">
            <w:pPr>
              <w:jc w:val="center"/>
              <w:rPr>
                <w:sz w:val="18"/>
                <w:szCs w:val="18"/>
              </w:rPr>
            </w:pPr>
            <w:r w:rsidRPr="00EC3DC6">
              <w:rPr>
                <w:sz w:val="18"/>
                <w:szCs w:val="18"/>
              </w:rPr>
              <w:t>0</w:t>
            </w:r>
          </w:p>
        </w:tc>
        <w:tc>
          <w:tcPr>
            <w:tcW w:w="1320" w:type="dxa"/>
            <w:tcBorders>
              <w:top w:val="nil"/>
              <w:left w:val="nil"/>
              <w:bottom w:val="single" w:sz="4" w:space="0" w:color="auto"/>
              <w:right w:val="nil"/>
            </w:tcBorders>
            <w:shd w:val="clear" w:color="auto" w:fill="auto"/>
            <w:noWrap/>
            <w:vAlign w:val="bottom"/>
            <w:hideMark/>
          </w:tcPr>
          <w:p w14:paraId="0DAEC091" w14:textId="77777777" w:rsidR="005A7FB7" w:rsidRPr="00EC3DC6" w:rsidRDefault="005A7FB7" w:rsidP="00CD254B">
            <w:pPr>
              <w:jc w:val="center"/>
              <w:rPr>
                <w:sz w:val="18"/>
                <w:szCs w:val="18"/>
              </w:rPr>
            </w:pPr>
            <w:r w:rsidRPr="00EC3DC6">
              <w:rPr>
                <w:sz w:val="18"/>
                <w:szCs w:val="18"/>
              </w:rPr>
              <w:t>0,0006</w:t>
            </w:r>
          </w:p>
        </w:tc>
        <w:tc>
          <w:tcPr>
            <w:tcW w:w="960" w:type="dxa"/>
            <w:tcBorders>
              <w:top w:val="nil"/>
              <w:left w:val="nil"/>
              <w:bottom w:val="single" w:sz="4" w:space="0" w:color="auto"/>
              <w:right w:val="nil"/>
            </w:tcBorders>
            <w:shd w:val="clear" w:color="auto" w:fill="auto"/>
            <w:noWrap/>
            <w:vAlign w:val="bottom"/>
            <w:hideMark/>
          </w:tcPr>
          <w:p w14:paraId="041E20F8"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12E3769B" w14:textId="77777777" w:rsidR="005A7FB7" w:rsidRPr="00EC3DC6" w:rsidRDefault="005A7FB7" w:rsidP="00CD254B">
            <w:pPr>
              <w:jc w:val="center"/>
              <w:rPr>
                <w:sz w:val="18"/>
                <w:szCs w:val="18"/>
              </w:rPr>
            </w:pPr>
            <w:r w:rsidRPr="00EC3DC6">
              <w:rPr>
                <w:sz w:val="18"/>
                <w:szCs w:val="18"/>
              </w:rPr>
              <w:t>0,9996</w:t>
            </w:r>
          </w:p>
        </w:tc>
        <w:tc>
          <w:tcPr>
            <w:tcW w:w="960" w:type="dxa"/>
            <w:tcBorders>
              <w:top w:val="nil"/>
              <w:left w:val="nil"/>
              <w:bottom w:val="single" w:sz="4" w:space="0" w:color="auto"/>
              <w:right w:val="nil"/>
            </w:tcBorders>
            <w:shd w:val="clear" w:color="auto" w:fill="auto"/>
            <w:noWrap/>
            <w:vAlign w:val="bottom"/>
            <w:hideMark/>
          </w:tcPr>
          <w:p w14:paraId="3B49C7BD" w14:textId="77777777" w:rsidR="005A7FB7" w:rsidRPr="00EC3DC6" w:rsidRDefault="005A7FB7" w:rsidP="00CD254B">
            <w:pPr>
              <w:jc w:val="center"/>
              <w:rPr>
                <w:sz w:val="18"/>
                <w:szCs w:val="18"/>
              </w:rPr>
            </w:pPr>
            <w:r w:rsidRPr="00EC3DC6">
              <w:rPr>
                <w:sz w:val="18"/>
                <w:szCs w:val="18"/>
              </w:rPr>
              <w:t>1</w:t>
            </w:r>
          </w:p>
        </w:tc>
      </w:tr>
      <w:tr w:rsidR="005A7FB7" w:rsidRPr="00EC3DC6" w14:paraId="3B2C179D" w14:textId="77777777" w:rsidTr="00CD254B">
        <w:trPr>
          <w:trHeight w:val="315"/>
          <w:jc w:val="center"/>
        </w:trPr>
        <w:tc>
          <w:tcPr>
            <w:tcW w:w="960" w:type="dxa"/>
            <w:tcBorders>
              <w:top w:val="nil"/>
              <w:left w:val="nil"/>
              <w:bottom w:val="single" w:sz="4" w:space="0" w:color="auto"/>
              <w:right w:val="nil"/>
            </w:tcBorders>
            <w:shd w:val="clear" w:color="auto" w:fill="auto"/>
            <w:noWrap/>
            <w:vAlign w:val="bottom"/>
            <w:hideMark/>
          </w:tcPr>
          <w:p w14:paraId="13559C99" w14:textId="77777777" w:rsidR="005A7FB7" w:rsidRPr="00EC3DC6" w:rsidRDefault="005A7FB7" w:rsidP="00CD254B">
            <w:pPr>
              <w:jc w:val="both"/>
              <w:rPr>
                <w:sz w:val="18"/>
                <w:szCs w:val="18"/>
              </w:rPr>
            </w:pPr>
            <w:r w:rsidRPr="00EC3DC6">
              <w:rPr>
                <w:sz w:val="18"/>
                <w:szCs w:val="18"/>
              </w:rPr>
              <w:t>16</w:t>
            </w:r>
          </w:p>
        </w:tc>
        <w:tc>
          <w:tcPr>
            <w:tcW w:w="960" w:type="dxa"/>
            <w:tcBorders>
              <w:top w:val="nil"/>
              <w:left w:val="nil"/>
              <w:bottom w:val="single" w:sz="4" w:space="0" w:color="auto"/>
              <w:right w:val="nil"/>
            </w:tcBorders>
            <w:shd w:val="clear" w:color="auto" w:fill="auto"/>
            <w:noWrap/>
            <w:vAlign w:val="bottom"/>
            <w:hideMark/>
          </w:tcPr>
          <w:p w14:paraId="56655393" w14:textId="77777777" w:rsidR="005A7FB7" w:rsidRPr="00EC3DC6" w:rsidRDefault="005A7FB7" w:rsidP="00CD254B">
            <w:pPr>
              <w:jc w:val="center"/>
              <w:rPr>
                <w:sz w:val="18"/>
                <w:szCs w:val="18"/>
              </w:rPr>
            </w:pPr>
            <w:r w:rsidRPr="00EC3DC6">
              <w:rPr>
                <w:sz w:val="18"/>
                <w:szCs w:val="18"/>
              </w:rPr>
              <w:t>0,08</w:t>
            </w:r>
          </w:p>
        </w:tc>
        <w:tc>
          <w:tcPr>
            <w:tcW w:w="1340" w:type="dxa"/>
            <w:tcBorders>
              <w:top w:val="nil"/>
              <w:left w:val="nil"/>
              <w:bottom w:val="single" w:sz="4" w:space="0" w:color="auto"/>
              <w:right w:val="nil"/>
            </w:tcBorders>
            <w:shd w:val="clear" w:color="auto" w:fill="auto"/>
            <w:noWrap/>
            <w:vAlign w:val="bottom"/>
            <w:hideMark/>
          </w:tcPr>
          <w:p w14:paraId="08441EE0" w14:textId="77777777" w:rsidR="005A7FB7" w:rsidRPr="00EC3DC6" w:rsidRDefault="005A7FB7" w:rsidP="00CD254B">
            <w:pPr>
              <w:jc w:val="center"/>
              <w:rPr>
                <w:sz w:val="18"/>
                <w:szCs w:val="18"/>
              </w:rPr>
            </w:pPr>
            <w:r w:rsidRPr="00EC3DC6">
              <w:rPr>
                <w:sz w:val="18"/>
                <w:szCs w:val="18"/>
              </w:rPr>
              <w:t>0,00001515</w:t>
            </w:r>
          </w:p>
        </w:tc>
        <w:tc>
          <w:tcPr>
            <w:tcW w:w="1320" w:type="dxa"/>
            <w:tcBorders>
              <w:top w:val="nil"/>
              <w:left w:val="nil"/>
              <w:bottom w:val="single" w:sz="4" w:space="0" w:color="auto"/>
              <w:right w:val="nil"/>
            </w:tcBorders>
            <w:shd w:val="clear" w:color="auto" w:fill="auto"/>
            <w:noWrap/>
            <w:vAlign w:val="bottom"/>
            <w:hideMark/>
          </w:tcPr>
          <w:p w14:paraId="38611D24" w14:textId="77777777" w:rsidR="005A7FB7" w:rsidRPr="00EC3DC6" w:rsidRDefault="005A7FB7" w:rsidP="00CD254B">
            <w:pPr>
              <w:jc w:val="center"/>
              <w:rPr>
                <w:sz w:val="18"/>
                <w:szCs w:val="18"/>
              </w:rPr>
            </w:pPr>
            <w:r w:rsidRPr="00EC3DC6">
              <w:rPr>
                <w:sz w:val="18"/>
                <w:szCs w:val="18"/>
              </w:rPr>
              <w:t>0,000009652</w:t>
            </w:r>
          </w:p>
        </w:tc>
        <w:tc>
          <w:tcPr>
            <w:tcW w:w="960" w:type="dxa"/>
            <w:tcBorders>
              <w:top w:val="nil"/>
              <w:left w:val="nil"/>
              <w:bottom w:val="single" w:sz="4" w:space="0" w:color="auto"/>
              <w:right w:val="nil"/>
            </w:tcBorders>
            <w:shd w:val="clear" w:color="auto" w:fill="auto"/>
            <w:noWrap/>
            <w:vAlign w:val="bottom"/>
            <w:hideMark/>
          </w:tcPr>
          <w:p w14:paraId="00A7B68A"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3D12720C" w14:textId="77777777" w:rsidR="005A7FB7" w:rsidRPr="00EC3DC6" w:rsidRDefault="005A7FB7" w:rsidP="00CD254B">
            <w:pPr>
              <w:jc w:val="center"/>
              <w:rPr>
                <w:sz w:val="18"/>
                <w:szCs w:val="18"/>
              </w:rPr>
            </w:pPr>
            <w:r w:rsidRPr="00EC3DC6">
              <w:rPr>
                <w:sz w:val="18"/>
                <w:szCs w:val="18"/>
              </w:rPr>
              <w:t>0,9996</w:t>
            </w:r>
          </w:p>
        </w:tc>
        <w:tc>
          <w:tcPr>
            <w:tcW w:w="960" w:type="dxa"/>
            <w:tcBorders>
              <w:top w:val="nil"/>
              <w:left w:val="nil"/>
              <w:bottom w:val="single" w:sz="4" w:space="0" w:color="auto"/>
              <w:right w:val="nil"/>
            </w:tcBorders>
            <w:shd w:val="clear" w:color="auto" w:fill="auto"/>
            <w:noWrap/>
            <w:vAlign w:val="bottom"/>
            <w:hideMark/>
          </w:tcPr>
          <w:p w14:paraId="07AE0CC2" w14:textId="77777777" w:rsidR="005A7FB7" w:rsidRPr="00EC3DC6" w:rsidRDefault="005A7FB7" w:rsidP="00CD254B">
            <w:pPr>
              <w:jc w:val="center"/>
              <w:rPr>
                <w:sz w:val="18"/>
                <w:szCs w:val="18"/>
              </w:rPr>
            </w:pPr>
            <w:r w:rsidRPr="00EC3DC6">
              <w:rPr>
                <w:sz w:val="18"/>
                <w:szCs w:val="18"/>
              </w:rPr>
              <w:t>1</w:t>
            </w:r>
          </w:p>
        </w:tc>
      </w:tr>
      <w:tr w:rsidR="005A7FB7" w:rsidRPr="00EC3DC6" w14:paraId="19321EC8" w14:textId="77777777" w:rsidTr="00CD254B">
        <w:trPr>
          <w:trHeight w:val="315"/>
          <w:jc w:val="center"/>
        </w:trPr>
        <w:tc>
          <w:tcPr>
            <w:tcW w:w="960" w:type="dxa"/>
            <w:tcBorders>
              <w:top w:val="nil"/>
              <w:left w:val="nil"/>
              <w:bottom w:val="single" w:sz="4" w:space="0" w:color="auto"/>
              <w:right w:val="nil"/>
            </w:tcBorders>
            <w:shd w:val="clear" w:color="auto" w:fill="auto"/>
            <w:noWrap/>
            <w:vAlign w:val="bottom"/>
            <w:hideMark/>
          </w:tcPr>
          <w:p w14:paraId="2592B129" w14:textId="77777777" w:rsidR="005A7FB7" w:rsidRPr="00EC3DC6" w:rsidRDefault="005A7FB7" w:rsidP="00CD254B">
            <w:pPr>
              <w:jc w:val="both"/>
              <w:rPr>
                <w:sz w:val="18"/>
                <w:szCs w:val="18"/>
              </w:rPr>
            </w:pPr>
            <w:r w:rsidRPr="00EC3DC6">
              <w:rPr>
                <w:sz w:val="18"/>
                <w:szCs w:val="18"/>
              </w:rPr>
              <w:t>17</w:t>
            </w:r>
          </w:p>
        </w:tc>
        <w:tc>
          <w:tcPr>
            <w:tcW w:w="960" w:type="dxa"/>
            <w:tcBorders>
              <w:top w:val="nil"/>
              <w:left w:val="nil"/>
              <w:bottom w:val="single" w:sz="4" w:space="0" w:color="auto"/>
              <w:right w:val="nil"/>
            </w:tcBorders>
            <w:shd w:val="clear" w:color="auto" w:fill="auto"/>
            <w:noWrap/>
            <w:vAlign w:val="bottom"/>
            <w:hideMark/>
          </w:tcPr>
          <w:p w14:paraId="07A3448B" w14:textId="77777777" w:rsidR="005A7FB7" w:rsidRPr="00EC3DC6" w:rsidRDefault="005A7FB7" w:rsidP="00CD254B">
            <w:pPr>
              <w:jc w:val="center"/>
              <w:rPr>
                <w:sz w:val="18"/>
                <w:szCs w:val="18"/>
              </w:rPr>
            </w:pPr>
            <w:r w:rsidRPr="00EC3DC6">
              <w:rPr>
                <w:sz w:val="18"/>
                <w:szCs w:val="18"/>
              </w:rPr>
              <w:t>0,08</w:t>
            </w:r>
          </w:p>
        </w:tc>
        <w:tc>
          <w:tcPr>
            <w:tcW w:w="1340" w:type="dxa"/>
            <w:tcBorders>
              <w:top w:val="nil"/>
              <w:left w:val="nil"/>
              <w:bottom w:val="single" w:sz="4" w:space="0" w:color="auto"/>
              <w:right w:val="nil"/>
            </w:tcBorders>
            <w:shd w:val="clear" w:color="auto" w:fill="auto"/>
            <w:noWrap/>
            <w:vAlign w:val="bottom"/>
            <w:hideMark/>
          </w:tcPr>
          <w:p w14:paraId="1D894963" w14:textId="77777777" w:rsidR="005A7FB7" w:rsidRPr="00EC3DC6" w:rsidRDefault="005A7FB7" w:rsidP="00CD254B">
            <w:pPr>
              <w:jc w:val="center"/>
              <w:rPr>
                <w:sz w:val="18"/>
                <w:szCs w:val="18"/>
              </w:rPr>
            </w:pPr>
            <w:r w:rsidRPr="00EC3DC6">
              <w:rPr>
                <w:sz w:val="18"/>
                <w:szCs w:val="18"/>
              </w:rPr>
              <w:t>0,0004</w:t>
            </w:r>
          </w:p>
        </w:tc>
        <w:tc>
          <w:tcPr>
            <w:tcW w:w="1320" w:type="dxa"/>
            <w:tcBorders>
              <w:top w:val="nil"/>
              <w:left w:val="nil"/>
              <w:bottom w:val="single" w:sz="4" w:space="0" w:color="auto"/>
              <w:right w:val="nil"/>
            </w:tcBorders>
            <w:shd w:val="clear" w:color="auto" w:fill="auto"/>
            <w:noWrap/>
            <w:vAlign w:val="bottom"/>
            <w:hideMark/>
          </w:tcPr>
          <w:p w14:paraId="36D119FB" w14:textId="77777777" w:rsidR="005A7FB7" w:rsidRPr="00EC3DC6" w:rsidRDefault="005A7FB7" w:rsidP="00CD254B">
            <w:pPr>
              <w:jc w:val="center"/>
              <w:rPr>
                <w:sz w:val="18"/>
                <w:szCs w:val="18"/>
              </w:rPr>
            </w:pPr>
            <w:r w:rsidRPr="00EC3DC6">
              <w:rPr>
                <w:sz w:val="18"/>
                <w:szCs w:val="18"/>
              </w:rPr>
              <w:t>0</w:t>
            </w:r>
          </w:p>
        </w:tc>
        <w:tc>
          <w:tcPr>
            <w:tcW w:w="960" w:type="dxa"/>
            <w:tcBorders>
              <w:top w:val="nil"/>
              <w:left w:val="nil"/>
              <w:bottom w:val="single" w:sz="4" w:space="0" w:color="auto"/>
              <w:right w:val="nil"/>
            </w:tcBorders>
            <w:shd w:val="clear" w:color="auto" w:fill="auto"/>
            <w:noWrap/>
            <w:vAlign w:val="bottom"/>
            <w:hideMark/>
          </w:tcPr>
          <w:p w14:paraId="0EDE82CF" w14:textId="77777777" w:rsidR="005A7FB7" w:rsidRPr="00EC3DC6" w:rsidRDefault="005A7FB7" w:rsidP="00CD254B">
            <w:pPr>
              <w:jc w:val="center"/>
              <w:rPr>
                <w:sz w:val="18"/>
                <w:szCs w:val="18"/>
              </w:rPr>
            </w:pPr>
            <w:r w:rsidRPr="00EC3DC6">
              <w:rPr>
                <w:sz w:val="18"/>
                <w:szCs w:val="18"/>
              </w:rPr>
              <w:t>0</w:t>
            </w:r>
          </w:p>
        </w:tc>
        <w:tc>
          <w:tcPr>
            <w:tcW w:w="1160" w:type="dxa"/>
            <w:tcBorders>
              <w:top w:val="nil"/>
              <w:left w:val="nil"/>
              <w:bottom w:val="single" w:sz="4" w:space="0" w:color="auto"/>
              <w:right w:val="nil"/>
            </w:tcBorders>
            <w:shd w:val="clear" w:color="auto" w:fill="auto"/>
            <w:noWrap/>
            <w:vAlign w:val="bottom"/>
            <w:hideMark/>
          </w:tcPr>
          <w:p w14:paraId="094D03C3" w14:textId="77777777" w:rsidR="005A7FB7" w:rsidRPr="00EC3DC6" w:rsidRDefault="005A7FB7" w:rsidP="00CD254B">
            <w:pPr>
              <w:jc w:val="center"/>
              <w:rPr>
                <w:sz w:val="18"/>
                <w:szCs w:val="18"/>
              </w:rPr>
            </w:pPr>
            <w:r w:rsidRPr="00EC3DC6">
              <w:rPr>
                <w:sz w:val="18"/>
                <w:szCs w:val="18"/>
              </w:rPr>
              <w:t>1</w:t>
            </w:r>
          </w:p>
        </w:tc>
        <w:tc>
          <w:tcPr>
            <w:tcW w:w="960" w:type="dxa"/>
            <w:tcBorders>
              <w:top w:val="nil"/>
              <w:left w:val="nil"/>
              <w:bottom w:val="single" w:sz="4" w:space="0" w:color="auto"/>
              <w:right w:val="nil"/>
            </w:tcBorders>
            <w:shd w:val="clear" w:color="auto" w:fill="auto"/>
            <w:noWrap/>
            <w:vAlign w:val="bottom"/>
            <w:hideMark/>
          </w:tcPr>
          <w:p w14:paraId="6A960B08" w14:textId="77777777" w:rsidR="005A7FB7" w:rsidRPr="00EC3DC6" w:rsidRDefault="005A7FB7" w:rsidP="00CD254B">
            <w:pPr>
              <w:jc w:val="center"/>
              <w:rPr>
                <w:sz w:val="18"/>
                <w:szCs w:val="18"/>
              </w:rPr>
            </w:pPr>
            <w:r w:rsidRPr="00EC3DC6">
              <w:rPr>
                <w:sz w:val="18"/>
                <w:szCs w:val="18"/>
              </w:rPr>
              <w:t>1</w:t>
            </w:r>
          </w:p>
        </w:tc>
      </w:tr>
    </w:tbl>
    <w:p w14:paraId="445D6622" w14:textId="35211AE9" w:rsidR="00CD254B" w:rsidRPr="00EC3DC6" w:rsidRDefault="00EC3DC6" w:rsidP="00904D6D">
      <w:r>
        <w:rPr>
          <w:b/>
          <w:bCs/>
        </w:rPr>
        <w:tab/>
      </w:r>
      <w:proofErr w:type="spellStart"/>
      <w:r>
        <w:rPr>
          <w:b/>
          <w:bCs/>
        </w:rPr>
        <w:t>Sumber</w:t>
      </w:r>
      <w:proofErr w:type="spellEnd"/>
      <w:r>
        <w:rPr>
          <w:b/>
          <w:bCs/>
        </w:rPr>
        <w:t xml:space="preserve"> : </w:t>
      </w:r>
      <w:proofErr w:type="spellStart"/>
      <w:r>
        <w:t>Analisis</w:t>
      </w:r>
      <w:proofErr w:type="spellEnd"/>
      <w:r>
        <w:t>, 2023</w:t>
      </w:r>
    </w:p>
    <w:p w14:paraId="1247E4A8" w14:textId="77777777" w:rsidR="00CD254B" w:rsidRDefault="00CD254B" w:rsidP="00904D6D">
      <w:pPr>
        <w:rPr>
          <w:b/>
          <w:bCs/>
        </w:rPr>
      </w:pPr>
    </w:p>
    <w:p w14:paraId="7C471A51" w14:textId="77777777" w:rsidR="00CD254B" w:rsidRPr="00886F6E" w:rsidRDefault="00CD254B" w:rsidP="00CD254B">
      <w:pPr>
        <w:jc w:val="both"/>
        <w:rPr>
          <w:b/>
        </w:rPr>
      </w:pPr>
      <w:r w:rsidRPr="003D5B84">
        <w:rPr>
          <w:b/>
          <w:bCs/>
          <w:lang w:val="id-ID"/>
        </w:rPr>
        <w:t>3</w:t>
      </w:r>
      <w:r>
        <w:rPr>
          <w:b/>
          <w:bCs/>
        </w:rPr>
        <w:t>.5</w:t>
      </w:r>
      <w:r w:rsidRPr="003D5B84">
        <w:rPr>
          <w:b/>
          <w:bCs/>
          <w:lang w:val="id-ID"/>
        </w:rPr>
        <w:t xml:space="preserve">. </w:t>
      </w:r>
      <w:r>
        <w:rPr>
          <w:b/>
          <w:bCs/>
        </w:rPr>
        <w:t xml:space="preserve"> </w:t>
      </w:r>
      <w:r w:rsidRPr="00886F6E">
        <w:rPr>
          <w:b/>
        </w:rPr>
        <w:t xml:space="preserve">Hasil </w:t>
      </w:r>
      <w:proofErr w:type="spellStart"/>
      <w:r w:rsidRPr="00886F6E">
        <w:rPr>
          <w:b/>
        </w:rPr>
        <w:t>Analisis</w:t>
      </w:r>
      <w:proofErr w:type="spellEnd"/>
      <w:r w:rsidRPr="00886F6E">
        <w:rPr>
          <w:b/>
        </w:rPr>
        <w:t xml:space="preserve"> </w:t>
      </w:r>
      <w:r w:rsidRPr="00886F6E">
        <w:rPr>
          <w:b/>
          <w:i/>
        </w:rPr>
        <w:t>Base Shear</w:t>
      </w:r>
      <w:r w:rsidRPr="00886F6E">
        <w:rPr>
          <w:b/>
        </w:rPr>
        <w:t xml:space="preserve"> ( Gaya Dasar)</w:t>
      </w:r>
    </w:p>
    <w:p w14:paraId="586E0DED" w14:textId="344A3446" w:rsidR="00CD254B" w:rsidRDefault="00CD254B" w:rsidP="00CD254B">
      <w:pPr>
        <w:ind w:firstLine="426"/>
        <w:jc w:val="both"/>
      </w:pPr>
      <w:proofErr w:type="spellStart"/>
      <w:r w:rsidRPr="00886F6E">
        <w:t>Berdasarkan</w:t>
      </w:r>
      <w:proofErr w:type="spellEnd"/>
      <w:r w:rsidRPr="00886F6E">
        <w:t xml:space="preserve"> </w:t>
      </w:r>
      <w:proofErr w:type="spellStart"/>
      <w:r w:rsidRPr="00886F6E">
        <w:t>hasil</w:t>
      </w:r>
      <w:proofErr w:type="spellEnd"/>
      <w:r w:rsidRPr="00886F6E">
        <w:t xml:space="preserve"> </w:t>
      </w:r>
      <w:proofErr w:type="spellStart"/>
      <w:r w:rsidRPr="00886F6E">
        <w:t>analisis</w:t>
      </w:r>
      <w:proofErr w:type="spellEnd"/>
      <w:r w:rsidRPr="00886F6E">
        <w:t xml:space="preserve"> </w:t>
      </w:r>
      <w:proofErr w:type="spellStart"/>
      <w:r w:rsidRPr="00886F6E">
        <w:t>dinamik</w:t>
      </w:r>
      <w:proofErr w:type="spellEnd"/>
      <w:r w:rsidRPr="00886F6E">
        <w:t xml:space="preserve"> respon </w:t>
      </w:r>
      <w:proofErr w:type="spellStart"/>
      <w:r w:rsidRPr="00886F6E">
        <w:t>spektrum</w:t>
      </w:r>
      <w:proofErr w:type="spellEnd"/>
      <w:r w:rsidRPr="00886F6E">
        <w:t xml:space="preserve"> </w:t>
      </w:r>
      <w:proofErr w:type="spellStart"/>
      <w:r w:rsidRPr="00886F6E">
        <w:t>menggunakan</w:t>
      </w:r>
      <w:proofErr w:type="spellEnd"/>
      <w:r w:rsidRPr="00886F6E">
        <w:t xml:space="preserve"> ETABS dan </w:t>
      </w:r>
      <w:proofErr w:type="spellStart"/>
      <w:r w:rsidRPr="00886F6E">
        <w:t>stataik</w:t>
      </w:r>
      <w:proofErr w:type="spellEnd"/>
      <w:r w:rsidRPr="00886F6E">
        <w:t xml:space="preserve"> </w:t>
      </w:r>
      <w:proofErr w:type="spellStart"/>
      <w:r w:rsidRPr="00886F6E">
        <w:t>ekuivalen</w:t>
      </w:r>
      <w:proofErr w:type="spellEnd"/>
      <w:r w:rsidRPr="00886F6E">
        <w:t xml:space="preserve"> </w:t>
      </w:r>
      <w:proofErr w:type="spellStart"/>
      <w:r w:rsidRPr="00886F6E">
        <w:t>telah</w:t>
      </w:r>
      <w:proofErr w:type="spellEnd"/>
      <w:r w:rsidRPr="00886F6E">
        <w:t xml:space="preserve"> </w:t>
      </w:r>
      <w:proofErr w:type="spellStart"/>
      <w:r w:rsidRPr="00886F6E">
        <w:t>memenuhi</w:t>
      </w:r>
      <w:proofErr w:type="spellEnd"/>
      <w:r w:rsidRPr="00886F6E">
        <w:t xml:space="preserve"> </w:t>
      </w:r>
      <w:proofErr w:type="spellStart"/>
      <w:r w:rsidRPr="00886F6E">
        <w:t>syarat</w:t>
      </w:r>
      <w:proofErr w:type="spellEnd"/>
      <w:r w:rsidRPr="00886F6E">
        <w:t xml:space="preserve"> </w:t>
      </w:r>
      <w:proofErr w:type="spellStart"/>
      <w:r w:rsidRPr="00886F6E">
        <w:t>sesuai</w:t>
      </w:r>
      <w:proofErr w:type="spellEnd"/>
      <w:r w:rsidRPr="00886F6E">
        <w:t xml:space="preserve"> SNI 1726-2019 Pasal 7.9.1.4.1, </w:t>
      </w:r>
      <w:proofErr w:type="spellStart"/>
      <w:r w:rsidRPr="00886F6E">
        <w:t>yaitu</w:t>
      </w:r>
      <w:proofErr w:type="spellEnd"/>
      <w:r w:rsidRPr="00886F6E">
        <w:t xml:space="preserve"> </w:t>
      </w:r>
      <w:proofErr w:type="spellStart"/>
      <w:r w:rsidRPr="00886F6E">
        <w:t>tidak</w:t>
      </w:r>
      <w:proofErr w:type="spellEnd"/>
      <w:r w:rsidRPr="00886F6E">
        <w:t xml:space="preserve"> </w:t>
      </w:r>
      <w:proofErr w:type="spellStart"/>
      <w:r w:rsidRPr="00886F6E">
        <w:t>boleh</w:t>
      </w:r>
      <w:proofErr w:type="spellEnd"/>
      <w:r w:rsidRPr="00886F6E">
        <w:t xml:space="preserve"> </w:t>
      </w:r>
      <w:proofErr w:type="spellStart"/>
      <w:r w:rsidRPr="00886F6E">
        <w:t>kurang</w:t>
      </w:r>
      <w:proofErr w:type="spellEnd"/>
      <w:r w:rsidRPr="00886F6E">
        <w:t xml:space="preserve"> </w:t>
      </w:r>
      <w:proofErr w:type="spellStart"/>
      <w:r w:rsidRPr="00886F6E">
        <w:t>dari</w:t>
      </w:r>
      <w:proofErr w:type="spellEnd"/>
      <w:r w:rsidRPr="00886F6E">
        <w:t xml:space="preserve"> 100% </w:t>
      </w:r>
      <w:proofErr w:type="spellStart"/>
      <w:r w:rsidRPr="00886F6E">
        <w:t>beban</w:t>
      </w:r>
      <w:proofErr w:type="spellEnd"/>
      <w:r w:rsidRPr="00886F6E">
        <w:t xml:space="preserve"> </w:t>
      </w:r>
      <w:proofErr w:type="spellStart"/>
      <w:r w:rsidRPr="00886F6E">
        <w:t>statik</w:t>
      </w:r>
      <w:proofErr w:type="spellEnd"/>
      <w:r w:rsidRPr="00886F6E">
        <w:t xml:space="preserve"> yang </w:t>
      </w:r>
      <w:proofErr w:type="spellStart"/>
      <w:r w:rsidRPr="00886F6E">
        <w:t>dapat</w:t>
      </w:r>
      <w:proofErr w:type="spellEnd"/>
      <w:r w:rsidRPr="00886F6E">
        <w:t xml:space="preserve"> </w:t>
      </w:r>
      <w:proofErr w:type="spellStart"/>
      <w:r w:rsidRPr="00886F6E">
        <w:t>dilihat</w:t>
      </w:r>
      <w:proofErr w:type="spellEnd"/>
      <w:r w:rsidRPr="00886F6E">
        <w:t xml:space="preserve"> pada Tabel </w:t>
      </w:r>
      <w:r>
        <w:t>7</w:t>
      </w:r>
    </w:p>
    <w:p w14:paraId="411FB592" w14:textId="77777777" w:rsidR="00CD254B" w:rsidRPr="00886F6E" w:rsidRDefault="00CD254B" w:rsidP="00CD254B">
      <w:pPr>
        <w:ind w:firstLine="426"/>
        <w:jc w:val="both"/>
      </w:pPr>
    </w:p>
    <w:tbl>
      <w:tblPr>
        <w:tblW w:w="6920" w:type="dxa"/>
        <w:jc w:val="center"/>
        <w:tblLook w:val="04A0" w:firstRow="1" w:lastRow="0" w:firstColumn="1" w:lastColumn="0" w:noHBand="0" w:noVBand="1"/>
      </w:tblPr>
      <w:tblGrid>
        <w:gridCol w:w="3460"/>
        <w:gridCol w:w="1720"/>
        <w:gridCol w:w="1740"/>
      </w:tblGrid>
      <w:tr w:rsidR="00CD254B" w:rsidRPr="00A934C8" w14:paraId="2C82BEEB" w14:textId="77777777" w:rsidTr="00CD254B">
        <w:trPr>
          <w:trHeight w:val="300"/>
          <w:jc w:val="center"/>
        </w:trPr>
        <w:tc>
          <w:tcPr>
            <w:tcW w:w="6920" w:type="dxa"/>
            <w:gridSpan w:val="3"/>
            <w:tcBorders>
              <w:left w:val="nil"/>
              <w:bottom w:val="single" w:sz="4" w:space="0" w:color="auto"/>
              <w:right w:val="nil"/>
            </w:tcBorders>
            <w:shd w:val="clear" w:color="auto" w:fill="auto"/>
            <w:noWrap/>
            <w:vAlign w:val="center"/>
          </w:tcPr>
          <w:p w14:paraId="5A5FE937" w14:textId="402867E5" w:rsidR="00CD254B" w:rsidRPr="00A934C8" w:rsidRDefault="00CD254B" w:rsidP="00CD254B">
            <w:pPr>
              <w:jc w:val="center"/>
              <w:rPr>
                <w:color w:val="000000"/>
                <w:sz w:val="18"/>
                <w:szCs w:val="18"/>
                <w:lang w:val="en-ID" w:eastAsia="en-ID"/>
              </w:rPr>
            </w:pPr>
            <w:r w:rsidRPr="00A934C8">
              <w:rPr>
                <w:b/>
                <w:bCs/>
                <w:color w:val="000000"/>
                <w:sz w:val="18"/>
                <w:szCs w:val="18"/>
                <w:lang w:val="en-ID" w:eastAsia="en-ID"/>
              </w:rPr>
              <w:t xml:space="preserve">Tabel 7. </w:t>
            </w:r>
            <w:r w:rsidRPr="00A934C8">
              <w:rPr>
                <w:color w:val="000000"/>
                <w:sz w:val="18"/>
                <w:szCs w:val="18"/>
                <w:lang w:val="en-ID" w:eastAsia="en-ID"/>
              </w:rPr>
              <w:t xml:space="preserve"> </w:t>
            </w:r>
            <w:r w:rsidRPr="00A934C8">
              <w:rPr>
                <w:sz w:val="18"/>
                <w:szCs w:val="18"/>
              </w:rPr>
              <w:t xml:space="preserve">Hasil </w:t>
            </w:r>
            <w:proofErr w:type="spellStart"/>
            <w:r w:rsidRPr="00A934C8">
              <w:rPr>
                <w:sz w:val="18"/>
                <w:szCs w:val="18"/>
              </w:rPr>
              <w:t>Analisis</w:t>
            </w:r>
            <w:proofErr w:type="spellEnd"/>
            <w:r w:rsidRPr="00A934C8">
              <w:rPr>
                <w:sz w:val="18"/>
                <w:szCs w:val="18"/>
              </w:rPr>
              <w:t xml:space="preserve"> Gaya Geser Dasar (</w:t>
            </w:r>
            <w:r w:rsidRPr="00A934C8">
              <w:rPr>
                <w:i/>
                <w:iCs/>
                <w:sz w:val="18"/>
                <w:szCs w:val="18"/>
              </w:rPr>
              <w:t>base shear</w:t>
            </w:r>
            <w:r w:rsidRPr="00A934C8">
              <w:rPr>
                <w:sz w:val="18"/>
                <w:szCs w:val="18"/>
              </w:rPr>
              <w:t>)</w:t>
            </w:r>
          </w:p>
        </w:tc>
      </w:tr>
      <w:tr w:rsidR="00CD254B" w:rsidRPr="00A934C8" w14:paraId="76AAE6FC" w14:textId="77777777" w:rsidTr="00CD254B">
        <w:trPr>
          <w:trHeight w:val="300"/>
          <w:jc w:val="center"/>
        </w:trPr>
        <w:tc>
          <w:tcPr>
            <w:tcW w:w="3460" w:type="dxa"/>
            <w:tcBorders>
              <w:top w:val="single" w:sz="4" w:space="0" w:color="auto"/>
              <w:left w:val="nil"/>
              <w:bottom w:val="single" w:sz="4" w:space="0" w:color="auto"/>
              <w:right w:val="nil"/>
            </w:tcBorders>
            <w:shd w:val="clear" w:color="auto" w:fill="auto"/>
            <w:noWrap/>
            <w:vAlign w:val="center"/>
            <w:hideMark/>
          </w:tcPr>
          <w:p w14:paraId="1119143E" w14:textId="77777777" w:rsidR="00CD254B" w:rsidRPr="00A934C8" w:rsidRDefault="00CD254B" w:rsidP="00CD254B">
            <w:pPr>
              <w:jc w:val="both"/>
              <w:rPr>
                <w:color w:val="000000"/>
                <w:sz w:val="18"/>
                <w:szCs w:val="18"/>
                <w:lang w:val="en-ID" w:eastAsia="en-ID"/>
              </w:rPr>
            </w:pPr>
            <w:proofErr w:type="spellStart"/>
            <w:r w:rsidRPr="00A934C8">
              <w:rPr>
                <w:color w:val="000000"/>
                <w:sz w:val="18"/>
                <w:szCs w:val="18"/>
                <w:lang w:val="en-ID" w:eastAsia="en-ID"/>
              </w:rPr>
              <w:t>Analisis</w:t>
            </w:r>
            <w:proofErr w:type="spellEnd"/>
          </w:p>
        </w:tc>
        <w:tc>
          <w:tcPr>
            <w:tcW w:w="1720" w:type="dxa"/>
            <w:tcBorders>
              <w:top w:val="single" w:sz="4" w:space="0" w:color="auto"/>
              <w:left w:val="nil"/>
              <w:bottom w:val="single" w:sz="4" w:space="0" w:color="auto"/>
              <w:right w:val="nil"/>
            </w:tcBorders>
            <w:shd w:val="clear" w:color="auto" w:fill="auto"/>
            <w:noWrap/>
            <w:vAlign w:val="center"/>
            <w:hideMark/>
          </w:tcPr>
          <w:p w14:paraId="0A2A4B85" w14:textId="77777777" w:rsidR="00CD254B" w:rsidRPr="00A934C8" w:rsidRDefault="00CD254B" w:rsidP="00CD254B">
            <w:pPr>
              <w:jc w:val="both"/>
              <w:rPr>
                <w:color w:val="000000"/>
                <w:sz w:val="18"/>
                <w:szCs w:val="18"/>
                <w:lang w:val="en-ID" w:eastAsia="en-ID"/>
              </w:rPr>
            </w:pPr>
            <w:r w:rsidRPr="00A934C8">
              <w:rPr>
                <w:color w:val="000000"/>
                <w:sz w:val="18"/>
                <w:szCs w:val="18"/>
                <w:lang w:val="en-ID" w:eastAsia="en-ID"/>
              </w:rPr>
              <w:t>Vx</w:t>
            </w:r>
          </w:p>
        </w:tc>
        <w:tc>
          <w:tcPr>
            <w:tcW w:w="1740" w:type="dxa"/>
            <w:tcBorders>
              <w:top w:val="single" w:sz="4" w:space="0" w:color="auto"/>
              <w:left w:val="nil"/>
              <w:bottom w:val="single" w:sz="4" w:space="0" w:color="auto"/>
              <w:right w:val="nil"/>
            </w:tcBorders>
            <w:shd w:val="clear" w:color="auto" w:fill="auto"/>
            <w:noWrap/>
            <w:vAlign w:val="center"/>
            <w:hideMark/>
          </w:tcPr>
          <w:p w14:paraId="139FDB40" w14:textId="77777777" w:rsidR="00CD254B" w:rsidRPr="00A934C8" w:rsidRDefault="00CD254B" w:rsidP="00CD254B">
            <w:pPr>
              <w:jc w:val="both"/>
              <w:rPr>
                <w:color w:val="000000"/>
                <w:sz w:val="18"/>
                <w:szCs w:val="18"/>
                <w:lang w:val="en-ID" w:eastAsia="en-ID"/>
              </w:rPr>
            </w:pPr>
            <w:proofErr w:type="spellStart"/>
            <w:r w:rsidRPr="00A934C8">
              <w:rPr>
                <w:color w:val="000000"/>
                <w:sz w:val="18"/>
                <w:szCs w:val="18"/>
                <w:lang w:val="en-ID" w:eastAsia="en-ID"/>
              </w:rPr>
              <w:t>Vy</w:t>
            </w:r>
            <w:proofErr w:type="spellEnd"/>
          </w:p>
        </w:tc>
      </w:tr>
      <w:tr w:rsidR="00CD254B" w:rsidRPr="00A934C8" w14:paraId="472537E7" w14:textId="77777777" w:rsidTr="00CD254B">
        <w:trPr>
          <w:trHeight w:val="300"/>
          <w:jc w:val="center"/>
        </w:trPr>
        <w:tc>
          <w:tcPr>
            <w:tcW w:w="3460" w:type="dxa"/>
            <w:tcBorders>
              <w:top w:val="nil"/>
              <w:left w:val="nil"/>
              <w:bottom w:val="single" w:sz="4" w:space="0" w:color="auto"/>
              <w:right w:val="nil"/>
            </w:tcBorders>
            <w:shd w:val="clear" w:color="auto" w:fill="auto"/>
            <w:noWrap/>
            <w:vAlign w:val="bottom"/>
            <w:hideMark/>
          </w:tcPr>
          <w:p w14:paraId="156C4F5B" w14:textId="77777777" w:rsidR="00CD254B" w:rsidRPr="00A934C8" w:rsidRDefault="00CD254B" w:rsidP="00CD254B">
            <w:pPr>
              <w:jc w:val="both"/>
              <w:rPr>
                <w:color w:val="000000"/>
                <w:sz w:val="18"/>
                <w:szCs w:val="18"/>
                <w:lang w:val="en-ID" w:eastAsia="en-ID"/>
              </w:rPr>
            </w:pPr>
            <w:proofErr w:type="spellStart"/>
            <w:r w:rsidRPr="00A934C8">
              <w:rPr>
                <w:color w:val="000000"/>
                <w:sz w:val="18"/>
                <w:szCs w:val="18"/>
                <w:lang w:val="en-ID" w:eastAsia="en-ID"/>
              </w:rPr>
              <w:t>Dinamik</w:t>
            </w:r>
            <w:proofErr w:type="spellEnd"/>
            <w:r w:rsidRPr="00A934C8">
              <w:rPr>
                <w:color w:val="000000"/>
                <w:sz w:val="18"/>
                <w:szCs w:val="18"/>
                <w:lang w:val="en-ID" w:eastAsia="en-ID"/>
              </w:rPr>
              <w:t xml:space="preserve"> </w:t>
            </w:r>
            <w:proofErr w:type="spellStart"/>
            <w:r w:rsidRPr="00A934C8">
              <w:rPr>
                <w:color w:val="000000"/>
                <w:sz w:val="18"/>
                <w:szCs w:val="18"/>
                <w:lang w:val="en-ID" w:eastAsia="en-ID"/>
              </w:rPr>
              <w:t>Respons</w:t>
            </w:r>
            <w:proofErr w:type="spellEnd"/>
            <w:r w:rsidRPr="00A934C8">
              <w:rPr>
                <w:color w:val="000000"/>
                <w:sz w:val="18"/>
                <w:szCs w:val="18"/>
                <w:lang w:val="en-ID" w:eastAsia="en-ID"/>
              </w:rPr>
              <w:t xml:space="preserve"> Spektrum (ETABS)</w:t>
            </w:r>
          </w:p>
        </w:tc>
        <w:tc>
          <w:tcPr>
            <w:tcW w:w="1720" w:type="dxa"/>
            <w:tcBorders>
              <w:top w:val="nil"/>
              <w:left w:val="nil"/>
              <w:bottom w:val="single" w:sz="4" w:space="0" w:color="auto"/>
              <w:right w:val="nil"/>
            </w:tcBorders>
            <w:shd w:val="clear" w:color="auto" w:fill="auto"/>
            <w:noWrap/>
            <w:vAlign w:val="bottom"/>
            <w:hideMark/>
          </w:tcPr>
          <w:p w14:paraId="772D08A2" w14:textId="77777777" w:rsidR="00CD254B" w:rsidRPr="00A934C8" w:rsidRDefault="00CD254B" w:rsidP="00CD254B">
            <w:pPr>
              <w:jc w:val="both"/>
              <w:rPr>
                <w:color w:val="000000"/>
                <w:sz w:val="18"/>
                <w:szCs w:val="18"/>
                <w:lang w:val="en-ID" w:eastAsia="en-ID"/>
              </w:rPr>
            </w:pPr>
            <w:r w:rsidRPr="00A934C8">
              <w:rPr>
                <w:color w:val="000000"/>
                <w:sz w:val="18"/>
                <w:szCs w:val="18"/>
                <w:lang w:val="en-ID" w:eastAsia="en-ID"/>
              </w:rPr>
              <w:t>4357,5567</w:t>
            </w:r>
          </w:p>
        </w:tc>
        <w:tc>
          <w:tcPr>
            <w:tcW w:w="1740" w:type="dxa"/>
            <w:tcBorders>
              <w:top w:val="nil"/>
              <w:left w:val="nil"/>
              <w:bottom w:val="single" w:sz="4" w:space="0" w:color="auto"/>
              <w:right w:val="nil"/>
            </w:tcBorders>
            <w:shd w:val="clear" w:color="auto" w:fill="auto"/>
            <w:noWrap/>
            <w:vAlign w:val="bottom"/>
            <w:hideMark/>
          </w:tcPr>
          <w:p w14:paraId="15B11FFF" w14:textId="77777777" w:rsidR="00CD254B" w:rsidRPr="00A934C8" w:rsidRDefault="00CD254B" w:rsidP="00CD254B">
            <w:pPr>
              <w:jc w:val="both"/>
              <w:rPr>
                <w:color w:val="000000"/>
                <w:sz w:val="18"/>
                <w:szCs w:val="18"/>
                <w:lang w:val="en-ID" w:eastAsia="en-ID"/>
              </w:rPr>
            </w:pPr>
            <w:r w:rsidRPr="00A934C8">
              <w:rPr>
                <w:color w:val="000000"/>
                <w:sz w:val="18"/>
                <w:szCs w:val="18"/>
                <w:lang w:val="en-ID" w:eastAsia="en-ID"/>
              </w:rPr>
              <w:t>4357,5567</w:t>
            </w:r>
          </w:p>
        </w:tc>
      </w:tr>
      <w:tr w:rsidR="00CD254B" w:rsidRPr="00A934C8" w14:paraId="4F70D361" w14:textId="77777777" w:rsidTr="00CD254B">
        <w:trPr>
          <w:trHeight w:val="300"/>
          <w:jc w:val="center"/>
        </w:trPr>
        <w:tc>
          <w:tcPr>
            <w:tcW w:w="3460" w:type="dxa"/>
            <w:tcBorders>
              <w:top w:val="nil"/>
              <w:left w:val="nil"/>
              <w:bottom w:val="single" w:sz="4" w:space="0" w:color="auto"/>
              <w:right w:val="nil"/>
            </w:tcBorders>
            <w:shd w:val="clear" w:color="auto" w:fill="auto"/>
            <w:noWrap/>
            <w:vAlign w:val="bottom"/>
            <w:hideMark/>
          </w:tcPr>
          <w:p w14:paraId="79DE7095" w14:textId="77777777" w:rsidR="00CD254B" w:rsidRPr="00A934C8" w:rsidRDefault="00CD254B" w:rsidP="00CD254B">
            <w:pPr>
              <w:jc w:val="both"/>
              <w:rPr>
                <w:color w:val="000000"/>
                <w:sz w:val="18"/>
                <w:szCs w:val="18"/>
                <w:lang w:val="en-ID" w:eastAsia="en-ID"/>
              </w:rPr>
            </w:pPr>
            <w:r w:rsidRPr="00A934C8">
              <w:rPr>
                <w:color w:val="000000"/>
                <w:sz w:val="18"/>
                <w:szCs w:val="18"/>
                <w:lang w:val="en-ID" w:eastAsia="en-ID"/>
              </w:rPr>
              <w:t xml:space="preserve">Statik </w:t>
            </w:r>
            <w:proofErr w:type="spellStart"/>
            <w:r w:rsidRPr="00A934C8">
              <w:rPr>
                <w:color w:val="000000"/>
                <w:sz w:val="18"/>
                <w:szCs w:val="18"/>
                <w:lang w:val="en-ID" w:eastAsia="en-ID"/>
              </w:rPr>
              <w:t>Ekuivalen</w:t>
            </w:r>
            <w:proofErr w:type="spellEnd"/>
          </w:p>
        </w:tc>
        <w:tc>
          <w:tcPr>
            <w:tcW w:w="1720" w:type="dxa"/>
            <w:tcBorders>
              <w:top w:val="nil"/>
              <w:left w:val="nil"/>
              <w:bottom w:val="single" w:sz="4" w:space="0" w:color="auto"/>
              <w:right w:val="nil"/>
            </w:tcBorders>
            <w:shd w:val="clear" w:color="auto" w:fill="auto"/>
            <w:noWrap/>
            <w:vAlign w:val="bottom"/>
            <w:hideMark/>
          </w:tcPr>
          <w:p w14:paraId="6591F1E6" w14:textId="77777777" w:rsidR="00CD254B" w:rsidRPr="00A934C8" w:rsidRDefault="00CD254B" w:rsidP="00CD254B">
            <w:pPr>
              <w:jc w:val="both"/>
              <w:rPr>
                <w:color w:val="000000"/>
                <w:sz w:val="18"/>
                <w:szCs w:val="18"/>
                <w:lang w:val="en-ID" w:eastAsia="en-ID"/>
              </w:rPr>
            </w:pPr>
            <w:r w:rsidRPr="00A934C8">
              <w:rPr>
                <w:color w:val="000000"/>
                <w:sz w:val="18"/>
                <w:szCs w:val="18"/>
                <w:lang w:val="en-ID" w:eastAsia="en-ID"/>
              </w:rPr>
              <w:t>4356,9497</w:t>
            </w:r>
          </w:p>
        </w:tc>
        <w:tc>
          <w:tcPr>
            <w:tcW w:w="1740" w:type="dxa"/>
            <w:tcBorders>
              <w:top w:val="nil"/>
              <w:left w:val="nil"/>
              <w:bottom w:val="single" w:sz="4" w:space="0" w:color="auto"/>
              <w:right w:val="nil"/>
            </w:tcBorders>
            <w:shd w:val="clear" w:color="auto" w:fill="auto"/>
            <w:noWrap/>
            <w:vAlign w:val="bottom"/>
            <w:hideMark/>
          </w:tcPr>
          <w:p w14:paraId="2AF9E271" w14:textId="77777777" w:rsidR="00CD254B" w:rsidRPr="00A934C8" w:rsidRDefault="00CD254B" w:rsidP="00CD254B">
            <w:pPr>
              <w:jc w:val="both"/>
              <w:rPr>
                <w:color w:val="000000"/>
                <w:sz w:val="18"/>
                <w:szCs w:val="18"/>
                <w:lang w:val="en-ID" w:eastAsia="en-ID"/>
              </w:rPr>
            </w:pPr>
            <w:r w:rsidRPr="00A934C8">
              <w:rPr>
                <w:color w:val="000000"/>
                <w:sz w:val="18"/>
                <w:szCs w:val="18"/>
                <w:lang w:val="en-ID" w:eastAsia="en-ID"/>
              </w:rPr>
              <w:t>4356,9497</w:t>
            </w:r>
          </w:p>
        </w:tc>
      </w:tr>
    </w:tbl>
    <w:p w14:paraId="10B4674B" w14:textId="3F25FE09" w:rsidR="00CD254B" w:rsidRDefault="00A934C8" w:rsidP="00CD254B">
      <w:pPr>
        <w:rPr>
          <w:b/>
          <w:bCs/>
        </w:rPr>
      </w:pPr>
      <w:r>
        <w:rPr>
          <w:b/>
          <w:bCs/>
        </w:rPr>
        <w:tab/>
        <w:t xml:space="preserve">     </w:t>
      </w:r>
      <w:proofErr w:type="spellStart"/>
      <w:r>
        <w:rPr>
          <w:b/>
          <w:bCs/>
        </w:rPr>
        <w:t>Sumber</w:t>
      </w:r>
      <w:proofErr w:type="spellEnd"/>
      <w:r>
        <w:rPr>
          <w:b/>
          <w:bCs/>
        </w:rPr>
        <w:t xml:space="preserve"> : </w:t>
      </w:r>
      <w:proofErr w:type="spellStart"/>
      <w:r>
        <w:t>Analisis</w:t>
      </w:r>
      <w:proofErr w:type="spellEnd"/>
      <w:r>
        <w:t>, 2023</w:t>
      </w:r>
    </w:p>
    <w:p w14:paraId="57E8954C" w14:textId="77777777" w:rsidR="00CD254B" w:rsidRPr="003D5B84" w:rsidRDefault="00CD254B" w:rsidP="00904D6D">
      <w:pPr>
        <w:rPr>
          <w:b/>
          <w:bCs/>
        </w:rPr>
      </w:pPr>
    </w:p>
    <w:p w14:paraId="08CE6F91" w14:textId="483A14B7" w:rsidR="00231A19" w:rsidRDefault="00CD254B" w:rsidP="00231A19">
      <w:pPr>
        <w:jc w:val="both"/>
        <w:rPr>
          <w:b/>
          <w:i/>
          <w:iCs/>
        </w:rPr>
      </w:pPr>
      <w:r w:rsidRPr="003D5B84">
        <w:rPr>
          <w:b/>
          <w:bCs/>
          <w:lang w:val="id-ID"/>
        </w:rPr>
        <w:t>3</w:t>
      </w:r>
      <w:r>
        <w:rPr>
          <w:b/>
          <w:bCs/>
        </w:rPr>
        <w:t>.6</w:t>
      </w:r>
      <w:r w:rsidRPr="003D5B84">
        <w:rPr>
          <w:b/>
          <w:bCs/>
          <w:lang w:val="id-ID"/>
        </w:rPr>
        <w:t xml:space="preserve">. </w:t>
      </w:r>
      <w:r>
        <w:rPr>
          <w:b/>
          <w:bCs/>
        </w:rPr>
        <w:t xml:space="preserve"> </w:t>
      </w:r>
      <w:r>
        <w:rPr>
          <w:b/>
          <w:i/>
          <w:iCs/>
        </w:rPr>
        <w:t>Displacement</w:t>
      </w:r>
    </w:p>
    <w:p w14:paraId="64291E0F" w14:textId="77777777" w:rsidR="00CD254B" w:rsidRPr="00886F6E" w:rsidRDefault="00CD254B" w:rsidP="00CD254B">
      <w:pPr>
        <w:ind w:firstLine="426"/>
        <w:jc w:val="both"/>
      </w:pPr>
      <w:r w:rsidRPr="00886F6E">
        <w:t xml:space="preserve">Nilai </w:t>
      </w:r>
      <w:r w:rsidRPr="004E7BBA">
        <w:rPr>
          <w:i/>
        </w:rPr>
        <w:t>displacement</w:t>
      </w:r>
      <w:r w:rsidRPr="00886F6E">
        <w:t xml:space="preserve"> </w:t>
      </w:r>
      <w:proofErr w:type="spellStart"/>
      <w:r w:rsidRPr="00886F6E">
        <w:t>diambil</w:t>
      </w:r>
      <w:proofErr w:type="spellEnd"/>
      <w:r w:rsidRPr="00886F6E">
        <w:t xml:space="preserve"> </w:t>
      </w:r>
      <w:proofErr w:type="spellStart"/>
      <w:r w:rsidRPr="00886F6E">
        <w:t>nilai</w:t>
      </w:r>
      <w:proofErr w:type="spellEnd"/>
      <w:r w:rsidRPr="00886F6E">
        <w:t xml:space="preserve"> </w:t>
      </w:r>
      <w:proofErr w:type="spellStart"/>
      <w:r w:rsidRPr="00886F6E">
        <w:t>terbesar</w:t>
      </w:r>
      <w:proofErr w:type="spellEnd"/>
      <w:r w:rsidRPr="00886F6E">
        <w:t xml:space="preserve"> </w:t>
      </w:r>
      <w:proofErr w:type="spellStart"/>
      <w:r w:rsidRPr="00886F6E">
        <w:t>berdasarkan</w:t>
      </w:r>
      <w:proofErr w:type="spellEnd"/>
      <w:r w:rsidRPr="00886F6E">
        <w:t xml:space="preserve"> </w:t>
      </w:r>
      <w:proofErr w:type="spellStart"/>
      <w:r w:rsidRPr="00886F6E">
        <w:t>titik</w:t>
      </w:r>
      <w:proofErr w:type="spellEnd"/>
      <w:r w:rsidRPr="00886F6E">
        <w:t xml:space="preserve"> yang </w:t>
      </w:r>
      <w:proofErr w:type="spellStart"/>
      <w:r w:rsidRPr="00886F6E">
        <w:t>ditinjau</w:t>
      </w:r>
      <w:proofErr w:type="spellEnd"/>
      <w:r w:rsidRPr="00886F6E">
        <w:t xml:space="preserve">, Pada  </w:t>
      </w:r>
      <w:proofErr w:type="spellStart"/>
      <w:r w:rsidRPr="00886F6E">
        <w:t>arah</w:t>
      </w:r>
      <w:proofErr w:type="spellEnd"/>
      <w:r w:rsidRPr="00886F6E">
        <w:t xml:space="preserve"> X </w:t>
      </w:r>
      <w:proofErr w:type="spellStart"/>
      <w:r w:rsidRPr="00886F6E">
        <w:t>sebesar</w:t>
      </w:r>
      <w:proofErr w:type="spellEnd"/>
      <w:r w:rsidRPr="00886F6E">
        <w:t xml:space="preserve"> 15,869 mm dan pada </w:t>
      </w:r>
      <w:proofErr w:type="spellStart"/>
      <w:r w:rsidRPr="00886F6E">
        <w:t>arah</w:t>
      </w:r>
      <w:proofErr w:type="spellEnd"/>
      <w:r w:rsidRPr="00886F6E">
        <w:t xml:space="preserve"> Y </w:t>
      </w:r>
      <w:proofErr w:type="spellStart"/>
      <w:r w:rsidRPr="00886F6E">
        <w:t>sebasar</w:t>
      </w:r>
      <w:proofErr w:type="spellEnd"/>
      <w:r w:rsidRPr="00886F6E">
        <w:t xml:space="preserve"> 19,076 mm. Pada Gambar 3 </w:t>
      </w:r>
      <w:proofErr w:type="spellStart"/>
      <w:r w:rsidRPr="00886F6E">
        <w:t>dapat</w:t>
      </w:r>
      <w:proofErr w:type="spellEnd"/>
      <w:r w:rsidRPr="00886F6E">
        <w:t xml:space="preserve"> </w:t>
      </w:r>
      <w:proofErr w:type="spellStart"/>
      <w:r w:rsidRPr="00886F6E">
        <w:t>dilihat</w:t>
      </w:r>
      <w:proofErr w:type="spellEnd"/>
      <w:r w:rsidRPr="00886F6E">
        <w:t xml:space="preserve"> </w:t>
      </w:r>
      <w:proofErr w:type="spellStart"/>
      <w:r w:rsidRPr="00886F6E">
        <w:t>bahwa</w:t>
      </w:r>
      <w:proofErr w:type="spellEnd"/>
      <w:r w:rsidRPr="00886F6E">
        <w:t xml:space="preserve"> pada </w:t>
      </w:r>
      <w:proofErr w:type="spellStart"/>
      <w:r w:rsidRPr="00886F6E">
        <w:t>grafik</w:t>
      </w:r>
      <w:proofErr w:type="spellEnd"/>
      <w:r w:rsidRPr="00886F6E">
        <w:t xml:space="preserve"> </w:t>
      </w:r>
      <w:proofErr w:type="spellStart"/>
      <w:r w:rsidRPr="00886F6E">
        <w:t>tersebut</w:t>
      </w:r>
      <w:proofErr w:type="spellEnd"/>
      <w:r w:rsidRPr="00886F6E">
        <w:t xml:space="preserve"> </w:t>
      </w:r>
      <w:proofErr w:type="spellStart"/>
      <w:r w:rsidRPr="00886F6E">
        <w:t>menunjukkan</w:t>
      </w:r>
      <w:proofErr w:type="spellEnd"/>
      <w:r w:rsidRPr="00886F6E">
        <w:t xml:space="preserve"> </w:t>
      </w:r>
      <w:proofErr w:type="spellStart"/>
      <w:r w:rsidRPr="00886F6E">
        <w:t>peningkatan</w:t>
      </w:r>
      <w:proofErr w:type="spellEnd"/>
      <w:r w:rsidRPr="00886F6E">
        <w:t xml:space="preserve"> </w:t>
      </w:r>
      <w:proofErr w:type="spellStart"/>
      <w:r w:rsidRPr="00886F6E">
        <w:t>nilai</w:t>
      </w:r>
      <w:proofErr w:type="spellEnd"/>
      <w:r w:rsidRPr="00886F6E">
        <w:t xml:space="preserve"> </w:t>
      </w:r>
      <w:r w:rsidRPr="004E7BBA">
        <w:rPr>
          <w:i/>
        </w:rPr>
        <w:t>displacement</w:t>
      </w:r>
      <w:r w:rsidRPr="00886F6E">
        <w:t xml:space="preserve"> pada </w:t>
      </w:r>
      <w:proofErr w:type="spellStart"/>
      <w:r w:rsidRPr="00886F6E">
        <w:t>tiap</w:t>
      </w:r>
      <w:proofErr w:type="spellEnd"/>
      <w:r w:rsidRPr="00886F6E">
        <w:t xml:space="preserve"> </w:t>
      </w:r>
      <w:proofErr w:type="spellStart"/>
      <w:r w:rsidRPr="00886F6E">
        <w:t>lantai</w:t>
      </w:r>
      <w:proofErr w:type="spellEnd"/>
      <w:r w:rsidRPr="00886F6E">
        <w:t xml:space="preserve">. Dari </w:t>
      </w:r>
      <w:proofErr w:type="spellStart"/>
      <w:r w:rsidRPr="00886F6E">
        <w:t>nilai</w:t>
      </w:r>
      <w:proofErr w:type="spellEnd"/>
      <w:r w:rsidRPr="00886F6E">
        <w:t xml:space="preserve"> displacement </w:t>
      </w:r>
      <w:proofErr w:type="spellStart"/>
      <w:r w:rsidRPr="00886F6E">
        <w:t>tersebut</w:t>
      </w:r>
      <w:proofErr w:type="spellEnd"/>
      <w:r w:rsidRPr="00886F6E">
        <w:t xml:space="preserve"> </w:t>
      </w:r>
      <w:proofErr w:type="spellStart"/>
      <w:r w:rsidRPr="00886F6E">
        <w:t>masih</w:t>
      </w:r>
      <w:proofErr w:type="spellEnd"/>
      <w:r w:rsidRPr="00886F6E">
        <w:t xml:space="preserve"> </w:t>
      </w:r>
      <w:proofErr w:type="spellStart"/>
      <w:r w:rsidRPr="00886F6E">
        <w:t>dianggap</w:t>
      </w:r>
      <w:proofErr w:type="spellEnd"/>
      <w:r w:rsidRPr="00886F6E">
        <w:t xml:space="preserve"> </w:t>
      </w:r>
      <w:proofErr w:type="spellStart"/>
      <w:r w:rsidRPr="00886F6E">
        <w:t>kecil</w:t>
      </w:r>
      <w:proofErr w:type="spellEnd"/>
      <w:r w:rsidRPr="00886F6E">
        <w:t xml:space="preserve"> </w:t>
      </w:r>
      <w:proofErr w:type="spellStart"/>
      <w:r w:rsidRPr="00886F6E">
        <w:t>untuk</w:t>
      </w:r>
      <w:proofErr w:type="spellEnd"/>
      <w:r w:rsidRPr="00886F6E">
        <w:t xml:space="preserve"> </w:t>
      </w:r>
      <w:proofErr w:type="spellStart"/>
      <w:r w:rsidRPr="00886F6E">
        <w:t>bangunan</w:t>
      </w:r>
      <w:proofErr w:type="spellEnd"/>
      <w:r w:rsidRPr="00886F6E">
        <w:t xml:space="preserve"> 5 </w:t>
      </w:r>
      <w:proofErr w:type="spellStart"/>
      <w:r w:rsidRPr="00886F6E">
        <w:t>lantai</w:t>
      </w:r>
      <w:proofErr w:type="spellEnd"/>
      <w:r w:rsidRPr="00886F6E">
        <w:t xml:space="preserve">. </w:t>
      </w:r>
    </w:p>
    <w:p w14:paraId="3D13AE56" w14:textId="77777777" w:rsidR="00CD254B" w:rsidRDefault="00CD254B" w:rsidP="00CD254B">
      <w:pPr>
        <w:keepNext/>
        <w:jc w:val="center"/>
      </w:pPr>
      <w:r w:rsidRPr="00886F6E">
        <w:rPr>
          <w:noProof/>
          <w:lang w:val="en-ID" w:eastAsia="en-ID"/>
        </w:rPr>
        <w:drawing>
          <wp:inline distT="0" distB="0" distL="0" distR="0" wp14:anchorId="062E9955" wp14:editId="44BCF5C5">
            <wp:extent cx="3486150" cy="3067050"/>
            <wp:effectExtent l="0" t="0" r="19050" b="19050"/>
            <wp:docPr id="77" name="Chart 77">
              <a:extLst xmlns:a="http://schemas.openxmlformats.org/drawingml/2006/main">
                <a:ext uri="{FF2B5EF4-FFF2-40B4-BE49-F238E27FC236}">
                  <a16:creationId xmlns:a16="http://schemas.microsoft.com/office/drawing/2014/main" id="{85413371-E8DF-46A8-8DD5-0033588FA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6AD77E" w14:textId="2DA77E89" w:rsidR="00CD254B" w:rsidRPr="00A934C8" w:rsidRDefault="00CD254B" w:rsidP="00A934C8">
      <w:pPr>
        <w:pStyle w:val="Caption"/>
        <w:rPr>
          <w:i w:val="0"/>
          <w:iCs w:val="0"/>
        </w:rPr>
      </w:pPr>
      <w:r w:rsidRPr="006C5E54">
        <w:rPr>
          <w:i w:val="0"/>
          <w:iCs w:val="0"/>
        </w:rPr>
        <w:t xml:space="preserve">Gambar </w:t>
      </w:r>
      <w:r w:rsidRPr="006C5E54">
        <w:rPr>
          <w:i w:val="0"/>
          <w:iCs w:val="0"/>
        </w:rPr>
        <w:fldChar w:fldCharType="begin"/>
      </w:r>
      <w:r w:rsidRPr="006C5E54">
        <w:rPr>
          <w:i w:val="0"/>
          <w:iCs w:val="0"/>
        </w:rPr>
        <w:instrText xml:space="preserve"> SEQ Gambar \* ARABIC </w:instrText>
      </w:r>
      <w:r w:rsidRPr="006C5E54">
        <w:rPr>
          <w:i w:val="0"/>
          <w:iCs w:val="0"/>
        </w:rPr>
        <w:fldChar w:fldCharType="separate"/>
      </w:r>
      <w:r w:rsidR="00730E92" w:rsidRPr="006C5E54">
        <w:rPr>
          <w:i w:val="0"/>
          <w:iCs w:val="0"/>
          <w:noProof/>
        </w:rPr>
        <w:t>4</w:t>
      </w:r>
      <w:r w:rsidRPr="006C5E54">
        <w:rPr>
          <w:i w:val="0"/>
          <w:iCs w:val="0"/>
        </w:rPr>
        <w:fldChar w:fldCharType="end"/>
      </w:r>
      <w:r>
        <w:t xml:space="preserve">. </w:t>
      </w:r>
      <w:proofErr w:type="spellStart"/>
      <w:r>
        <w:t>Maxiumum</w:t>
      </w:r>
      <w:proofErr w:type="spellEnd"/>
      <w:r>
        <w:t xml:space="preserve"> Story Displacement </w:t>
      </w:r>
      <w:r w:rsidRPr="00CD254B">
        <w:rPr>
          <w:i w:val="0"/>
          <w:iCs w:val="0"/>
        </w:rPr>
        <w:t>Arah X dan Y</w:t>
      </w:r>
    </w:p>
    <w:p w14:paraId="34162CBB" w14:textId="6CFF2416" w:rsidR="00CD254B" w:rsidRPr="00886F6E" w:rsidRDefault="00CD254B" w:rsidP="00CD254B">
      <w:pPr>
        <w:jc w:val="both"/>
        <w:rPr>
          <w:b/>
        </w:rPr>
      </w:pPr>
      <w:r w:rsidRPr="003D5B84">
        <w:rPr>
          <w:b/>
          <w:bCs/>
          <w:lang w:val="id-ID"/>
        </w:rPr>
        <w:t>3</w:t>
      </w:r>
      <w:r>
        <w:rPr>
          <w:b/>
          <w:bCs/>
        </w:rPr>
        <w:t>.</w:t>
      </w:r>
      <w:r w:rsidR="00FB1D1D">
        <w:rPr>
          <w:b/>
          <w:bCs/>
        </w:rPr>
        <w:t>7</w:t>
      </w:r>
      <w:r w:rsidRPr="003D5B84">
        <w:rPr>
          <w:b/>
          <w:bCs/>
          <w:lang w:val="id-ID"/>
        </w:rPr>
        <w:t xml:space="preserve">. </w:t>
      </w:r>
      <w:r>
        <w:rPr>
          <w:b/>
          <w:bCs/>
        </w:rPr>
        <w:t xml:space="preserve"> </w:t>
      </w:r>
      <w:proofErr w:type="spellStart"/>
      <w:r w:rsidRPr="00886F6E">
        <w:rPr>
          <w:b/>
        </w:rPr>
        <w:t>Simapangan</w:t>
      </w:r>
      <w:proofErr w:type="spellEnd"/>
      <w:r w:rsidRPr="00886F6E">
        <w:rPr>
          <w:b/>
        </w:rPr>
        <w:t xml:space="preserve"> Antar Tingkat (</w:t>
      </w:r>
      <w:r w:rsidRPr="004E7BBA">
        <w:rPr>
          <w:b/>
          <w:i/>
        </w:rPr>
        <w:t>Story Drift</w:t>
      </w:r>
      <w:r w:rsidRPr="00886F6E">
        <w:rPr>
          <w:b/>
        </w:rPr>
        <w:t>)</w:t>
      </w:r>
    </w:p>
    <w:p w14:paraId="28A815EA" w14:textId="77777777" w:rsidR="00FB1D1D" w:rsidRPr="00886F6E" w:rsidRDefault="00FB1D1D" w:rsidP="00FB1D1D">
      <w:pPr>
        <w:ind w:firstLine="426"/>
        <w:jc w:val="both"/>
      </w:pPr>
      <w:r w:rsidRPr="00886F6E">
        <w:t xml:space="preserve">Nilai </w:t>
      </w:r>
      <w:proofErr w:type="spellStart"/>
      <w:r w:rsidRPr="00886F6E">
        <w:t>simpangan</w:t>
      </w:r>
      <w:proofErr w:type="spellEnd"/>
      <w:r w:rsidRPr="00886F6E">
        <w:t xml:space="preserve"> </w:t>
      </w:r>
      <w:proofErr w:type="spellStart"/>
      <w:r w:rsidRPr="00886F6E">
        <w:t>antar</w:t>
      </w:r>
      <w:proofErr w:type="spellEnd"/>
      <w:r w:rsidRPr="00886F6E">
        <w:t xml:space="preserve">  </w:t>
      </w:r>
      <w:proofErr w:type="spellStart"/>
      <w:r w:rsidRPr="00886F6E">
        <w:t>tingkat</w:t>
      </w:r>
      <w:proofErr w:type="spellEnd"/>
      <w:r w:rsidRPr="00886F6E">
        <w:t xml:space="preserve"> </w:t>
      </w:r>
      <w:proofErr w:type="spellStart"/>
      <w:r w:rsidRPr="00886F6E">
        <w:t>mengacu</w:t>
      </w:r>
      <w:proofErr w:type="spellEnd"/>
      <w:r w:rsidRPr="00886F6E">
        <w:t xml:space="preserve"> pada SNI 1726-2019. </w:t>
      </w:r>
      <w:proofErr w:type="spellStart"/>
      <w:r w:rsidRPr="00886F6E">
        <w:t>Berdasarkan</w:t>
      </w:r>
      <w:proofErr w:type="spellEnd"/>
      <w:r w:rsidRPr="00886F6E">
        <w:t xml:space="preserve"> </w:t>
      </w:r>
      <w:proofErr w:type="spellStart"/>
      <w:r w:rsidRPr="00886F6E">
        <w:t>gambar</w:t>
      </w:r>
      <w:proofErr w:type="spellEnd"/>
      <w:r w:rsidRPr="00886F6E">
        <w:t xml:space="preserve"> 4 </w:t>
      </w:r>
      <w:proofErr w:type="spellStart"/>
      <w:r w:rsidRPr="00886F6E">
        <w:t>nilai</w:t>
      </w:r>
      <w:proofErr w:type="spellEnd"/>
      <w:r w:rsidRPr="00886F6E">
        <w:t xml:space="preserve"> </w:t>
      </w:r>
      <w:r w:rsidRPr="004E7BBA">
        <w:rPr>
          <w:i/>
        </w:rPr>
        <w:t>story drift</w:t>
      </w:r>
      <w:r w:rsidRPr="00886F6E">
        <w:t xml:space="preserve"> </w:t>
      </w:r>
      <w:proofErr w:type="spellStart"/>
      <w:r w:rsidRPr="00886F6E">
        <w:t>terbesar</w:t>
      </w:r>
      <w:proofErr w:type="spellEnd"/>
      <w:r w:rsidRPr="00886F6E">
        <w:t xml:space="preserve"> </w:t>
      </w:r>
      <w:proofErr w:type="spellStart"/>
      <w:r w:rsidRPr="00886F6E">
        <w:t>arah</w:t>
      </w:r>
      <w:proofErr w:type="spellEnd"/>
      <w:r w:rsidRPr="00886F6E">
        <w:t xml:space="preserve"> X </w:t>
      </w:r>
      <w:proofErr w:type="spellStart"/>
      <w:r w:rsidRPr="00886F6E">
        <w:t>sebesar</w:t>
      </w:r>
      <w:proofErr w:type="spellEnd"/>
      <w:r w:rsidRPr="00886F6E">
        <w:t xml:space="preserve"> 21,64 mm dan pada </w:t>
      </w:r>
      <w:proofErr w:type="spellStart"/>
      <w:r w:rsidRPr="00886F6E">
        <w:t>arah</w:t>
      </w:r>
      <w:proofErr w:type="spellEnd"/>
      <w:r w:rsidRPr="00886F6E">
        <w:t xml:space="preserve"> Y </w:t>
      </w:r>
      <w:proofErr w:type="spellStart"/>
      <w:r w:rsidRPr="00886F6E">
        <w:t>sebesar</w:t>
      </w:r>
      <w:proofErr w:type="spellEnd"/>
      <w:r w:rsidRPr="00886F6E">
        <w:t xml:space="preserve"> 25,24 mm. Dari </w:t>
      </w:r>
      <w:proofErr w:type="spellStart"/>
      <w:r w:rsidRPr="00886F6E">
        <w:t>kedua</w:t>
      </w:r>
      <w:proofErr w:type="spellEnd"/>
      <w:r w:rsidRPr="00886F6E">
        <w:t xml:space="preserve"> </w:t>
      </w:r>
      <w:proofErr w:type="spellStart"/>
      <w:r w:rsidRPr="00886F6E">
        <w:t>nilai</w:t>
      </w:r>
      <w:proofErr w:type="spellEnd"/>
      <w:r w:rsidRPr="00886F6E">
        <w:t xml:space="preserve"> </w:t>
      </w:r>
      <w:proofErr w:type="spellStart"/>
      <w:r w:rsidRPr="00886F6E">
        <w:t>tersebut</w:t>
      </w:r>
      <w:proofErr w:type="spellEnd"/>
      <w:r w:rsidRPr="00886F6E">
        <w:t xml:space="preserve">, </w:t>
      </w:r>
      <w:proofErr w:type="spellStart"/>
      <w:r w:rsidRPr="00886F6E">
        <w:t>nilai</w:t>
      </w:r>
      <w:proofErr w:type="spellEnd"/>
      <w:r w:rsidRPr="00886F6E">
        <w:t xml:space="preserve"> </w:t>
      </w:r>
      <w:proofErr w:type="spellStart"/>
      <w:r w:rsidRPr="00886F6E">
        <w:t>maksimal</w:t>
      </w:r>
      <w:proofErr w:type="spellEnd"/>
      <w:r w:rsidRPr="00886F6E">
        <w:t xml:space="preserve"> </w:t>
      </w:r>
      <w:proofErr w:type="spellStart"/>
      <w:r w:rsidRPr="00886F6E">
        <w:t>terdapat</w:t>
      </w:r>
      <w:proofErr w:type="spellEnd"/>
      <w:r w:rsidRPr="00886F6E">
        <w:t xml:space="preserve"> pada </w:t>
      </w:r>
      <w:proofErr w:type="spellStart"/>
      <w:r w:rsidRPr="00886F6E">
        <w:t>lantai</w:t>
      </w:r>
      <w:proofErr w:type="spellEnd"/>
      <w:r w:rsidRPr="00886F6E">
        <w:t xml:space="preserve"> 2, dan </w:t>
      </w:r>
      <w:proofErr w:type="spellStart"/>
      <w:r w:rsidRPr="00886F6E">
        <w:t>semakin</w:t>
      </w:r>
      <w:proofErr w:type="spellEnd"/>
      <w:r w:rsidRPr="00886F6E">
        <w:t xml:space="preserve"> </w:t>
      </w:r>
      <w:proofErr w:type="spellStart"/>
      <w:r w:rsidRPr="00886F6E">
        <w:t>mengecil</w:t>
      </w:r>
      <w:proofErr w:type="spellEnd"/>
      <w:r w:rsidRPr="00886F6E">
        <w:t xml:space="preserve"> </w:t>
      </w:r>
      <w:proofErr w:type="spellStart"/>
      <w:r w:rsidRPr="00886F6E">
        <w:t>hingga</w:t>
      </w:r>
      <w:proofErr w:type="spellEnd"/>
      <w:r w:rsidRPr="00886F6E">
        <w:t xml:space="preserve"> </w:t>
      </w:r>
      <w:proofErr w:type="spellStart"/>
      <w:r w:rsidRPr="00886F6E">
        <w:t>ke</w:t>
      </w:r>
      <w:proofErr w:type="spellEnd"/>
      <w:r w:rsidRPr="00886F6E">
        <w:t xml:space="preserve"> </w:t>
      </w:r>
      <w:proofErr w:type="spellStart"/>
      <w:r w:rsidRPr="00886F6E">
        <w:t>lantai</w:t>
      </w:r>
      <w:proofErr w:type="spellEnd"/>
      <w:r w:rsidRPr="00886F6E">
        <w:t xml:space="preserve"> atap pada </w:t>
      </w:r>
      <w:proofErr w:type="spellStart"/>
      <w:r w:rsidRPr="00886F6E">
        <w:t>elevasi</w:t>
      </w:r>
      <w:proofErr w:type="spellEnd"/>
      <w:r w:rsidRPr="00886F6E">
        <w:t xml:space="preserve"> 21 m.  </w:t>
      </w:r>
      <w:proofErr w:type="spellStart"/>
      <w:r w:rsidRPr="00886F6E">
        <w:t>tetapi</w:t>
      </w:r>
      <w:proofErr w:type="spellEnd"/>
      <w:r w:rsidRPr="00886F6E">
        <w:t xml:space="preserve"> </w:t>
      </w:r>
      <w:proofErr w:type="spellStart"/>
      <w:r w:rsidRPr="00886F6E">
        <w:t>terjadi</w:t>
      </w:r>
      <w:proofErr w:type="spellEnd"/>
      <w:r w:rsidRPr="00886F6E">
        <w:t xml:space="preserve"> </w:t>
      </w:r>
      <w:proofErr w:type="spellStart"/>
      <w:r w:rsidRPr="00886F6E">
        <w:t>peningkatan</w:t>
      </w:r>
      <w:proofErr w:type="spellEnd"/>
      <w:r w:rsidRPr="00886F6E">
        <w:t xml:space="preserve"> </w:t>
      </w:r>
      <w:proofErr w:type="spellStart"/>
      <w:r w:rsidRPr="00886F6E">
        <w:t>nilai</w:t>
      </w:r>
      <w:proofErr w:type="spellEnd"/>
      <w:r w:rsidRPr="00886F6E">
        <w:t xml:space="preserve"> </w:t>
      </w:r>
      <w:proofErr w:type="spellStart"/>
      <w:r w:rsidRPr="004E7BBA">
        <w:rPr>
          <w:i/>
        </w:rPr>
        <w:t>stroy</w:t>
      </w:r>
      <w:proofErr w:type="spellEnd"/>
      <w:r w:rsidRPr="004E7BBA">
        <w:rPr>
          <w:i/>
        </w:rPr>
        <w:t xml:space="preserve"> drift</w:t>
      </w:r>
      <w:r w:rsidRPr="00886F6E">
        <w:t xml:space="preserve"> pada </w:t>
      </w:r>
      <w:proofErr w:type="spellStart"/>
      <w:r w:rsidRPr="00886F6E">
        <w:t>elevasi</w:t>
      </w:r>
      <w:proofErr w:type="spellEnd"/>
      <w:r w:rsidRPr="00886F6E">
        <w:t xml:space="preserve"> 24,5 m, yang </w:t>
      </w:r>
      <w:proofErr w:type="spellStart"/>
      <w:r w:rsidRPr="00886F6E">
        <w:t>seharusnya</w:t>
      </w:r>
      <w:proofErr w:type="spellEnd"/>
      <w:r w:rsidRPr="00886F6E">
        <w:t xml:space="preserve"> </w:t>
      </w:r>
      <w:proofErr w:type="spellStart"/>
      <w:r w:rsidRPr="00886F6E">
        <w:t>semakin</w:t>
      </w:r>
      <w:proofErr w:type="spellEnd"/>
      <w:r w:rsidRPr="00886F6E">
        <w:t xml:space="preserve"> </w:t>
      </w:r>
      <w:proofErr w:type="spellStart"/>
      <w:r w:rsidRPr="00886F6E">
        <w:t>tinggi</w:t>
      </w:r>
      <w:proofErr w:type="spellEnd"/>
      <w:r w:rsidRPr="00886F6E">
        <w:t xml:space="preserve"> </w:t>
      </w:r>
      <w:proofErr w:type="spellStart"/>
      <w:r w:rsidRPr="00886F6E">
        <w:t>lantai</w:t>
      </w:r>
      <w:proofErr w:type="spellEnd"/>
      <w:r w:rsidRPr="00886F6E">
        <w:t xml:space="preserve"> </w:t>
      </w:r>
      <w:proofErr w:type="spellStart"/>
      <w:r w:rsidRPr="00886F6E">
        <w:t>maka</w:t>
      </w:r>
      <w:proofErr w:type="spellEnd"/>
      <w:r w:rsidRPr="00886F6E">
        <w:t xml:space="preserve"> </w:t>
      </w:r>
      <w:proofErr w:type="spellStart"/>
      <w:r w:rsidRPr="00886F6E">
        <w:t>semakin</w:t>
      </w:r>
      <w:proofErr w:type="spellEnd"/>
      <w:r w:rsidRPr="00886F6E">
        <w:t xml:space="preserve"> </w:t>
      </w:r>
      <w:proofErr w:type="spellStart"/>
      <w:r w:rsidRPr="00886F6E">
        <w:t>kecil</w:t>
      </w:r>
      <w:proofErr w:type="spellEnd"/>
      <w:r w:rsidRPr="00886F6E">
        <w:t xml:space="preserve"> </w:t>
      </w:r>
      <w:proofErr w:type="spellStart"/>
      <w:r w:rsidRPr="00886F6E">
        <w:t>nilai</w:t>
      </w:r>
      <w:proofErr w:type="spellEnd"/>
      <w:r w:rsidRPr="00886F6E">
        <w:t xml:space="preserve"> story drift. Hal </w:t>
      </w:r>
      <w:proofErr w:type="spellStart"/>
      <w:r w:rsidRPr="00886F6E">
        <w:t>tersebut</w:t>
      </w:r>
      <w:proofErr w:type="spellEnd"/>
      <w:r w:rsidRPr="00886F6E">
        <w:t xml:space="preserve"> </w:t>
      </w:r>
      <w:proofErr w:type="spellStart"/>
      <w:r w:rsidRPr="00886F6E">
        <w:t>masih</w:t>
      </w:r>
      <w:proofErr w:type="spellEnd"/>
      <w:r w:rsidRPr="00886F6E">
        <w:t xml:space="preserve"> </w:t>
      </w:r>
      <w:proofErr w:type="spellStart"/>
      <w:r w:rsidRPr="00886F6E">
        <w:t>dalam</w:t>
      </w:r>
      <w:proofErr w:type="spellEnd"/>
      <w:r w:rsidRPr="00886F6E">
        <w:t xml:space="preserve"> </w:t>
      </w:r>
      <w:proofErr w:type="spellStart"/>
      <w:r w:rsidRPr="00886F6E">
        <w:t>kategori</w:t>
      </w:r>
      <w:proofErr w:type="spellEnd"/>
      <w:r w:rsidRPr="00886F6E">
        <w:t xml:space="preserve"> </w:t>
      </w:r>
      <w:proofErr w:type="spellStart"/>
      <w:r w:rsidRPr="00886F6E">
        <w:t>aman</w:t>
      </w:r>
      <w:proofErr w:type="spellEnd"/>
      <w:r w:rsidRPr="00886F6E">
        <w:t xml:space="preserve"> </w:t>
      </w:r>
      <w:proofErr w:type="spellStart"/>
      <w:r w:rsidRPr="00886F6E">
        <w:t>karena</w:t>
      </w:r>
      <w:proofErr w:type="spellEnd"/>
      <w:r w:rsidRPr="00886F6E">
        <w:t xml:space="preserve"> </w:t>
      </w:r>
      <w:proofErr w:type="spellStart"/>
      <w:r w:rsidRPr="00886F6E">
        <w:t>masih</w:t>
      </w:r>
      <w:proofErr w:type="spellEnd"/>
      <w:r w:rsidRPr="00886F6E">
        <w:t xml:space="preserve"> </w:t>
      </w:r>
      <w:proofErr w:type="spellStart"/>
      <w:r w:rsidRPr="00886F6E">
        <w:t>dibawah</w:t>
      </w:r>
      <w:proofErr w:type="spellEnd"/>
      <w:r w:rsidRPr="00886F6E">
        <w:t xml:space="preserve"> </w:t>
      </w:r>
      <w:proofErr w:type="spellStart"/>
      <w:r w:rsidRPr="00886F6E">
        <w:t>nilai</w:t>
      </w:r>
      <w:proofErr w:type="spellEnd"/>
      <w:r w:rsidRPr="00886F6E">
        <w:t xml:space="preserve"> drift limit yang </w:t>
      </w:r>
      <w:proofErr w:type="spellStart"/>
      <w:r w:rsidRPr="00886F6E">
        <w:t>diperoleh</w:t>
      </w:r>
      <w:proofErr w:type="spellEnd"/>
      <w:r w:rsidRPr="00886F6E">
        <w:t xml:space="preserve"> </w:t>
      </w:r>
      <w:proofErr w:type="spellStart"/>
      <w:r w:rsidRPr="00886F6E">
        <w:t>sebesar</w:t>
      </w:r>
      <w:proofErr w:type="spellEnd"/>
      <w:r w:rsidRPr="00886F6E">
        <w:t xml:space="preserve"> 30 mm.</w:t>
      </w:r>
    </w:p>
    <w:p w14:paraId="40264531" w14:textId="51BEC538" w:rsidR="00CD254B" w:rsidRPr="00FB1D1D" w:rsidRDefault="00CD254B" w:rsidP="00CD254B">
      <w:pPr>
        <w:jc w:val="both"/>
        <w:rPr>
          <w:b/>
        </w:rPr>
      </w:pPr>
    </w:p>
    <w:p w14:paraId="0CD47461" w14:textId="77777777" w:rsidR="00FB1D1D" w:rsidRDefault="00FB1D1D" w:rsidP="00FB1D1D">
      <w:pPr>
        <w:keepNext/>
        <w:jc w:val="center"/>
      </w:pPr>
      <w:r w:rsidRPr="00886F6E">
        <w:rPr>
          <w:noProof/>
          <w:lang w:val="en-ID" w:eastAsia="en-ID"/>
        </w:rPr>
        <w:lastRenderedPageBreak/>
        <w:drawing>
          <wp:inline distT="0" distB="0" distL="0" distR="0" wp14:anchorId="60ECCFF9" wp14:editId="77F35E0B">
            <wp:extent cx="3790950" cy="3181350"/>
            <wp:effectExtent l="0" t="0" r="0" b="0"/>
            <wp:docPr id="78" name="Chart 78">
              <a:extLst xmlns:a="http://schemas.openxmlformats.org/drawingml/2006/main">
                <a:ext uri="{FF2B5EF4-FFF2-40B4-BE49-F238E27FC236}">
                  <a16:creationId xmlns:a16="http://schemas.microsoft.com/office/drawing/2014/main" id="{DD056697-4327-4B55-8A9E-A48C6D1E7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0E299C" w14:textId="78EA4AC8" w:rsidR="00FB1D1D" w:rsidRDefault="00FB1D1D" w:rsidP="00FB1D1D">
      <w:pPr>
        <w:pStyle w:val="Caption"/>
        <w:rPr>
          <w:i w:val="0"/>
          <w:iCs w:val="0"/>
        </w:rPr>
      </w:pPr>
      <w:r w:rsidRPr="006C5E54">
        <w:rPr>
          <w:i w:val="0"/>
          <w:iCs w:val="0"/>
        </w:rPr>
        <w:t xml:space="preserve">Gambar </w:t>
      </w:r>
      <w:r w:rsidRPr="006C5E54">
        <w:rPr>
          <w:i w:val="0"/>
          <w:iCs w:val="0"/>
        </w:rPr>
        <w:fldChar w:fldCharType="begin"/>
      </w:r>
      <w:r w:rsidRPr="006C5E54">
        <w:rPr>
          <w:i w:val="0"/>
          <w:iCs w:val="0"/>
        </w:rPr>
        <w:instrText xml:space="preserve"> SEQ Gambar \* ARABIC </w:instrText>
      </w:r>
      <w:r w:rsidRPr="006C5E54">
        <w:rPr>
          <w:i w:val="0"/>
          <w:iCs w:val="0"/>
        </w:rPr>
        <w:fldChar w:fldCharType="separate"/>
      </w:r>
      <w:r w:rsidR="00730E92" w:rsidRPr="006C5E54">
        <w:rPr>
          <w:i w:val="0"/>
          <w:iCs w:val="0"/>
          <w:noProof/>
        </w:rPr>
        <w:t>5</w:t>
      </w:r>
      <w:r w:rsidRPr="006C5E54">
        <w:rPr>
          <w:i w:val="0"/>
          <w:iCs w:val="0"/>
        </w:rPr>
        <w:fldChar w:fldCharType="end"/>
      </w:r>
      <w:r>
        <w:rPr>
          <w:i w:val="0"/>
          <w:iCs w:val="0"/>
        </w:rPr>
        <w:t>.</w:t>
      </w:r>
      <w:r>
        <w:t xml:space="preserve"> </w:t>
      </w:r>
      <w:proofErr w:type="spellStart"/>
      <w:r w:rsidRPr="00264E0B">
        <w:t>Maxiumum</w:t>
      </w:r>
      <w:proofErr w:type="spellEnd"/>
      <w:r w:rsidRPr="00264E0B">
        <w:t xml:space="preserve"> Story Displacement </w:t>
      </w:r>
      <w:r w:rsidRPr="00FB1D1D">
        <w:rPr>
          <w:i w:val="0"/>
          <w:iCs w:val="0"/>
        </w:rPr>
        <w:t>Arah X dan Y</w:t>
      </w:r>
    </w:p>
    <w:p w14:paraId="78108209" w14:textId="77777777" w:rsidR="00FB1D1D" w:rsidRPr="00FB1D1D" w:rsidRDefault="00FB1D1D" w:rsidP="00FB1D1D"/>
    <w:p w14:paraId="68D30F8D" w14:textId="4F485DE2" w:rsidR="00FB1D1D" w:rsidRDefault="00FB1D1D" w:rsidP="00FB1D1D">
      <w:pPr>
        <w:pStyle w:val="Caption"/>
        <w:tabs>
          <w:tab w:val="left" w:pos="426"/>
        </w:tabs>
        <w:spacing w:line="240" w:lineRule="auto"/>
        <w:jc w:val="left"/>
        <w:rPr>
          <w:b/>
          <w:bCs/>
          <w:i w:val="0"/>
          <w:iCs w:val="0"/>
        </w:rPr>
      </w:pPr>
      <w:r>
        <w:rPr>
          <w:b/>
          <w:bCs/>
          <w:i w:val="0"/>
          <w:iCs w:val="0"/>
        </w:rPr>
        <w:t>4.</w:t>
      </w:r>
      <w:r>
        <w:rPr>
          <w:b/>
          <w:bCs/>
          <w:i w:val="0"/>
          <w:iCs w:val="0"/>
        </w:rPr>
        <w:tab/>
      </w:r>
      <w:r w:rsidRPr="00FB1D1D">
        <w:rPr>
          <w:b/>
          <w:bCs/>
          <w:i w:val="0"/>
          <w:iCs w:val="0"/>
        </w:rPr>
        <w:t>KESIMPULAN</w:t>
      </w:r>
      <w:r>
        <w:rPr>
          <w:b/>
          <w:bCs/>
          <w:i w:val="0"/>
          <w:iCs w:val="0"/>
        </w:rPr>
        <w:tab/>
      </w:r>
    </w:p>
    <w:p w14:paraId="116570CA" w14:textId="59A5815F" w:rsidR="00FB1D1D" w:rsidRDefault="00FB1D1D" w:rsidP="00E07FA0">
      <w:pPr>
        <w:pStyle w:val="Caption"/>
        <w:tabs>
          <w:tab w:val="left" w:pos="426"/>
        </w:tabs>
        <w:spacing w:line="240" w:lineRule="auto"/>
        <w:jc w:val="both"/>
        <w:rPr>
          <w:i w:val="0"/>
          <w:iCs w:val="0"/>
        </w:rPr>
      </w:pPr>
      <w:r>
        <w:rPr>
          <w:i w:val="0"/>
          <w:iCs w:val="0"/>
        </w:rPr>
        <w:tab/>
      </w:r>
      <w:proofErr w:type="spellStart"/>
      <w:r w:rsidR="00E07FA0" w:rsidRPr="00E07FA0">
        <w:rPr>
          <w:i w:val="0"/>
          <w:iCs w:val="0"/>
        </w:rPr>
        <w:t>Berdasarkan</w:t>
      </w:r>
      <w:proofErr w:type="spellEnd"/>
      <w:r w:rsidR="00E07FA0" w:rsidRPr="00E07FA0">
        <w:rPr>
          <w:i w:val="0"/>
          <w:iCs w:val="0"/>
        </w:rPr>
        <w:t xml:space="preserve"> </w:t>
      </w:r>
      <w:proofErr w:type="spellStart"/>
      <w:r w:rsidR="00E07FA0" w:rsidRPr="00E07FA0">
        <w:rPr>
          <w:i w:val="0"/>
          <w:iCs w:val="0"/>
        </w:rPr>
        <w:t>analisis</w:t>
      </w:r>
      <w:proofErr w:type="spellEnd"/>
      <w:r w:rsidR="00E07FA0" w:rsidRPr="00E07FA0">
        <w:rPr>
          <w:i w:val="0"/>
          <w:iCs w:val="0"/>
        </w:rPr>
        <w:t xml:space="preserve"> </w:t>
      </w:r>
      <w:proofErr w:type="spellStart"/>
      <w:r w:rsidR="00E07FA0" w:rsidRPr="00E07FA0">
        <w:rPr>
          <w:i w:val="0"/>
          <w:iCs w:val="0"/>
        </w:rPr>
        <w:t>ragam</w:t>
      </w:r>
      <w:proofErr w:type="spellEnd"/>
      <w:r w:rsidR="00E07FA0" w:rsidRPr="00E07FA0">
        <w:rPr>
          <w:i w:val="0"/>
          <w:iCs w:val="0"/>
        </w:rPr>
        <w:t xml:space="preserve"> respon </w:t>
      </w:r>
      <w:proofErr w:type="spellStart"/>
      <w:r w:rsidR="00E07FA0" w:rsidRPr="00E07FA0">
        <w:rPr>
          <w:i w:val="0"/>
          <w:iCs w:val="0"/>
        </w:rPr>
        <w:t>spektrum</w:t>
      </w:r>
      <w:proofErr w:type="spellEnd"/>
      <w:r w:rsidR="00E07FA0" w:rsidRPr="00E07FA0">
        <w:rPr>
          <w:i w:val="0"/>
          <w:iCs w:val="0"/>
        </w:rPr>
        <w:t xml:space="preserve"> pada </w:t>
      </w:r>
      <w:proofErr w:type="spellStart"/>
      <w:r w:rsidR="00E07FA0" w:rsidRPr="00E07FA0">
        <w:rPr>
          <w:i w:val="0"/>
          <w:iCs w:val="0"/>
        </w:rPr>
        <w:t>arah</w:t>
      </w:r>
      <w:proofErr w:type="spellEnd"/>
      <w:r w:rsidR="00E07FA0" w:rsidRPr="00E07FA0">
        <w:rPr>
          <w:i w:val="0"/>
          <w:iCs w:val="0"/>
        </w:rPr>
        <w:t xml:space="preserve"> X dan Y </w:t>
      </w:r>
      <w:proofErr w:type="spellStart"/>
      <w:r w:rsidR="00E07FA0" w:rsidRPr="00E07FA0">
        <w:rPr>
          <w:i w:val="0"/>
          <w:iCs w:val="0"/>
        </w:rPr>
        <w:t>menghasilkan</w:t>
      </w:r>
      <w:proofErr w:type="spellEnd"/>
      <w:r w:rsidR="00E07FA0" w:rsidRPr="00E07FA0">
        <w:rPr>
          <w:i w:val="0"/>
          <w:iCs w:val="0"/>
        </w:rPr>
        <w:t xml:space="preserve"> </w:t>
      </w:r>
      <w:proofErr w:type="spellStart"/>
      <w:r w:rsidR="00E07FA0" w:rsidRPr="00E07FA0">
        <w:rPr>
          <w:i w:val="0"/>
          <w:iCs w:val="0"/>
        </w:rPr>
        <w:t>Vdinamik</w:t>
      </w:r>
      <w:proofErr w:type="spellEnd"/>
      <w:r w:rsidR="00E07FA0" w:rsidRPr="00E07FA0">
        <w:rPr>
          <w:i w:val="0"/>
          <w:iCs w:val="0"/>
        </w:rPr>
        <w:t xml:space="preserve"> ≥ 100% </w:t>
      </w:r>
      <w:proofErr w:type="spellStart"/>
      <w:r w:rsidR="00E07FA0" w:rsidRPr="00E07FA0">
        <w:rPr>
          <w:i w:val="0"/>
          <w:iCs w:val="0"/>
        </w:rPr>
        <w:t>Vstatik</w:t>
      </w:r>
      <w:proofErr w:type="spellEnd"/>
      <w:r w:rsidR="00E07FA0" w:rsidRPr="00E07FA0">
        <w:rPr>
          <w:i w:val="0"/>
          <w:iCs w:val="0"/>
        </w:rPr>
        <w:t xml:space="preserve">, </w:t>
      </w:r>
      <w:proofErr w:type="spellStart"/>
      <w:r w:rsidR="00E07FA0" w:rsidRPr="00E07FA0">
        <w:rPr>
          <w:i w:val="0"/>
          <w:iCs w:val="0"/>
        </w:rPr>
        <w:t>dengan</w:t>
      </w:r>
      <w:proofErr w:type="spellEnd"/>
      <w:r w:rsidR="00E07FA0" w:rsidRPr="00E07FA0">
        <w:rPr>
          <w:i w:val="0"/>
          <w:iCs w:val="0"/>
        </w:rPr>
        <w:t xml:space="preserve"> </w:t>
      </w:r>
      <w:proofErr w:type="spellStart"/>
      <w:r w:rsidR="00E07FA0" w:rsidRPr="00E07FA0">
        <w:rPr>
          <w:i w:val="0"/>
          <w:iCs w:val="0"/>
        </w:rPr>
        <w:t>nilai</w:t>
      </w:r>
      <w:proofErr w:type="spellEnd"/>
      <w:r w:rsidR="00E07FA0" w:rsidRPr="00E07FA0">
        <w:rPr>
          <w:i w:val="0"/>
          <w:iCs w:val="0"/>
        </w:rPr>
        <w:t xml:space="preserve"> </w:t>
      </w:r>
      <w:proofErr w:type="spellStart"/>
      <w:r w:rsidR="00E07FA0" w:rsidRPr="00E07FA0">
        <w:rPr>
          <w:i w:val="0"/>
          <w:iCs w:val="0"/>
        </w:rPr>
        <w:t>Vxdinamik</w:t>
      </w:r>
      <w:proofErr w:type="spellEnd"/>
      <w:r w:rsidR="00E07FA0" w:rsidRPr="00E07FA0">
        <w:rPr>
          <w:i w:val="0"/>
          <w:iCs w:val="0"/>
        </w:rPr>
        <w:t xml:space="preserve"> </w:t>
      </w:r>
      <w:proofErr w:type="spellStart"/>
      <w:r w:rsidR="00E07FA0" w:rsidRPr="00E07FA0">
        <w:rPr>
          <w:i w:val="0"/>
          <w:iCs w:val="0"/>
        </w:rPr>
        <w:t>sebesar</w:t>
      </w:r>
      <w:proofErr w:type="spellEnd"/>
      <w:r w:rsidR="00E07FA0" w:rsidRPr="00E07FA0">
        <w:rPr>
          <w:i w:val="0"/>
          <w:iCs w:val="0"/>
        </w:rPr>
        <w:t xml:space="preserve"> 4357,5567 </w:t>
      </w:r>
      <w:proofErr w:type="spellStart"/>
      <w:r w:rsidR="00E07FA0" w:rsidRPr="00E07FA0">
        <w:rPr>
          <w:i w:val="0"/>
          <w:iCs w:val="0"/>
        </w:rPr>
        <w:t>kN</w:t>
      </w:r>
      <w:proofErr w:type="spellEnd"/>
      <w:r w:rsidR="00E07FA0" w:rsidRPr="00E07FA0">
        <w:rPr>
          <w:i w:val="0"/>
          <w:iCs w:val="0"/>
        </w:rPr>
        <w:t xml:space="preserve"> dan </w:t>
      </w:r>
      <w:proofErr w:type="spellStart"/>
      <w:r w:rsidR="00E07FA0" w:rsidRPr="00E07FA0">
        <w:rPr>
          <w:i w:val="0"/>
          <w:iCs w:val="0"/>
        </w:rPr>
        <w:t>nilai</w:t>
      </w:r>
      <w:proofErr w:type="spellEnd"/>
      <w:r w:rsidR="00E07FA0" w:rsidRPr="00E07FA0">
        <w:rPr>
          <w:i w:val="0"/>
          <w:iCs w:val="0"/>
        </w:rPr>
        <w:t xml:space="preserve"> </w:t>
      </w:r>
      <w:proofErr w:type="spellStart"/>
      <w:r w:rsidR="00E07FA0" w:rsidRPr="00E07FA0">
        <w:rPr>
          <w:i w:val="0"/>
          <w:iCs w:val="0"/>
        </w:rPr>
        <w:t>Vydinamik</w:t>
      </w:r>
      <w:proofErr w:type="spellEnd"/>
      <w:r w:rsidR="00E07FA0" w:rsidRPr="00E07FA0">
        <w:rPr>
          <w:i w:val="0"/>
          <w:iCs w:val="0"/>
        </w:rPr>
        <w:t xml:space="preserve"> </w:t>
      </w:r>
      <w:proofErr w:type="spellStart"/>
      <w:r w:rsidR="00E07FA0" w:rsidRPr="00E07FA0">
        <w:rPr>
          <w:i w:val="0"/>
          <w:iCs w:val="0"/>
        </w:rPr>
        <w:t>sebesar</w:t>
      </w:r>
      <w:proofErr w:type="spellEnd"/>
      <w:r w:rsidR="00E07FA0" w:rsidRPr="00E07FA0">
        <w:rPr>
          <w:i w:val="0"/>
          <w:iCs w:val="0"/>
        </w:rPr>
        <w:t xml:space="preserve"> 4357,563 </w:t>
      </w:r>
      <w:proofErr w:type="spellStart"/>
      <w:r w:rsidR="00E07FA0" w:rsidRPr="00E07FA0">
        <w:rPr>
          <w:i w:val="0"/>
          <w:iCs w:val="0"/>
        </w:rPr>
        <w:t>kN</w:t>
      </w:r>
      <w:proofErr w:type="spellEnd"/>
      <w:r w:rsidR="00E07FA0" w:rsidRPr="00E07FA0">
        <w:rPr>
          <w:i w:val="0"/>
          <w:iCs w:val="0"/>
        </w:rPr>
        <w:t xml:space="preserve">, dan </w:t>
      </w:r>
      <w:proofErr w:type="spellStart"/>
      <w:r w:rsidR="00E07FA0" w:rsidRPr="00E07FA0">
        <w:rPr>
          <w:i w:val="0"/>
          <w:iCs w:val="0"/>
        </w:rPr>
        <w:t>diperoleh</w:t>
      </w:r>
      <w:proofErr w:type="spellEnd"/>
      <w:r w:rsidR="00E07FA0" w:rsidRPr="00E07FA0">
        <w:rPr>
          <w:i w:val="0"/>
          <w:iCs w:val="0"/>
        </w:rPr>
        <w:t xml:space="preserve"> </w:t>
      </w:r>
      <w:proofErr w:type="spellStart"/>
      <w:r w:rsidR="00E07FA0" w:rsidRPr="00E07FA0">
        <w:rPr>
          <w:i w:val="0"/>
          <w:iCs w:val="0"/>
        </w:rPr>
        <w:t>nilai</w:t>
      </w:r>
      <w:proofErr w:type="spellEnd"/>
      <w:r w:rsidR="00E07FA0" w:rsidRPr="00E07FA0">
        <w:rPr>
          <w:i w:val="0"/>
          <w:iCs w:val="0"/>
        </w:rPr>
        <w:t xml:space="preserve"> displacement </w:t>
      </w:r>
      <w:proofErr w:type="spellStart"/>
      <w:r w:rsidR="00E07FA0" w:rsidRPr="00E07FA0">
        <w:rPr>
          <w:i w:val="0"/>
          <w:iCs w:val="0"/>
        </w:rPr>
        <w:t>sebesar</w:t>
      </w:r>
      <w:proofErr w:type="spellEnd"/>
      <w:r w:rsidR="00E07FA0" w:rsidRPr="00E07FA0">
        <w:rPr>
          <w:i w:val="0"/>
          <w:iCs w:val="0"/>
        </w:rPr>
        <w:t xml:space="preserve">  15,869 mm pada </w:t>
      </w:r>
      <w:proofErr w:type="spellStart"/>
      <w:r w:rsidR="00E07FA0" w:rsidRPr="00E07FA0">
        <w:rPr>
          <w:i w:val="0"/>
          <w:iCs w:val="0"/>
        </w:rPr>
        <w:t>arah</w:t>
      </w:r>
      <w:proofErr w:type="spellEnd"/>
      <w:r w:rsidR="00E07FA0" w:rsidRPr="00E07FA0">
        <w:rPr>
          <w:i w:val="0"/>
          <w:iCs w:val="0"/>
        </w:rPr>
        <w:t xml:space="preserve"> X dan 19,076 mm pada </w:t>
      </w:r>
      <w:proofErr w:type="spellStart"/>
      <w:r w:rsidR="00E07FA0" w:rsidRPr="00E07FA0">
        <w:rPr>
          <w:i w:val="0"/>
          <w:iCs w:val="0"/>
        </w:rPr>
        <w:t>arah</w:t>
      </w:r>
      <w:proofErr w:type="spellEnd"/>
      <w:r w:rsidR="00E07FA0" w:rsidRPr="00E07FA0">
        <w:rPr>
          <w:i w:val="0"/>
          <w:iCs w:val="0"/>
        </w:rPr>
        <w:t xml:space="preserve"> Y , </w:t>
      </w:r>
      <w:proofErr w:type="spellStart"/>
      <w:r w:rsidR="00E07FA0" w:rsidRPr="00E07FA0">
        <w:rPr>
          <w:i w:val="0"/>
          <w:iCs w:val="0"/>
        </w:rPr>
        <w:t>nilai</w:t>
      </w:r>
      <w:proofErr w:type="spellEnd"/>
      <w:r w:rsidR="00E07FA0" w:rsidRPr="00E07FA0">
        <w:rPr>
          <w:i w:val="0"/>
          <w:iCs w:val="0"/>
        </w:rPr>
        <w:t xml:space="preserve"> </w:t>
      </w:r>
      <w:proofErr w:type="spellStart"/>
      <w:r w:rsidR="00E07FA0" w:rsidRPr="00E07FA0">
        <w:rPr>
          <w:i w:val="0"/>
          <w:iCs w:val="0"/>
        </w:rPr>
        <w:t>tersebut</w:t>
      </w:r>
      <w:proofErr w:type="spellEnd"/>
      <w:r w:rsidR="00E07FA0" w:rsidRPr="00E07FA0">
        <w:rPr>
          <w:i w:val="0"/>
          <w:iCs w:val="0"/>
        </w:rPr>
        <w:t xml:space="preserve"> </w:t>
      </w:r>
      <w:proofErr w:type="spellStart"/>
      <w:r w:rsidR="00E07FA0" w:rsidRPr="00E07FA0">
        <w:rPr>
          <w:i w:val="0"/>
          <w:iCs w:val="0"/>
        </w:rPr>
        <w:t>masih</w:t>
      </w:r>
      <w:proofErr w:type="spellEnd"/>
      <w:r w:rsidR="00E07FA0" w:rsidRPr="00E07FA0">
        <w:rPr>
          <w:i w:val="0"/>
          <w:iCs w:val="0"/>
        </w:rPr>
        <w:t xml:space="preserve"> </w:t>
      </w:r>
      <w:proofErr w:type="spellStart"/>
      <w:r w:rsidR="00E07FA0" w:rsidRPr="00E07FA0">
        <w:rPr>
          <w:i w:val="0"/>
          <w:iCs w:val="0"/>
        </w:rPr>
        <w:t>dalam</w:t>
      </w:r>
      <w:proofErr w:type="spellEnd"/>
      <w:r w:rsidR="00E07FA0" w:rsidRPr="00E07FA0">
        <w:rPr>
          <w:i w:val="0"/>
          <w:iCs w:val="0"/>
        </w:rPr>
        <w:t xml:space="preserve"> </w:t>
      </w:r>
      <w:proofErr w:type="spellStart"/>
      <w:r w:rsidR="00E07FA0" w:rsidRPr="00E07FA0">
        <w:rPr>
          <w:i w:val="0"/>
          <w:iCs w:val="0"/>
        </w:rPr>
        <w:t>kategori</w:t>
      </w:r>
      <w:proofErr w:type="spellEnd"/>
      <w:r w:rsidR="00E07FA0" w:rsidRPr="00E07FA0">
        <w:rPr>
          <w:i w:val="0"/>
          <w:iCs w:val="0"/>
        </w:rPr>
        <w:t xml:space="preserve"> </w:t>
      </w:r>
      <w:proofErr w:type="spellStart"/>
      <w:r w:rsidR="00E07FA0" w:rsidRPr="00E07FA0">
        <w:rPr>
          <w:i w:val="0"/>
          <w:iCs w:val="0"/>
        </w:rPr>
        <w:t>aman</w:t>
      </w:r>
      <w:proofErr w:type="spellEnd"/>
      <w:r w:rsidR="00E07FA0" w:rsidRPr="00E07FA0">
        <w:rPr>
          <w:i w:val="0"/>
          <w:iCs w:val="0"/>
        </w:rPr>
        <w:t xml:space="preserve"> </w:t>
      </w:r>
      <w:proofErr w:type="spellStart"/>
      <w:r w:rsidR="00E07FA0" w:rsidRPr="00E07FA0">
        <w:rPr>
          <w:i w:val="0"/>
          <w:iCs w:val="0"/>
        </w:rPr>
        <w:t>untuk</w:t>
      </w:r>
      <w:proofErr w:type="spellEnd"/>
      <w:r w:rsidR="00E07FA0" w:rsidRPr="00E07FA0">
        <w:rPr>
          <w:i w:val="0"/>
          <w:iCs w:val="0"/>
        </w:rPr>
        <w:t xml:space="preserve"> </w:t>
      </w:r>
      <w:proofErr w:type="spellStart"/>
      <w:r w:rsidR="00E07FA0" w:rsidRPr="00E07FA0">
        <w:rPr>
          <w:i w:val="0"/>
          <w:iCs w:val="0"/>
        </w:rPr>
        <w:t>bangunan</w:t>
      </w:r>
      <w:proofErr w:type="spellEnd"/>
      <w:r w:rsidR="00E07FA0" w:rsidRPr="00E07FA0">
        <w:rPr>
          <w:i w:val="0"/>
          <w:iCs w:val="0"/>
        </w:rPr>
        <w:t xml:space="preserve"> 5 </w:t>
      </w:r>
      <w:proofErr w:type="spellStart"/>
      <w:r w:rsidR="00E07FA0" w:rsidRPr="00E07FA0">
        <w:rPr>
          <w:i w:val="0"/>
          <w:iCs w:val="0"/>
        </w:rPr>
        <w:t>lantai</w:t>
      </w:r>
      <w:proofErr w:type="spellEnd"/>
      <w:r w:rsidR="00E07FA0" w:rsidRPr="00E07FA0">
        <w:rPr>
          <w:i w:val="0"/>
          <w:iCs w:val="0"/>
        </w:rPr>
        <w:t xml:space="preserve">. </w:t>
      </w:r>
      <w:proofErr w:type="spellStart"/>
      <w:r w:rsidR="00E07FA0" w:rsidRPr="00E07FA0">
        <w:rPr>
          <w:i w:val="0"/>
          <w:iCs w:val="0"/>
        </w:rPr>
        <w:t>analisis</w:t>
      </w:r>
      <w:proofErr w:type="spellEnd"/>
      <w:r w:rsidR="00E07FA0" w:rsidRPr="00E07FA0">
        <w:rPr>
          <w:i w:val="0"/>
          <w:iCs w:val="0"/>
        </w:rPr>
        <w:t xml:space="preserve"> </w:t>
      </w:r>
      <w:proofErr w:type="spellStart"/>
      <w:r w:rsidR="00E07FA0" w:rsidRPr="00E07FA0">
        <w:rPr>
          <w:i w:val="0"/>
          <w:iCs w:val="0"/>
        </w:rPr>
        <w:t>simpangan</w:t>
      </w:r>
      <w:proofErr w:type="spellEnd"/>
      <w:r w:rsidR="00E07FA0" w:rsidRPr="00E07FA0">
        <w:rPr>
          <w:i w:val="0"/>
          <w:iCs w:val="0"/>
        </w:rPr>
        <w:t xml:space="preserve"> </w:t>
      </w:r>
      <w:proofErr w:type="spellStart"/>
      <w:r w:rsidR="00E07FA0" w:rsidRPr="00E07FA0">
        <w:rPr>
          <w:i w:val="0"/>
          <w:iCs w:val="0"/>
        </w:rPr>
        <w:t>antar</w:t>
      </w:r>
      <w:proofErr w:type="spellEnd"/>
      <w:r w:rsidR="00E07FA0" w:rsidRPr="00E07FA0">
        <w:rPr>
          <w:i w:val="0"/>
          <w:iCs w:val="0"/>
        </w:rPr>
        <w:t xml:space="preserve"> </w:t>
      </w:r>
      <w:proofErr w:type="spellStart"/>
      <w:r w:rsidR="00E07FA0" w:rsidRPr="00E07FA0">
        <w:rPr>
          <w:i w:val="0"/>
          <w:iCs w:val="0"/>
        </w:rPr>
        <w:t>tingkat</w:t>
      </w:r>
      <w:proofErr w:type="spellEnd"/>
      <w:r w:rsidR="00E07FA0" w:rsidRPr="00E07FA0">
        <w:rPr>
          <w:i w:val="0"/>
          <w:iCs w:val="0"/>
        </w:rPr>
        <w:t xml:space="preserve"> (story drift) yang </w:t>
      </w:r>
      <w:proofErr w:type="spellStart"/>
      <w:r w:rsidR="00E07FA0" w:rsidRPr="00E07FA0">
        <w:rPr>
          <w:i w:val="0"/>
          <w:iCs w:val="0"/>
        </w:rPr>
        <w:t>telah</w:t>
      </w:r>
      <w:proofErr w:type="spellEnd"/>
      <w:r w:rsidR="00E07FA0" w:rsidRPr="00E07FA0">
        <w:rPr>
          <w:i w:val="0"/>
          <w:iCs w:val="0"/>
        </w:rPr>
        <w:t xml:space="preserve"> </w:t>
      </w:r>
      <w:proofErr w:type="spellStart"/>
      <w:r w:rsidR="00E07FA0" w:rsidRPr="00E07FA0">
        <w:rPr>
          <w:i w:val="0"/>
          <w:iCs w:val="0"/>
        </w:rPr>
        <w:t>dilakukan</w:t>
      </w:r>
      <w:proofErr w:type="spellEnd"/>
      <w:r w:rsidR="00E07FA0" w:rsidRPr="00E07FA0">
        <w:rPr>
          <w:i w:val="0"/>
          <w:iCs w:val="0"/>
        </w:rPr>
        <w:t xml:space="preserve"> </w:t>
      </w:r>
      <w:proofErr w:type="spellStart"/>
      <w:r w:rsidR="00E07FA0" w:rsidRPr="00E07FA0">
        <w:rPr>
          <w:i w:val="0"/>
          <w:iCs w:val="0"/>
        </w:rPr>
        <w:t>didapatkan</w:t>
      </w:r>
      <w:proofErr w:type="spellEnd"/>
      <w:r w:rsidR="00E07FA0" w:rsidRPr="00E07FA0">
        <w:rPr>
          <w:i w:val="0"/>
          <w:iCs w:val="0"/>
        </w:rPr>
        <w:t xml:space="preserve"> </w:t>
      </w:r>
      <w:proofErr w:type="spellStart"/>
      <w:r w:rsidR="00E07FA0" w:rsidRPr="00E07FA0">
        <w:rPr>
          <w:i w:val="0"/>
          <w:iCs w:val="0"/>
        </w:rPr>
        <w:t>nilai</w:t>
      </w:r>
      <w:proofErr w:type="spellEnd"/>
      <w:r w:rsidR="00E07FA0" w:rsidRPr="00E07FA0">
        <w:rPr>
          <w:i w:val="0"/>
          <w:iCs w:val="0"/>
        </w:rPr>
        <w:t xml:space="preserve"> story drift  </w:t>
      </w:r>
      <w:proofErr w:type="spellStart"/>
      <w:r w:rsidR="00E07FA0" w:rsidRPr="00E07FA0">
        <w:rPr>
          <w:i w:val="0"/>
          <w:iCs w:val="0"/>
        </w:rPr>
        <w:t>terbesar</w:t>
      </w:r>
      <w:proofErr w:type="spellEnd"/>
      <w:r w:rsidR="00E07FA0" w:rsidRPr="00E07FA0">
        <w:rPr>
          <w:i w:val="0"/>
          <w:iCs w:val="0"/>
        </w:rPr>
        <w:t xml:space="preserve"> </w:t>
      </w:r>
      <w:proofErr w:type="spellStart"/>
      <w:r w:rsidR="00E07FA0" w:rsidRPr="00E07FA0">
        <w:rPr>
          <w:i w:val="0"/>
          <w:iCs w:val="0"/>
        </w:rPr>
        <w:t>dari</w:t>
      </w:r>
      <w:proofErr w:type="spellEnd"/>
      <w:r w:rsidR="00E07FA0" w:rsidRPr="00E07FA0">
        <w:rPr>
          <w:i w:val="0"/>
          <w:iCs w:val="0"/>
        </w:rPr>
        <w:t xml:space="preserve"> </w:t>
      </w:r>
      <w:proofErr w:type="spellStart"/>
      <w:r w:rsidR="00E07FA0" w:rsidRPr="00E07FA0">
        <w:rPr>
          <w:i w:val="0"/>
          <w:iCs w:val="0"/>
        </w:rPr>
        <w:t>arah</w:t>
      </w:r>
      <w:proofErr w:type="spellEnd"/>
      <w:r w:rsidR="00E07FA0" w:rsidRPr="00E07FA0">
        <w:rPr>
          <w:i w:val="0"/>
          <w:iCs w:val="0"/>
        </w:rPr>
        <w:t xml:space="preserve"> X </w:t>
      </w:r>
      <w:proofErr w:type="spellStart"/>
      <w:r w:rsidR="00E07FA0" w:rsidRPr="00E07FA0">
        <w:rPr>
          <w:i w:val="0"/>
          <w:iCs w:val="0"/>
        </w:rPr>
        <w:t>sebesar</w:t>
      </w:r>
      <w:proofErr w:type="spellEnd"/>
      <w:r w:rsidR="00E07FA0" w:rsidRPr="00E07FA0">
        <w:rPr>
          <w:i w:val="0"/>
          <w:iCs w:val="0"/>
        </w:rPr>
        <w:t xml:space="preserve"> 8,52 mm dan pada </w:t>
      </w:r>
      <w:proofErr w:type="spellStart"/>
      <w:r w:rsidR="00E07FA0" w:rsidRPr="00E07FA0">
        <w:rPr>
          <w:i w:val="0"/>
          <w:iCs w:val="0"/>
        </w:rPr>
        <w:t>arah</w:t>
      </w:r>
      <w:proofErr w:type="spellEnd"/>
      <w:r w:rsidR="00E07FA0" w:rsidRPr="00E07FA0">
        <w:rPr>
          <w:i w:val="0"/>
          <w:iCs w:val="0"/>
        </w:rPr>
        <w:t xml:space="preserve"> Y </w:t>
      </w:r>
      <w:proofErr w:type="spellStart"/>
      <w:r w:rsidR="00E07FA0" w:rsidRPr="00E07FA0">
        <w:rPr>
          <w:i w:val="0"/>
          <w:iCs w:val="0"/>
        </w:rPr>
        <w:t>sebesar</w:t>
      </w:r>
      <w:proofErr w:type="spellEnd"/>
      <w:r w:rsidR="00E07FA0" w:rsidRPr="00E07FA0">
        <w:rPr>
          <w:i w:val="0"/>
          <w:iCs w:val="0"/>
        </w:rPr>
        <w:t xml:space="preserve"> 26,72 mm. Dari </w:t>
      </w:r>
      <w:proofErr w:type="spellStart"/>
      <w:r w:rsidR="00E07FA0" w:rsidRPr="00E07FA0">
        <w:rPr>
          <w:i w:val="0"/>
          <w:iCs w:val="0"/>
        </w:rPr>
        <w:t>kedua</w:t>
      </w:r>
      <w:proofErr w:type="spellEnd"/>
      <w:r w:rsidR="00E07FA0" w:rsidRPr="00E07FA0">
        <w:rPr>
          <w:i w:val="0"/>
          <w:iCs w:val="0"/>
        </w:rPr>
        <w:t xml:space="preserve"> </w:t>
      </w:r>
      <w:proofErr w:type="spellStart"/>
      <w:r w:rsidR="00E07FA0" w:rsidRPr="00E07FA0">
        <w:rPr>
          <w:i w:val="0"/>
          <w:iCs w:val="0"/>
        </w:rPr>
        <w:t>nilai</w:t>
      </w:r>
      <w:proofErr w:type="spellEnd"/>
      <w:r w:rsidR="00E07FA0" w:rsidRPr="00E07FA0">
        <w:rPr>
          <w:i w:val="0"/>
          <w:iCs w:val="0"/>
        </w:rPr>
        <w:t xml:space="preserve"> </w:t>
      </w:r>
      <w:proofErr w:type="spellStart"/>
      <w:r w:rsidR="00E07FA0" w:rsidRPr="00E07FA0">
        <w:rPr>
          <w:i w:val="0"/>
          <w:iCs w:val="0"/>
        </w:rPr>
        <w:t>tersebut</w:t>
      </w:r>
      <w:proofErr w:type="spellEnd"/>
      <w:r w:rsidR="00E07FA0" w:rsidRPr="00E07FA0">
        <w:rPr>
          <w:i w:val="0"/>
          <w:iCs w:val="0"/>
        </w:rPr>
        <w:t xml:space="preserve">, </w:t>
      </w:r>
      <w:proofErr w:type="spellStart"/>
      <w:r w:rsidR="00E07FA0" w:rsidRPr="00E07FA0">
        <w:rPr>
          <w:i w:val="0"/>
          <w:iCs w:val="0"/>
        </w:rPr>
        <w:t>nilai</w:t>
      </w:r>
      <w:proofErr w:type="spellEnd"/>
      <w:r w:rsidR="00E07FA0" w:rsidRPr="00E07FA0">
        <w:rPr>
          <w:i w:val="0"/>
          <w:iCs w:val="0"/>
        </w:rPr>
        <w:t xml:space="preserve"> </w:t>
      </w:r>
      <w:proofErr w:type="spellStart"/>
      <w:r w:rsidR="00E07FA0" w:rsidRPr="00E07FA0">
        <w:rPr>
          <w:i w:val="0"/>
          <w:iCs w:val="0"/>
        </w:rPr>
        <w:t>maksimal</w:t>
      </w:r>
      <w:proofErr w:type="spellEnd"/>
      <w:r w:rsidR="00E07FA0" w:rsidRPr="00E07FA0">
        <w:rPr>
          <w:i w:val="0"/>
          <w:iCs w:val="0"/>
        </w:rPr>
        <w:t xml:space="preserve"> </w:t>
      </w:r>
      <w:proofErr w:type="spellStart"/>
      <w:r w:rsidR="00E07FA0" w:rsidRPr="00E07FA0">
        <w:rPr>
          <w:i w:val="0"/>
          <w:iCs w:val="0"/>
        </w:rPr>
        <w:t>tedapat</w:t>
      </w:r>
      <w:proofErr w:type="spellEnd"/>
      <w:r w:rsidR="00E07FA0" w:rsidRPr="00E07FA0">
        <w:rPr>
          <w:i w:val="0"/>
          <w:iCs w:val="0"/>
        </w:rPr>
        <w:t xml:space="preserve"> pada </w:t>
      </w:r>
      <w:proofErr w:type="spellStart"/>
      <w:r w:rsidR="00E07FA0" w:rsidRPr="00E07FA0">
        <w:rPr>
          <w:i w:val="0"/>
          <w:iCs w:val="0"/>
        </w:rPr>
        <w:t>lantai</w:t>
      </w:r>
      <w:proofErr w:type="spellEnd"/>
      <w:r w:rsidR="00E07FA0" w:rsidRPr="00E07FA0">
        <w:rPr>
          <w:i w:val="0"/>
          <w:iCs w:val="0"/>
        </w:rPr>
        <w:t xml:space="preserve"> 2, dan </w:t>
      </w:r>
      <w:proofErr w:type="spellStart"/>
      <w:r w:rsidR="00E07FA0" w:rsidRPr="00E07FA0">
        <w:rPr>
          <w:i w:val="0"/>
          <w:iCs w:val="0"/>
        </w:rPr>
        <w:t>semakin</w:t>
      </w:r>
      <w:proofErr w:type="spellEnd"/>
      <w:r w:rsidR="00E07FA0" w:rsidRPr="00E07FA0">
        <w:rPr>
          <w:i w:val="0"/>
          <w:iCs w:val="0"/>
        </w:rPr>
        <w:t xml:space="preserve"> </w:t>
      </w:r>
      <w:proofErr w:type="spellStart"/>
      <w:r w:rsidR="00E07FA0" w:rsidRPr="00E07FA0">
        <w:rPr>
          <w:i w:val="0"/>
          <w:iCs w:val="0"/>
        </w:rPr>
        <w:t>mengecil</w:t>
      </w:r>
      <w:proofErr w:type="spellEnd"/>
      <w:r w:rsidR="00E07FA0" w:rsidRPr="00E07FA0">
        <w:rPr>
          <w:i w:val="0"/>
          <w:iCs w:val="0"/>
        </w:rPr>
        <w:t xml:space="preserve"> </w:t>
      </w:r>
      <w:proofErr w:type="spellStart"/>
      <w:r w:rsidR="00E07FA0" w:rsidRPr="00E07FA0">
        <w:rPr>
          <w:i w:val="0"/>
          <w:iCs w:val="0"/>
        </w:rPr>
        <w:t>hingga</w:t>
      </w:r>
      <w:proofErr w:type="spellEnd"/>
      <w:r w:rsidR="00E07FA0" w:rsidRPr="00E07FA0">
        <w:rPr>
          <w:i w:val="0"/>
          <w:iCs w:val="0"/>
        </w:rPr>
        <w:t xml:space="preserve"> </w:t>
      </w:r>
      <w:proofErr w:type="spellStart"/>
      <w:r w:rsidR="00E07FA0" w:rsidRPr="00E07FA0">
        <w:rPr>
          <w:i w:val="0"/>
          <w:iCs w:val="0"/>
        </w:rPr>
        <w:t>ke</w:t>
      </w:r>
      <w:proofErr w:type="spellEnd"/>
      <w:r w:rsidR="00E07FA0" w:rsidRPr="00E07FA0">
        <w:rPr>
          <w:i w:val="0"/>
          <w:iCs w:val="0"/>
        </w:rPr>
        <w:t xml:space="preserve"> </w:t>
      </w:r>
      <w:proofErr w:type="spellStart"/>
      <w:r w:rsidR="00E07FA0" w:rsidRPr="00E07FA0">
        <w:rPr>
          <w:i w:val="0"/>
          <w:iCs w:val="0"/>
        </w:rPr>
        <w:t>lantai</w:t>
      </w:r>
      <w:proofErr w:type="spellEnd"/>
      <w:r w:rsidR="00E07FA0" w:rsidRPr="00E07FA0">
        <w:rPr>
          <w:i w:val="0"/>
          <w:iCs w:val="0"/>
        </w:rPr>
        <w:t xml:space="preserve"> atap yang </w:t>
      </w:r>
      <w:proofErr w:type="spellStart"/>
      <w:r w:rsidR="00E07FA0" w:rsidRPr="00E07FA0">
        <w:rPr>
          <w:i w:val="0"/>
          <w:iCs w:val="0"/>
        </w:rPr>
        <w:t>berada</w:t>
      </w:r>
      <w:proofErr w:type="spellEnd"/>
      <w:r w:rsidR="00E07FA0" w:rsidRPr="00E07FA0">
        <w:rPr>
          <w:i w:val="0"/>
          <w:iCs w:val="0"/>
        </w:rPr>
        <w:t xml:space="preserve"> pada </w:t>
      </w:r>
      <w:proofErr w:type="spellStart"/>
      <w:r w:rsidR="00E07FA0" w:rsidRPr="00E07FA0">
        <w:rPr>
          <w:i w:val="0"/>
          <w:iCs w:val="0"/>
        </w:rPr>
        <w:t>elevasi</w:t>
      </w:r>
      <w:proofErr w:type="spellEnd"/>
      <w:r w:rsidR="00E07FA0" w:rsidRPr="00E07FA0">
        <w:rPr>
          <w:i w:val="0"/>
          <w:iCs w:val="0"/>
        </w:rPr>
        <w:t xml:space="preserve"> 21,5 m. </w:t>
      </w:r>
      <w:proofErr w:type="spellStart"/>
      <w:r w:rsidR="00E07FA0" w:rsidRPr="00E07FA0">
        <w:rPr>
          <w:i w:val="0"/>
          <w:iCs w:val="0"/>
        </w:rPr>
        <w:t>tetapi</w:t>
      </w:r>
      <w:proofErr w:type="spellEnd"/>
      <w:r w:rsidR="00E07FA0" w:rsidRPr="00E07FA0">
        <w:rPr>
          <w:i w:val="0"/>
          <w:iCs w:val="0"/>
        </w:rPr>
        <w:t xml:space="preserve"> pada </w:t>
      </w:r>
      <w:proofErr w:type="spellStart"/>
      <w:r w:rsidR="00E07FA0" w:rsidRPr="00E07FA0">
        <w:rPr>
          <w:i w:val="0"/>
          <w:iCs w:val="0"/>
        </w:rPr>
        <w:t>elevasi</w:t>
      </w:r>
      <w:proofErr w:type="spellEnd"/>
      <w:r w:rsidR="00E07FA0" w:rsidRPr="00E07FA0">
        <w:rPr>
          <w:i w:val="0"/>
          <w:iCs w:val="0"/>
        </w:rPr>
        <w:t xml:space="preserve"> 24,5 m, </w:t>
      </w:r>
      <w:proofErr w:type="spellStart"/>
      <w:r w:rsidR="00E07FA0" w:rsidRPr="00E07FA0">
        <w:rPr>
          <w:i w:val="0"/>
          <w:iCs w:val="0"/>
        </w:rPr>
        <w:t>nilai</w:t>
      </w:r>
      <w:proofErr w:type="spellEnd"/>
      <w:r w:rsidR="00E07FA0" w:rsidRPr="00E07FA0">
        <w:rPr>
          <w:i w:val="0"/>
          <w:iCs w:val="0"/>
        </w:rPr>
        <w:t xml:space="preserve"> story </w:t>
      </w:r>
      <w:proofErr w:type="spellStart"/>
      <w:r w:rsidR="00E07FA0" w:rsidRPr="00E07FA0">
        <w:rPr>
          <w:i w:val="0"/>
          <w:iCs w:val="0"/>
        </w:rPr>
        <w:t>dirft</w:t>
      </w:r>
      <w:proofErr w:type="spellEnd"/>
      <w:r w:rsidR="00E07FA0" w:rsidRPr="00E07FA0">
        <w:rPr>
          <w:i w:val="0"/>
          <w:iCs w:val="0"/>
        </w:rPr>
        <w:t xml:space="preserve"> </w:t>
      </w:r>
      <w:proofErr w:type="spellStart"/>
      <w:r w:rsidR="00E07FA0" w:rsidRPr="00E07FA0">
        <w:rPr>
          <w:i w:val="0"/>
          <w:iCs w:val="0"/>
        </w:rPr>
        <w:t>mengalami</w:t>
      </w:r>
      <w:proofErr w:type="spellEnd"/>
      <w:r w:rsidR="00E07FA0" w:rsidRPr="00E07FA0">
        <w:rPr>
          <w:i w:val="0"/>
          <w:iCs w:val="0"/>
        </w:rPr>
        <w:t xml:space="preserve"> </w:t>
      </w:r>
      <w:proofErr w:type="spellStart"/>
      <w:r w:rsidR="00E07FA0" w:rsidRPr="00E07FA0">
        <w:rPr>
          <w:i w:val="0"/>
          <w:iCs w:val="0"/>
        </w:rPr>
        <w:t>peningkatan</w:t>
      </w:r>
      <w:proofErr w:type="spellEnd"/>
      <w:r w:rsidR="00E07FA0" w:rsidRPr="00E07FA0">
        <w:rPr>
          <w:i w:val="0"/>
          <w:iCs w:val="0"/>
        </w:rPr>
        <w:t xml:space="preserve"> </w:t>
      </w:r>
      <w:proofErr w:type="spellStart"/>
      <w:r w:rsidR="00E07FA0" w:rsidRPr="00E07FA0">
        <w:rPr>
          <w:i w:val="0"/>
          <w:iCs w:val="0"/>
        </w:rPr>
        <w:t>dari</w:t>
      </w:r>
      <w:proofErr w:type="spellEnd"/>
      <w:r w:rsidR="00E07FA0" w:rsidRPr="00E07FA0">
        <w:rPr>
          <w:i w:val="0"/>
          <w:iCs w:val="0"/>
        </w:rPr>
        <w:t xml:space="preserve"> </w:t>
      </w:r>
      <w:proofErr w:type="spellStart"/>
      <w:r w:rsidR="00E07FA0" w:rsidRPr="00E07FA0">
        <w:rPr>
          <w:i w:val="0"/>
          <w:iCs w:val="0"/>
        </w:rPr>
        <w:t>lantai</w:t>
      </w:r>
      <w:proofErr w:type="spellEnd"/>
      <w:r w:rsidR="00E07FA0" w:rsidRPr="00E07FA0">
        <w:rPr>
          <w:i w:val="0"/>
          <w:iCs w:val="0"/>
        </w:rPr>
        <w:t xml:space="preserve"> atap. </w:t>
      </w:r>
      <w:proofErr w:type="spellStart"/>
      <w:r w:rsidR="00E07FA0" w:rsidRPr="00E07FA0">
        <w:rPr>
          <w:i w:val="0"/>
          <w:iCs w:val="0"/>
        </w:rPr>
        <w:t>Peningkatan</w:t>
      </w:r>
      <w:proofErr w:type="spellEnd"/>
      <w:r w:rsidR="00E07FA0" w:rsidRPr="00E07FA0">
        <w:rPr>
          <w:i w:val="0"/>
          <w:iCs w:val="0"/>
        </w:rPr>
        <w:t xml:space="preserve"> yang </w:t>
      </w:r>
      <w:proofErr w:type="spellStart"/>
      <w:r w:rsidR="00E07FA0" w:rsidRPr="00E07FA0">
        <w:rPr>
          <w:i w:val="0"/>
          <w:iCs w:val="0"/>
        </w:rPr>
        <w:t>terjadi</w:t>
      </w:r>
      <w:proofErr w:type="spellEnd"/>
      <w:r w:rsidR="00E07FA0" w:rsidRPr="00E07FA0">
        <w:rPr>
          <w:i w:val="0"/>
          <w:iCs w:val="0"/>
        </w:rPr>
        <w:t xml:space="preserve"> </w:t>
      </w:r>
      <w:proofErr w:type="spellStart"/>
      <w:r w:rsidR="00E07FA0" w:rsidRPr="00E07FA0">
        <w:rPr>
          <w:i w:val="0"/>
          <w:iCs w:val="0"/>
        </w:rPr>
        <w:t>sebesar</w:t>
      </w:r>
      <w:proofErr w:type="spellEnd"/>
      <w:r w:rsidR="00E07FA0" w:rsidRPr="00E07FA0">
        <w:rPr>
          <w:i w:val="0"/>
          <w:iCs w:val="0"/>
        </w:rPr>
        <w:t xml:space="preserve">  0,74 mm pada </w:t>
      </w:r>
      <w:proofErr w:type="spellStart"/>
      <w:r w:rsidR="00E07FA0" w:rsidRPr="00E07FA0">
        <w:rPr>
          <w:i w:val="0"/>
          <w:iCs w:val="0"/>
        </w:rPr>
        <w:t>arah</w:t>
      </w:r>
      <w:proofErr w:type="spellEnd"/>
      <w:r w:rsidR="00E07FA0" w:rsidRPr="00E07FA0">
        <w:rPr>
          <w:i w:val="0"/>
          <w:iCs w:val="0"/>
        </w:rPr>
        <w:t xml:space="preserve"> X dan 2,30 mm pada </w:t>
      </w:r>
      <w:proofErr w:type="spellStart"/>
      <w:r w:rsidR="00E07FA0" w:rsidRPr="00E07FA0">
        <w:rPr>
          <w:i w:val="0"/>
          <w:iCs w:val="0"/>
        </w:rPr>
        <w:t>arah</w:t>
      </w:r>
      <w:proofErr w:type="spellEnd"/>
      <w:r w:rsidR="00E07FA0" w:rsidRPr="00E07FA0">
        <w:rPr>
          <w:i w:val="0"/>
          <w:iCs w:val="0"/>
        </w:rPr>
        <w:t xml:space="preserve"> Y yang </w:t>
      </w:r>
      <w:proofErr w:type="spellStart"/>
      <w:r w:rsidR="00E07FA0" w:rsidRPr="00E07FA0">
        <w:rPr>
          <w:i w:val="0"/>
          <w:iCs w:val="0"/>
        </w:rPr>
        <w:t>seharusnya</w:t>
      </w:r>
      <w:proofErr w:type="spellEnd"/>
      <w:r w:rsidR="00E07FA0" w:rsidRPr="00E07FA0">
        <w:rPr>
          <w:i w:val="0"/>
          <w:iCs w:val="0"/>
        </w:rPr>
        <w:t xml:space="preserve"> </w:t>
      </w:r>
      <w:proofErr w:type="spellStart"/>
      <w:r w:rsidR="00E07FA0" w:rsidRPr="00E07FA0">
        <w:rPr>
          <w:i w:val="0"/>
          <w:iCs w:val="0"/>
        </w:rPr>
        <w:t>semakin</w:t>
      </w:r>
      <w:proofErr w:type="spellEnd"/>
      <w:r w:rsidR="00E07FA0" w:rsidRPr="00E07FA0">
        <w:rPr>
          <w:i w:val="0"/>
          <w:iCs w:val="0"/>
        </w:rPr>
        <w:t xml:space="preserve"> </w:t>
      </w:r>
      <w:proofErr w:type="spellStart"/>
      <w:r w:rsidR="00E07FA0" w:rsidRPr="00E07FA0">
        <w:rPr>
          <w:i w:val="0"/>
          <w:iCs w:val="0"/>
        </w:rPr>
        <w:t>tinggi</w:t>
      </w:r>
      <w:proofErr w:type="spellEnd"/>
      <w:r w:rsidR="00E07FA0" w:rsidRPr="00E07FA0">
        <w:rPr>
          <w:i w:val="0"/>
          <w:iCs w:val="0"/>
        </w:rPr>
        <w:t xml:space="preserve"> </w:t>
      </w:r>
      <w:proofErr w:type="spellStart"/>
      <w:r w:rsidR="00E07FA0" w:rsidRPr="00E07FA0">
        <w:rPr>
          <w:i w:val="0"/>
          <w:iCs w:val="0"/>
        </w:rPr>
        <w:t>lantai</w:t>
      </w:r>
      <w:proofErr w:type="spellEnd"/>
      <w:r w:rsidR="00E07FA0" w:rsidRPr="00E07FA0">
        <w:rPr>
          <w:i w:val="0"/>
          <w:iCs w:val="0"/>
        </w:rPr>
        <w:t xml:space="preserve"> </w:t>
      </w:r>
      <w:proofErr w:type="spellStart"/>
      <w:r w:rsidR="00E07FA0" w:rsidRPr="00E07FA0">
        <w:rPr>
          <w:i w:val="0"/>
          <w:iCs w:val="0"/>
        </w:rPr>
        <w:t>maka</w:t>
      </w:r>
      <w:proofErr w:type="spellEnd"/>
      <w:r w:rsidR="00E07FA0" w:rsidRPr="00E07FA0">
        <w:rPr>
          <w:i w:val="0"/>
          <w:iCs w:val="0"/>
        </w:rPr>
        <w:t xml:space="preserve"> </w:t>
      </w:r>
      <w:proofErr w:type="spellStart"/>
      <w:r w:rsidR="00E07FA0" w:rsidRPr="00E07FA0">
        <w:rPr>
          <w:i w:val="0"/>
          <w:iCs w:val="0"/>
        </w:rPr>
        <w:t>semakin</w:t>
      </w:r>
      <w:proofErr w:type="spellEnd"/>
      <w:r w:rsidR="00E07FA0" w:rsidRPr="00E07FA0">
        <w:rPr>
          <w:i w:val="0"/>
          <w:iCs w:val="0"/>
        </w:rPr>
        <w:t xml:space="preserve"> </w:t>
      </w:r>
      <w:proofErr w:type="spellStart"/>
      <w:r w:rsidR="00E07FA0" w:rsidRPr="00E07FA0">
        <w:rPr>
          <w:i w:val="0"/>
          <w:iCs w:val="0"/>
        </w:rPr>
        <w:t>kecil</w:t>
      </w:r>
      <w:proofErr w:type="spellEnd"/>
      <w:r w:rsidR="00E07FA0" w:rsidRPr="00E07FA0">
        <w:rPr>
          <w:i w:val="0"/>
          <w:iCs w:val="0"/>
        </w:rPr>
        <w:t xml:space="preserve"> </w:t>
      </w:r>
      <w:proofErr w:type="spellStart"/>
      <w:r w:rsidR="00E07FA0" w:rsidRPr="00E07FA0">
        <w:rPr>
          <w:i w:val="0"/>
          <w:iCs w:val="0"/>
        </w:rPr>
        <w:t>nilai</w:t>
      </w:r>
      <w:proofErr w:type="spellEnd"/>
      <w:r w:rsidR="00E07FA0" w:rsidRPr="00E07FA0">
        <w:rPr>
          <w:i w:val="0"/>
          <w:iCs w:val="0"/>
        </w:rPr>
        <w:t xml:space="preserve"> story drift. Hal </w:t>
      </w:r>
      <w:proofErr w:type="spellStart"/>
      <w:r w:rsidR="00E07FA0" w:rsidRPr="00E07FA0">
        <w:rPr>
          <w:i w:val="0"/>
          <w:iCs w:val="0"/>
        </w:rPr>
        <w:t>tersebut</w:t>
      </w:r>
      <w:proofErr w:type="spellEnd"/>
      <w:r w:rsidR="00E07FA0" w:rsidRPr="00E07FA0">
        <w:rPr>
          <w:i w:val="0"/>
          <w:iCs w:val="0"/>
        </w:rPr>
        <w:t xml:space="preserve"> </w:t>
      </w:r>
      <w:proofErr w:type="spellStart"/>
      <w:r w:rsidR="00E07FA0" w:rsidRPr="00E07FA0">
        <w:rPr>
          <w:i w:val="0"/>
          <w:iCs w:val="0"/>
        </w:rPr>
        <w:t>masih</w:t>
      </w:r>
      <w:proofErr w:type="spellEnd"/>
      <w:r w:rsidR="00E07FA0" w:rsidRPr="00E07FA0">
        <w:rPr>
          <w:i w:val="0"/>
          <w:iCs w:val="0"/>
        </w:rPr>
        <w:t xml:space="preserve"> </w:t>
      </w:r>
      <w:proofErr w:type="spellStart"/>
      <w:r w:rsidR="00E07FA0" w:rsidRPr="00E07FA0">
        <w:rPr>
          <w:i w:val="0"/>
          <w:iCs w:val="0"/>
        </w:rPr>
        <w:t>dalam</w:t>
      </w:r>
      <w:proofErr w:type="spellEnd"/>
      <w:r w:rsidR="00E07FA0" w:rsidRPr="00E07FA0">
        <w:rPr>
          <w:i w:val="0"/>
          <w:iCs w:val="0"/>
        </w:rPr>
        <w:t xml:space="preserve"> </w:t>
      </w:r>
      <w:proofErr w:type="spellStart"/>
      <w:r w:rsidR="00E07FA0" w:rsidRPr="00E07FA0">
        <w:rPr>
          <w:i w:val="0"/>
          <w:iCs w:val="0"/>
        </w:rPr>
        <w:t>kategori</w:t>
      </w:r>
      <w:proofErr w:type="spellEnd"/>
      <w:r w:rsidR="00E07FA0" w:rsidRPr="00E07FA0">
        <w:rPr>
          <w:i w:val="0"/>
          <w:iCs w:val="0"/>
        </w:rPr>
        <w:t xml:space="preserve"> </w:t>
      </w:r>
      <w:proofErr w:type="spellStart"/>
      <w:r w:rsidR="00E07FA0" w:rsidRPr="00E07FA0">
        <w:rPr>
          <w:i w:val="0"/>
          <w:iCs w:val="0"/>
        </w:rPr>
        <w:t>aman</w:t>
      </w:r>
      <w:proofErr w:type="spellEnd"/>
      <w:r w:rsidR="00E07FA0" w:rsidRPr="00E07FA0">
        <w:rPr>
          <w:i w:val="0"/>
          <w:iCs w:val="0"/>
        </w:rPr>
        <w:t xml:space="preserve"> </w:t>
      </w:r>
      <w:proofErr w:type="spellStart"/>
      <w:r w:rsidR="00E07FA0" w:rsidRPr="00E07FA0">
        <w:rPr>
          <w:i w:val="0"/>
          <w:iCs w:val="0"/>
        </w:rPr>
        <w:t>karena</w:t>
      </w:r>
      <w:proofErr w:type="spellEnd"/>
      <w:r w:rsidR="00E07FA0" w:rsidRPr="00E07FA0">
        <w:rPr>
          <w:i w:val="0"/>
          <w:iCs w:val="0"/>
        </w:rPr>
        <w:t xml:space="preserve"> </w:t>
      </w:r>
      <w:proofErr w:type="spellStart"/>
      <w:r w:rsidR="00E07FA0" w:rsidRPr="00E07FA0">
        <w:rPr>
          <w:i w:val="0"/>
          <w:iCs w:val="0"/>
        </w:rPr>
        <w:t>masih</w:t>
      </w:r>
      <w:proofErr w:type="spellEnd"/>
      <w:r w:rsidR="00E07FA0" w:rsidRPr="00E07FA0">
        <w:rPr>
          <w:i w:val="0"/>
          <w:iCs w:val="0"/>
        </w:rPr>
        <w:t xml:space="preserve"> </w:t>
      </w:r>
      <w:proofErr w:type="spellStart"/>
      <w:r w:rsidR="00E07FA0" w:rsidRPr="00E07FA0">
        <w:rPr>
          <w:i w:val="0"/>
          <w:iCs w:val="0"/>
        </w:rPr>
        <w:t>dibawah</w:t>
      </w:r>
      <w:proofErr w:type="spellEnd"/>
      <w:r w:rsidR="00E07FA0" w:rsidRPr="00E07FA0">
        <w:rPr>
          <w:i w:val="0"/>
          <w:iCs w:val="0"/>
        </w:rPr>
        <w:t xml:space="preserve"> </w:t>
      </w:r>
      <w:proofErr w:type="spellStart"/>
      <w:r w:rsidR="00E07FA0" w:rsidRPr="00E07FA0">
        <w:rPr>
          <w:i w:val="0"/>
          <w:iCs w:val="0"/>
        </w:rPr>
        <w:t>nilai</w:t>
      </w:r>
      <w:proofErr w:type="spellEnd"/>
      <w:r w:rsidR="00E07FA0" w:rsidRPr="00E07FA0">
        <w:rPr>
          <w:i w:val="0"/>
          <w:iCs w:val="0"/>
        </w:rPr>
        <w:t xml:space="preserve"> drift limit yang </w:t>
      </w:r>
      <w:proofErr w:type="spellStart"/>
      <w:r w:rsidR="00E07FA0" w:rsidRPr="00E07FA0">
        <w:rPr>
          <w:i w:val="0"/>
          <w:iCs w:val="0"/>
        </w:rPr>
        <w:t>diperoleh</w:t>
      </w:r>
      <w:proofErr w:type="spellEnd"/>
      <w:r w:rsidR="00E07FA0" w:rsidRPr="00E07FA0">
        <w:rPr>
          <w:i w:val="0"/>
          <w:iCs w:val="0"/>
        </w:rPr>
        <w:t xml:space="preserve"> </w:t>
      </w:r>
      <w:proofErr w:type="spellStart"/>
      <w:r w:rsidR="00E07FA0" w:rsidRPr="00E07FA0">
        <w:rPr>
          <w:i w:val="0"/>
          <w:iCs w:val="0"/>
        </w:rPr>
        <w:t>sebesar</w:t>
      </w:r>
      <w:proofErr w:type="spellEnd"/>
      <w:r w:rsidR="00E07FA0" w:rsidRPr="00E07FA0">
        <w:rPr>
          <w:i w:val="0"/>
          <w:iCs w:val="0"/>
        </w:rPr>
        <w:t xml:space="preserve"> 30 mm.</w:t>
      </w:r>
    </w:p>
    <w:p w14:paraId="3D60F9B8" w14:textId="4C58EA60" w:rsidR="00F25CC9" w:rsidRDefault="00F25CC9" w:rsidP="00F25CC9"/>
    <w:p w14:paraId="7A0BB389" w14:textId="2B78D2FD" w:rsidR="00F25CC9" w:rsidRPr="00F25CC9" w:rsidRDefault="00F25CC9" w:rsidP="00F25CC9">
      <w:pPr>
        <w:rPr>
          <w:b/>
          <w:bCs/>
        </w:rPr>
      </w:pPr>
      <w:r>
        <w:rPr>
          <w:b/>
          <w:bCs/>
        </w:rPr>
        <w:t>DAFTAR PUSTAKA</w:t>
      </w:r>
    </w:p>
    <w:p w14:paraId="4833CD74" w14:textId="58E7ADB1" w:rsidR="00E07FA0" w:rsidRDefault="00E07FA0" w:rsidP="00E07FA0"/>
    <w:sdt>
      <w:sdtPr>
        <w:tag w:val="MENDELEY_BIBLIOGRAPHY"/>
        <w:id w:val="-1021316952"/>
        <w:placeholder>
          <w:docPart w:val="DefaultPlaceholder_-1854013440"/>
        </w:placeholder>
      </w:sdtPr>
      <w:sdtContent>
        <w:p w14:paraId="4A5B2D76" w14:textId="77777777" w:rsidR="00F25CC9" w:rsidRDefault="00F25CC9" w:rsidP="00F25CC9">
          <w:pPr>
            <w:autoSpaceDE w:val="0"/>
            <w:autoSpaceDN w:val="0"/>
            <w:spacing w:line="276" w:lineRule="auto"/>
            <w:ind w:hanging="640"/>
            <w:divId w:val="1834754054"/>
            <w:rPr>
              <w:sz w:val="24"/>
              <w:szCs w:val="24"/>
            </w:rPr>
          </w:pPr>
          <w:r>
            <w:t>[1]</w:t>
          </w:r>
          <w:r>
            <w:tab/>
            <w:t xml:space="preserve">P. Simanjuntak, “EVALUASI KERUSAKAN BANGUNAN AKIBAT GEMPA DI INDONESIA,” </w:t>
          </w:r>
          <w:proofErr w:type="spellStart"/>
          <w:r>
            <w:rPr>
              <w:i/>
              <w:iCs/>
            </w:rPr>
            <w:t>Jurnal</w:t>
          </w:r>
          <w:proofErr w:type="spellEnd"/>
          <w:r>
            <w:rPr>
              <w:i/>
              <w:iCs/>
            </w:rPr>
            <w:t xml:space="preserve"> </w:t>
          </w:r>
          <w:proofErr w:type="spellStart"/>
          <w:r>
            <w:rPr>
              <w:i/>
              <w:iCs/>
            </w:rPr>
            <w:t>Rekayasa</w:t>
          </w:r>
          <w:proofErr w:type="spellEnd"/>
          <w:r>
            <w:rPr>
              <w:i/>
              <w:iCs/>
            </w:rPr>
            <w:t xml:space="preserve"> Teknik </w:t>
          </w:r>
          <w:proofErr w:type="spellStart"/>
          <w:r>
            <w:rPr>
              <w:i/>
              <w:iCs/>
            </w:rPr>
            <w:t>Sipil</w:t>
          </w:r>
          <w:proofErr w:type="spellEnd"/>
          <w:r>
            <w:rPr>
              <w:i/>
              <w:iCs/>
            </w:rPr>
            <w:t xml:space="preserve"> dan </w:t>
          </w:r>
          <w:proofErr w:type="spellStart"/>
          <w:r>
            <w:rPr>
              <w:i/>
              <w:iCs/>
            </w:rPr>
            <w:t>Lingkungan</w:t>
          </w:r>
          <w:proofErr w:type="spellEnd"/>
          <w:r>
            <w:rPr>
              <w:i/>
              <w:iCs/>
            </w:rPr>
            <w:t xml:space="preserve"> - CENTECH</w:t>
          </w:r>
          <w:r>
            <w:t xml:space="preserve">, vol. 1, no. 1, pp. 44–53, Apr. 2020, </w:t>
          </w:r>
          <w:proofErr w:type="spellStart"/>
          <w:r>
            <w:t>doi</w:t>
          </w:r>
          <w:proofErr w:type="spellEnd"/>
          <w:r>
            <w:t>: 10.33541/cen.v1i1.1425.</w:t>
          </w:r>
        </w:p>
        <w:p w14:paraId="26EBF6B0" w14:textId="77777777" w:rsidR="00F25CC9" w:rsidRDefault="00F25CC9" w:rsidP="00F25CC9">
          <w:pPr>
            <w:autoSpaceDE w:val="0"/>
            <w:autoSpaceDN w:val="0"/>
            <w:spacing w:line="276" w:lineRule="auto"/>
            <w:ind w:hanging="640"/>
            <w:divId w:val="489055227"/>
          </w:pPr>
          <w:r>
            <w:t>[2]</w:t>
          </w:r>
          <w:r>
            <w:tab/>
            <w:t xml:space="preserve">E. R. </w:t>
          </w:r>
          <w:proofErr w:type="spellStart"/>
          <w:r>
            <w:t>Hartuti</w:t>
          </w:r>
          <w:proofErr w:type="spellEnd"/>
          <w:r>
            <w:t xml:space="preserve">, </w:t>
          </w:r>
          <w:proofErr w:type="spellStart"/>
          <w:r>
            <w:rPr>
              <w:i/>
              <w:iCs/>
            </w:rPr>
            <w:t>Buku</w:t>
          </w:r>
          <w:proofErr w:type="spellEnd"/>
          <w:r>
            <w:rPr>
              <w:i/>
              <w:iCs/>
            </w:rPr>
            <w:t xml:space="preserve"> Pintar </w:t>
          </w:r>
          <w:proofErr w:type="spellStart"/>
          <w:r>
            <w:rPr>
              <w:i/>
              <w:iCs/>
            </w:rPr>
            <w:t>Gempa</w:t>
          </w:r>
          <w:proofErr w:type="spellEnd"/>
          <w:r>
            <w:rPr>
              <w:i/>
              <w:iCs/>
            </w:rPr>
            <w:t xml:space="preserve"> </w:t>
          </w:r>
          <w:r>
            <w:t>. Yogyakarta: DIVA Press, 2009.</w:t>
          </w:r>
        </w:p>
        <w:p w14:paraId="45638A37" w14:textId="77777777" w:rsidR="00F25CC9" w:rsidRDefault="00F25CC9" w:rsidP="00F25CC9">
          <w:pPr>
            <w:autoSpaceDE w:val="0"/>
            <w:autoSpaceDN w:val="0"/>
            <w:spacing w:line="276" w:lineRule="auto"/>
            <w:ind w:hanging="640"/>
            <w:divId w:val="884104528"/>
          </w:pPr>
          <w:r>
            <w:t>[3]</w:t>
          </w:r>
          <w:r>
            <w:tab/>
            <w:t xml:space="preserve">K. </w:t>
          </w:r>
          <w:proofErr w:type="spellStart"/>
          <w:r>
            <w:t>Tjokrodimuljo</w:t>
          </w:r>
          <w:proofErr w:type="spellEnd"/>
          <w:r>
            <w:t xml:space="preserve">, “Teknik </w:t>
          </w:r>
          <w:proofErr w:type="spellStart"/>
          <w:r>
            <w:t>Gempa</w:t>
          </w:r>
          <w:proofErr w:type="spellEnd"/>
          <w:r>
            <w:t xml:space="preserve">,” </w:t>
          </w:r>
          <w:proofErr w:type="spellStart"/>
          <w:r>
            <w:rPr>
              <w:i/>
              <w:iCs/>
            </w:rPr>
            <w:t>Jurusan</w:t>
          </w:r>
          <w:proofErr w:type="spellEnd"/>
          <w:r>
            <w:rPr>
              <w:i/>
              <w:iCs/>
            </w:rPr>
            <w:t xml:space="preserve"> Teknik </w:t>
          </w:r>
          <w:proofErr w:type="spellStart"/>
          <w:r>
            <w:rPr>
              <w:i/>
              <w:iCs/>
            </w:rPr>
            <w:t>Sipil</w:t>
          </w:r>
          <w:proofErr w:type="spellEnd"/>
          <w:r>
            <w:rPr>
              <w:i/>
              <w:iCs/>
            </w:rPr>
            <w:t xml:space="preserve"> </w:t>
          </w:r>
          <w:proofErr w:type="spellStart"/>
          <w:r>
            <w:rPr>
              <w:i/>
              <w:iCs/>
            </w:rPr>
            <w:t>Fakultas</w:t>
          </w:r>
          <w:proofErr w:type="spellEnd"/>
          <w:r>
            <w:rPr>
              <w:i/>
              <w:iCs/>
            </w:rPr>
            <w:t xml:space="preserve"> Teknik Universitas Gadjah </w:t>
          </w:r>
          <w:proofErr w:type="spellStart"/>
          <w:r>
            <w:rPr>
              <w:i/>
              <w:iCs/>
            </w:rPr>
            <w:t>Mada</w:t>
          </w:r>
          <w:proofErr w:type="spellEnd"/>
          <w:r>
            <w:t>, 1993.</w:t>
          </w:r>
        </w:p>
        <w:p w14:paraId="16BA3660" w14:textId="77777777" w:rsidR="00F25CC9" w:rsidRDefault="00F25CC9" w:rsidP="00F25CC9">
          <w:pPr>
            <w:autoSpaceDE w:val="0"/>
            <w:autoSpaceDN w:val="0"/>
            <w:spacing w:line="276" w:lineRule="auto"/>
            <w:ind w:hanging="640"/>
            <w:divId w:val="2073232552"/>
          </w:pPr>
          <w:r>
            <w:t>[4]</w:t>
          </w:r>
          <w:r>
            <w:tab/>
            <w:t xml:space="preserve">G. </w:t>
          </w:r>
          <w:proofErr w:type="spellStart"/>
          <w:r>
            <w:t>Wiarto</w:t>
          </w:r>
          <w:proofErr w:type="spellEnd"/>
          <w:r>
            <w:t>, “</w:t>
          </w:r>
          <w:proofErr w:type="spellStart"/>
          <w:r>
            <w:t>Tanggap</w:t>
          </w:r>
          <w:proofErr w:type="spellEnd"/>
          <w:r>
            <w:t xml:space="preserve"> </w:t>
          </w:r>
          <w:proofErr w:type="spellStart"/>
          <w:r>
            <w:t>Darurat</w:t>
          </w:r>
          <w:proofErr w:type="spellEnd"/>
          <w:r>
            <w:t xml:space="preserve"> </w:t>
          </w:r>
          <w:proofErr w:type="spellStart"/>
          <w:r>
            <w:t>Bencana</w:t>
          </w:r>
          <w:proofErr w:type="spellEnd"/>
          <w:r>
            <w:t xml:space="preserve"> Alam Yogyakarta,” </w:t>
          </w:r>
          <w:proofErr w:type="spellStart"/>
          <w:r>
            <w:rPr>
              <w:i/>
              <w:iCs/>
            </w:rPr>
            <w:t>Gosyen</w:t>
          </w:r>
          <w:proofErr w:type="spellEnd"/>
          <w:r>
            <w:t>, 2017.</w:t>
          </w:r>
        </w:p>
        <w:p w14:paraId="00C4C4EA" w14:textId="77777777" w:rsidR="00F25CC9" w:rsidRDefault="00F25CC9" w:rsidP="00F25CC9">
          <w:pPr>
            <w:autoSpaceDE w:val="0"/>
            <w:autoSpaceDN w:val="0"/>
            <w:spacing w:line="276" w:lineRule="auto"/>
            <w:ind w:hanging="640"/>
            <w:divId w:val="632756988"/>
          </w:pPr>
          <w:r>
            <w:t>[5]</w:t>
          </w:r>
          <w:r>
            <w:tab/>
            <w:t xml:space="preserve">Ricky </w:t>
          </w:r>
          <w:proofErr w:type="spellStart"/>
          <w:r>
            <w:t>Januar</w:t>
          </w:r>
          <w:proofErr w:type="spellEnd"/>
          <w:r>
            <w:t xml:space="preserve"> </w:t>
          </w:r>
          <w:proofErr w:type="spellStart"/>
          <w:r>
            <w:t>Honarto</w:t>
          </w:r>
          <w:proofErr w:type="spellEnd"/>
          <w:r>
            <w:t xml:space="preserve">, Banu Dwi Handono, and Ronny </w:t>
          </w:r>
          <w:proofErr w:type="spellStart"/>
          <w:r>
            <w:t>Pandaleke</w:t>
          </w:r>
          <w:proofErr w:type="spellEnd"/>
          <w:r>
            <w:t xml:space="preserve">, “PERENCANAAN BANGUNAN BETON BERTULANG DENGAN SISTEM RANGKA PEMIKUL MOMEN KHUSUS DI KOTA MANADO,” </w:t>
          </w:r>
          <w:proofErr w:type="spellStart"/>
          <w:r>
            <w:rPr>
              <w:i/>
              <w:iCs/>
            </w:rPr>
            <w:t>Jurnal</w:t>
          </w:r>
          <w:proofErr w:type="spellEnd"/>
          <w:r>
            <w:rPr>
              <w:i/>
              <w:iCs/>
            </w:rPr>
            <w:t xml:space="preserve"> </w:t>
          </w:r>
          <w:proofErr w:type="spellStart"/>
          <w:r>
            <w:rPr>
              <w:i/>
              <w:iCs/>
            </w:rPr>
            <w:t>Sipil</w:t>
          </w:r>
          <w:proofErr w:type="spellEnd"/>
          <w:r>
            <w:rPr>
              <w:i/>
              <w:iCs/>
            </w:rPr>
            <w:t xml:space="preserve"> Statik </w:t>
          </w:r>
          <w:r>
            <w:t>, vol. 7, no. 2, pp. 201–208, Feb. 2019.</w:t>
          </w:r>
        </w:p>
        <w:p w14:paraId="17C2F5CA" w14:textId="77777777" w:rsidR="00F25CC9" w:rsidRDefault="00F25CC9" w:rsidP="00F25CC9">
          <w:pPr>
            <w:autoSpaceDE w:val="0"/>
            <w:autoSpaceDN w:val="0"/>
            <w:spacing w:line="276" w:lineRule="auto"/>
            <w:ind w:hanging="640"/>
            <w:divId w:val="1102457209"/>
          </w:pPr>
          <w:r>
            <w:t>[6]</w:t>
          </w:r>
          <w:r>
            <w:tab/>
            <w:t>A. Bambang Siswanto and M. Afif Salim, “</w:t>
          </w:r>
          <w:proofErr w:type="spellStart"/>
          <w:r>
            <w:t>Kriteria</w:t>
          </w:r>
          <w:proofErr w:type="spellEnd"/>
          <w:r>
            <w:t xml:space="preserve"> Dasar </w:t>
          </w:r>
          <w:proofErr w:type="spellStart"/>
          <w:r>
            <w:t>Perencanaan</w:t>
          </w:r>
          <w:proofErr w:type="spellEnd"/>
          <w:r>
            <w:t xml:space="preserve"> </w:t>
          </w:r>
          <w:proofErr w:type="spellStart"/>
          <w:r>
            <w:t>Struktur</w:t>
          </w:r>
          <w:proofErr w:type="spellEnd"/>
          <w:r>
            <w:t xml:space="preserve"> </w:t>
          </w:r>
          <w:proofErr w:type="spellStart"/>
          <w:r>
            <w:t>Bangunan</w:t>
          </w:r>
          <w:proofErr w:type="spellEnd"/>
          <w:r>
            <w:t xml:space="preserve"> Tahan </w:t>
          </w:r>
          <w:proofErr w:type="spellStart"/>
          <w:r>
            <w:t>Gempa</w:t>
          </w:r>
          <w:proofErr w:type="spellEnd"/>
          <w:r>
            <w:t xml:space="preserve">,” </w:t>
          </w:r>
          <w:proofErr w:type="spellStart"/>
          <w:r>
            <w:rPr>
              <w:i/>
              <w:iCs/>
            </w:rPr>
            <w:t>Researchgate</w:t>
          </w:r>
          <w:proofErr w:type="spellEnd"/>
          <w:r>
            <w:t>, pp. 1–15, 2018.</w:t>
          </w:r>
        </w:p>
        <w:p w14:paraId="2D5C0361" w14:textId="77777777" w:rsidR="00F25CC9" w:rsidRDefault="00F25CC9" w:rsidP="00F25CC9">
          <w:pPr>
            <w:autoSpaceDE w:val="0"/>
            <w:autoSpaceDN w:val="0"/>
            <w:spacing w:line="276" w:lineRule="auto"/>
            <w:ind w:hanging="640"/>
            <w:divId w:val="366372551"/>
          </w:pPr>
          <w:r>
            <w:t>[7]</w:t>
          </w:r>
          <w:r>
            <w:tab/>
            <w:t xml:space="preserve">SNI, </w:t>
          </w:r>
          <w:r>
            <w:rPr>
              <w:i/>
              <w:iCs/>
            </w:rPr>
            <w:t xml:space="preserve">SNI 1727-2020 </w:t>
          </w:r>
          <w:proofErr w:type="spellStart"/>
          <w:r>
            <w:rPr>
              <w:i/>
              <w:iCs/>
            </w:rPr>
            <w:t>Tentang</w:t>
          </w:r>
          <w:proofErr w:type="spellEnd"/>
          <w:r>
            <w:rPr>
              <w:i/>
              <w:iCs/>
            </w:rPr>
            <w:t xml:space="preserve"> </w:t>
          </w:r>
          <w:proofErr w:type="spellStart"/>
          <w:r>
            <w:rPr>
              <w:i/>
              <w:iCs/>
            </w:rPr>
            <w:t>Peraturan</w:t>
          </w:r>
          <w:proofErr w:type="spellEnd"/>
          <w:r>
            <w:rPr>
              <w:i/>
              <w:iCs/>
            </w:rPr>
            <w:t xml:space="preserve"> </w:t>
          </w:r>
          <w:proofErr w:type="spellStart"/>
          <w:r>
            <w:rPr>
              <w:i/>
              <w:iCs/>
            </w:rPr>
            <w:t>Pembebanan</w:t>
          </w:r>
          <w:proofErr w:type="spellEnd"/>
          <w:r>
            <w:rPr>
              <w:i/>
              <w:iCs/>
            </w:rPr>
            <w:t xml:space="preserve"> Minimum.</w:t>
          </w:r>
          <w:r>
            <w:t xml:space="preserve"> 2020.</w:t>
          </w:r>
        </w:p>
        <w:p w14:paraId="3DFA59AC" w14:textId="77777777" w:rsidR="00F25CC9" w:rsidRDefault="00F25CC9" w:rsidP="00F25CC9">
          <w:pPr>
            <w:autoSpaceDE w:val="0"/>
            <w:autoSpaceDN w:val="0"/>
            <w:spacing w:line="276" w:lineRule="auto"/>
            <w:ind w:hanging="640"/>
            <w:divId w:val="366027842"/>
          </w:pPr>
          <w:r>
            <w:t>[8]</w:t>
          </w:r>
          <w:r>
            <w:tab/>
            <w:t xml:space="preserve">SNI, </w:t>
          </w:r>
          <w:r>
            <w:rPr>
              <w:i/>
              <w:iCs/>
            </w:rPr>
            <w:t xml:space="preserve">SNI 1726-2019 </w:t>
          </w:r>
          <w:proofErr w:type="spellStart"/>
          <w:r>
            <w:rPr>
              <w:i/>
              <w:iCs/>
            </w:rPr>
            <w:t>Tentang</w:t>
          </w:r>
          <w:proofErr w:type="spellEnd"/>
          <w:r>
            <w:rPr>
              <w:i/>
              <w:iCs/>
            </w:rPr>
            <w:t xml:space="preserve"> </w:t>
          </w:r>
          <w:proofErr w:type="spellStart"/>
          <w:r>
            <w:rPr>
              <w:i/>
              <w:iCs/>
            </w:rPr>
            <w:t>Persyaratan</w:t>
          </w:r>
          <w:proofErr w:type="spellEnd"/>
          <w:r>
            <w:rPr>
              <w:i/>
              <w:iCs/>
            </w:rPr>
            <w:t xml:space="preserve"> Beton </w:t>
          </w:r>
          <w:proofErr w:type="spellStart"/>
          <w:r>
            <w:rPr>
              <w:i/>
              <w:iCs/>
            </w:rPr>
            <w:t>Struktural</w:t>
          </w:r>
          <w:proofErr w:type="spellEnd"/>
          <w:r>
            <w:rPr>
              <w:i/>
              <w:iCs/>
            </w:rPr>
            <w:t xml:space="preserve"> </w:t>
          </w:r>
          <w:proofErr w:type="spellStart"/>
          <w:r>
            <w:rPr>
              <w:i/>
              <w:iCs/>
            </w:rPr>
            <w:t>Untuk</w:t>
          </w:r>
          <w:proofErr w:type="spellEnd"/>
          <w:r>
            <w:rPr>
              <w:i/>
              <w:iCs/>
            </w:rPr>
            <w:t xml:space="preserve"> </w:t>
          </w:r>
          <w:proofErr w:type="spellStart"/>
          <w:r>
            <w:rPr>
              <w:i/>
              <w:iCs/>
            </w:rPr>
            <w:t>Bangunan</w:t>
          </w:r>
          <w:proofErr w:type="spellEnd"/>
          <w:r>
            <w:rPr>
              <w:i/>
              <w:iCs/>
            </w:rPr>
            <w:t xml:space="preserve"> Gedung</w:t>
          </w:r>
          <w:r>
            <w:t>. 2019.</w:t>
          </w:r>
        </w:p>
        <w:p w14:paraId="484EEADF" w14:textId="77777777" w:rsidR="00F25CC9" w:rsidRDefault="00F25CC9" w:rsidP="00F25CC9">
          <w:pPr>
            <w:autoSpaceDE w:val="0"/>
            <w:autoSpaceDN w:val="0"/>
            <w:spacing w:line="276" w:lineRule="auto"/>
            <w:ind w:hanging="640"/>
            <w:divId w:val="2009863097"/>
          </w:pPr>
          <w:r>
            <w:t>[9]</w:t>
          </w:r>
          <w:r>
            <w:tab/>
            <w:t xml:space="preserve">SNI, </w:t>
          </w:r>
          <w:r>
            <w:rPr>
              <w:i/>
              <w:iCs/>
            </w:rPr>
            <w:t xml:space="preserve">SNI 1729-2020 </w:t>
          </w:r>
          <w:proofErr w:type="spellStart"/>
          <w:r>
            <w:rPr>
              <w:i/>
              <w:iCs/>
            </w:rPr>
            <w:t>Tentang</w:t>
          </w:r>
          <w:proofErr w:type="spellEnd"/>
          <w:r>
            <w:rPr>
              <w:i/>
              <w:iCs/>
            </w:rPr>
            <w:t xml:space="preserve"> </w:t>
          </w:r>
          <w:proofErr w:type="spellStart"/>
          <w:r>
            <w:rPr>
              <w:i/>
              <w:iCs/>
            </w:rPr>
            <w:t>Spesifikasi</w:t>
          </w:r>
          <w:proofErr w:type="spellEnd"/>
          <w:r>
            <w:rPr>
              <w:i/>
              <w:iCs/>
            </w:rPr>
            <w:t xml:space="preserve"> </w:t>
          </w:r>
          <w:proofErr w:type="spellStart"/>
          <w:r>
            <w:rPr>
              <w:i/>
              <w:iCs/>
            </w:rPr>
            <w:t>Untuk</w:t>
          </w:r>
          <w:proofErr w:type="spellEnd"/>
          <w:r>
            <w:rPr>
              <w:i/>
              <w:iCs/>
            </w:rPr>
            <w:t xml:space="preserve"> </w:t>
          </w:r>
          <w:proofErr w:type="spellStart"/>
          <w:r>
            <w:rPr>
              <w:i/>
              <w:iCs/>
            </w:rPr>
            <w:t>Bangunan</w:t>
          </w:r>
          <w:proofErr w:type="spellEnd"/>
          <w:r>
            <w:rPr>
              <w:i/>
              <w:iCs/>
            </w:rPr>
            <w:t xml:space="preserve"> Gedung Baja </w:t>
          </w:r>
          <w:proofErr w:type="spellStart"/>
          <w:r>
            <w:rPr>
              <w:i/>
              <w:iCs/>
            </w:rPr>
            <w:t>Struktural</w:t>
          </w:r>
          <w:proofErr w:type="spellEnd"/>
          <w:r>
            <w:t>. 2020.</w:t>
          </w:r>
        </w:p>
        <w:p w14:paraId="169544D5" w14:textId="77777777" w:rsidR="00F25CC9" w:rsidRDefault="00F25CC9" w:rsidP="00F25CC9">
          <w:pPr>
            <w:autoSpaceDE w:val="0"/>
            <w:autoSpaceDN w:val="0"/>
            <w:spacing w:line="276" w:lineRule="auto"/>
            <w:ind w:hanging="640"/>
            <w:divId w:val="1036781815"/>
          </w:pPr>
          <w:r>
            <w:t>[10]</w:t>
          </w:r>
          <w:r>
            <w:tab/>
            <w:t xml:space="preserve">SNI, </w:t>
          </w:r>
          <w:r>
            <w:rPr>
              <w:i/>
              <w:iCs/>
            </w:rPr>
            <w:t xml:space="preserve">SNI 2847-2019 </w:t>
          </w:r>
          <w:proofErr w:type="spellStart"/>
          <w:r>
            <w:rPr>
              <w:i/>
              <w:iCs/>
            </w:rPr>
            <w:t>Persyaratan</w:t>
          </w:r>
          <w:proofErr w:type="spellEnd"/>
          <w:r>
            <w:rPr>
              <w:i/>
              <w:iCs/>
            </w:rPr>
            <w:t xml:space="preserve"> Beton </w:t>
          </w:r>
          <w:proofErr w:type="spellStart"/>
          <w:r>
            <w:rPr>
              <w:i/>
              <w:iCs/>
            </w:rPr>
            <w:t>Struktural</w:t>
          </w:r>
          <w:proofErr w:type="spellEnd"/>
          <w:r>
            <w:rPr>
              <w:i/>
              <w:iCs/>
            </w:rPr>
            <w:t xml:space="preserve"> </w:t>
          </w:r>
          <w:proofErr w:type="spellStart"/>
          <w:r>
            <w:rPr>
              <w:i/>
              <w:iCs/>
            </w:rPr>
            <w:t>Untuk</w:t>
          </w:r>
          <w:proofErr w:type="spellEnd"/>
          <w:r>
            <w:rPr>
              <w:i/>
              <w:iCs/>
            </w:rPr>
            <w:t xml:space="preserve"> </w:t>
          </w:r>
          <w:proofErr w:type="spellStart"/>
          <w:r>
            <w:rPr>
              <w:i/>
              <w:iCs/>
            </w:rPr>
            <w:t>Bangunan</w:t>
          </w:r>
          <w:proofErr w:type="spellEnd"/>
          <w:r>
            <w:rPr>
              <w:i/>
              <w:iCs/>
            </w:rPr>
            <w:t xml:space="preserve"> Gedung</w:t>
          </w:r>
          <w:r>
            <w:t>. 2019.</w:t>
          </w:r>
        </w:p>
        <w:p w14:paraId="777E4E5B" w14:textId="77777777" w:rsidR="00F25CC9" w:rsidRDefault="00F25CC9" w:rsidP="00F25CC9">
          <w:pPr>
            <w:autoSpaceDE w:val="0"/>
            <w:autoSpaceDN w:val="0"/>
            <w:spacing w:line="276" w:lineRule="auto"/>
            <w:ind w:hanging="640"/>
            <w:divId w:val="1894534224"/>
          </w:pPr>
          <w:r>
            <w:lastRenderedPageBreak/>
            <w:t>[11]</w:t>
          </w:r>
          <w:r>
            <w:tab/>
          </w:r>
          <w:proofErr w:type="spellStart"/>
          <w:r>
            <w:t>Yudha</w:t>
          </w:r>
          <w:proofErr w:type="spellEnd"/>
          <w:r>
            <w:t xml:space="preserve"> Lesmana, </w:t>
          </w:r>
          <w:r>
            <w:rPr>
              <w:i/>
              <w:iCs/>
            </w:rPr>
            <w:t>HANDBOOK PROSEDUR ANALISA BEBAN GEMPA STRUKTUR BANGUNAN GEDUNG BERDASARKAN SNI 1726-2019</w:t>
          </w:r>
          <w:r>
            <w:t>, vol. 1. Makassar: Nas Media Pustaka, 2020.</w:t>
          </w:r>
        </w:p>
        <w:p w14:paraId="4390F4FD" w14:textId="77777777" w:rsidR="00F25CC9" w:rsidRDefault="00F25CC9" w:rsidP="00F25CC9">
          <w:pPr>
            <w:autoSpaceDE w:val="0"/>
            <w:autoSpaceDN w:val="0"/>
            <w:spacing w:line="276" w:lineRule="auto"/>
            <w:ind w:hanging="640"/>
            <w:divId w:val="1153720461"/>
          </w:pPr>
          <w:r>
            <w:t>[12]</w:t>
          </w:r>
          <w:r>
            <w:tab/>
            <w:t xml:space="preserve">M. Harris, P. Pusat, T. </w:t>
          </w:r>
          <w:proofErr w:type="spellStart"/>
          <w:r>
            <w:t>Reduksi</w:t>
          </w:r>
          <w:proofErr w:type="spellEnd"/>
          <w:r>
            <w:t xml:space="preserve">, R. </w:t>
          </w:r>
          <w:proofErr w:type="spellStart"/>
          <w:r>
            <w:t>Bencana</w:t>
          </w:r>
          <w:proofErr w:type="spellEnd"/>
          <w:r>
            <w:t xml:space="preserve">, K. </w:t>
          </w:r>
          <w:proofErr w:type="spellStart"/>
          <w:r>
            <w:t>Bidang</w:t>
          </w:r>
          <w:proofErr w:type="spellEnd"/>
          <w:r>
            <w:t xml:space="preserve">, and T. P. </w:t>
          </w:r>
          <w:proofErr w:type="spellStart"/>
          <w:r>
            <w:t>Sumberdaya</w:t>
          </w:r>
          <w:proofErr w:type="spellEnd"/>
          <w:r>
            <w:t>, “KAJIAN PENERAPAN STANDAR TAHAN GEMPA PADA PEMERIKSAAN STRUKTUR GEDUNG TERBANGUN APPLICATION ASSESSMENT OF THE SEISMIC RESISTANT STANDARD ON THE EVALUATION OF EXISTING STRUCTURES,” 2019.</w:t>
          </w:r>
        </w:p>
        <w:p w14:paraId="2B137889" w14:textId="77777777" w:rsidR="00F25CC9" w:rsidRDefault="00F25CC9" w:rsidP="00F25CC9">
          <w:pPr>
            <w:autoSpaceDE w:val="0"/>
            <w:autoSpaceDN w:val="0"/>
            <w:spacing w:line="276" w:lineRule="auto"/>
            <w:ind w:hanging="640"/>
            <w:divId w:val="430516094"/>
          </w:pPr>
          <w:r>
            <w:t>[13]</w:t>
          </w:r>
          <w:r>
            <w:tab/>
            <w:t xml:space="preserve">Zhafira T, </w:t>
          </w:r>
          <w:proofErr w:type="spellStart"/>
          <w:r>
            <w:t>Taufiqy</w:t>
          </w:r>
          <w:proofErr w:type="spellEnd"/>
          <w:r>
            <w:t xml:space="preserve"> I, Purwanto, Mustain, and N. K. </w:t>
          </w:r>
          <w:proofErr w:type="spellStart"/>
          <w:r>
            <w:t>Anggraini</w:t>
          </w:r>
          <w:proofErr w:type="spellEnd"/>
          <w:r>
            <w:t xml:space="preserve">, “Dynamic Analysis of Spectrum Response and Static Equivalent of The Semarang University College Building,” </w:t>
          </w:r>
          <w:r>
            <w:rPr>
              <w:i/>
              <w:iCs/>
            </w:rPr>
            <w:t>Journal of Civil Engineering, Building, and Transportation</w:t>
          </w:r>
          <w:r>
            <w:t>, vol. 7, no. 1, pp. 75–79, Mar. 2023.</w:t>
          </w:r>
        </w:p>
        <w:p w14:paraId="2503E574" w14:textId="77777777" w:rsidR="00F25CC9" w:rsidRDefault="00F25CC9" w:rsidP="00F25CC9">
          <w:pPr>
            <w:autoSpaceDE w:val="0"/>
            <w:autoSpaceDN w:val="0"/>
            <w:spacing w:line="276" w:lineRule="auto"/>
            <w:ind w:hanging="640"/>
            <w:divId w:val="624316071"/>
          </w:pPr>
          <w:r>
            <w:t>[14]</w:t>
          </w:r>
          <w:r>
            <w:tab/>
            <w:t xml:space="preserve">I. </w:t>
          </w:r>
          <w:proofErr w:type="spellStart"/>
          <w:r>
            <w:t>Iswandi</w:t>
          </w:r>
          <w:proofErr w:type="spellEnd"/>
          <w:r>
            <w:t xml:space="preserve"> and H. Fajar, “</w:t>
          </w:r>
          <w:proofErr w:type="spellStart"/>
          <w:r>
            <w:t>Perencanaan</w:t>
          </w:r>
          <w:proofErr w:type="spellEnd"/>
          <w:r>
            <w:t xml:space="preserve"> </w:t>
          </w:r>
          <w:proofErr w:type="spellStart"/>
          <w:r>
            <w:t>Lanjut</w:t>
          </w:r>
          <w:proofErr w:type="spellEnd"/>
          <w:r>
            <w:t xml:space="preserve"> </w:t>
          </w:r>
          <w:proofErr w:type="spellStart"/>
          <w:r>
            <w:t>Struktur</w:t>
          </w:r>
          <w:proofErr w:type="spellEnd"/>
          <w:r>
            <w:t xml:space="preserve"> Beton </w:t>
          </w:r>
          <w:proofErr w:type="spellStart"/>
          <w:r>
            <w:t>Bertulang</w:t>
          </w:r>
          <w:proofErr w:type="spellEnd"/>
          <w:r>
            <w:t xml:space="preserve">,” </w:t>
          </w:r>
          <w:r>
            <w:rPr>
              <w:i/>
              <w:iCs/>
            </w:rPr>
            <w:t>Bandung, Penerbit ITB Bandung</w:t>
          </w:r>
          <w:r>
            <w:t>, 2014.</w:t>
          </w:r>
        </w:p>
        <w:p w14:paraId="21866A22" w14:textId="77777777" w:rsidR="00F25CC9" w:rsidRDefault="00F25CC9" w:rsidP="00F25CC9">
          <w:pPr>
            <w:autoSpaceDE w:val="0"/>
            <w:autoSpaceDN w:val="0"/>
            <w:spacing w:line="276" w:lineRule="auto"/>
            <w:ind w:hanging="640"/>
            <w:divId w:val="99034786"/>
          </w:pPr>
          <w:r>
            <w:t>[15]</w:t>
          </w:r>
          <w:r>
            <w:tab/>
            <w:t>Purnomo W, “</w:t>
          </w:r>
          <w:proofErr w:type="spellStart"/>
          <w:r>
            <w:t>Perencanaan</w:t>
          </w:r>
          <w:proofErr w:type="spellEnd"/>
          <w:r>
            <w:t xml:space="preserve"> </w:t>
          </w:r>
          <w:proofErr w:type="spellStart"/>
          <w:r>
            <w:t>Struktur</w:t>
          </w:r>
          <w:proofErr w:type="spellEnd"/>
          <w:r>
            <w:t xml:space="preserve"> Gedung Bank 4 Lantai Tahan </w:t>
          </w:r>
          <w:proofErr w:type="spellStart"/>
          <w:r>
            <w:t>Gempa</w:t>
          </w:r>
          <w:proofErr w:type="spellEnd"/>
          <w:r>
            <w:t xml:space="preserve"> </w:t>
          </w:r>
          <w:proofErr w:type="spellStart"/>
          <w:r>
            <w:t>dengan</w:t>
          </w:r>
          <w:proofErr w:type="spellEnd"/>
          <w:r>
            <w:t xml:space="preserve"> </w:t>
          </w:r>
          <w:proofErr w:type="spellStart"/>
          <w:r>
            <w:t>Sistem</w:t>
          </w:r>
          <w:proofErr w:type="spellEnd"/>
          <w:r>
            <w:t xml:space="preserve"> </w:t>
          </w:r>
          <w:proofErr w:type="spellStart"/>
          <w:r>
            <w:t>Daktail</w:t>
          </w:r>
          <w:proofErr w:type="spellEnd"/>
          <w:r>
            <w:t xml:space="preserve"> </w:t>
          </w:r>
          <w:proofErr w:type="spellStart"/>
          <w:r>
            <w:t>Penuh</w:t>
          </w:r>
          <w:proofErr w:type="spellEnd"/>
          <w:r>
            <w:t xml:space="preserve"> di Wilayah </w:t>
          </w:r>
          <w:proofErr w:type="spellStart"/>
          <w:r>
            <w:t>Gempa</w:t>
          </w:r>
          <w:proofErr w:type="spellEnd"/>
          <w:r>
            <w:t xml:space="preserve"> 3,” </w:t>
          </w:r>
          <w:r>
            <w:rPr>
              <w:i/>
              <w:iCs/>
            </w:rPr>
            <w:t>Universitas Muhammadiyah Surakarta</w:t>
          </w:r>
          <w:r>
            <w:t>, 2015.</w:t>
          </w:r>
        </w:p>
        <w:p w14:paraId="5109D083" w14:textId="6DC778DF" w:rsidR="00E07FA0" w:rsidRDefault="00F25CC9" w:rsidP="00F25CC9">
          <w:pPr>
            <w:spacing w:line="276" w:lineRule="auto"/>
          </w:pPr>
          <w:r>
            <w:t> </w:t>
          </w:r>
        </w:p>
      </w:sdtContent>
    </w:sdt>
    <w:p w14:paraId="1874E578" w14:textId="3482B6F5" w:rsidR="00F25CC9" w:rsidRDefault="00F25CC9" w:rsidP="00F25CC9"/>
    <w:p w14:paraId="15B1B284" w14:textId="77777777" w:rsidR="00F25CC9" w:rsidRPr="00F25CC9" w:rsidRDefault="00F25CC9" w:rsidP="00F25CC9">
      <w:pPr>
        <w:jc w:val="center"/>
      </w:pPr>
    </w:p>
    <w:sectPr w:rsidR="00F25CC9" w:rsidRPr="00F25CC9" w:rsidSect="006E096A">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701" w:header="1134" w:footer="1134" w:gutter="0"/>
      <w:pgNumType w:start="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7F93D" w14:textId="77777777" w:rsidR="006E096A" w:rsidRDefault="006E096A">
      <w:r>
        <w:separator/>
      </w:r>
    </w:p>
  </w:endnote>
  <w:endnote w:type="continuationSeparator" w:id="0">
    <w:p w14:paraId="5AC6CD7E" w14:textId="77777777" w:rsidR="006E096A" w:rsidRDefault="006E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9F0C7" w14:textId="6AB2603E" w:rsidR="00CD254B" w:rsidRPr="003D5B84" w:rsidRDefault="00CD254B"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14:anchorId="5622FC17" wp14:editId="302A880E">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886BB"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Pr>
        <w:lang w:val="id-ID"/>
      </w:rPr>
      <w:t>Techno</w:t>
    </w:r>
    <w:r w:rsidRPr="003D5B84">
      <w:t xml:space="preserve">  Vol. </w:t>
    </w:r>
    <w:r>
      <w:t>x</w:t>
    </w:r>
    <w:r w:rsidRPr="003D5B84">
      <w:t xml:space="preserve">, No. </w:t>
    </w:r>
    <w:r>
      <w:t>x</w:t>
    </w:r>
    <w:r w:rsidRPr="003D5B84">
      <w:t xml:space="preserve">,  </w:t>
    </w:r>
    <w:r>
      <w:rPr>
        <w:lang w:val="id-ID"/>
      </w:rPr>
      <w:t>Oktober</w:t>
    </w:r>
    <w:r w:rsidRPr="003D5B84">
      <w:t xml:space="preserve"> 201</w:t>
    </w:r>
    <w:r>
      <w:t>x</w:t>
    </w:r>
    <w:r w:rsidRPr="003D5B84">
      <w:t xml:space="preserve"> :  xx –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BD6F" w14:textId="77777777" w:rsidR="00CD254B" w:rsidRPr="00B26B25" w:rsidRDefault="00CD254B" w:rsidP="00B26B25">
    <w:pPr>
      <w:jc w:val="right"/>
      <w:rPr>
        <w:lang w:val="en"/>
      </w:rPr>
    </w:pPr>
    <w:r w:rsidRPr="00B26B25">
      <w:rPr>
        <w:i/>
        <w:iCs/>
        <w:lang w:val="en"/>
      </w:rPr>
      <w:t>ANALISIS KINERJA STRUKTUR GEDUNG IGD TERPADU K.R.M.T WONGSONEGORO KOTA SEMARANG</w:t>
    </w:r>
  </w:p>
  <w:p w14:paraId="791696F2" w14:textId="412E640A" w:rsidR="00CD254B" w:rsidRPr="00B26B25" w:rsidRDefault="00CD254B" w:rsidP="00B26B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7887" w14:textId="77777777" w:rsidR="00CD254B" w:rsidRPr="003D5B84" w:rsidRDefault="00CD254B" w:rsidP="00C07BEF">
    <w:pPr>
      <w:pStyle w:val="Footer"/>
      <w:pBdr>
        <w:top w:val="single" w:sz="4" w:space="1" w:color="auto"/>
      </w:pBdr>
      <w:spacing w:before="240"/>
      <w:rPr>
        <w:i/>
        <w:szCs w:val="18"/>
      </w:rPr>
    </w:pPr>
    <w:r>
      <w:rPr>
        <w:b/>
        <w:i/>
        <w:szCs w:val="18"/>
        <w:lang w:val="id-ID"/>
      </w:rPr>
      <w:t xml:space="preserve">Halaman Web Techno </w:t>
    </w:r>
    <w:r>
      <w:rPr>
        <w:i/>
        <w:szCs w:val="18"/>
      </w:rPr>
      <w:t xml:space="preserve">: </w:t>
    </w:r>
    <w:r w:rsidRPr="00DA78C7">
      <w:rPr>
        <w:i/>
        <w:szCs w:val="18"/>
      </w:rPr>
      <w:t>http://jurnalnasional.ump.ac.id/index.php/Techno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55555" w14:textId="77777777" w:rsidR="006E096A" w:rsidRDefault="006E096A">
      <w:r>
        <w:separator/>
      </w:r>
    </w:p>
  </w:footnote>
  <w:footnote w:type="continuationSeparator" w:id="0">
    <w:p w14:paraId="6BE6B240" w14:textId="77777777" w:rsidR="006E096A" w:rsidRDefault="006E0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A514" w14:textId="48EB8019" w:rsidR="00CD254B" w:rsidRPr="003D5B84" w:rsidRDefault="00CD254B"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12</w:t>
    </w:r>
    <w:r w:rsidRPr="003D5B84">
      <w:rPr>
        <w:rStyle w:val="PageNumber"/>
      </w:rPr>
      <w:fldChar w:fldCharType="end"/>
    </w:r>
  </w:p>
  <w:p w14:paraId="3BC69B63" w14:textId="68CA0803" w:rsidR="00CD254B" w:rsidRPr="003D5B84" w:rsidRDefault="00CD254B"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34B50390" wp14:editId="52A6EC74">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B63BC2"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9C586E">
      <w:t>1410-8607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9B59" w14:textId="51F84E2A" w:rsidR="00CD254B" w:rsidRPr="003D5B84" w:rsidRDefault="00CD254B"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13</w:t>
    </w:r>
    <w:r w:rsidRPr="003D5B84">
      <w:rPr>
        <w:rStyle w:val="PageNumber"/>
      </w:rPr>
      <w:fldChar w:fldCharType="end"/>
    </w:r>
  </w:p>
  <w:p w14:paraId="2573BC2C" w14:textId="77777777" w:rsidR="00CD254B" w:rsidRPr="003D5B84" w:rsidRDefault="00CD254B" w:rsidP="00C07BEF">
    <w:pPr>
      <w:pStyle w:val="Header"/>
      <w:pBdr>
        <w:bottom w:val="single" w:sz="4" w:space="1" w:color="auto"/>
      </w:pBdr>
      <w:tabs>
        <w:tab w:val="clear" w:pos="4320"/>
        <w:tab w:val="clear" w:pos="8640"/>
        <w:tab w:val="left" w:pos="0"/>
        <w:tab w:val="center" w:pos="4301"/>
        <w:tab w:val="left" w:pos="7938"/>
      </w:tabs>
    </w:pPr>
    <w:r>
      <w:rPr>
        <w:lang w:val="id-ID"/>
      </w:rPr>
      <w:t>Techno</w:t>
    </w:r>
    <w:r w:rsidRPr="003D5B84">
      <w:t xml:space="preserve"> </w:t>
    </w:r>
    <w:r w:rsidRPr="003D5B84">
      <w:tab/>
      <w:t xml:space="preserve">ISSN: </w:t>
    </w:r>
    <w:r w:rsidRPr="009C586E">
      <w:t>1410-8607</w:t>
    </w:r>
    <w:r w:rsidRPr="003D5B84">
      <w:tab/>
    </w:r>
    <w:r>
      <w:sym w:font="Wingdings" w:char="F072"/>
    </w:r>
  </w:p>
  <w:p w14:paraId="23DE523C" w14:textId="77777777" w:rsidR="00CD254B" w:rsidRPr="003D5B84" w:rsidRDefault="00CD254B"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9738" w14:textId="77777777" w:rsidR="00CD254B" w:rsidRPr="00F03FCF" w:rsidRDefault="00CD254B" w:rsidP="008B04B3">
    <w:pPr>
      <w:pStyle w:val="Header"/>
      <w:tabs>
        <w:tab w:val="clear" w:pos="4320"/>
        <w:tab w:val="clear" w:pos="8640"/>
      </w:tabs>
      <w:ind w:right="45"/>
      <w:rPr>
        <w:b/>
        <w:lang w:val="id-ID"/>
      </w:rPr>
    </w:pPr>
    <w:r>
      <w:rPr>
        <w:b/>
        <w:lang w:val="id-ID"/>
      </w:rPr>
      <w:t>TECHNO</w:t>
    </w:r>
  </w:p>
  <w:p w14:paraId="05197576" w14:textId="77777777" w:rsidR="00CD254B" w:rsidRPr="003D5B84" w:rsidRDefault="00CD254B" w:rsidP="008B04B3">
    <w:pPr>
      <w:pStyle w:val="Header"/>
      <w:tabs>
        <w:tab w:val="clear" w:pos="4320"/>
        <w:tab w:val="clear" w:pos="8640"/>
      </w:tabs>
      <w:ind w:right="45"/>
    </w:pPr>
    <w:proofErr w:type="spellStart"/>
    <w:r w:rsidRPr="003D5B84">
      <w:t>Vol.</w:t>
    </w:r>
    <w:r>
      <w:t>x</w:t>
    </w:r>
    <w:proofErr w:type="spellEnd"/>
    <w:r w:rsidRPr="003D5B84">
      <w:t xml:space="preserve">, </w:t>
    </w:r>
    <w:proofErr w:type="spellStart"/>
    <w:r w:rsidRPr="003D5B84">
      <w:t>No.</w:t>
    </w:r>
    <w:r>
      <w:t>x</w:t>
    </w:r>
    <w:proofErr w:type="spellEnd"/>
    <w:r w:rsidRPr="003D5B84">
      <w:t xml:space="preserve">, </w:t>
    </w:r>
    <w:r>
      <w:rPr>
        <w:lang w:val="id-ID"/>
      </w:rPr>
      <w:t>Oktober</w:t>
    </w:r>
    <w:r w:rsidRPr="003D5B84">
      <w:t xml:space="preserve"> 201</w:t>
    </w:r>
    <w:r>
      <w:t xml:space="preserve">x, </w:t>
    </w:r>
    <w:r>
      <w:rPr>
        <w:lang w:val="id-ID"/>
      </w:rPr>
      <w:t>Hal</w:t>
    </w:r>
    <w:r w:rsidRPr="003D5B84">
      <w:t xml:space="preserve">. </w:t>
    </w:r>
    <w:proofErr w:type="spellStart"/>
    <w:r w:rsidRPr="003D5B84">
      <w:t>xx~xx</w:t>
    </w:r>
    <w:proofErr w:type="spellEnd"/>
  </w:p>
  <w:p w14:paraId="645E35D4" w14:textId="78A6C2F3" w:rsidR="00CD254B" w:rsidRPr="003D5B84" w:rsidRDefault="00CD254B" w:rsidP="00957C11">
    <w:pPr>
      <w:pStyle w:val="Header"/>
      <w:tabs>
        <w:tab w:val="clear" w:pos="4320"/>
        <w:tab w:val="clear" w:pos="8640"/>
        <w:tab w:val="left" w:pos="7938"/>
        <w:tab w:val="right" w:pos="8789"/>
      </w:tabs>
      <w:rPr>
        <w:rStyle w:val="PageNumber"/>
      </w:rPr>
    </w:pPr>
    <w:r>
      <w:rPr>
        <w:lang w:val="id-ID"/>
      </w:rPr>
      <w:t>P-</w:t>
    </w:r>
    <w:r w:rsidRPr="003D5B84">
      <w:t xml:space="preserve">ISSN: </w:t>
    </w:r>
    <w:r w:rsidRPr="009C586E">
      <w:t>1410-8607</w:t>
    </w:r>
    <w:r>
      <w:rPr>
        <w:lang w:val="id-ID"/>
      </w:rPr>
      <w:t>, E-ISSN:</w:t>
    </w:r>
    <w:r w:rsidRPr="009C586E">
      <w:t xml:space="preserve"> </w:t>
    </w:r>
    <w:r w:rsidRPr="009C586E">
      <w:rPr>
        <w:lang w:val="id-ID"/>
      </w:rPr>
      <w:t>2579-9096</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Pr>
        <w:rStyle w:val="PageNumber"/>
        <w:noProof/>
      </w:rPr>
      <w:t>11</w:t>
    </w:r>
    <w:r w:rsidRPr="003D5B84">
      <w:rPr>
        <w:rStyle w:val="PageNumber"/>
      </w:rPr>
      <w:fldChar w:fldCharType="end"/>
    </w:r>
  </w:p>
  <w:p w14:paraId="5043CB0F" w14:textId="5BDD2C3E" w:rsidR="00CD254B" w:rsidRPr="003D5B84" w:rsidRDefault="00CD254B"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57C4FEE4" wp14:editId="5CAFB5C5">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5CF10F"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574E1B"/>
    <w:multiLevelType w:val="hybridMultilevel"/>
    <w:tmpl w:val="36EC4A12"/>
    <w:lvl w:ilvl="0" w:tplc="0421000F">
      <w:start w:val="1"/>
      <w:numFmt w:val="decimal"/>
      <w:lvlText w:val="%1."/>
      <w:lvlJc w:val="left"/>
      <w:pPr>
        <w:ind w:left="578"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15:restartNumberingAfterBreak="0">
    <w:nsid w:val="64846CD7"/>
    <w:multiLevelType w:val="hybridMultilevel"/>
    <w:tmpl w:val="2D4E5618"/>
    <w:lvl w:ilvl="0" w:tplc="8194840C">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1513450506">
    <w:abstractNumId w:val="13"/>
  </w:num>
  <w:num w:numId="2" w16cid:durableId="1780635133">
    <w:abstractNumId w:val="9"/>
  </w:num>
  <w:num w:numId="3" w16cid:durableId="1496920405">
    <w:abstractNumId w:val="18"/>
  </w:num>
  <w:num w:numId="4" w16cid:durableId="1377580681">
    <w:abstractNumId w:val="8"/>
  </w:num>
  <w:num w:numId="5" w16cid:durableId="1218324256">
    <w:abstractNumId w:val="11"/>
  </w:num>
  <w:num w:numId="6" w16cid:durableId="2004241570">
    <w:abstractNumId w:val="15"/>
  </w:num>
  <w:num w:numId="7" w16cid:durableId="799154890">
    <w:abstractNumId w:val="12"/>
  </w:num>
  <w:num w:numId="8" w16cid:durableId="892542610">
    <w:abstractNumId w:val="10"/>
  </w:num>
  <w:num w:numId="9" w16cid:durableId="674110192">
    <w:abstractNumId w:val="7"/>
  </w:num>
  <w:num w:numId="10" w16cid:durableId="1274560557">
    <w:abstractNumId w:val="1"/>
  </w:num>
  <w:num w:numId="11" w16cid:durableId="1620183675">
    <w:abstractNumId w:val="0"/>
  </w:num>
  <w:num w:numId="12" w16cid:durableId="1064833548">
    <w:abstractNumId w:val="4"/>
  </w:num>
  <w:num w:numId="13" w16cid:durableId="1028676499">
    <w:abstractNumId w:val="2"/>
  </w:num>
  <w:num w:numId="14" w16cid:durableId="1519350827">
    <w:abstractNumId w:val="5"/>
  </w:num>
  <w:num w:numId="15" w16cid:durableId="1613396362">
    <w:abstractNumId w:val="17"/>
  </w:num>
  <w:num w:numId="16" w16cid:durableId="460153054">
    <w:abstractNumId w:val="6"/>
  </w:num>
  <w:num w:numId="17" w16cid:durableId="147552483">
    <w:abstractNumId w:val="16"/>
  </w:num>
  <w:num w:numId="18" w16cid:durableId="1642075792">
    <w:abstractNumId w:val="14"/>
  </w:num>
  <w:num w:numId="19" w16cid:durableId="37959226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27B07"/>
    <w:rsid w:val="00034C84"/>
    <w:rsid w:val="000416A3"/>
    <w:rsid w:val="00042C03"/>
    <w:rsid w:val="000437AE"/>
    <w:rsid w:val="000474E3"/>
    <w:rsid w:val="00047710"/>
    <w:rsid w:val="000523C5"/>
    <w:rsid w:val="00053FB7"/>
    <w:rsid w:val="00056883"/>
    <w:rsid w:val="0006020A"/>
    <w:rsid w:val="00060330"/>
    <w:rsid w:val="00060F5C"/>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6D05"/>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A689E"/>
    <w:rsid w:val="001A6F2D"/>
    <w:rsid w:val="001A734D"/>
    <w:rsid w:val="001A751C"/>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44EF4"/>
    <w:rsid w:val="00250442"/>
    <w:rsid w:val="00250A66"/>
    <w:rsid w:val="00254EC2"/>
    <w:rsid w:val="002550AB"/>
    <w:rsid w:val="00256322"/>
    <w:rsid w:val="002575A8"/>
    <w:rsid w:val="00260476"/>
    <w:rsid w:val="00261B88"/>
    <w:rsid w:val="0026229E"/>
    <w:rsid w:val="002622CD"/>
    <w:rsid w:val="00266574"/>
    <w:rsid w:val="002668F8"/>
    <w:rsid w:val="00270AC5"/>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CAE"/>
    <w:rsid w:val="002E5FF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5AF5"/>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0B78"/>
    <w:rsid w:val="00492E44"/>
    <w:rsid w:val="004947B9"/>
    <w:rsid w:val="0049514C"/>
    <w:rsid w:val="00496DFD"/>
    <w:rsid w:val="004A0C8B"/>
    <w:rsid w:val="004A187E"/>
    <w:rsid w:val="004A335F"/>
    <w:rsid w:val="004A3F3D"/>
    <w:rsid w:val="004A4FDB"/>
    <w:rsid w:val="004A5FC0"/>
    <w:rsid w:val="004A6F35"/>
    <w:rsid w:val="004A7C83"/>
    <w:rsid w:val="004B1FFE"/>
    <w:rsid w:val="004B2F8C"/>
    <w:rsid w:val="004B4EDE"/>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85A"/>
    <w:rsid w:val="00530CAF"/>
    <w:rsid w:val="0053172B"/>
    <w:rsid w:val="00532941"/>
    <w:rsid w:val="00535A39"/>
    <w:rsid w:val="005373E3"/>
    <w:rsid w:val="00540DCE"/>
    <w:rsid w:val="00540DD7"/>
    <w:rsid w:val="00541F86"/>
    <w:rsid w:val="00541FCB"/>
    <w:rsid w:val="0054283A"/>
    <w:rsid w:val="00545E9C"/>
    <w:rsid w:val="00547658"/>
    <w:rsid w:val="0054768C"/>
    <w:rsid w:val="0055649A"/>
    <w:rsid w:val="00563102"/>
    <w:rsid w:val="00571E9E"/>
    <w:rsid w:val="00572013"/>
    <w:rsid w:val="00573257"/>
    <w:rsid w:val="005778F7"/>
    <w:rsid w:val="00577A3F"/>
    <w:rsid w:val="005805DF"/>
    <w:rsid w:val="0058326E"/>
    <w:rsid w:val="005833B8"/>
    <w:rsid w:val="00583A03"/>
    <w:rsid w:val="005841BA"/>
    <w:rsid w:val="00584301"/>
    <w:rsid w:val="005846FA"/>
    <w:rsid w:val="00586F3A"/>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A7FB7"/>
    <w:rsid w:val="005B0825"/>
    <w:rsid w:val="005B0A84"/>
    <w:rsid w:val="005B2D16"/>
    <w:rsid w:val="005B4DAF"/>
    <w:rsid w:val="005B56A0"/>
    <w:rsid w:val="005B5788"/>
    <w:rsid w:val="005B60D5"/>
    <w:rsid w:val="005B693A"/>
    <w:rsid w:val="005C11D6"/>
    <w:rsid w:val="005C12EA"/>
    <w:rsid w:val="005C1759"/>
    <w:rsid w:val="005C234E"/>
    <w:rsid w:val="005C7E82"/>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5AAA"/>
    <w:rsid w:val="00636167"/>
    <w:rsid w:val="00644417"/>
    <w:rsid w:val="00647075"/>
    <w:rsid w:val="00652EBE"/>
    <w:rsid w:val="0065375F"/>
    <w:rsid w:val="006549EF"/>
    <w:rsid w:val="00655C14"/>
    <w:rsid w:val="00656420"/>
    <w:rsid w:val="00662070"/>
    <w:rsid w:val="0066237A"/>
    <w:rsid w:val="006628A9"/>
    <w:rsid w:val="0066577A"/>
    <w:rsid w:val="00665A9F"/>
    <w:rsid w:val="00665B37"/>
    <w:rsid w:val="006719D8"/>
    <w:rsid w:val="00672A8E"/>
    <w:rsid w:val="0067364F"/>
    <w:rsid w:val="00675D81"/>
    <w:rsid w:val="00676455"/>
    <w:rsid w:val="00676EB9"/>
    <w:rsid w:val="00680195"/>
    <w:rsid w:val="00682194"/>
    <w:rsid w:val="00682B00"/>
    <w:rsid w:val="00685AA5"/>
    <w:rsid w:val="00685FB4"/>
    <w:rsid w:val="006863DA"/>
    <w:rsid w:val="00687CA7"/>
    <w:rsid w:val="00687D3A"/>
    <w:rsid w:val="006925E2"/>
    <w:rsid w:val="006A0231"/>
    <w:rsid w:val="006A090C"/>
    <w:rsid w:val="006A1384"/>
    <w:rsid w:val="006A34DA"/>
    <w:rsid w:val="006A6AEE"/>
    <w:rsid w:val="006B027E"/>
    <w:rsid w:val="006B0965"/>
    <w:rsid w:val="006B6754"/>
    <w:rsid w:val="006B71FD"/>
    <w:rsid w:val="006C0661"/>
    <w:rsid w:val="006C0E3B"/>
    <w:rsid w:val="006C18AF"/>
    <w:rsid w:val="006C1D12"/>
    <w:rsid w:val="006C5E54"/>
    <w:rsid w:val="006D29E6"/>
    <w:rsid w:val="006D449D"/>
    <w:rsid w:val="006D5851"/>
    <w:rsid w:val="006D5DAA"/>
    <w:rsid w:val="006D60D9"/>
    <w:rsid w:val="006D6178"/>
    <w:rsid w:val="006E096A"/>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685"/>
    <w:rsid w:val="00723DEB"/>
    <w:rsid w:val="007240E7"/>
    <w:rsid w:val="00730E92"/>
    <w:rsid w:val="00731AEB"/>
    <w:rsid w:val="00732A24"/>
    <w:rsid w:val="00740C36"/>
    <w:rsid w:val="00741A8F"/>
    <w:rsid w:val="00742008"/>
    <w:rsid w:val="00743BA0"/>
    <w:rsid w:val="00747DFD"/>
    <w:rsid w:val="0075052C"/>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011"/>
    <w:rsid w:val="007D7A78"/>
    <w:rsid w:val="007E5812"/>
    <w:rsid w:val="007E68A5"/>
    <w:rsid w:val="007F1EC7"/>
    <w:rsid w:val="007F286F"/>
    <w:rsid w:val="007F2C82"/>
    <w:rsid w:val="007F36F4"/>
    <w:rsid w:val="007F3EAF"/>
    <w:rsid w:val="007F40B0"/>
    <w:rsid w:val="007F5F38"/>
    <w:rsid w:val="007F665B"/>
    <w:rsid w:val="008042C8"/>
    <w:rsid w:val="00805CFD"/>
    <w:rsid w:val="008070A4"/>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1825"/>
    <w:rsid w:val="00872D7E"/>
    <w:rsid w:val="008754E6"/>
    <w:rsid w:val="0087776F"/>
    <w:rsid w:val="0088233C"/>
    <w:rsid w:val="0088280A"/>
    <w:rsid w:val="00883EB7"/>
    <w:rsid w:val="0089207E"/>
    <w:rsid w:val="008920BC"/>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251B9"/>
    <w:rsid w:val="009314C3"/>
    <w:rsid w:val="009317FD"/>
    <w:rsid w:val="009406FF"/>
    <w:rsid w:val="00941203"/>
    <w:rsid w:val="009416C1"/>
    <w:rsid w:val="0094367D"/>
    <w:rsid w:val="00943FA1"/>
    <w:rsid w:val="00945A5C"/>
    <w:rsid w:val="00946389"/>
    <w:rsid w:val="0094738D"/>
    <w:rsid w:val="009473EC"/>
    <w:rsid w:val="00950EF7"/>
    <w:rsid w:val="00954DC1"/>
    <w:rsid w:val="00955462"/>
    <w:rsid w:val="00955CF7"/>
    <w:rsid w:val="00956EB6"/>
    <w:rsid w:val="00957C11"/>
    <w:rsid w:val="009617A9"/>
    <w:rsid w:val="009665BE"/>
    <w:rsid w:val="009673AB"/>
    <w:rsid w:val="00970E84"/>
    <w:rsid w:val="00971153"/>
    <w:rsid w:val="00981036"/>
    <w:rsid w:val="00981E5F"/>
    <w:rsid w:val="00983846"/>
    <w:rsid w:val="00987E71"/>
    <w:rsid w:val="00990CC8"/>
    <w:rsid w:val="0099227E"/>
    <w:rsid w:val="009949C5"/>
    <w:rsid w:val="009A19B2"/>
    <w:rsid w:val="009B3EC0"/>
    <w:rsid w:val="009B5FE8"/>
    <w:rsid w:val="009B62B1"/>
    <w:rsid w:val="009B76C2"/>
    <w:rsid w:val="009C080D"/>
    <w:rsid w:val="009C5293"/>
    <w:rsid w:val="009C586E"/>
    <w:rsid w:val="009D41DF"/>
    <w:rsid w:val="009D55AF"/>
    <w:rsid w:val="009D709E"/>
    <w:rsid w:val="009E0249"/>
    <w:rsid w:val="009E055A"/>
    <w:rsid w:val="009E0F0F"/>
    <w:rsid w:val="009E36AC"/>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27B25"/>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7E76"/>
    <w:rsid w:val="00A80090"/>
    <w:rsid w:val="00A85A64"/>
    <w:rsid w:val="00A93118"/>
    <w:rsid w:val="00A934C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D2373"/>
    <w:rsid w:val="00AD564C"/>
    <w:rsid w:val="00AD7639"/>
    <w:rsid w:val="00AE244E"/>
    <w:rsid w:val="00AE3182"/>
    <w:rsid w:val="00AE43A3"/>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581C"/>
    <w:rsid w:val="00B162E1"/>
    <w:rsid w:val="00B17156"/>
    <w:rsid w:val="00B17A29"/>
    <w:rsid w:val="00B17D85"/>
    <w:rsid w:val="00B21966"/>
    <w:rsid w:val="00B2363C"/>
    <w:rsid w:val="00B252F9"/>
    <w:rsid w:val="00B25977"/>
    <w:rsid w:val="00B26B25"/>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6EF"/>
    <w:rsid w:val="00B71D8A"/>
    <w:rsid w:val="00B73F7D"/>
    <w:rsid w:val="00B743B9"/>
    <w:rsid w:val="00B75693"/>
    <w:rsid w:val="00B768D7"/>
    <w:rsid w:val="00B778A3"/>
    <w:rsid w:val="00B809F3"/>
    <w:rsid w:val="00B85932"/>
    <w:rsid w:val="00B87588"/>
    <w:rsid w:val="00B92474"/>
    <w:rsid w:val="00B92A18"/>
    <w:rsid w:val="00BA2419"/>
    <w:rsid w:val="00BB0F2F"/>
    <w:rsid w:val="00BB1C66"/>
    <w:rsid w:val="00BB3596"/>
    <w:rsid w:val="00BB524D"/>
    <w:rsid w:val="00BB5385"/>
    <w:rsid w:val="00BB5653"/>
    <w:rsid w:val="00BB6E3C"/>
    <w:rsid w:val="00BC06CF"/>
    <w:rsid w:val="00BC133D"/>
    <w:rsid w:val="00BC3E9C"/>
    <w:rsid w:val="00BC4AF5"/>
    <w:rsid w:val="00BC5100"/>
    <w:rsid w:val="00BC5AA5"/>
    <w:rsid w:val="00BC7CC2"/>
    <w:rsid w:val="00BD049F"/>
    <w:rsid w:val="00BD0E9D"/>
    <w:rsid w:val="00BD218A"/>
    <w:rsid w:val="00BD399A"/>
    <w:rsid w:val="00BD557E"/>
    <w:rsid w:val="00BD5B18"/>
    <w:rsid w:val="00BD5DA4"/>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B4D"/>
    <w:rsid w:val="00C10D6A"/>
    <w:rsid w:val="00C10EC0"/>
    <w:rsid w:val="00C13B9C"/>
    <w:rsid w:val="00C14063"/>
    <w:rsid w:val="00C15102"/>
    <w:rsid w:val="00C15A56"/>
    <w:rsid w:val="00C20353"/>
    <w:rsid w:val="00C22F0A"/>
    <w:rsid w:val="00C2325B"/>
    <w:rsid w:val="00C25B1C"/>
    <w:rsid w:val="00C26299"/>
    <w:rsid w:val="00C311E4"/>
    <w:rsid w:val="00C322BB"/>
    <w:rsid w:val="00C33540"/>
    <w:rsid w:val="00C350F2"/>
    <w:rsid w:val="00C357A0"/>
    <w:rsid w:val="00C35B73"/>
    <w:rsid w:val="00C35B8F"/>
    <w:rsid w:val="00C35FBE"/>
    <w:rsid w:val="00C40E59"/>
    <w:rsid w:val="00C418BF"/>
    <w:rsid w:val="00C4258F"/>
    <w:rsid w:val="00C428FB"/>
    <w:rsid w:val="00C44562"/>
    <w:rsid w:val="00C453FB"/>
    <w:rsid w:val="00C50166"/>
    <w:rsid w:val="00C502FF"/>
    <w:rsid w:val="00C55BED"/>
    <w:rsid w:val="00C55D03"/>
    <w:rsid w:val="00C55F3E"/>
    <w:rsid w:val="00C56233"/>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2857"/>
    <w:rsid w:val="00C84E7C"/>
    <w:rsid w:val="00C8516B"/>
    <w:rsid w:val="00C854C1"/>
    <w:rsid w:val="00C85B81"/>
    <w:rsid w:val="00C9178F"/>
    <w:rsid w:val="00C93F76"/>
    <w:rsid w:val="00C9655A"/>
    <w:rsid w:val="00C96FCA"/>
    <w:rsid w:val="00C9754D"/>
    <w:rsid w:val="00C975DF"/>
    <w:rsid w:val="00CA0F96"/>
    <w:rsid w:val="00CA5D84"/>
    <w:rsid w:val="00CA73CD"/>
    <w:rsid w:val="00CC1960"/>
    <w:rsid w:val="00CD254B"/>
    <w:rsid w:val="00CE1CF3"/>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D6D"/>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57DA4"/>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0B9D"/>
    <w:rsid w:val="00D9045B"/>
    <w:rsid w:val="00D90EA9"/>
    <w:rsid w:val="00D941C3"/>
    <w:rsid w:val="00D94A99"/>
    <w:rsid w:val="00D95324"/>
    <w:rsid w:val="00D95482"/>
    <w:rsid w:val="00DA0390"/>
    <w:rsid w:val="00DA1940"/>
    <w:rsid w:val="00DA3C3C"/>
    <w:rsid w:val="00DA78C7"/>
    <w:rsid w:val="00DB05EC"/>
    <w:rsid w:val="00DB166E"/>
    <w:rsid w:val="00DB3D8C"/>
    <w:rsid w:val="00DB43B8"/>
    <w:rsid w:val="00DB7BD1"/>
    <w:rsid w:val="00DB7C8A"/>
    <w:rsid w:val="00DC2611"/>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026B"/>
    <w:rsid w:val="00E0168F"/>
    <w:rsid w:val="00E07FA0"/>
    <w:rsid w:val="00E12071"/>
    <w:rsid w:val="00E12660"/>
    <w:rsid w:val="00E12838"/>
    <w:rsid w:val="00E15BBF"/>
    <w:rsid w:val="00E15ECD"/>
    <w:rsid w:val="00E23F00"/>
    <w:rsid w:val="00E2599A"/>
    <w:rsid w:val="00E26A0F"/>
    <w:rsid w:val="00E318D4"/>
    <w:rsid w:val="00E3212A"/>
    <w:rsid w:val="00E339EE"/>
    <w:rsid w:val="00E3557A"/>
    <w:rsid w:val="00E4014C"/>
    <w:rsid w:val="00E401FC"/>
    <w:rsid w:val="00E42D1B"/>
    <w:rsid w:val="00E46C0B"/>
    <w:rsid w:val="00E46FAB"/>
    <w:rsid w:val="00E474DC"/>
    <w:rsid w:val="00E5155C"/>
    <w:rsid w:val="00E516D4"/>
    <w:rsid w:val="00E55EA9"/>
    <w:rsid w:val="00E56307"/>
    <w:rsid w:val="00E56D55"/>
    <w:rsid w:val="00E56F52"/>
    <w:rsid w:val="00E57F76"/>
    <w:rsid w:val="00E60696"/>
    <w:rsid w:val="00E62028"/>
    <w:rsid w:val="00E6393C"/>
    <w:rsid w:val="00E67E51"/>
    <w:rsid w:val="00E76BE0"/>
    <w:rsid w:val="00E7790B"/>
    <w:rsid w:val="00E81714"/>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3DC6"/>
    <w:rsid w:val="00EC42FF"/>
    <w:rsid w:val="00EC5A73"/>
    <w:rsid w:val="00ED3B7C"/>
    <w:rsid w:val="00ED3D0C"/>
    <w:rsid w:val="00ED4AEF"/>
    <w:rsid w:val="00ED570E"/>
    <w:rsid w:val="00ED5CFE"/>
    <w:rsid w:val="00ED6BF2"/>
    <w:rsid w:val="00EE005A"/>
    <w:rsid w:val="00EE05CF"/>
    <w:rsid w:val="00EE10AE"/>
    <w:rsid w:val="00EE2DA2"/>
    <w:rsid w:val="00EE4290"/>
    <w:rsid w:val="00EE589E"/>
    <w:rsid w:val="00EE76D0"/>
    <w:rsid w:val="00EE7C89"/>
    <w:rsid w:val="00EF1185"/>
    <w:rsid w:val="00EF754D"/>
    <w:rsid w:val="00F027E9"/>
    <w:rsid w:val="00F03FCF"/>
    <w:rsid w:val="00F05393"/>
    <w:rsid w:val="00F0775E"/>
    <w:rsid w:val="00F15F69"/>
    <w:rsid w:val="00F1612D"/>
    <w:rsid w:val="00F173DD"/>
    <w:rsid w:val="00F21119"/>
    <w:rsid w:val="00F25164"/>
    <w:rsid w:val="00F25CC9"/>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05EB"/>
    <w:rsid w:val="00F7297A"/>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964D6"/>
    <w:rsid w:val="00FA0403"/>
    <w:rsid w:val="00FA597D"/>
    <w:rsid w:val="00FA5B9A"/>
    <w:rsid w:val="00FB01B9"/>
    <w:rsid w:val="00FB1D1D"/>
    <w:rsid w:val="00FB743F"/>
    <w:rsid w:val="00FB763A"/>
    <w:rsid w:val="00FB79C0"/>
    <w:rsid w:val="00FC2EB8"/>
    <w:rsid w:val="00FC3AF1"/>
    <w:rsid w:val="00FC5C43"/>
    <w:rsid w:val="00FD1598"/>
    <w:rsid w:val="00FD576E"/>
    <w:rsid w:val="00FD596B"/>
    <w:rsid w:val="00FE58CC"/>
    <w:rsid w:val="00FE75A9"/>
    <w:rsid w:val="00FF058D"/>
    <w:rsid w:val="00FF1D8E"/>
    <w:rsid w:val="00FF2440"/>
    <w:rsid w:val="00FF322C"/>
    <w:rsid w:val="00FF7745"/>
    <w:rsid w:val="00FF7BCB"/>
    <w:rsid w:val="0D3723E9"/>
    <w:rsid w:val="0E797177"/>
    <w:rsid w:val="2E8ED29B"/>
    <w:rsid w:val="480EE1E7"/>
    <w:rsid w:val="54D98D53"/>
    <w:rsid w:val="67D3782E"/>
    <w:rsid w:val="7E6BFB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96ADD"/>
  <w15:docId w15:val="{05A88BFB-4DCD-4464-82CB-6003F09F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D1D"/>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TMLPreformattedChar">
    <w:name w:val="HTML Preformatted Char"/>
    <w:basedOn w:val="DefaultParagraphFont"/>
    <w:link w:val="HTMLPreformatted"/>
    <w:uiPriority w:val="99"/>
    <w:rsid w:val="00270AC5"/>
    <w:rPr>
      <w:rFonts w:ascii="Courier New" w:hAnsi="Courier New" w:cs="Courier New"/>
    </w:rPr>
  </w:style>
  <w:style w:type="character" w:styleId="PlaceholderText">
    <w:name w:val="Placeholder Text"/>
    <w:basedOn w:val="DefaultParagraphFont"/>
    <w:uiPriority w:val="99"/>
    <w:semiHidden/>
    <w:rsid w:val="00DC2611"/>
    <w:rPr>
      <w:color w:val="808080"/>
    </w:rPr>
  </w:style>
  <w:style w:type="character" w:customStyle="1" w:styleId="fontstyle01">
    <w:name w:val="fontstyle01"/>
    <w:basedOn w:val="DefaultParagraphFont"/>
    <w:rsid w:val="00BD5DA4"/>
    <w:rPr>
      <w:rFonts w:ascii="Arial" w:hAnsi="Arial" w:cs="Arial" w:hint="default"/>
      <w:b w:val="0"/>
      <w:bCs w:val="0"/>
      <w:i w:val="0"/>
      <w:iCs w:val="0"/>
      <w:color w:val="000000"/>
      <w:sz w:val="20"/>
      <w:szCs w:val="20"/>
    </w:rPr>
  </w:style>
  <w:style w:type="character" w:customStyle="1" w:styleId="fontstyle21">
    <w:name w:val="fontstyle21"/>
    <w:basedOn w:val="DefaultParagraphFont"/>
    <w:rsid w:val="00C82857"/>
    <w:rPr>
      <w:rFonts w:ascii="Cambria" w:hAnsi="Cambria"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56">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462774362">
      <w:bodyDiv w:val="1"/>
      <w:marLeft w:val="0"/>
      <w:marRight w:val="0"/>
      <w:marTop w:val="0"/>
      <w:marBottom w:val="0"/>
      <w:divBdr>
        <w:top w:val="none" w:sz="0" w:space="0" w:color="auto"/>
        <w:left w:val="none" w:sz="0" w:space="0" w:color="auto"/>
        <w:bottom w:val="none" w:sz="0" w:space="0" w:color="auto"/>
        <w:right w:val="none" w:sz="0" w:space="0" w:color="auto"/>
      </w:divBdr>
    </w:div>
    <w:div w:id="494416618">
      <w:bodyDiv w:val="1"/>
      <w:marLeft w:val="0"/>
      <w:marRight w:val="0"/>
      <w:marTop w:val="0"/>
      <w:marBottom w:val="0"/>
      <w:divBdr>
        <w:top w:val="none" w:sz="0" w:space="0" w:color="auto"/>
        <w:left w:val="none" w:sz="0" w:space="0" w:color="auto"/>
        <w:bottom w:val="none" w:sz="0" w:space="0" w:color="auto"/>
        <w:right w:val="none" w:sz="0" w:space="0" w:color="auto"/>
      </w:divBdr>
      <w:divsChild>
        <w:div w:id="362831677">
          <w:marLeft w:val="640"/>
          <w:marRight w:val="0"/>
          <w:marTop w:val="0"/>
          <w:marBottom w:val="0"/>
          <w:divBdr>
            <w:top w:val="none" w:sz="0" w:space="0" w:color="auto"/>
            <w:left w:val="none" w:sz="0" w:space="0" w:color="auto"/>
            <w:bottom w:val="none" w:sz="0" w:space="0" w:color="auto"/>
            <w:right w:val="none" w:sz="0" w:space="0" w:color="auto"/>
          </w:divBdr>
        </w:div>
        <w:div w:id="1260330488">
          <w:marLeft w:val="640"/>
          <w:marRight w:val="0"/>
          <w:marTop w:val="0"/>
          <w:marBottom w:val="0"/>
          <w:divBdr>
            <w:top w:val="none" w:sz="0" w:space="0" w:color="auto"/>
            <w:left w:val="none" w:sz="0" w:space="0" w:color="auto"/>
            <w:bottom w:val="none" w:sz="0" w:space="0" w:color="auto"/>
            <w:right w:val="none" w:sz="0" w:space="0" w:color="auto"/>
          </w:divBdr>
        </w:div>
        <w:div w:id="1383939939">
          <w:marLeft w:val="640"/>
          <w:marRight w:val="0"/>
          <w:marTop w:val="0"/>
          <w:marBottom w:val="0"/>
          <w:divBdr>
            <w:top w:val="none" w:sz="0" w:space="0" w:color="auto"/>
            <w:left w:val="none" w:sz="0" w:space="0" w:color="auto"/>
            <w:bottom w:val="none" w:sz="0" w:space="0" w:color="auto"/>
            <w:right w:val="none" w:sz="0" w:space="0" w:color="auto"/>
          </w:divBdr>
        </w:div>
        <w:div w:id="1113288658">
          <w:marLeft w:val="640"/>
          <w:marRight w:val="0"/>
          <w:marTop w:val="0"/>
          <w:marBottom w:val="0"/>
          <w:divBdr>
            <w:top w:val="none" w:sz="0" w:space="0" w:color="auto"/>
            <w:left w:val="none" w:sz="0" w:space="0" w:color="auto"/>
            <w:bottom w:val="none" w:sz="0" w:space="0" w:color="auto"/>
            <w:right w:val="none" w:sz="0" w:space="0" w:color="auto"/>
          </w:divBdr>
        </w:div>
        <w:div w:id="23947873">
          <w:marLeft w:val="640"/>
          <w:marRight w:val="0"/>
          <w:marTop w:val="0"/>
          <w:marBottom w:val="0"/>
          <w:divBdr>
            <w:top w:val="none" w:sz="0" w:space="0" w:color="auto"/>
            <w:left w:val="none" w:sz="0" w:space="0" w:color="auto"/>
            <w:bottom w:val="none" w:sz="0" w:space="0" w:color="auto"/>
            <w:right w:val="none" w:sz="0" w:space="0" w:color="auto"/>
          </w:divBdr>
        </w:div>
        <w:div w:id="896092069">
          <w:marLeft w:val="640"/>
          <w:marRight w:val="0"/>
          <w:marTop w:val="0"/>
          <w:marBottom w:val="0"/>
          <w:divBdr>
            <w:top w:val="none" w:sz="0" w:space="0" w:color="auto"/>
            <w:left w:val="none" w:sz="0" w:space="0" w:color="auto"/>
            <w:bottom w:val="none" w:sz="0" w:space="0" w:color="auto"/>
            <w:right w:val="none" w:sz="0" w:space="0" w:color="auto"/>
          </w:divBdr>
        </w:div>
        <w:div w:id="420879855">
          <w:marLeft w:val="640"/>
          <w:marRight w:val="0"/>
          <w:marTop w:val="0"/>
          <w:marBottom w:val="0"/>
          <w:divBdr>
            <w:top w:val="none" w:sz="0" w:space="0" w:color="auto"/>
            <w:left w:val="none" w:sz="0" w:space="0" w:color="auto"/>
            <w:bottom w:val="none" w:sz="0" w:space="0" w:color="auto"/>
            <w:right w:val="none" w:sz="0" w:space="0" w:color="auto"/>
          </w:divBdr>
        </w:div>
        <w:div w:id="1573273992">
          <w:marLeft w:val="640"/>
          <w:marRight w:val="0"/>
          <w:marTop w:val="0"/>
          <w:marBottom w:val="0"/>
          <w:divBdr>
            <w:top w:val="none" w:sz="0" w:space="0" w:color="auto"/>
            <w:left w:val="none" w:sz="0" w:space="0" w:color="auto"/>
            <w:bottom w:val="none" w:sz="0" w:space="0" w:color="auto"/>
            <w:right w:val="none" w:sz="0" w:space="0" w:color="auto"/>
          </w:divBdr>
        </w:div>
        <w:div w:id="697240387">
          <w:marLeft w:val="640"/>
          <w:marRight w:val="0"/>
          <w:marTop w:val="0"/>
          <w:marBottom w:val="0"/>
          <w:divBdr>
            <w:top w:val="none" w:sz="0" w:space="0" w:color="auto"/>
            <w:left w:val="none" w:sz="0" w:space="0" w:color="auto"/>
            <w:bottom w:val="none" w:sz="0" w:space="0" w:color="auto"/>
            <w:right w:val="none" w:sz="0" w:space="0" w:color="auto"/>
          </w:divBdr>
        </w:div>
        <w:div w:id="606430069">
          <w:marLeft w:val="640"/>
          <w:marRight w:val="0"/>
          <w:marTop w:val="0"/>
          <w:marBottom w:val="0"/>
          <w:divBdr>
            <w:top w:val="none" w:sz="0" w:space="0" w:color="auto"/>
            <w:left w:val="none" w:sz="0" w:space="0" w:color="auto"/>
            <w:bottom w:val="none" w:sz="0" w:space="0" w:color="auto"/>
            <w:right w:val="none" w:sz="0" w:space="0" w:color="auto"/>
          </w:divBdr>
        </w:div>
        <w:div w:id="772092273">
          <w:marLeft w:val="640"/>
          <w:marRight w:val="0"/>
          <w:marTop w:val="0"/>
          <w:marBottom w:val="0"/>
          <w:divBdr>
            <w:top w:val="none" w:sz="0" w:space="0" w:color="auto"/>
            <w:left w:val="none" w:sz="0" w:space="0" w:color="auto"/>
            <w:bottom w:val="none" w:sz="0" w:space="0" w:color="auto"/>
            <w:right w:val="none" w:sz="0" w:space="0" w:color="auto"/>
          </w:divBdr>
        </w:div>
        <w:div w:id="1630283784">
          <w:marLeft w:val="640"/>
          <w:marRight w:val="0"/>
          <w:marTop w:val="0"/>
          <w:marBottom w:val="0"/>
          <w:divBdr>
            <w:top w:val="none" w:sz="0" w:space="0" w:color="auto"/>
            <w:left w:val="none" w:sz="0" w:space="0" w:color="auto"/>
            <w:bottom w:val="none" w:sz="0" w:space="0" w:color="auto"/>
            <w:right w:val="none" w:sz="0" w:space="0" w:color="auto"/>
          </w:divBdr>
        </w:div>
        <w:div w:id="1427657584">
          <w:marLeft w:val="640"/>
          <w:marRight w:val="0"/>
          <w:marTop w:val="0"/>
          <w:marBottom w:val="0"/>
          <w:divBdr>
            <w:top w:val="none" w:sz="0" w:space="0" w:color="auto"/>
            <w:left w:val="none" w:sz="0" w:space="0" w:color="auto"/>
            <w:bottom w:val="none" w:sz="0" w:space="0" w:color="auto"/>
            <w:right w:val="none" w:sz="0" w:space="0" w:color="auto"/>
          </w:divBdr>
        </w:div>
      </w:divsChild>
    </w:div>
    <w:div w:id="572357848">
      <w:bodyDiv w:val="1"/>
      <w:marLeft w:val="0"/>
      <w:marRight w:val="0"/>
      <w:marTop w:val="0"/>
      <w:marBottom w:val="0"/>
      <w:divBdr>
        <w:top w:val="none" w:sz="0" w:space="0" w:color="auto"/>
        <w:left w:val="none" w:sz="0" w:space="0" w:color="auto"/>
        <w:bottom w:val="none" w:sz="0" w:space="0" w:color="auto"/>
        <w:right w:val="none" w:sz="0" w:space="0" w:color="auto"/>
      </w:divBdr>
      <w:divsChild>
        <w:div w:id="1946765105">
          <w:marLeft w:val="640"/>
          <w:marRight w:val="0"/>
          <w:marTop w:val="0"/>
          <w:marBottom w:val="0"/>
          <w:divBdr>
            <w:top w:val="none" w:sz="0" w:space="0" w:color="auto"/>
            <w:left w:val="none" w:sz="0" w:space="0" w:color="auto"/>
            <w:bottom w:val="none" w:sz="0" w:space="0" w:color="auto"/>
            <w:right w:val="none" w:sz="0" w:space="0" w:color="auto"/>
          </w:divBdr>
        </w:div>
        <w:div w:id="1251308938">
          <w:marLeft w:val="640"/>
          <w:marRight w:val="0"/>
          <w:marTop w:val="0"/>
          <w:marBottom w:val="0"/>
          <w:divBdr>
            <w:top w:val="none" w:sz="0" w:space="0" w:color="auto"/>
            <w:left w:val="none" w:sz="0" w:space="0" w:color="auto"/>
            <w:bottom w:val="none" w:sz="0" w:space="0" w:color="auto"/>
            <w:right w:val="none" w:sz="0" w:space="0" w:color="auto"/>
          </w:divBdr>
        </w:div>
        <w:div w:id="1217737671">
          <w:marLeft w:val="640"/>
          <w:marRight w:val="0"/>
          <w:marTop w:val="0"/>
          <w:marBottom w:val="0"/>
          <w:divBdr>
            <w:top w:val="none" w:sz="0" w:space="0" w:color="auto"/>
            <w:left w:val="none" w:sz="0" w:space="0" w:color="auto"/>
            <w:bottom w:val="none" w:sz="0" w:space="0" w:color="auto"/>
            <w:right w:val="none" w:sz="0" w:space="0" w:color="auto"/>
          </w:divBdr>
        </w:div>
        <w:div w:id="1781101610">
          <w:marLeft w:val="640"/>
          <w:marRight w:val="0"/>
          <w:marTop w:val="0"/>
          <w:marBottom w:val="0"/>
          <w:divBdr>
            <w:top w:val="none" w:sz="0" w:space="0" w:color="auto"/>
            <w:left w:val="none" w:sz="0" w:space="0" w:color="auto"/>
            <w:bottom w:val="none" w:sz="0" w:space="0" w:color="auto"/>
            <w:right w:val="none" w:sz="0" w:space="0" w:color="auto"/>
          </w:divBdr>
        </w:div>
        <w:div w:id="751004025">
          <w:marLeft w:val="640"/>
          <w:marRight w:val="0"/>
          <w:marTop w:val="0"/>
          <w:marBottom w:val="0"/>
          <w:divBdr>
            <w:top w:val="none" w:sz="0" w:space="0" w:color="auto"/>
            <w:left w:val="none" w:sz="0" w:space="0" w:color="auto"/>
            <w:bottom w:val="none" w:sz="0" w:space="0" w:color="auto"/>
            <w:right w:val="none" w:sz="0" w:space="0" w:color="auto"/>
          </w:divBdr>
        </w:div>
        <w:div w:id="17314208">
          <w:marLeft w:val="640"/>
          <w:marRight w:val="0"/>
          <w:marTop w:val="0"/>
          <w:marBottom w:val="0"/>
          <w:divBdr>
            <w:top w:val="none" w:sz="0" w:space="0" w:color="auto"/>
            <w:left w:val="none" w:sz="0" w:space="0" w:color="auto"/>
            <w:bottom w:val="none" w:sz="0" w:space="0" w:color="auto"/>
            <w:right w:val="none" w:sz="0" w:space="0" w:color="auto"/>
          </w:divBdr>
        </w:div>
        <w:div w:id="1378778100">
          <w:marLeft w:val="640"/>
          <w:marRight w:val="0"/>
          <w:marTop w:val="0"/>
          <w:marBottom w:val="0"/>
          <w:divBdr>
            <w:top w:val="none" w:sz="0" w:space="0" w:color="auto"/>
            <w:left w:val="none" w:sz="0" w:space="0" w:color="auto"/>
            <w:bottom w:val="none" w:sz="0" w:space="0" w:color="auto"/>
            <w:right w:val="none" w:sz="0" w:space="0" w:color="auto"/>
          </w:divBdr>
        </w:div>
        <w:div w:id="1666589746">
          <w:marLeft w:val="640"/>
          <w:marRight w:val="0"/>
          <w:marTop w:val="0"/>
          <w:marBottom w:val="0"/>
          <w:divBdr>
            <w:top w:val="none" w:sz="0" w:space="0" w:color="auto"/>
            <w:left w:val="none" w:sz="0" w:space="0" w:color="auto"/>
            <w:bottom w:val="none" w:sz="0" w:space="0" w:color="auto"/>
            <w:right w:val="none" w:sz="0" w:space="0" w:color="auto"/>
          </w:divBdr>
        </w:div>
        <w:div w:id="758984369">
          <w:marLeft w:val="640"/>
          <w:marRight w:val="0"/>
          <w:marTop w:val="0"/>
          <w:marBottom w:val="0"/>
          <w:divBdr>
            <w:top w:val="none" w:sz="0" w:space="0" w:color="auto"/>
            <w:left w:val="none" w:sz="0" w:space="0" w:color="auto"/>
            <w:bottom w:val="none" w:sz="0" w:space="0" w:color="auto"/>
            <w:right w:val="none" w:sz="0" w:space="0" w:color="auto"/>
          </w:divBdr>
        </w:div>
        <w:div w:id="1382098738">
          <w:marLeft w:val="640"/>
          <w:marRight w:val="0"/>
          <w:marTop w:val="0"/>
          <w:marBottom w:val="0"/>
          <w:divBdr>
            <w:top w:val="none" w:sz="0" w:space="0" w:color="auto"/>
            <w:left w:val="none" w:sz="0" w:space="0" w:color="auto"/>
            <w:bottom w:val="none" w:sz="0" w:space="0" w:color="auto"/>
            <w:right w:val="none" w:sz="0" w:space="0" w:color="auto"/>
          </w:divBdr>
        </w:div>
        <w:div w:id="899704879">
          <w:marLeft w:val="640"/>
          <w:marRight w:val="0"/>
          <w:marTop w:val="0"/>
          <w:marBottom w:val="0"/>
          <w:divBdr>
            <w:top w:val="none" w:sz="0" w:space="0" w:color="auto"/>
            <w:left w:val="none" w:sz="0" w:space="0" w:color="auto"/>
            <w:bottom w:val="none" w:sz="0" w:space="0" w:color="auto"/>
            <w:right w:val="none" w:sz="0" w:space="0" w:color="auto"/>
          </w:divBdr>
        </w:div>
        <w:div w:id="34887982">
          <w:marLeft w:val="640"/>
          <w:marRight w:val="0"/>
          <w:marTop w:val="0"/>
          <w:marBottom w:val="0"/>
          <w:divBdr>
            <w:top w:val="none" w:sz="0" w:space="0" w:color="auto"/>
            <w:left w:val="none" w:sz="0" w:space="0" w:color="auto"/>
            <w:bottom w:val="none" w:sz="0" w:space="0" w:color="auto"/>
            <w:right w:val="none" w:sz="0" w:space="0" w:color="auto"/>
          </w:divBdr>
        </w:div>
        <w:div w:id="1348019640">
          <w:marLeft w:val="640"/>
          <w:marRight w:val="0"/>
          <w:marTop w:val="0"/>
          <w:marBottom w:val="0"/>
          <w:divBdr>
            <w:top w:val="none" w:sz="0" w:space="0" w:color="auto"/>
            <w:left w:val="none" w:sz="0" w:space="0" w:color="auto"/>
            <w:bottom w:val="none" w:sz="0" w:space="0" w:color="auto"/>
            <w:right w:val="none" w:sz="0" w:space="0" w:color="auto"/>
          </w:divBdr>
        </w:div>
        <w:div w:id="561868002">
          <w:marLeft w:val="640"/>
          <w:marRight w:val="0"/>
          <w:marTop w:val="0"/>
          <w:marBottom w:val="0"/>
          <w:divBdr>
            <w:top w:val="none" w:sz="0" w:space="0" w:color="auto"/>
            <w:left w:val="none" w:sz="0" w:space="0" w:color="auto"/>
            <w:bottom w:val="none" w:sz="0" w:space="0" w:color="auto"/>
            <w:right w:val="none" w:sz="0" w:space="0" w:color="auto"/>
          </w:divBdr>
        </w:div>
        <w:div w:id="832648053">
          <w:marLeft w:val="640"/>
          <w:marRight w:val="0"/>
          <w:marTop w:val="0"/>
          <w:marBottom w:val="0"/>
          <w:divBdr>
            <w:top w:val="none" w:sz="0" w:space="0" w:color="auto"/>
            <w:left w:val="none" w:sz="0" w:space="0" w:color="auto"/>
            <w:bottom w:val="none" w:sz="0" w:space="0" w:color="auto"/>
            <w:right w:val="none" w:sz="0" w:space="0" w:color="auto"/>
          </w:divBdr>
        </w:div>
      </w:divsChild>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12771848">
      <w:bodyDiv w:val="1"/>
      <w:marLeft w:val="0"/>
      <w:marRight w:val="0"/>
      <w:marTop w:val="0"/>
      <w:marBottom w:val="0"/>
      <w:divBdr>
        <w:top w:val="none" w:sz="0" w:space="0" w:color="auto"/>
        <w:left w:val="none" w:sz="0" w:space="0" w:color="auto"/>
        <w:bottom w:val="none" w:sz="0" w:space="0" w:color="auto"/>
        <w:right w:val="none" w:sz="0" w:space="0" w:color="auto"/>
      </w:divBdr>
      <w:divsChild>
        <w:div w:id="1475177852">
          <w:marLeft w:val="640"/>
          <w:marRight w:val="0"/>
          <w:marTop w:val="0"/>
          <w:marBottom w:val="0"/>
          <w:divBdr>
            <w:top w:val="none" w:sz="0" w:space="0" w:color="auto"/>
            <w:left w:val="none" w:sz="0" w:space="0" w:color="auto"/>
            <w:bottom w:val="none" w:sz="0" w:space="0" w:color="auto"/>
            <w:right w:val="none" w:sz="0" w:space="0" w:color="auto"/>
          </w:divBdr>
        </w:div>
        <w:div w:id="1620601241">
          <w:marLeft w:val="640"/>
          <w:marRight w:val="0"/>
          <w:marTop w:val="0"/>
          <w:marBottom w:val="0"/>
          <w:divBdr>
            <w:top w:val="none" w:sz="0" w:space="0" w:color="auto"/>
            <w:left w:val="none" w:sz="0" w:space="0" w:color="auto"/>
            <w:bottom w:val="none" w:sz="0" w:space="0" w:color="auto"/>
            <w:right w:val="none" w:sz="0" w:space="0" w:color="auto"/>
          </w:divBdr>
        </w:div>
        <w:div w:id="834538379">
          <w:marLeft w:val="640"/>
          <w:marRight w:val="0"/>
          <w:marTop w:val="0"/>
          <w:marBottom w:val="0"/>
          <w:divBdr>
            <w:top w:val="none" w:sz="0" w:space="0" w:color="auto"/>
            <w:left w:val="none" w:sz="0" w:space="0" w:color="auto"/>
            <w:bottom w:val="none" w:sz="0" w:space="0" w:color="auto"/>
            <w:right w:val="none" w:sz="0" w:space="0" w:color="auto"/>
          </w:divBdr>
        </w:div>
        <w:div w:id="1584411302">
          <w:marLeft w:val="640"/>
          <w:marRight w:val="0"/>
          <w:marTop w:val="0"/>
          <w:marBottom w:val="0"/>
          <w:divBdr>
            <w:top w:val="none" w:sz="0" w:space="0" w:color="auto"/>
            <w:left w:val="none" w:sz="0" w:space="0" w:color="auto"/>
            <w:bottom w:val="none" w:sz="0" w:space="0" w:color="auto"/>
            <w:right w:val="none" w:sz="0" w:space="0" w:color="auto"/>
          </w:divBdr>
        </w:div>
        <w:div w:id="724523102">
          <w:marLeft w:val="640"/>
          <w:marRight w:val="0"/>
          <w:marTop w:val="0"/>
          <w:marBottom w:val="0"/>
          <w:divBdr>
            <w:top w:val="none" w:sz="0" w:space="0" w:color="auto"/>
            <w:left w:val="none" w:sz="0" w:space="0" w:color="auto"/>
            <w:bottom w:val="none" w:sz="0" w:space="0" w:color="auto"/>
            <w:right w:val="none" w:sz="0" w:space="0" w:color="auto"/>
          </w:divBdr>
        </w:div>
        <w:div w:id="1133332968">
          <w:marLeft w:val="640"/>
          <w:marRight w:val="0"/>
          <w:marTop w:val="0"/>
          <w:marBottom w:val="0"/>
          <w:divBdr>
            <w:top w:val="none" w:sz="0" w:space="0" w:color="auto"/>
            <w:left w:val="none" w:sz="0" w:space="0" w:color="auto"/>
            <w:bottom w:val="none" w:sz="0" w:space="0" w:color="auto"/>
            <w:right w:val="none" w:sz="0" w:space="0" w:color="auto"/>
          </w:divBdr>
        </w:div>
        <w:div w:id="1982802941">
          <w:marLeft w:val="640"/>
          <w:marRight w:val="0"/>
          <w:marTop w:val="0"/>
          <w:marBottom w:val="0"/>
          <w:divBdr>
            <w:top w:val="none" w:sz="0" w:space="0" w:color="auto"/>
            <w:left w:val="none" w:sz="0" w:space="0" w:color="auto"/>
            <w:bottom w:val="none" w:sz="0" w:space="0" w:color="auto"/>
            <w:right w:val="none" w:sz="0" w:space="0" w:color="auto"/>
          </w:divBdr>
        </w:div>
        <w:div w:id="375391053">
          <w:marLeft w:val="640"/>
          <w:marRight w:val="0"/>
          <w:marTop w:val="0"/>
          <w:marBottom w:val="0"/>
          <w:divBdr>
            <w:top w:val="none" w:sz="0" w:space="0" w:color="auto"/>
            <w:left w:val="none" w:sz="0" w:space="0" w:color="auto"/>
            <w:bottom w:val="none" w:sz="0" w:space="0" w:color="auto"/>
            <w:right w:val="none" w:sz="0" w:space="0" w:color="auto"/>
          </w:divBdr>
        </w:div>
      </w:divsChild>
    </w:div>
    <w:div w:id="761216874">
      <w:bodyDiv w:val="1"/>
      <w:marLeft w:val="0"/>
      <w:marRight w:val="0"/>
      <w:marTop w:val="0"/>
      <w:marBottom w:val="0"/>
      <w:divBdr>
        <w:top w:val="none" w:sz="0" w:space="0" w:color="auto"/>
        <w:left w:val="none" w:sz="0" w:space="0" w:color="auto"/>
        <w:bottom w:val="none" w:sz="0" w:space="0" w:color="auto"/>
        <w:right w:val="none" w:sz="0" w:space="0" w:color="auto"/>
      </w:divBdr>
      <w:divsChild>
        <w:div w:id="485174463">
          <w:marLeft w:val="640"/>
          <w:marRight w:val="0"/>
          <w:marTop w:val="0"/>
          <w:marBottom w:val="0"/>
          <w:divBdr>
            <w:top w:val="none" w:sz="0" w:space="0" w:color="auto"/>
            <w:left w:val="none" w:sz="0" w:space="0" w:color="auto"/>
            <w:bottom w:val="none" w:sz="0" w:space="0" w:color="auto"/>
            <w:right w:val="none" w:sz="0" w:space="0" w:color="auto"/>
          </w:divBdr>
        </w:div>
        <w:div w:id="921793931">
          <w:marLeft w:val="640"/>
          <w:marRight w:val="0"/>
          <w:marTop w:val="0"/>
          <w:marBottom w:val="0"/>
          <w:divBdr>
            <w:top w:val="none" w:sz="0" w:space="0" w:color="auto"/>
            <w:left w:val="none" w:sz="0" w:space="0" w:color="auto"/>
            <w:bottom w:val="none" w:sz="0" w:space="0" w:color="auto"/>
            <w:right w:val="none" w:sz="0" w:space="0" w:color="auto"/>
          </w:divBdr>
        </w:div>
        <w:div w:id="2052219408">
          <w:marLeft w:val="640"/>
          <w:marRight w:val="0"/>
          <w:marTop w:val="0"/>
          <w:marBottom w:val="0"/>
          <w:divBdr>
            <w:top w:val="none" w:sz="0" w:space="0" w:color="auto"/>
            <w:left w:val="none" w:sz="0" w:space="0" w:color="auto"/>
            <w:bottom w:val="none" w:sz="0" w:space="0" w:color="auto"/>
            <w:right w:val="none" w:sz="0" w:space="0" w:color="auto"/>
          </w:divBdr>
        </w:div>
        <w:div w:id="838694351">
          <w:marLeft w:val="640"/>
          <w:marRight w:val="0"/>
          <w:marTop w:val="0"/>
          <w:marBottom w:val="0"/>
          <w:divBdr>
            <w:top w:val="none" w:sz="0" w:space="0" w:color="auto"/>
            <w:left w:val="none" w:sz="0" w:space="0" w:color="auto"/>
            <w:bottom w:val="none" w:sz="0" w:space="0" w:color="auto"/>
            <w:right w:val="none" w:sz="0" w:space="0" w:color="auto"/>
          </w:divBdr>
        </w:div>
        <w:div w:id="627200613">
          <w:marLeft w:val="640"/>
          <w:marRight w:val="0"/>
          <w:marTop w:val="0"/>
          <w:marBottom w:val="0"/>
          <w:divBdr>
            <w:top w:val="none" w:sz="0" w:space="0" w:color="auto"/>
            <w:left w:val="none" w:sz="0" w:space="0" w:color="auto"/>
            <w:bottom w:val="none" w:sz="0" w:space="0" w:color="auto"/>
            <w:right w:val="none" w:sz="0" w:space="0" w:color="auto"/>
          </w:divBdr>
        </w:div>
        <w:div w:id="282348359">
          <w:marLeft w:val="640"/>
          <w:marRight w:val="0"/>
          <w:marTop w:val="0"/>
          <w:marBottom w:val="0"/>
          <w:divBdr>
            <w:top w:val="none" w:sz="0" w:space="0" w:color="auto"/>
            <w:left w:val="none" w:sz="0" w:space="0" w:color="auto"/>
            <w:bottom w:val="none" w:sz="0" w:space="0" w:color="auto"/>
            <w:right w:val="none" w:sz="0" w:space="0" w:color="auto"/>
          </w:divBdr>
        </w:div>
        <w:div w:id="1852909394">
          <w:marLeft w:val="640"/>
          <w:marRight w:val="0"/>
          <w:marTop w:val="0"/>
          <w:marBottom w:val="0"/>
          <w:divBdr>
            <w:top w:val="none" w:sz="0" w:space="0" w:color="auto"/>
            <w:left w:val="none" w:sz="0" w:space="0" w:color="auto"/>
            <w:bottom w:val="none" w:sz="0" w:space="0" w:color="auto"/>
            <w:right w:val="none" w:sz="0" w:space="0" w:color="auto"/>
          </w:divBdr>
        </w:div>
        <w:div w:id="312679332">
          <w:marLeft w:val="640"/>
          <w:marRight w:val="0"/>
          <w:marTop w:val="0"/>
          <w:marBottom w:val="0"/>
          <w:divBdr>
            <w:top w:val="none" w:sz="0" w:space="0" w:color="auto"/>
            <w:left w:val="none" w:sz="0" w:space="0" w:color="auto"/>
            <w:bottom w:val="none" w:sz="0" w:space="0" w:color="auto"/>
            <w:right w:val="none" w:sz="0" w:space="0" w:color="auto"/>
          </w:divBdr>
        </w:div>
        <w:div w:id="1868524883">
          <w:marLeft w:val="640"/>
          <w:marRight w:val="0"/>
          <w:marTop w:val="0"/>
          <w:marBottom w:val="0"/>
          <w:divBdr>
            <w:top w:val="none" w:sz="0" w:space="0" w:color="auto"/>
            <w:left w:val="none" w:sz="0" w:space="0" w:color="auto"/>
            <w:bottom w:val="none" w:sz="0" w:space="0" w:color="auto"/>
            <w:right w:val="none" w:sz="0" w:space="0" w:color="auto"/>
          </w:divBdr>
        </w:div>
        <w:div w:id="924001482">
          <w:marLeft w:val="640"/>
          <w:marRight w:val="0"/>
          <w:marTop w:val="0"/>
          <w:marBottom w:val="0"/>
          <w:divBdr>
            <w:top w:val="none" w:sz="0" w:space="0" w:color="auto"/>
            <w:left w:val="none" w:sz="0" w:space="0" w:color="auto"/>
            <w:bottom w:val="none" w:sz="0" w:space="0" w:color="auto"/>
            <w:right w:val="none" w:sz="0" w:space="0" w:color="auto"/>
          </w:divBdr>
        </w:div>
        <w:div w:id="1572228938">
          <w:marLeft w:val="640"/>
          <w:marRight w:val="0"/>
          <w:marTop w:val="0"/>
          <w:marBottom w:val="0"/>
          <w:divBdr>
            <w:top w:val="none" w:sz="0" w:space="0" w:color="auto"/>
            <w:left w:val="none" w:sz="0" w:space="0" w:color="auto"/>
            <w:bottom w:val="none" w:sz="0" w:space="0" w:color="auto"/>
            <w:right w:val="none" w:sz="0" w:space="0" w:color="auto"/>
          </w:divBdr>
        </w:div>
        <w:div w:id="1489050876">
          <w:marLeft w:val="640"/>
          <w:marRight w:val="0"/>
          <w:marTop w:val="0"/>
          <w:marBottom w:val="0"/>
          <w:divBdr>
            <w:top w:val="none" w:sz="0" w:space="0" w:color="auto"/>
            <w:left w:val="none" w:sz="0" w:space="0" w:color="auto"/>
            <w:bottom w:val="none" w:sz="0" w:space="0" w:color="auto"/>
            <w:right w:val="none" w:sz="0" w:space="0" w:color="auto"/>
          </w:divBdr>
        </w:div>
        <w:div w:id="1874533673">
          <w:marLeft w:val="640"/>
          <w:marRight w:val="0"/>
          <w:marTop w:val="0"/>
          <w:marBottom w:val="0"/>
          <w:divBdr>
            <w:top w:val="none" w:sz="0" w:space="0" w:color="auto"/>
            <w:left w:val="none" w:sz="0" w:space="0" w:color="auto"/>
            <w:bottom w:val="none" w:sz="0" w:space="0" w:color="auto"/>
            <w:right w:val="none" w:sz="0" w:space="0" w:color="auto"/>
          </w:divBdr>
        </w:div>
      </w:divsChild>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93520905">
      <w:bodyDiv w:val="1"/>
      <w:marLeft w:val="0"/>
      <w:marRight w:val="0"/>
      <w:marTop w:val="0"/>
      <w:marBottom w:val="0"/>
      <w:divBdr>
        <w:top w:val="none" w:sz="0" w:space="0" w:color="auto"/>
        <w:left w:val="none" w:sz="0" w:space="0" w:color="auto"/>
        <w:bottom w:val="none" w:sz="0" w:space="0" w:color="auto"/>
        <w:right w:val="none" w:sz="0" w:space="0" w:color="auto"/>
      </w:divBdr>
      <w:divsChild>
        <w:div w:id="1834754054">
          <w:marLeft w:val="640"/>
          <w:marRight w:val="0"/>
          <w:marTop w:val="0"/>
          <w:marBottom w:val="0"/>
          <w:divBdr>
            <w:top w:val="none" w:sz="0" w:space="0" w:color="auto"/>
            <w:left w:val="none" w:sz="0" w:space="0" w:color="auto"/>
            <w:bottom w:val="none" w:sz="0" w:space="0" w:color="auto"/>
            <w:right w:val="none" w:sz="0" w:space="0" w:color="auto"/>
          </w:divBdr>
        </w:div>
        <w:div w:id="489055227">
          <w:marLeft w:val="640"/>
          <w:marRight w:val="0"/>
          <w:marTop w:val="0"/>
          <w:marBottom w:val="0"/>
          <w:divBdr>
            <w:top w:val="none" w:sz="0" w:space="0" w:color="auto"/>
            <w:left w:val="none" w:sz="0" w:space="0" w:color="auto"/>
            <w:bottom w:val="none" w:sz="0" w:space="0" w:color="auto"/>
            <w:right w:val="none" w:sz="0" w:space="0" w:color="auto"/>
          </w:divBdr>
        </w:div>
        <w:div w:id="884104528">
          <w:marLeft w:val="640"/>
          <w:marRight w:val="0"/>
          <w:marTop w:val="0"/>
          <w:marBottom w:val="0"/>
          <w:divBdr>
            <w:top w:val="none" w:sz="0" w:space="0" w:color="auto"/>
            <w:left w:val="none" w:sz="0" w:space="0" w:color="auto"/>
            <w:bottom w:val="none" w:sz="0" w:space="0" w:color="auto"/>
            <w:right w:val="none" w:sz="0" w:space="0" w:color="auto"/>
          </w:divBdr>
        </w:div>
        <w:div w:id="2073232552">
          <w:marLeft w:val="640"/>
          <w:marRight w:val="0"/>
          <w:marTop w:val="0"/>
          <w:marBottom w:val="0"/>
          <w:divBdr>
            <w:top w:val="none" w:sz="0" w:space="0" w:color="auto"/>
            <w:left w:val="none" w:sz="0" w:space="0" w:color="auto"/>
            <w:bottom w:val="none" w:sz="0" w:space="0" w:color="auto"/>
            <w:right w:val="none" w:sz="0" w:space="0" w:color="auto"/>
          </w:divBdr>
        </w:div>
        <w:div w:id="632756988">
          <w:marLeft w:val="640"/>
          <w:marRight w:val="0"/>
          <w:marTop w:val="0"/>
          <w:marBottom w:val="0"/>
          <w:divBdr>
            <w:top w:val="none" w:sz="0" w:space="0" w:color="auto"/>
            <w:left w:val="none" w:sz="0" w:space="0" w:color="auto"/>
            <w:bottom w:val="none" w:sz="0" w:space="0" w:color="auto"/>
            <w:right w:val="none" w:sz="0" w:space="0" w:color="auto"/>
          </w:divBdr>
        </w:div>
        <w:div w:id="1102457209">
          <w:marLeft w:val="640"/>
          <w:marRight w:val="0"/>
          <w:marTop w:val="0"/>
          <w:marBottom w:val="0"/>
          <w:divBdr>
            <w:top w:val="none" w:sz="0" w:space="0" w:color="auto"/>
            <w:left w:val="none" w:sz="0" w:space="0" w:color="auto"/>
            <w:bottom w:val="none" w:sz="0" w:space="0" w:color="auto"/>
            <w:right w:val="none" w:sz="0" w:space="0" w:color="auto"/>
          </w:divBdr>
        </w:div>
        <w:div w:id="366372551">
          <w:marLeft w:val="640"/>
          <w:marRight w:val="0"/>
          <w:marTop w:val="0"/>
          <w:marBottom w:val="0"/>
          <w:divBdr>
            <w:top w:val="none" w:sz="0" w:space="0" w:color="auto"/>
            <w:left w:val="none" w:sz="0" w:space="0" w:color="auto"/>
            <w:bottom w:val="none" w:sz="0" w:space="0" w:color="auto"/>
            <w:right w:val="none" w:sz="0" w:space="0" w:color="auto"/>
          </w:divBdr>
        </w:div>
        <w:div w:id="366027842">
          <w:marLeft w:val="640"/>
          <w:marRight w:val="0"/>
          <w:marTop w:val="0"/>
          <w:marBottom w:val="0"/>
          <w:divBdr>
            <w:top w:val="none" w:sz="0" w:space="0" w:color="auto"/>
            <w:left w:val="none" w:sz="0" w:space="0" w:color="auto"/>
            <w:bottom w:val="none" w:sz="0" w:space="0" w:color="auto"/>
            <w:right w:val="none" w:sz="0" w:space="0" w:color="auto"/>
          </w:divBdr>
        </w:div>
        <w:div w:id="2009863097">
          <w:marLeft w:val="640"/>
          <w:marRight w:val="0"/>
          <w:marTop w:val="0"/>
          <w:marBottom w:val="0"/>
          <w:divBdr>
            <w:top w:val="none" w:sz="0" w:space="0" w:color="auto"/>
            <w:left w:val="none" w:sz="0" w:space="0" w:color="auto"/>
            <w:bottom w:val="none" w:sz="0" w:space="0" w:color="auto"/>
            <w:right w:val="none" w:sz="0" w:space="0" w:color="auto"/>
          </w:divBdr>
        </w:div>
        <w:div w:id="1036781815">
          <w:marLeft w:val="640"/>
          <w:marRight w:val="0"/>
          <w:marTop w:val="0"/>
          <w:marBottom w:val="0"/>
          <w:divBdr>
            <w:top w:val="none" w:sz="0" w:space="0" w:color="auto"/>
            <w:left w:val="none" w:sz="0" w:space="0" w:color="auto"/>
            <w:bottom w:val="none" w:sz="0" w:space="0" w:color="auto"/>
            <w:right w:val="none" w:sz="0" w:space="0" w:color="auto"/>
          </w:divBdr>
        </w:div>
        <w:div w:id="1894534224">
          <w:marLeft w:val="640"/>
          <w:marRight w:val="0"/>
          <w:marTop w:val="0"/>
          <w:marBottom w:val="0"/>
          <w:divBdr>
            <w:top w:val="none" w:sz="0" w:space="0" w:color="auto"/>
            <w:left w:val="none" w:sz="0" w:space="0" w:color="auto"/>
            <w:bottom w:val="none" w:sz="0" w:space="0" w:color="auto"/>
            <w:right w:val="none" w:sz="0" w:space="0" w:color="auto"/>
          </w:divBdr>
        </w:div>
        <w:div w:id="1153720461">
          <w:marLeft w:val="640"/>
          <w:marRight w:val="0"/>
          <w:marTop w:val="0"/>
          <w:marBottom w:val="0"/>
          <w:divBdr>
            <w:top w:val="none" w:sz="0" w:space="0" w:color="auto"/>
            <w:left w:val="none" w:sz="0" w:space="0" w:color="auto"/>
            <w:bottom w:val="none" w:sz="0" w:space="0" w:color="auto"/>
            <w:right w:val="none" w:sz="0" w:space="0" w:color="auto"/>
          </w:divBdr>
        </w:div>
        <w:div w:id="430516094">
          <w:marLeft w:val="640"/>
          <w:marRight w:val="0"/>
          <w:marTop w:val="0"/>
          <w:marBottom w:val="0"/>
          <w:divBdr>
            <w:top w:val="none" w:sz="0" w:space="0" w:color="auto"/>
            <w:left w:val="none" w:sz="0" w:space="0" w:color="auto"/>
            <w:bottom w:val="none" w:sz="0" w:space="0" w:color="auto"/>
            <w:right w:val="none" w:sz="0" w:space="0" w:color="auto"/>
          </w:divBdr>
        </w:div>
        <w:div w:id="624316071">
          <w:marLeft w:val="640"/>
          <w:marRight w:val="0"/>
          <w:marTop w:val="0"/>
          <w:marBottom w:val="0"/>
          <w:divBdr>
            <w:top w:val="none" w:sz="0" w:space="0" w:color="auto"/>
            <w:left w:val="none" w:sz="0" w:space="0" w:color="auto"/>
            <w:bottom w:val="none" w:sz="0" w:space="0" w:color="auto"/>
            <w:right w:val="none" w:sz="0" w:space="0" w:color="auto"/>
          </w:divBdr>
        </w:div>
        <w:div w:id="99034786">
          <w:marLeft w:val="64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02761513">
      <w:bodyDiv w:val="1"/>
      <w:marLeft w:val="0"/>
      <w:marRight w:val="0"/>
      <w:marTop w:val="0"/>
      <w:marBottom w:val="0"/>
      <w:divBdr>
        <w:top w:val="none" w:sz="0" w:space="0" w:color="auto"/>
        <w:left w:val="none" w:sz="0" w:space="0" w:color="auto"/>
        <w:bottom w:val="none" w:sz="0" w:space="0" w:color="auto"/>
        <w:right w:val="none" w:sz="0" w:space="0" w:color="auto"/>
      </w:divBdr>
    </w:div>
    <w:div w:id="135850854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37482850">
      <w:bodyDiv w:val="1"/>
      <w:marLeft w:val="0"/>
      <w:marRight w:val="0"/>
      <w:marTop w:val="0"/>
      <w:marBottom w:val="0"/>
      <w:divBdr>
        <w:top w:val="none" w:sz="0" w:space="0" w:color="auto"/>
        <w:left w:val="none" w:sz="0" w:space="0" w:color="auto"/>
        <w:bottom w:val="none" w:sz="0" w:space="0" w:color="auto"/>
        <w:right w:val="none" w:sz="0" w:space="0" w:color="auto"/>
      </w:divBdr>
    </w:div>
    <w:div w:id="1446735680">
      <w:bodyDiv w:val="1"/>
      <w:marLeft w:val="0"/>
      <w:marRight w:val="0"/>
      <w:marTop w:val="0"/>
      <w:marBottom w:val="0"/>
      <w:divBdr>
        <w:top w:val="none" w:sz="0" w:space="0" w:color="auto"/>
        <w:left w:val="none" w:sz="0" w:space="0" w:color="auto"/>
        <w:bottom w:val="none" w:sz="0" w:space="0" w:color="auto"/>
        <w:right w:val="none" w:sz="0" w:space="0" w:color="auto"/>
      </w:divBdr>
    </w:div>
    <w:div w:id="1598635876">
      <w:bodyDiv w:val="1"/>
      <w:marLeft w:val="0"/>
      <w:marRight w:val="0"/>
      <w:marTop w:val="0"/>
      <w:marBottom w:val="0"/>
      <w:divBdr>
        <w:top w:val="none" w:sz="0" w:space="0" w:color="auto"/>
        <w:left w:val="none" w:sz="0" w:space="0" w:color="auto"/>
        <w:bottom w:val="none" w:sz="0" w:space="0" w:color="auto"/>
        <w:right w:val="none" w:sz="0" w:space="0" w:color="auto"/>
      </w:divBdr>
      <w:divsChild>
        <w:div w:id="798453451">
          <w:marLeft w:val="640"/>
          <w:marRight w:val="0"/>
          <w:marTop w:val="0"/>
          <w:marBottom w:val="0"/>
          <w:divBdr>
            <w:top w:val="none" w:sz="0" w:space="0" w:color="auto"/>
            <w:left w:val="none" w:sz="0" w:space="0" w:color="auto"/>
            <w:bottom w:val="none" w:sz="0" w:space="0" w:color="auto"/>
            <w:right w:val="none" w:sz="0" w:space="0" w:color="auto"/>
          </w:divBdr>
        </w:div>
        <w:div w:id="2134713227">
          <w:marLeft w:val="640"/>
          <w:marRight w:val="0"/>
          <w:marTop w:val="0"/>
          <w:marBottom w:val="0"/>
          <w:divBdr>
            <w:top w:val="none" w:sz="0" w:space="0" w:color="auto"/>
            <w:left w:val="none" w:sz="0" w:space="0" w:color="auto"/>
            <w:bottom w:val="none" w:sz="0" w:space="0" w:color="auto"/>
            <w:right w:val="none" w:sz="0" w:space="0" w:color="auto"/>
          </w:divBdr>
        </w:div>
        <w:div w:id="680132916">
          <w:marLeft w:val="640"/>
          <w:marRight w:val="0"/>
          <w:marTop w:val="0"/>
          <w:marBottom w:val="0"/>
          <w:divBdr>
            <w:top w:val="none" w:sz="0" w:space="0" w:color="auto"/>
            <w:left w:val="none" w:sz="0" w:space="0" w:color="auto"/>
            <w:bottom w:val="none" w:sz="0" w:space="0" w:color="auto"/>
            <w:right w:val="none" w:sz="0" w:space="0" w:color="auto"/>
          </w:divBdr>
        </w:div>
        <w:div w:id="926690054">
          <w:marLeft w:val="640"/>
          <w:marRight w:val="0"/>
          <w:marTop w:val="0"/>
          <w:marBottom w:val="0"/>
          <w:divBdr>
            <w:top w:val="none" w:sz="0" w:space="0" w:color="auto"/>
            <w:left w:val="none" w:sz="0" w:space="0" w:color="auto"/>
            <w:bottom w:val="none" w:sz="0" w:space="0" w:color="auto"/>
            <w:right w:val="none" w:sz="0" w:space="0" w:color="auto"/>
          </w:divBdr>
        </w:div>
        <w:div w:id="301427754">
          <w:marLeft w:val="640"/>
          <w:marRight w:val="0"/>
          <w:marTop w:val="0"/>
          <w:marBottom w:val="0"/>
          <w:divBdr>
            <w:top w:val="none" w:sz="0" w:space="0" w:color="auto"/>
            <w:left w:val="none" w:sz="0" w:space="0" w:color="auto"/>
            <w:bottom w:val="none" w:sz="0" w:space="0" w:color="auto"/>
            <w:right w:val="none" w:sz="0" w:space="0" w:color="auto"/>
          </w:divBdr>
        </w:div>
        <w:div w:id="811018006">
          <w:marLeft w:val="640"/>
          <w:marRight w:val="0"/>
          <w:marTop w:val="0"/>
          <w:marBottom w:val="0"/>
          <w:divBdr>
            <w:top w:val="none" w:sz="0" w:space="0" w:color="auto"/>
            <w:left w:val="none" w:sz="0" w:space="0" w:color="auto"/>
            <w:bottom w:val="none" w:sz="0" w:space="0" w:color="auto"/>
            <w:right w:val="none" w:sz="0" w:space="0" w:color="auto"/>
          </w:divBdr>
        </w:div>
        <w:div w:id="67268325">
          <w:marLeft w:val="640"/>
          <w:marRight w:val="0"/>
          <w:marTop w:val="0"/>
          <w:marBottom w:val="0"/>
          <w:divBdr>
            <w:top w:val="none" w:sz="0" w:space="0" w:color="auto"/>
            <w:left w:val="none" w:sz="0" w:space="0" w:color="auto"/>
            <w:bottom w:val="none" w:sz="0" w:space="0" w:color="auto"/>
            <w:right w:val="none" w:sz="0" w:space="0" w:color="auto"/>
          </w:divBdr>
        </w:div>
        <w:div w:id="1892033677">
          <w:marLeft w:val="640"/>
          <w:marRight w:val="0"/>
          <w:marTop w:val="0"/>
          <w:marBottom w:val="0"/>
          <w:divBdr>
            <w:top w:val="none" w:sz="0" w:space="0" w:color="auto"/>
            <w:left w:val="none" w:sz="0" w:space="0" w:color="auto"/>
            <w:bottom w:val="none" w:sz="0" w:space="0" w:color="auto"/>
            <w:right w:val="none" w:sz="0" w:space="0" w:color="auto"/>
          </w:divBdr>
        </w:div>
        <w:div w:id="1176261270">
          <w:marLeft w:val="640"/>
          <w:marRight w:val="0"/>
          <w:marTop w:val="0"/>
          <w:marBottom w:val="0"/>
          <w:divBdr>
            <w:top w:val="none" w:sz="0" w:space="0" w:color="auto"/>
            <w:left w:val="none" w:sz="0" w:space="0" w:color="auto"/>
            <w:bottom w:val="none" w:sz="0" w:space="0" w:color="auto"/>
            <w:right w:val="none" w:sz="0" w:space="0" w:color="auto"/>
          </w:divBdr>
        </w:div>
        <w:div w:id="1668245886">
          <w:marLeft w:val="640"/>
          <w:marRight w:val="0"/>
          <w:marTop w:val="0"/>
          <w:marBottom w:val="0"/>
          <w:divBdr>
            <w:top w:val="none" w:sz="0" w:space="0" w:color="auto"/>
            <w:left w:val="none" w:sz="0" w:space="0" w:color="auto"/>
            <w:bottom w:val="none" w:sz="0" w:space="0" w:color="auto"/>
            <w:right w:val="none" w:sz="0" w:space="0" w:color="auto"/>
          </w:divBdr>
        </w:div>
        <w:div w:id="813137114">
          <w:marLeft w:val="640"/>
          <w:marRight w:val="0"/>
          <w:marTop w:val="0"/>
          <w:marBottom w:val="0"/>
          <w:divBdr>
            <w:top w:val="none" w:sz="0" w:space="0" w:color="auto"/>
            <w:left w:val="none" w:sz="0" w:space="0" w:color="auto"/>
            <w:bottom w:val="none" w:sz="0" w:space="0" w:color="auto"/>
            <w:right w:val="none" w:sz="0" w:space="0" w:color="auto"/>
          </w:divBdr>
        </w:div>
        <w:div w:id="1570992073">
          <w:marLeft w:val="640"/>
          <w:marRight w:val="0"/>
          <w:marTop w:val="0"/>
          <w:marBottom w:val="0"/>
          <w:divBdr>
            <w:top w:val="none" w:sz="0" w:space="0" w:color="auto"/>
            <w:left w:val="none" w:sz="0" w:space="0" w:color="auto"/>
            <w:bottom w:val="none" w:sz="0" w:space="0" w:color="auto"/>
            <w:right w:val="none" w:sz="0" w:space="0" w:color="auto"/>
          </w:divBdr>
        </w:div>
        <w:div w:id="211386066">
          <w:marLeft w:val="640"/>
          <w:marRight w:val="0"/>
          <w:marTop w:val="0"/>
          <w:marBottom w:val="0"/>
          <w:divBdr>
            <w:top w:val="none" w:sz="0" w:space="0" w:color="auto"/>
            <w:left w:val="none" w:sz="0" w:space="0" w:color="auto"/>
            <w:bottom w:val="none" w:sz="0" w:space="0" w:color="auto"/>
            <w:right w:val="none" w:sz="0" w:space="0" w:color="auto"/>
          </w:divBdr>
        </w:div>
      </w:divsChild>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54145150">
      <w:bodyDiv w:val="1"/>
      <w:marLeft w:val="0"/>
      <w:marRight w:val="0"/>
      <w:marTop w:val="0"/>
      <w:marBottom w:val="0"/>
      <w:divBdr>
        <w:top w:val="none" w:sz="0" w:space="0" w:color="auto"/>
        <w:left w:val="none" w:sz="0" w:space="0" w:color="auto"/>
        <w:bottom w:val="none" w:sz="0" w:space="0" w:color="auto"/>
        <w:right w:val="none" w:sz="0" w:space="0" w:color="auto"/>
      </w:divBdr>
      <w:divsChild>
        <w:div w:id="714887084">
          <w:marLeft w:val="640"/>
          <w:marRight w:val="0"/>
          <w:marTop w:val="0"/>
          <w:marBottom w:val="0"/>
          <w:divBdr>
            <w:top w:val="none" w:sz="0" w:space="0" w:color="auto"/>
            <w:left w:val="none" w:sz="0" w:space="0" w:color="auto"/>
            <w:bottom w:val="none" w:sz="0" w:space="0" w:color="auto"/>
            <w:right w:val="none" w:sz="0" w:space="0" w:color="auto"/>
          </w:divBdr>
        </w:div>
        <w:div w:id="415519442">
          <w:marLeft w:val="640"/>
          <w:marRight w:val="0"/>
          <w:marTop w:val="0"/>
          <w:marBottom w:val="0"/>
          <w:divBdr>
            <w:top w:val="none" w:sz="0" w:space="0" w:color="auto"/>
            <w:left w:val="none" w:sz="0" w:space="0" w:color="auto"/>
            <w:bottom w:val="none" w:sz="0" w:space="0" w:color="auto"/>
            <w:right w:val="none" w:sz="0" w:space="0" w:color="auto"/>
          </w:divBdr>
        </w:div>
        <w:div w:id="1819956831">
          <w:marLeft w:val="640"/>
          <w:marRight w:val="0"/>
          <w:marTop w:val="0"/>
          <w:marBottom w:val="0"/>
          <w:divBdr>
            <w:top w:val="none" w:sz="0" w:space="0" w:color="auto"/>
            <w:left w:val="none" w:sz="0" w:space="0" w:color="auto"/>
            <w:bottom w:val="none" w:sz="0" w:space="0" w:color="auto"/>
            <w:right w:val="none" w:sz="0" w:space="0" w:color="auto"/>
          </w:divBdr>
        </w:div>
        <w:div w:id="462433419">
          <w:marLeft w:val="640"/>
          <w:marRight w:val="0"/>
          <w:marTop w:val="0"/>
          <w:marBottom w:val="0"/>
          <w:divBdr>
            <w:top w:val="none" w:sz="0" w:space="0" w:color="auto"/>
            <w:left w:val="none" w:sz="0" w:space="0" w:color="auto"/>
            <w:bottom w:val="none" w:sz="0" w:space="0" w:color="auto"/>
            <w:right w:val="none" w:sz="0" w:space="0" w:color="auto"/>
          </w:divBdr>
        </w:div>
        <w:div w:id="1422263879">
          <w:marLeft w:val="640"/>
          <w:marRight w:val="0"/>
          <w:marTop w:val="0"/>
          <w:marBottom w:val="0"/>
          <w:divBdr>
            <w:top w:val="none" w:sz="0" w:space="0" w:color="auto"/>
            <w:left w:val="none" w:sz="0" w:space="0" w:color="auto"/>
            <w:bottom w:val="none" w:sz="0" w:space="0" w:color="auto"/>
            <w:right w:val="none" w:sz="0" w:space="0" w:color="auto"/>
          </w:divBdr>
        </w:div>
        <w:div w:id="1342001648">
          <w:marLeft w:val="640"/>
          <w:marRight w:val="0"/>
          <w:marTop w:val="0"/>
          <w:marBottom w:val="0"/>
          <w:divBdr>
            <w:top w:val="none" w:sz="0" w:space="0" w:color="auto"/>
            <w:left w:val="none" w:sz="0" w:space="0" w:color="auto"/>
            <w:bottom w:val="none" w:sz="0" w:space="0" w:color="auto"/>
            <w:right w:val="none" w:sz="0" w:space="0" w:color="auto"/>
          </w:divBdr>
        </w:div>
        <w:div w:id="2052025751">
          <w:marLeft w:val="640"/>
          <w:marRight w:val="0"/>
          <w:marTop w:val="0"/>
          <w:marBottom w:val="0"/>
          <w:divBdr>
            <w:top w:val="none" w:sz="0" w:space="0" w:color="auto"/>
            <w:left w:val="none" w:sz="0" w:space="0" w:color="auto"/>
            <w:bottom w:val="none" w:sz="0" w:space="0" w:color="auto"/>
            <w:right w:val="none" w:sz="0" w:space="0" w:color="auto"/>
          </w:divBdr>
        </w:div>
        <w:div w:id="1544515076">
          <w:marLeft w:val="640"/>
          <w:marRight w:val="0"/>
          <w:marTop w:val="0"/>
          <w:marBottom w:val="0"/>
          <w:divBdr>
            <w:top w:val="none" w:sz="0" w:space="0" w:color="auto"/>
            <w:left w:val="none" w:sz="0" w:space="0" w:color="auto"/>
            <w:bottom w:val="none" w:sz="0" w:space="0" w:color="auto"/>
            <w:right w:val="none" w:sz="0" w:space="0" w:color="auto"/>
          </w:divBdr>
        </w:div>
        <w:div w:id="1059208545">
          <w:marLeft w:val="640"/>
          <w:marRight w:val="0"/>
          <w:marTop w:val="0"/>
          <w:marBottom w:val="0"/>
          <w:divBdr>
            <w:top w:val="none" w:sz="0" w:space="0" w:color="auto"/>
            <w:left w:val="none" w:sz="0" w:space="0" w:color="auto"/>
            <w:bottom w:val="none" w:sz="0" w:space="0" w:color="auto"/>
            <w:right w:val="none" w:sz="0" w:space="0" w:color="auto"/>
          </w:divBdr>
        </w:div>
        <w:div w:id="1298989476">
          <w:marLeft w:val="640"/>
          <w:marRight w:val="0"/>
          <w:marTop w:val="0"/>
          <w:marBottom w:val="0"/>
          <w:divBdr>
            <w:top w:val="none" w:sz="0" w:space="0" w:color="auto"/>
            <w:left w:val="none" w:sz="0" w:space="0" w:color="auto"/>
            <w:bottom w:val="none" w:sz="0" w:space="0" w:color="auto"/>
            <w:right w:val="none" w:sz="0" w:space="0" w:color="auto"/>
          </w:divBdr>
        </w:div>
        <w:div w:id="33314748">
          <w:marLeft w:val="640"/>
          <w:marRight w:val="0"/>
          <w:marTop w:val="0"/>
          <w:marBottom w:val="0"/>
          <w:divBdr>
            <w:top w:val="none" w:sz="0" w:space="0" w:color="auto"/>
            <w:left w:val="none" w:sz="0" w:space="0" w:color="auto"/>
            <w:bottom w:val="none" w:sz="0" w:space="0" w:color="auto"/>
            <w:right w:val="none" w:sz="0" w:space="0" w:color="auto"/>
          </w:divBdr>
        </w:div>
        <w:div w:id="1781489706">
          <w:marLeft w:val="640"/>
          <w:marRight w:val="0"/>
          <w:marTop w:val="0"/>
          <w:marBottom w:val="0"/>
          <w:divBdr>
            <w:top w:val="none" w:sz="0" w:space="0" w:color="auto"/>
            <w:left w:val="none" w:sz="0" w:space="0" w:color="auto"/>
            <w:bottom w:val="none" w:sz="0" w:space="0" w:color="auto"/>
            <w:right w:val="none" w:sz="0" w:space="0" w:color="auto"/>
          </w:divBdr>
        </w:div>
        <w:div w:id="1239250411">
          <w:marLeft w:val="640"/>
          <w:marRight w:val="0"/>
          <w:marTop w:val="0"/>
          <w:marBottom w:val="0"/>
          <w:divBdr>
            <w:top w:val="none" w:sz="0" w:space="0" w:color="auto"/>
            <w:left w:val="none" w:sz="0" w:space="0" w:color="auto"/>
            <w:bottom w:val="none" w:sz="0" w:space="0" w:color="auto"/>
            <w:right w:val="none" w:sz="0" w:space="0" w:color="auto"/>
          </w:divBdr>
        </w:div>
      </w:divsChild>
    </w:div>
    <w:div w:id="1884629604">
      <w:bodyDiv w:val="1"/>
      <w:marLeft w:val="0"/>
      <w:marRight w:val="0"/>
      <w:marTop w:val="0"/>
      <w:marBottom w:val="0"/>
      <w:divBdr>
        <w:top w:val="none" w:sz="0" w:space="0" w:color="auto"/>
        <w:left w:val="none" w:sz="0" w:space="0" w:color="auto"/>
        <w:bottom w:val="none" w:sz="0" w:space="0" w:color="auto"/>
        <w:right w:val="none" w:sz="0" w:space="0" w:color="auto"/>
      </w:divBdr>
      <w:divsChild>
        <w:div w:id="806976697">
          <w:marLeft w:val="640"/>
          <w:marRight w:val="0"/>
          <w:marTop w:val="0"/>
          <w:marBottom w:val="0"/>
          <w:divBdr>
            <w:top w:val="none" w:sz="0" w:space="0" w:color="auto"/>
            <w:left w:val="none" w:sz="0" w:space="0" w:color="auto"/>
            <w:bottom w:val="none" w:sz="0" w:space="0" w:color="auto"/>
            <w:right w:val="none" w:sz="0" w:space="0" w:color="auto"/>
          </w:divBdr>
        </w:div>
        <w:div w:id="2050108579">
          <w:marLeft w:val="640"/>
          <w:marRight w:val="0"/>
          <w:marTop w:val="0"/>
          <w:marBottom w:val="0"/>
          <w:divBdr>
            <w:top w:val="none" w:sz="0" w:space="0" w:color="auto"/>
            <w:left w:val="none" w:sz="0" w:space="0" w:color="auto"/>
            <w:bottom w:val="none" w:sz="0" w:space="0" w:color="auto"/>
            <w:right w:val="none" w:sz="0" w:space="0" w:color="auto"/>
          </w:divBdr>
        </w:div>
        <w:div w:id="2097315732">
          <w:marLeft w:val="640"/>
          <w:marRight w:val="0"/>
          <w:marTop w:val="0"/>
          <w:marBottom w:val="0"/>
          <w:divBdr>
            <w:top w:val="none" w:sz="0" w:space="0" w:color="auto"/>
            <w:left w:val="none" w:sz="0" w:space="0" w:color="auto"/>
            <w:bottom w:val="none" w:sz="0" w:space="0" w:color="auto"/>
            <w:right w:val="none" w:sz="0" w:space="0" w:color="auto"/>
          </w:divBdr>
        </w:div>
        <w:div w:id="1909536287">
          <w:marLeft w:val="640"/>
          <w:marRight w:val="0"/>
          <w:marTop w:val="0"/>
          <w:marBottom w:val="0"/>
          <w:divBdr>
            <w:top w:val="none" w:sz="0" w:space="0" w:color="auto"/>
            <w:left w:val="none" w:sz="0" w:space="0" w:color="auto"/>
            <w:bottom w:val="none" w:sz="0" w:space="0" w:color="auto"/>
            <w:right w:val="none" w:sz="0" w:space="0" w:color="auto"/>
          </w:divBdr>
        </w:div>
        <w:div w:id="1761440426">
          <w:marLeft w:val="640"/>
          <w:marRight w:val="0"/>
          <w:marTop w:val="0"/>
          <w:marBottom w:val="0"/>
          <w:divBdr>
            <w:top w:val="none" w:sz="0" w:space="0" w:color="auto"/>
            <w:left w:val="none" w:sz="0" w:space="0" w:color="auto"/>
            <w:bottom w:val="none" w:sz="0" w:space="0" w:color="auto"/>
            <w:right w:val="none" w:sz="0" w:space="0" w:color="auto"/>
          </w:divBdr>
        </w:div>
        <w:div w:id="154616567">
          <w:marLeft w:val="640"/>
          <w:marRight w:val="0"/>
          <w:marTop w:val="0"/>
          <w:marBottom w:val="0"/>
          <w:divBdr>
            <w:top w:val="none" w:sz="0" w:space="0" w:color="auto"/>
            <w:left w:val="none" w:sz="0" w:space="0" w:color="auto"/>
            <w:bottom w:val="none" w:sz="0" w:space="0" w:color="auto"/>
            <w:right w:val="none" w:sz="0" w:space="0" w:color="auto"/>
          </w:divBdr>
        </w:div>
        <w:div w:id="512229850">
          <w:marLeft w:val="640"/>
          <w:marRight w:val="0"/>
          <w:marTop w:val="0"/>
          <w:marBottom w:val="0"/>
          <w:divBdr>
            <w:top w:val="none" w:sz="0" w:space="0" w:color="auto"/>
            <w:left w:val="none" w:sz="0" w:space="0" w:color="auto"/>
            <w:bottom w:val="none" w:sz="0" w:space="0" w:color="auto"/>
            <w:right w:val="none" w:sz="0" w:space="0" w:color="auto"/>
          </w:divBdr>
        </w:div>
        <w:div w:id="533614052">
          <w:marLeft w:val="640"/>
          <w:marRight w:val="0"/>
          <w:marTop w:val="0"/>
          <w:marBottom w:val="0"/>
          <w:divBdr>
            <w:top w:val="none" w:sz="0" w:space="0" w:color="auto"/>
            <w:left w:val="none" w:sz="0" w:space="0" w:color="auto"/>
            <w:bottom w:val="none" w:sz="0" w:space="0" w:color="auto"/>
            <w:right w:val="none" w:sz="0" w:space="0" w:color="auto"/>
          </w:divBdr>
        </w:div>
        <w:div w:id="1424758724">
          <w:marLeft w:val="640"/>
          <w:marRight w:val="0"/>
          <w:marTop w:val="0"/>
          <w:marBottom w:val="0"/>
          <w:divBdr>
            <w:top w:val="none" w:sz="0" w:space="0" w:color="auto"/>
            <w:left w:val="none" w:sz="0" w:space="0" w:color="auto"/>
            <w:bottom w:val="none" w:sz="0" w:space="0" w:color="auto"/>
            <w:right w:val="none" w:sz="0" w:space="0" w:color="auto"/>
          </w:divBdr>
        </w:div>
        <w:div w:id="1499420383">
          <w:marLeft w:val="640"/>
          <w:marRight w:val="0"/>
          <w:marTop w:val="0"/>
          <w:marBottom w:val="0"/>
          <w:divBdr>
            <w:top w:val="none" w:sz="0" w:space="0" w:color="auto"/>
            <w:left w:val="none" w:sz="0" w:space="0" w:color="auto"/>
            <w:bottom w:val="none" w:sz="0" w:space="0" w:color="auto"/>
            <w:right w:val="none" w:sz="0" w:space="0" w:color="auto"/>
          </w:divBdr>
        </w:div>
        <w:div w:id="987630206">
          <w:marLeft w:val="640"/>
          <w:marRight w:val="0"/>
          <w:marTop w:val="0"/>
          <w:marBottom w:val="0"/>
          <w:divBdr>
            <w:top w:val="none" w:sz="0" w:space="0" w:color="auto"/>
            <w:left w:val="none" w:sz="0" w:space="0" w:color="auto"/>
            <w:bottom w:val="none" w:sz="0" w:space="0" w:color="auto"/>
            <w:right w:val="none" w:sz="0" w:space="0" w:color="auto"/>
          </w:divBdr>
        </w:div>
        <w:div w:id="189220474">
          <w:marLeft w:val="640"/>
          <w:marRight w:val="0"/>
          <w:marTop w:val="0"/>
          <w:marBottom w:val="0"/>
          <w:divBdr>
            <w:top w:val="none" w:sz="0" w:space="0" w:color="auto"/>
            <w:left w:val="none" w:sz="0" w:space="0" w:color="auto"/>
            <w:bottom w:val="none" w:sz="0" w:space="0" w:color="auto"/>
            <w:right w:val="none" w:sz="0" w:space="0" w:color="auto"/>
          </w:divBdr>
        </w:div>
        <w:div w:id="1271889278">
          <w:marLeft w:val="640"/>
          <w:marRight w:val="0"/>
          <w:marTop w:val="0"/>
          <w:marBottom w:val="0"/>
          <w:divBdr>
            <w:top w:val="none" w:sz="0" w:space="0" w:color="auto"/>
            <w:left w:val="none" w:sz="0" w:space="0" w:color="auto"/>
            <w:bottom w:val="none" w:sz="0" w:space="0" w:color="auto"/>
            <w:right w:val="none" w:sz="0" w:space="0" w:color="auto"/>
          </w:divBdr>
        </w:div>
        <w:div w:id="2074809432">
          <w:marLeft w:val="640"/>
          <w:marRight w:val="0"/>
          <w:marTop w:val="0"/>
          <w:marBottom w:val="0"/>
          <w:divBdr>
            <w:top w:val="none" w:sz="0" w:space="0" w:color="auto"/>
            <w:left w:val="none" w:sz="0" w:space="0" w:color="auto"/>
            <w:bottom w:val="none" w:sz="0" w:space="0" w:color="auto"/>
            <w:right w:val="none" w:sz="0" w:space="0" w:color="auto"/>
          </w:divBdr>
        </w:div>
      </w:divsChild>
    </w:div>
    <w:div w:id="1902012073">
      <w:bodyDiv w:val="1"/>
      <w:marLeft w:val="0"/>
      <w:marRight w:val="0"/>
      <w:marTop w:val="0"/>
      <w:marBottom w:val="0"/>
      <w:divBdr>
        <w:top w:val="none" w:sz="0" w:space="0" w:color="auto"/>
        <w:left w:val="none" w:sz="0" w:space="0" w:color="auto"/>
        <w:bottom w:val="none" w:sz="0" w:space="0" w:color="auto"/>
        <w:right w:val="none" w:sz="0" w:space="0" w:color="auto"/>
      </w:divBdr>
      <w:divsChild>
        <w:div w:id="424226439">
          <w:marLeft w:val="640"/>
          <w:marRight w:val="0"/>
          <w:marTop w:val="0"/>
          <w:marBottom w:val="0"/>
          <w:divBdr>
            <w:top w:val="none" w:sz="0" w:space="0" w:color="auto"/>
            <w:left w:val="none" w:sz="0" w:space="0" w:color="auto"/>
            <w:bottom w:val="none" w:sz="0" w:space="0" w:color="auto"/>
            <w:right w:val="none" w:sz="0" w:space="0" w:color="auto"/>
          </w:divBdr>
        </w:div>
        <w:div w:id="2026976482">
          <w:marLeft w:val="640"/>
          <w:marRight w:val="0"/>
          <w:marTop w:val="0"/>
          <w:marBottom w:val="0"/>
          <w:divBdr>
            <w:top w:val="none" w:sz="0" w:space="0" w:color="auto"/>
            <w:left w:val="none" w:sz="0" w:space="0" w:color="auto"/>
            <w:bottom w:val="none" w:sz="0" w:space="0" w:color="auto"/>
            <w:right w:val="none" w:sz="0" w:space="0" w:color="auto"/>
          </w:divBdr>
        </w:div>
        <w:div w:id="1317879527">
          <w:marLeft w:val="640"/>
          <w:marRight w:val="0"/>
          <w:marTop w:val="0"/>
          <w:marBottom w:val="0"/>
          <w:divBdr>
            <w:top w:val="none" w:sz="0" w:space="0" w:color="auto"/>
            <w:left w:val="none" w:sz="0" w:space="0" w:color="auto"/>
            <w:bottom w:val="none" w:sz="0" w:space="0" w:color="auto"/>
            <w:right w:val="none" w:sz="0" w:space="0" w:color="auto"/>
          </w:divBdr>
        </w:div>
        <w:div w:id="1298027557">
          <w:marLeft w:val="640"/>
          <w:marRight w:val="0"/>
          <w:marTop w:val="0"/>
          <w:marBottom w:val="0"/>
          <w:divBdr>
            <w:top w:val="none" w:sz="0" w:space="0" w:color="auto"/>
            <w:left w:val="none" w:sz="0" w:space="0" w:color="auto"/>
            <w:bottom w:val="none" w:sz="0" w:space="0" w:color="auto"/>
            <w:right w:val="none" w:sz="0" w:space="0" w:color="auto"/>
          </w:divBdr>
        </w:div>
        <w:div w:id="1006909587">
          <w:marLeft w:val="640"/>
          <w:marRight w:val="0"/>
          <w:marTop w:val="0"/>
          <w:marBottom w:val="0"/>
          <w:divBdr>
            <w:top w:val="none" w:sz="0" w:space="0" w:color="auto"/>
            <w:left w:val="none" w:sz="0" w:space="0" w:color="auto"/>
            <w:bottom w:val="none" w:sz="0" w:space="0" w:color="auto"/>
            <w:right w:val="none" w:sz="0" w:space="0" w:color="auto"/>
          </w:divBdr>
        </w:div>
        <w:div w:id="1909725870">
          <w:marLeft w:val="640"/>
          <w:marRight w:val="0"/>
          <w:marTop w:val="0"/>
          <w:marBottom w:val="0"/>
          <w:divBdr>
            <w:top w:val="none" w:sz="0" w:space="0" w:color="auto"/>
            <w:left w:val="none" w:sz="0" w:space="0" w:color="auto"/>
            <w:bottom w:val="none" w:sz="0" w:space="0" w:color="auto"/>
            <w:right w:val="none" w:sz="0" w:space="0" w:color="auto"/>
          </w:divBdr>
        </w:div>
        <w:div w:id="417942512">
          <w:marLeft w:val="640"/>
          <w:marRight w:val="0"/>
          <w:marTop w:val="0"/>
          <w:marBottom w:val="0"/>
          <w:divBdr>
            <w:top w:val="none" w:sz="0" w:space="0" w:color="auto"/>
            <w:left w:val="none" w:sz="0" w:space="0" w:color="auto"/>
            <w:bottom w:val="none" w:sz="0" w:space="0" w:color="auto"/>
            <w:right w:val="none" w:sz="0" w:space="0" w:color="auto"/>
          </w:divBdr>
        </w:div>
        <w:div w:id="1552955420">
          <w:marLeft w:val="640"/>
          <w:marRight w:val="0"/>
          <w:marTop w:val="0"/>
          <w:marBottom w:val="0"/>
          <w:divBdr>
            <w:top w:val="none" w:sz="0" w:space="0" w:color="auto"/>
            <w:left w:val="none" w:sz="0" w:space="0" w:color="auto"/>
            <w:bottom w:val="none" w:sz="0" w:space="0" w:color="auto"/>
            <w:right w:val="none" w:sz="0" w:space="0" w:color="auto"/>
          </w:divBdr>
        </w:div>
        <w:div w:id="887761468">
          <w:marLeft w:val="640"/>
          <w:marRight w:val="0"/>
          <w:marTop w:val="0"/>
          <w:marBottom w:val="0"/>
          <w:divBdr>
            <w:top w:val="none" w:sz="0" w:space="0" w:color="auto"/>
            <w:left w:val="none" w:sz="0" w:space="0" w:color="auto"/>
            <w:bottom w:val="none" w:sz="0" w:space="0" w:color="auto"/>
            <w:right w:val="none" w:sz="0" w:space="0" w:color="auto"/>
          </w:divBdr>
        </w:div>
        <w:div w:id="1274442100">
          <w:marLeft w:val="640"/>
          <w:marRight w:val="0"/>
          <w:marTop w:val="0"/>
          <w:marBottom w:val="0"/>
          <w:divBdr>
            <w:top w:val="none" w:sz="0" w:space="0" w:color="auto"/>
            <w:left w:val="none" w:sz="0" w:space="0" w:color="auto"/>
            <w:bottom w:val="none" w:sz="0" w:space="0" w:color="auto"/>
            <w:right w:val="none" w:sz="0" w:space="0" w:color="auto"/>
          </w:divBdr>
        </w:div>
        <w:div w:id="183828771">
          <w:marLeft w:val="640"/>
          <w:marRight w:val="0"/>
          <w:marTop w:val="0"/>
          <w:marBottom w:val="0"/>
          <w:divBdr>
            <w:top w:val="none" w:sz="0" w:space="0" w:color="auto"/>
            <w:left w:val="none" w:sz="0" w:space="0" w:color="auto"/>
            <w:bottom w:val="none" w:sz="0" w:space="0" w:color="auto"/>
            <w:right w:val="none" w:sz="0" w:space="0" w:color="auto"/>
          </w:divBdr>
        </w:div>
        <w:div w:id="744692703">
          <w:marLeft w:val="640"/>
          <w:marRight w:val="0"/>
          <w:marTop w:val="0"/>
          <w:marBottom w:val="0"/>
          <w:divBdr>
            <w:top w:val="none" w:sz="0" w:space="0" w:color="auto"/>
            <w:left w:val="none" w:sz="0" w:space="0" w:color="auto"/>
            <w:bottom w:val="none" w:sz="0" w:space="0" w:color="auto"/>
            <w:right w:val="none" w:sz="0" w:space="0" w:color="auto"/>
          </w:divBdr>
        </w:div>
        <w:div w:id="1169253289">
          <w:marLeft w:val="640"/>
          <w:marRight w:val="0"/>
          <w:marTop w:val="0"/>
          <w:marBottom w:val="0"/>
          <w:divBdr>
            <w:top w:val="none" w:sz="0" w:space="0" w:color="auto"/>
            <w:left w:val="none" w:sz="0" w:space="0" w:color="auto"/>
            <w:bottom w:val="none" w:sz="0" w:space="0" w:color="auto"/>
            <w:right w:val="none" w:sz="0" w:space="0" w:color="auto"/>
          </w:divBdr>
        </w:div>
        <w:div w:id="1942226433">
          <w:marLeft w:val="640"/>
          <w:marRight w:val="0"/>
          <w:marTop w:val="0"/>
          <w:marBottom w:val="0"/>
          <w:divBdr>
            <w:top w:val="none" w:sz="0" w:space="0" w:color="auto"/>
            <w:left w:val="none" w:sz="0" w:space="0" w:color="auto"/>
            <w:bottom w:val="none" w:sz="0" w:space="0" w:color="auto"/>
            <w:right w:val="none" w:sz="0" w:space="0" w:color="auto"/>
          </w:divBdr>
        </w:div>
        <w:div w:id="1802187736">
          <w:marLeft w:val="640"/>
          <w:marRight w:val="0"/>
          <w:marTop w:val="0"/>
          <w:marBottom w:val="0"/>
          <w:divBdr>
            <w:top w:val="none" w:sz="0" w:space="0" w:color="auto"/>
            <w:left w:val="none" w:sz="0" w:space="0" w:color="auto"/>
            <w:bottom w:val="none" w:sz="0" w:space="0" w:color="auto"/>
            <w:right w:val="none" w:sz="0" w:space="0" w:color="auto"/>
          </w:divBdr>
        </w:div>
      </w:divsChild>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24629812">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cuments\KULIAH\TUGAS%20AKHIR\REFRENSI\Analisis%20Gempa\8%20Minutes%20Learn%20-%20Analisis%20Bangunan%20Tahan%20Gempa%20(SNI%201726-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ocuments\KULIAH\TUGAS%20AKHIR\REFRENSI\Analisis%20Gempa\8%20Minutes%20Learn%20-%20Analisis%20Bangunan%20Tahan%20Gempa%20(SNI%201726-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Maximum Story Displacement</a:t>
            </a:r>
            <a:endParaRPr lang="id-ID" b="1"/>
          </a:p>
        </c:rich>
      </c:tx>
      <c:overlay val="0"/>
      <c:spPr>
        <a:noFill/>
        <a:ln>
          <a:noFill/>
        </a:ln>
        <a:effectLst/>
      </c:spPr>
    </c:title>
    <c:autoTitleDeleted val="0"/>
    <c:plotArea>
      <c:layout/>
      <c:scatterChart>
        <c:scatterStyle val="lineMarker"/>
        <c:varyColors val="0"/>
        <c:ser>
          <c:idx val="0"/>
          <c:order val="0"/>
          <c:tx>
            <c:v>Arah X</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'JOINT DISPLACEMENT'!$AR$26:$AR$32</c:f>
              <c:numCache>
                <c:formatCode>0.00</c:formatCode>
                <c:ptCount val="7"/>
                <c:pt idx="0">
                  <c:v>15.869</c:v>
                </c:pt>
                <c:pt idx="1">
                  <c:v>14.254</c:v>
                </c:pt>
                <c:pt idx="2">
                  <c:v>13.077500000000001</c:v>
                </c:pt>
                <c:pt idx="3">
                  <c:v>11.410499999999999</c:v>
                </c:pt>
                <c:pt idx="4">
                  <c:v>8.9770000000000003</c:v>
                </c:pt>
                <c:pt idx="5">
                  <c:v>5.9030000000000005</c:v>
                </c:pt>
                <c:pt idx="6" formatCode="General">
                  <c:v>0</c:v>
                </c:pt>
              </c:numCache>
            </c:numRef>
          </c:xVal>
          <c:yVal>
            <c:numRef>
              <c:f>'JOINT DISPLACEMENT'!$AQ$10:$AQ$16</c:f>
              <c:numCache>
                <c:formatCode>General</c:formatCode>
                <c:ptCount val="7"/>
                <c:pt idx="0">
                  <c:v>24.5</c:v>
                </c:pt>
                <c:pt idx="1">
                  <c:v>21</c:v>
                </c:pt>
                <c:pt idx="2">
                  <c:v>17</c:v>
                </c:pt>
                <c:pt idx="3">
                  <c:v>13</c:v>
                </c:pt>
                <c:pt idx="4">
                  <c:v>9</c:v>
                </c:pt>
                <c:pt idx="5">
                  <c:v>5</c:v>
                </c:pt>
                <c:pt idx="6">
                  <c:v>0</c:v>
                </c:pt>
              </c:numCache>
            </c:numRef>
          </c:yVal>
          <c:smooth val="0"/>
          <c:extLst>
            <c:ext xmlns:c16="http://schemas.microsoft.com/office/drawing/2014/chart" uri="{C3380CC4-5D6E-409C-BE32-E72D297353CC}">
              <c16:uniqueId val="{00000000-61BF-4008-B055-E6412210F5A5}"/>
            </c:ext>
          </c:extLst>
        </c:ser>
        <c:ser>
          <c:idx val="1"/>
          <c:order val="1"/>
          <c:tx>
            <c:v>Arah Y</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'JOINT DISPLACEMENT'!$AR$10:$AR$16</c:f>
              <c:numCache>
                <c:formatCode>0.00</c:formatCode>
                <c:ptCount val="7"/>
                <c:pt idx="0">
                  <c:v>19.076000000000001</c:v>
                </c:pt>
                <c:pt idx="1">
                  <c:v>17.102</c:v>
                </c:pt>
                <c:pt idx="2">
                  <c:v>15.776999999999999</c:v>
                </c:pt>
                <c:pt idx="3">
                  <c:v>13.612</c:v>
                </c:pt>
                <c:pt idx="4">
                  <c:v>10.451000000000001</c:v>
                </c:pt>
                <c:pt idx="5">
                  <c:v>6.8834999999999997</c:v>
                </c:pt>
                <c:pt idx="6" formatCode="General">
                  <c:v>0</c:v>
                </c:pt>
              </c:numCache>
            </c:numRef>
          </c:xVal>
          <c:yVal>
            <c:numRef>
              <c:f>'JOINT DISPLACEMENT'!$AQ$10:$AQ$16</c:f>
              <c:numCache>
                <c:formatCode>General</c:formatCode>
                <c:ptCount val="7"/>
                <c:pt idx="0">
                  <c:v>24.5</c:v>
                </c:pt>
                <c:pt idx="1">
                  <c:v>21</c:v>
                </c:pt>
                <c:pt idx="2">
                  <c:v>17</c:v>
                </c:pt>
                <c:pt idx="3">
                  <c:v>13</c:v>
                </c:pt>
                <c:pt idx="4">
                  <c:v>9</c:v>
                </c:pt>
                <c:pt idx="5">
                  <c:v>5</c:v>
                </c:pt>
                <c:pt idx="6">
                  <c:v>0</c:v>
                </c:pt>
              </c:numCache>
            </c:numRef>
          </c:yVal>
          <c:smooth val="0"/>
          <c:extLst>
            <c:ext xmlns:c16="http://schemas.microsoft.com/office/drawing/2014/chart" uri="{C3380CC4-5D6E-409C-BE32-E72D297353CC}">
              <c16:uniqueId val="{00000001-61BF-4008-B055-E6412210F5A5}"/>
            </c:ext>
          </c:extLst>
        </c:ser>
        <c:dLbls>
          <c:showLegendKey val="0"/>
          <c:showVal val="0"/>
          <c:showCatName val="0"/>
          <c:showSerName val="0"/>
          <c:showPercent val="0"/>
          <c:showBubbleSize val="0"/>
        </c:dLbls>
        <c:axId val="45225600"/>
        <c:axId val="45226752"/>
      </c:scatterChart>
      <c:valAx>
        <c:axId val="45225600"/>
        <c:scaling>
          <c:orientation val="minMax"/>
          <c:max val="2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alpha val="2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Displacement,</a:t>
                </a:r>
                <a:r>
                  <a:rPr lang="en-US" baseline="0"/>
                  <a:t> mm</a:t>
                </a:r>
                <a:endParaRPr lang="id-ID"/>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6752"/>
        <c:crosses val="autoZero"/>
        <c:crossBetween val="midCat"/>
        <c:majorUnit val="3"/>
      </c:valAx>
      <c:valAx>
        <c:axId val="45226752"/>
        <c:scaling>
          <c:orientation val="minMax"/>
          <c:max val="25"/>
          <c:min val="0"/>
        </c:scaling>
        <c:delete val="0"/>
        <c:axPos val="l"/>
        <c:majorGridlines>
          <c:spPr>
            <a:ln w="9525" cap="flat" cmpd="sng" algn="ctr">
              <a:solidFill>
                <a:schemeClr val="tx1"/>
              </a:solidFill>
              <a:round/>
            </a:ln>
            <a:effectLst/>
          </c:spPr>
        </c:majorGridlines>
        <c:minorGridlines>
          <c:spPr>
            <a:ln w="9525" cap="flat" cmpd="sng" algn="ctr">
              <a:solidFill>
                <a:schemeClr val="tx1">
                  <a:alpha val="2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Elevation</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5600"/>
        <c:crosses val="autoZero"/>
        <c:crossBetween val="midCat"/>
        <c:majorUnit val="5"/>
      </c:valAx>
      <c:spPr>
        <a:noFill/>
        <a:ln>
          <a:solidFill>
            <a:schemeClr val="tx2">
              <a:lumMod val="75000"/>
              <a:alpha val="96000"/>
            </a:scheme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Maximum Story Drift</a:t>
            </a:r>
            <a:endParaRPr lang="id-ID" b="1"/>
          </a:p>
        </c:rich>
      </c:tx>
      <c:overlay val="0"/>
      <c:spPr>
        <a:noFill/>
        <a:ln>
          <a:noFill/>
        </a:ln>
        <a:effectLst/>
      </c:spPr>
    </c:title>
    <c:autoTitleDeleted val="0"/>
    <c:plotArea>
      <c:layout/>
      <c:scatterChart>
        <c:scatterStyle val="lineMarker"/>
        <c:varyColors val="0"/>
        <c:ser>
          <c:idx val="0"/>
          <c:order val="0"/>
          <c:tx>
            <c:v>Arah X</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'JOINT DISPLACEMENT'!$AN$26:$AN$32</c:f>
              <c:numCache>
                <c:formatCode>0.00</c:formatCode>
                <c:ptCount val="7"/>
                <c:pt idx="0">
                  <c:v>5.9216666666666677</c:v>
                </c:pt>
                <c:pt idx="1">
                  <c:v>4.3138333333333332</c:v>
                </c:pt>
                <c:pt idx="2">
                  <c:v>6.112333333333333</c:v>
                </c:pt>
                <c:pt idx="3">
                  <c:v>8.9228333333333332</c:v>
                </c:pt>
                <c:pt idx="4">
                  <c:v>11.271333333333331</c:v>
                </c:pt>
                <c:pt idx="5">
                  <c:v>21.644333333333336</c:v>
                </c:pt>
                <c:pt idx="6" formatCode="General">
                  <c:v>0</c:v>
                </c:pt>
              </c:numCache>
            </c:numRef>
          </c:xVal>
          <c:yVal>
            <c:numRef>
              <c:f>'JOINT DISPLACEMENT'!$AQ$10:$AQ$16</c:f>
              <c:numCache>
                <c:formatCode>General</c:formatCode>
                <c:ptCount val="7"/>
                <c:pt idx="0">
                  <c:v>24.5</c:v>
                </c:pt>
                <c:pt idx="1">
                  <c:v>21</c:v>
                </c:pt>
                <c:pt idx="2">
                  <c:v>17</c:v>
                </c:pt>
                <c:pt idx="3">
                  <c:v>13</c:v>
                </c:pt>
                <c:pt idx="4">
                  <c:v>9</c:v>
                </c:pt>
                <c:pt idx="5">
                  <c:v>5</c:v>
                </c:pt>
                <c:pt idx="6">
                  <c:v>0</c:v>
                </c:pt>
              </c:numCache>
            </c:numRef>
          </c:yVal>
          <c:smooth val="0"/>
          <c:extLst>
            <c:ext xmlns:c16="http://schemas.microsoft.com/office/drawing/2014/chart" uri="{C3380CC4-5D6E-409C-BE32-E72D297353CC}">
              <c16:uniqueId val="{00000000-6A78-4B78-B744-6997EE9D88E7}"/>
            </c:ext>
          </c:extLst>
        </c:ser>
        <c:ser>
          <c:idx val="1"/>
          <c:order val="1"/>
          <c:tx>
            <c:v>Arah Y</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'JOINT DISPLACEMENT'!$AN$10:$AN$16</c:f>
              <c:numCache>
                <c:formatCode>0.00</c:formatCode>
                <c:ptCount val="7"/>
                <c:pt idx="0">
                  <c:v>7.2380000000000004</c:v>
                </c:pt>
                <c:pt idx="1">
                  <c:v>4.8583333333333378</c:v>
                </c:pt>
                <c:pt idx="2">
                  <c:v>7.9383333333333299</c:v>
                </c:pt>
                <c:pt idx="3">
                  <c:v>11.590333333333334</c:v>
                </c:pt>
                <c:pt idx="4">
                  <c:v>13.080833333333334</c:v>
                </c:pt>
                <c:pt idx="5">
                  <c:v>25.2395</c:v>
                </c:pt>
                <c:pt idx="6" formatCode="General">
                  <c:v>0</c:v>
                </c:pt>
              </c:numCache>
            </c:numRef>
          </c:xVal>
          <c:yVal>
            <c:numRef>
              <c:f>'JOINT DISPLACEMENT'!$AQ$10:$AQ$16</c:f>
              <c:numCache>
                <c:formatCode>General</c:formatCode>
                <c:ptCount val="7"/>
                <c:pt idx="0">
                  <c:v>24.5</c:v>
                </c:pt>
                <c:pt idx="1">
                  <c:v>21</c:v>
                </c:pt>
                <c:pt idx="2">
                  <c:v>17</c:v>
                </c:pt>
                <c:pt idx="3">
                  <c:v>13</c:v>
                </c:pt>
                <c:pt idx="4">
                  <c:v>9</c:v>
                </c:pt>
                <c:pt idx="5">
                  <c:v>5</c:v>
                </c:pt>
                <c:pt idx="6">
                  <c:v>0</c:v>
                </c:pt>
              </c:numCache>
            </c:numRef>
          </c:yVal>
          <c:smooth val="0"/>
          <c:extLst>
            <c:ext xmlns:c16="http://schemas.microsoft.com/office/drawing/2014/chart" uri="{C3380CC4-5D6E-409C-BE32-E72D297353CC}">
              <c16:uniqueId val="{00000001-6A78-4B78-B744-6997EE9D88E7}"/>
            </c:ext>
          </c:extLst>
        </c:ser>
        <c:dLbls>
          <c:showLegendKey val="0"/>
          <c:showVal val="0"/>
          <c:showCatName val="0"/>
          <c:showSerName val="0"/>
          <c:showPercent val="0"/>
          <c:showBubbleSize val="0"/>
        </c:dLbls>
        <c:axId val="45840000"/>
        <c:axId val="45840576"/>
      </c:scatterChart>
      <c:valAx>
        <c:axId val="45840000"/>
        <c:scaling>
          <c:orientation val="minMax"/>
          <c:max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alpha val="27000"/>
                </a:schemeClr>
              </a:solidFill>
              <a:round/>
            </a:ln>
            <a:effectLst/>
          </c:spPr>
        </c:minorGridlines>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a:t>Drift,</a:t>
                </a:r>
                <a:r>
                  <a:rPr lang="en-US" baseline="0"/>
                  <a:t> untiles</a:t>
                </a:r>
                <a:endParaRPr lang="id-ID"/>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40576"/>
        <c:crosses val="autoZero"/>
        <c:crossBetween val="midCat"/>
        <c:majorUnit val="10"/>
        <c:minorUnit val="3"/>
      </c:valAx>
      <c:valAx>
        <c:axId val="45840576"/>
        <c:scaling>
          <c:orientation val="minMax"/>
          <c:max val="25"/>
          <c:min val="0"/>
        </c:scaling>
        <c:delete val="0"/>
        <c:axPos val="l"/>
        <c:majorGridlines>
          <c:spPr>
            <a:ln w="9525" cap="flat" cmpd="sng" algn="ctr">
              <a:solidFill>
                <a:schemeClr val="tx1"/>
              </a:solidFill>
              <a:round/>
            </a:ln>
            <a:effectLst/>
          </c:spPr>
        </c:majorGridlines>
        <c:minorGridlines>
          <c:spPr>
            <a:ln w="9525" cap="flat" cmpd="sng" algn="ctr">
              <a:solidFill>
                <a:schemeClr val="tx1">
                  <a:alpha val="2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Elevation</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40000"/>
        <c:crosses val="autoZero"/>
        <c:crossBetween val="midCat"/>
        <c:majorUnit val="5"/>
      </c:valAx>
      <c:spPr>
        <a:noFill/>
        <a:ln>
          <a:solidFill>
            <a:schemeClr val="tx2">
              <a:lumMod val="75000"/>
              <a:alpha val="96000"/>
            </a:scheme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38A6861-F916-4147-9D13-5AB56DBD62A6}"/>
      </w:docPartPr>
      <w:docPartBody>
        <w:p w:rsidR="00192C7F" w:rsidRDefault="00192C7F">
          <w:r w:rsidRPr="003F60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C7F"/>
    <w:rsid w:val="00192C7F"/>
    <w:rsid w:val="00503DC6"/>
    <w:rsid w:val="009C75D8"/>
    <w:rsid w:val="00B54166"/>
    <w:rsid w:val="00C64A2B"/>
    <w:rsid w:val="00FF18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2C7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5382F0-9FCA-43D9-A773-B14ECFC40203}">
  <we:reference id="wa104382081" version="1.55.1.0" store="en-US" storeType="OMEX"/>
  <we:alternateReferences>
    <we:reference id="wa104382081" version="1.55.1.0" store=""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b987ebe2-6cfe-4c95-ac43-e70ac235e0d8&quot;,&quot;properties&quot;:{&quot;noteIndex&quot;:0},&quot;isEdited&quot;:false,&quot;manualOverride&quot;:{&quot;isManuallyOverridden&quot;:false,&quot;citeprocText&quot;:&quot;[1]&quot;,&quot;manualOverrideText&quot;:&quot;&quot;},&quot;citationTag&quot;:&quot;MENDELEY_CITATION_v3_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&quot;,&quot;citationItems&quot;:[{&quot;id&quot;:&quot;1a599711-ac87-3a64-ae55-94df2931a11c&quot;,&quot;itemData&quot;:{&quot;type&quot;:&quot;article-journal&quot;,&quot;id&quot;:&quot;1a599711-ac87-3a64-ae55-94df2931a11c&quot;,&quot;title&quot;:&quot;EVALUASI KERUSAKAN BANGUNAN AKIBAT GEMPA DI INDONESIA&quot;,&quot;author&quot;:[{&quot;family&quot;:&quot;Simanjuntak&quot;,&quot;given&quot;:&quot;Pinondang&quot;,&quot;parse-names&quot;:false,&quot;dropping-particle&quot;:&quot;&quot;,&quot;non-dropping-particle&quot;:&quot;&quot;}],&quot;container-title&quot;:&quot;Jurnal Rekayasa Teknik Sipil dan Lingkungan - CENTECH&quot;,&quot;DOI&quot;:&quot;10.33541/cen.v1i1.1425&quot;,&quot;ISSN&quot;:&quot;2722-0230&quot;,&quot;issued&quot;:{&quot;date-parts&quot;:[[2020,4,25]]},&quot;page&quot;:&quot;44-53&quot;,&quot;abstract&quot;:&quot;&lt;p&gt;Earthquake Resistant Building is the main requirement for Indonesian people because Indonesia is earthquake risk prone. Surveying showed that every earthquake in Indonesia caused many material losses and fatalities. Therefore the concept of earthquake resistant building is the main requirement for community and building construction practices. There are four components that affect the performance of earthquake resistant buildings: Strength, Stiffness, Ductility and Configuration of building structures. These need to be socialized to be understood correctly so that people understand the concept of earthquake resistant buildings. Based on the observations in various regions and compared to earthquake resistant building standards and concepts, it can be shown that the failure of building structures occurs due to the poor connection details of the structural elements and structural rigidity configuration of  structure elements are not in a single entity,sturdy and compact. This paper discibes some of the basics theory of earthquake resistant and standards of SNI 03-1726-2012 and it compared to the pattern of damage of the structural elements due to earthquake. Comparison of that theory to the survey results show that the damage is due to the implementation in the field is not the same as result of the concept of theory and standards of earthquake resistant buildings regulations SNI 03-1726-2012. For this reason, it is recommended to conduct a socialization program and training in the construction of earthquake-resistant buildings to the community and to building practitioners, especially the builders and foremen Hopely that the implementation of the program can reduce the risk of material and life loss due to the earthquake in Indonesia.&lt;/p&gt;&quot;,&quot;issue&quot;:&quot;1&quot;,&quot;volume&quot;:&quot;1&quot;,&quot;container-title-short&quot;:&quot;&quot;},&quot;isTemporary&quot;:false}]},{&quot;citationID&quot;:&quot;MENDELEY_CITATION_4aafa2f3-2848-4874-bcb9-fc7a663af0ce&quot;,&quot;properties&quot;:{&quot;noteIndex&quot;:0},&quot;isEdited&quot;:false,&quot;manualOverride&quot;:{&quot;isManuallyOverridden&quot;:false,&quot;citeprocText&quot;:&quot;[2]&quot;,&quot;manualOverrideText&quot;:&quot;&quot;},&quot;citationTag&quot;:&quot;MENDELEY_CITATION_v3_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&quot;,&quot;citationItems&quot;:[{&quot;id&quot;:&quot;fdcf800c-7b2b-3c92-a1c8-23dbc78e99c7&quot;,&quot;itemData&quot;:{&quot;type&quot;:&quot;book&quot;,&quot;id&quot;:&quot;fdcf800c-7b2b-3c92-a1c8-23dbc78e99c7&quot;,&quot;title&quot;:&quot;Buku Pintar Gempa &quot;,&quot;author&quot;:[{&quot;family&quot;:&quot;Hartuti&quot;,&quot;given&quot;:&quot;E.R.&quot;,&quot;parse-names&quot;:false,&quot;dropping-particle&quot;:&quot;&quot;,&quot;non-dropping-particle&quot;:&quot;&quot;}],&quot;issued&quot;:{&quot;date-parts&quot;:[[2009]]},&quot;publisher-place&quot;:&quot;Yogyakarta&quot;,&quot;publisher&quot;:&quot;DIVA Press&quot;,&quot;container-title-short&quot;:&quot;&quot;},&quot;isTemporary&quot;:false}]},{&quot;citationID&quot;:&quot;MENDELEY_CITATION_7fa6d6be-5be0-4d6e-a9cc-7d4626b3ae3c&quot;,&quot;properties&quot;:{&quot;noteIndex&quot;:0},&quot;isEdited&quot;:false,&quot;manualOverride&quot;:{&quot;isManuallyOverridden&quot;:false,&quot;citeprocText&quot;:&quot;[3], [4]&quot;,&quot;manualOverrideText&quot;:&quot;&quot;},&quot;citationTag&quot;:&quot;MENDELEY_CITATION_v3_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&quot;,&quot;citationItems&quot;:[{&quot;id&quot;:&quot;b613bc92-7eed-38d8-b750-616d5ab74d6c&quot;,&quot;itemData&quot;:{&quot;type&quot;:&quot;article-journal&quot;,&quot;id&quot;:&quot;b613bc92-7eed-38d8-b750-616d5ab74d6c&quot;,&quot;title&quot;:&quot;Teknik Gempa&quot;,&quot;author&quot;:[{&quot;family&quot;:&quot;Tjokrodimuljo&quot;,&quot;given&quot;:&quot;Kardiyono&quot;,&quot;parse-names&quot;:false,&quot;dropping-particle&quot;:&quot;&quot;,&quot;non-dropping-particle&quot;:&quot;&quot;}],&quot;container-title&quot;:&quot;Jurusan Teknik Sipil Fakultas Teknik Universitas Gadjah Mada&quot;,&quot;issued&quot;:{&quot;date-parts&quot;:[[1993]]},&quot;container-title-short&quot;:&quot;&quot;},&quot;isTemporary&quot;:false},{&quot;id&quot;:&quot;363f567a-8483-3074-9940-8406c5205157&quot;,&quot;itemData&quot;:{&quot;type&quot;:&quot;article-journal&quot;,&quot;id&quot;:&quot;363f567a-8483-3074-9940-8406c5205157&quot;,&quot;title&quot;:&quot;Tanggap Darurat Bencana Alam Yogyakarta&quot;,&quot;author&quot;:[{&quot;family&quot;:&quot;Wiarto&quot;,&quot;given&quot;:&quot;G&quot;,&quot;parse-names&quot;:false,&quot;dropping-particle&quot;:&quot;&quot;,&quot;non-dropping-particle&quot;:&quot;&quot;}],&quot;container-title&quot;:&quot;Gosyen&quot;,&quot;issued&quot;:{&quot;date-parts&quot;:[[2017]]},&quot;container-title-short&quot;:&quot;&quot;},&quot;isTemporary&quot;:false}]},{&quot;citationID&quot;:&quot;MENDELEY_CITATION_ea9c7733-12a1-428d-81f9-da5b56db0447&quot;,&quot;properties&quot;:{&quot;noteIndex&quot;:0},&quot;isEdited&quot;:false,&quot;manualOverride&quot;:{&quot;isManuallyOverridden&quot;:false,&quot;citeprocText&quot;:&quot;[1]&quot;,&quot;manualOverrideText&quot;:&quot;&quot;},&quot;citationTag&quot;:&quot;MENDELEY_CITATION_v3_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&quot;,&quot;citationItems&quot;:[{&quot;id&quot;:&quot;1a599711-ac87-3a64-ae55-94df2931a11c&quot;,&quot;itemData&quot;:{&quot;type&quot;:&quot;article-journal&quot;,&quot;id&quot;:&quot;1a599711-ac87-3a64-ae55-94df2931a11c&quot;,&quot;title&quot;:&quot;EVALUASI KERUSAKAN BANGUNAN AKIBAT GEMPA DI INDONESIA&quot;,&quot;author&quot;:[{&quot;family&quot;:&quot;Simanjuntak&quot;,&quot;given&quot;:&quot;Pinondang&quot;,&quot;parse-names&quot;:false,&quot;dropping-particle&quot;:&quot;&quot;,&quot;non-dropping-particle&quot;:&quot;&quot;}],&quot;container-title&quot;:&quot;Jurnal Rekayasa Teknik Sipil dan Lingkungan - CENTECH&quot;,&quot;DOI&quot;:&quot;10.33541/cen.v1i1.1425&quot;,&quot;ISSN&quot;:&quot;2722-0230&quot;,&quot;issued&quot;:{&quot;date-parts&quot;:[[2020,4,25]]},&quot;page&quot;:&quot;44-53&quot;,&quot;abstract&quot;:&quot;&lt;p&gt;Earthquake Resistant Building is the main requirement for Indonesian people because Indonesia is earthquake risk prone. Surveying showed that every earthquake in Indonesia caused many material losses and fatalities. Therefore the concept of earthquake resistant building is the main requirement for community and building construction practices. There are four components that affect the performance of earthquake resistant buildings: Strength, Stiffness, Ductility and Configuration of building structures. These need to be socialized to be understood correctly so that people understand the concept of earthquake resistant buildings. Based on the observations in various regions and compared to earthquake resistant building standards and concepts, it can be shown that the failure of building structures occurs due to the poor connection details of the structural elements and structural rigidity configuration of  structure elements are not in a single entity,sturdy and compact. This paper discibes some of the basics theory of earthquake resistant and standards of SNI 03-1726-2012 and it compared to the pattern of damage of the structural elements due to earthquake. Comparison of that theory to the survey results show that the damage is due to the implementation in the field is not the same as result of the concept of theory and standards of earthquake resistant buildings regulations SNI 03-1726-2012. For this reason, it is recommended to conduct a socialization program and training in the construction of earthquake-resistant buildings to the community and to building practitioners, especially the builders and foremen Hopely that the implementation of the program can reduce the risk of material and life loss due to the earthquake in Indonesia.&lt;/p&gt;&quot;,&quot;issue&quot;:&quot;1&quot;,&quot;volume&quot;:&quot;1&quot;,&quot;container-title-short&quot;:&quot;&quot;},&quot;isTemporary&quot;:false}]},{&quot;citationID&quot;:&quot;MENDELEY_CITATION_ada66353-92ca-40de-a064-d7cd8bf514b4&quot;,&quot;properties&quot;:{&quot;noteIndex&quot;:0},&quot;isEdited&quot;:false,&quot;manualOverride&quot;:{&quot;isManuallyOverridden&quot;:false,&quot;citeprocText&quot;:&quot;[5]&quot;,&quot;manualOverrideText&quot;:&quot;&quot;},&quot;citationTag&quot;:&quot;MENDELEY_CITATION_v3_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&quot;,&quot;citationItems&quot;:[{&quot;id&quot;:&quot;d5616666-62fd-3c92-89fd-406138b51e4a&quot;,&quot;itemData&quot;:{&quot;type&quot;:&quot;article-journal&quot;,&quot;id&quot;:&quot;d5616666-62fd-3c92-89fd-406138b51e4a&quot;,&quot;title&quot;:&quot;PERENCANAAN BANGUNAN BETON BERTULANG DENGAN SISTEM RANGKA PEMIKUL MOMEN KHUSUS DI KOTA MANADO&quot;,&quot;author&quot;:[{&quot;family&quot;:&quot;Ricky Januar Honarto&quot;,&quot;given&quot;:&quot;&quot;,&quot;parse-names&quot;:false,&quot;dropping-particle&quot;:&quot;&quot;,&quot;non-dropping-particle&quot;:&quot;&quot;},{&quot;family&quot;:&quot;Banu Dwi Handono&quot;,&quot;given&quot;:&quot;&quot;,&quot;parse-names&quot;:false,&quot;dropping-particle&quot;:&quot;&quot;,&quot;non-dropping-particle&quot;:&quot;&quot;},{&quot;family&quot;:&quot;Ronny Pandaleke&quot;,&quot;given&quot;:&quot;&quot;,&quot;parse-names&quot;:false,&quot;dropping-particle&quot;:&quot;&quot;,&quot;non-dropping-particle&quot;:&quot;&quot;}],&quot;container-title&quot;:&quot;Jurnal Sipil Statik &quot;,&quot;issued&quot;:{&quot;date-parts&quot;:[[2019,2]]},&quot;page&quot;:&quot;201-208&quot;,&quot;issue&quot;:&quot;2&quot;,&quot;volume&quot;:&quot;7&quot;,&quot;container-title-short&quot;:&quot;&quot;},&quot;isTemporary&quot;:false}]},{&quot;citationID&quot;:&quot;MENDELEY_CITATION_9047c859-bf18-42de-b8be-07b7dd176237&quot;,&quot;properties&quot;:{&quot;noteIndex&quot;:0},&quot;isEdited&quot;:false,&quot;manualOverride&quot;:{&quot;isManuallyOverridden&quot;:false,&quot;citeprocText&quot;:&quot;[6]&quot;,&quot;manualOverrideText&quot;:&quot;&quot;},&quot;citationTag&quot;:&quot;MENDELEY_CITATION_v3_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&quot;,&quot;citationItems&quot;:[{&quot;id&quot;:&quot;9dc9dc8e-b713-31b7-9c6a-a449c24b4922&quot;,&quot;itemData&quot;:{&quot;type&quot;:&quot;article-journal&quot;,&quot;id&quot;:&quot;9dc9dc8e-b713-31b7-9c6a-a449c24b4922&quot;,&quot;title&quot;:&quot;Kriteria Dasar Perencanaan Struktur Bangunan Tahan Gempa&quot;,&quot;author&quot;:[{&quot;family&quot;:&quot;Bambang Siswanto&quot;,&quot;given&quot;:&quot;A&quot;,&quot;parse-names&quot;:false,&quot;dropping-particle&quot;:&quot;&quot;,&quot;non-dropping-particle&quot;:&quot;&quot;},{&quot;family&quot;:&quot;Afif Salim&quot;,&quot;given&quot;:&quot;M&quot;,&quot;parse-names&quot;:false,&quot;dropping-particle&quot;:&quot;&quot;,&quot;non-dropping-particle&quot;:&quot;&quot;}],&quot;container-title&quot;:&quot; Researchgate&quot;,&quot;issued&quot;:{&quot;date-parts&quot;:[[2018]]},&quot;page&quot;:&quot;1-15&quot;,&quot;container-title-short&quot;:&quot;&quot;},&quot;isTemporary&quot;:false}]},{&quot;citationID&quot;:&quot;MENDELEY_CITATION_93e0ed57-bc4c-4888-af1e-fcc0f1e98cd4&quot;,&quot;properties&quot;:{&quot;noteIndex&quot;:0},&quot;isEdited&quot;:false,&quot;manualOverride&quot;:{&quot;isManuallyOverridden&quot;:false,&quot;citeprocText&quot;:&quot;[7]&quot;,&quot;manualOverrideText&quot;:&quot;&quot;},&quot;citationTag&quot;:&quot;MENDELEY_CITATION_v3_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&quot;,&quot;citationItems&quot;:[{&quot;id&quot;:&quot;f3c9da84-a046-3324-86e4-0901cb2026ee&quot;,&quot;itemData&quot;:{&quot;type&quot;:&quot;book&quot;,&quot;id&quot;:&quot;f3c9da84-a046-3324-86e4-0901cb2026ee&quot;,&quot;title&quot;:&quot;SNI 1727-2020 Tentang Peraturan Pembebanan Minimum.&quot;,&quot;author&quot;:[{&quot;family&quot;:&quot;SNI&quot;,&quot;given&quot;:&quot;&quot;,&quot;parse-names&quot;:false,&quot;dropping-particle&quot;:&quot;&quot;,&quot;non-dropping-particle&quot;:&quot;&quot;}],&quot;issued&quot;:{&quot;date-parts&quot;:[[2020]]},&quot;container-title-short&quot;:&quot;&quot;},&quot;isTemporary&quot;:false}]},{&quot;citationID&quot;:&quot;MENDELEY_CITATION_059ca9d5-6c65-45d2-b98b-14889c80d344&quot;,&quot;properties&quot;:{&quot;noteIndex&quot;:0},&quot;isEdited&quot;:false,&quot;manualOverride&quot;:{&quot;isManuallyOverridden&quot;:false,&quot;citeprocText&quot;:&quot;[8]&quot;,&quot;manualOverrideText&quot;:&quot;&quot;},&quot;citationTag&quot;:&quot;MENDELEY_CITATION_v3_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&quot;,&quot;citationItems&quot;:[{&quot;id&quot;:&quot;5d3e8919-5a39-3d32-af91-dd773bac6b41&quot;,&quot;itemData&quot;:{&quot;type&quot;:&quot;book&quot;,&quot;id&quot;:&quot;5d3e8919-5a39-3d32-af91-dd773bac6b41&quot;,&quot;title&quot;:&quot;SNI 1726-2019 Tentang Persyaratan Beton Struktural Untuk Bangunan Gedung&quot;,&quot;author&quot;:[{&quot;family&quot;:&quot;SNI&quot;,&quot;given&quot;:&quot;&quot;,&quot;parse-names&quot;:false,&quot;dropping-particle&quot;:&quot;&quot;,&quot;non-dropping-particle&quot;:&quot;&quot;}],&quot;issued&quot;:{&quot;date-parts&quot;:[[2019]]},&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F3CC2-6DAB-46CE-AE20-150383B7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9</Pages>
  <Words>2574</Words>
  <Characters>14675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Talitha Zhafira</cp:lastModifiedBy>
  <cp:revision>13</cp:revision>
  <cp:lastPrinted>2023-08-23T12:20:00Z</cp:lastPrinted>
  <dcterms:created xsi:type="dcterms:W3CDTF">2023-08-22T04:24:00Z</dcterms:created>
  <dcterms:modified xsi:type="dcterms:W3CDTF">2024-02-29T03:49:00Z</dcterms:modified>
</cp:coreProperties>
</file>