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C8ABD" w14:textId="46E02282" w:rsidR="007101C5" w:rsidRDefault="00A1094E" w:rsidP="00434AB7">
      <w:pPr>
        <w:widowControl w:val="0"/>
        <w:pBdr>
          <w:top w:val="nil"/>
          <w:left w:val="nil"/>
          <w:bottom w:val="nil"/>
          <w:right w:val="nil"/>
          <w:between w:val="nil"/>
        </w:pBdr>
        <w:tabs>
          <w:tab w:val="left" w:pos="4045"/>
        </w:tabs>
        <w:jc w:val="center"/>
        <w:rPr>
          <w:rFonts w:ascii="Palatino Linotype" w:eastAsia="Palatino Linotype" w:hAnsi="Palatino Linotype" w:cs="Palatino Linotype"/>
          <w:b/>
          <w:sz w:val="28"/>
          <w:szCs w:val="28"/>
        </w:rPr>
      </w:pPr>
      <w:bookmarkStart w:id="0" w:name="_Hlk192068772"/>
      <w:r w:rsidRPr="00804FC7">
        <w:rPr>
          <w:rFonts w:ascii="Palatino Linotype" w:eastAsia="Palatino Linotype" w:hAnsi="Palatino Linotype" w:cs="Palatino Linotype"/>
          <w:b/>
          <w:sz w:val="28"/>
          <w:szCs w:val="28"/>
        </w:rPr>
        <w:t>PENERAPAN MODEL PEMBELAJARAN INKUIRI TERBIMBING DALAM MENINGKATKAN HASIL BELAJAR SISWA PADA MATA PELAJARAN IPA MATERI GAYA KELAS IV SDIT AL QONITA</w:t>
      </w:r>
      <w:bookmarkEnd w:id="0"/>
    </w:p>
    <w:p w14:paraId="34260225" w14:textId="77777777" w:rsidR="007101C5" w:rsidRDefault="007101C5" w:rsidP="00434AB7">
      <w:pPr>
        <w:rPr>
          <w:rFonts w:ascii="Palatino Linotype" w:eastAsia="Palatino Linotype" w:hAnsi="Palatino Linotype" w:cs="Palatino Linotype"/>
          <w:b/>
          <w:sz w:val="22"/>
          <w:szCs w:val="22"/>
        </w:rPr>
      </w:pPr>
      <w:bookmarkStart w:id="1" w:name="_heading=h.gjdgxs" w:colFirst="0" w:colLast="0"/>
      <w:bookmarkEnd w:id="1"/>
    </w:p>
    <w:p w14:paraId="312D0C8D" w14:textId="631B5723" w:rsidR="007101C5" w:rsidRPr="004C17F8" w:rsidRDefault="00804FC7" w:rsidP="00434AB7">
      <w:pPr>
        <w:jc w:val="center"/>
        <w:rPr>
          <w:rFonts w:ascii="Palatino Linotype" w:eastAsia="Palatino Linotype" w:hAnsi="Palatino Linotype" w:cs="Palatino Linotype"/>
          <w:b/>
          <w:iCs/>
          <w:sz w:val="22"/>
          <w:szCs w:val="22"/>
          <w:vertAlign w:val="superscript"/>
        </w:rPr>
      </w:pPr>
      <w:r w:rsidRPr="004C17F8">
        <w:rPr>
          <w:rFonts w:ascii="Palatino Linotype" w:eastAsia="Palatino Linotype" w:hAnsi="Palatino Linotype" w:cs="Palatino Linotype"/>
          <w:b/>
          <w:iCs/>
          <w:sz w:val="22"/>
          <w:szCs w:val="22"/>
        </w:rPr>
        <w:t>Muhammad Abrar</w:t>
      </w:r>
      <w:r w:rsidR="00A1094E">
        <w:rPr>
          <w:rFonts w:ascii="Palatino Linotype" w:eastAsia="Palatino Linotype" w:hAnsi="Palatino Linotype" w:cs="Palatino Linotype"/>
          <w:b/>
          <w:iCs/>
          <w:sz w:val="22"/>
          <w:szCs w:val="22"/>
          <w:vertAlign w:val="superscript"/>
        </w:rPr>
        <w:t>*1</w:t>
      </w:r>
      <w:r w:rsidR="00B847EE" w:rsidRPr="004C17F8">
        <w:rPr>
          <w:rFonts w:ascii="Palatino Linotype" w:eastAsia="Palatino Linotype" w:hAnsi="Palatino Linotype" w:cs="Palatino Linotype"/>
          <w:b/>
          <w:iCs/>
          <w:sz w:val="22"/>
          <w:szCs w:val="22"/>
        </w:rPr>
        <w:t xml:space="preserve">, </w:t>
      </w:r>
      <w:r w:rsidRPr="004C17F8">
        <w:rPr>
          <w:rFonts w:ascii="Palatino Linotype" w:eastAsia="Palatino Linotype" w:hAnsi="Palatino Linotype" w:cs="Palatino Linotype"/>
          <w:b/>
          <w:iCs/>
          <w:sz w:val="22"/>
          <w:szCs w:val="22"/>
        </w:rPr>
        <w:t>Sulistyowati</w:t>
      </w:r>
      <w:r w:rsidR="00B847EE" w:rsidRPr="004C17F8">
        <w:rPr>
          <w:rFonts w:ascii="Palatino Linotype" w:eastAsia="Palatino Linotype" w:hAnsi="Palatino Linotype" w:cs="Palatino Linotype"/>
          <w:b/>
          <w:iCs/>
          <w:sz w:val="22"/>
          <w:szCs w:val="22"/>
          <w:vertAlign w:val="superscript"/>
        </w:rPr>
        <w:t>2</w:t>
      </w:r>
      <w:r w:rsidR="00B847EE" w:rsidRPr="004C17F8">
        <w:rPr>
          <w:rFonts w:ascii="Palatino Linotype" w:eastAsia="Palatino Linotype" w:hAnsi="Palatino Linotype" w:cs="Palatino Linotype"/>
          <w:b/>
          <w:iCs/>
          <w:sz w:val="22"/>
          <w:szCs w:val="22"/>
        </w:rPr>
        <w:t xml:space="preserve">, </w:t>
      </w:r>
      <w:proofErr w:type="spellStart"/>
      <w:r w:rsidRPr="004C17F8">
        <w:rPr>
          <w:rFonts w:ascii="Palatino Linotype" w:eastAsia="Palatino Linotype" w:hAnsi="Palatino Linotype" w:cs="Palatino Linotype"/>
          <w:b/>
          <w:iCs/>
          <w:sz w:val="22"/>
          <w:szCs w:val="22"/>
        </w:rPr>
        <w:t>Istiyati</w:t>
      </w:r>
      <w:proofErr w:type="spellEnd"/>
      <w:r w:rsidRPr="004C17F8">
        <w:rPr>
          <w:rFonts w:ascii="Palatino Linotype" w:eastAsia="Palatino Linotype" w:hAnsi="Palatino Linotype" w:cs="Palatino Linotype"/>
          <w:b/>
          <w:iCs/>
          <w:sz w:val="22"/>
          <w:szCs w:val="22"/>
        </w:rPr>
        <w:t xml:space="preserve"> Mahmudah</w:t>
      </w:r>
      <w:r w:rsidR="00B847EE" w:rsidRPr="004C17F8">
        <w:rPr>
          <w:rFonts w:ascii="Palatino Linotype" w:eastAsia="Palatino Linotype" w:hAnsi="Palatino Linotype" w:cs="Palatino Linotype"/>
          <w:b/>
          <w:iCs/>
          <w:sz w:val="22"/>
          <w:szCs w:val="22"/>
          <w:vertAlign w:val="superscript"/>
        </w:rPr>
        <w:t>3</w:t>
      </w:r>
    </w:p>
    <w:p w14:paraId="402D6917" w14:textId="0B25872A" w:rsidR="00A1094E" w:rsidRPr="004C17F8" w:rsidRDefault="00B847EE" w:rsidP="00434AB7">
      <w:pPr>
        <w:jc w:val="center"/>
        <w:rPr>
          <w:rFonts w:ascii="Palatino Linotype" w:eastAsia="Palatino Linotype" w:hAnsi="Palatino Linotype" w:cs="Palatino Linotype"/>
          <w:iCs/>
          <w:sz w:val="22"/>
          <w:szCs w:val="22"/>
        </w:rPr>
      </w:pPr>
      <w:r w:rsidRPr="004C17F8">
        <w:rPr>
          <w:rFonts w:ascii="Palatino Linotype" w:eastAsia="Palatino Linotype" w:hAnsi="Palatino Linotype" w:cs="Palatino Linotype"/>
          <w:iCs/>
          <w:sz w:val="22"/>
          <w:szCs w:val="22"/>
          <w:vertAlign w:val="superscript"/>
        </w:rPr>
        <w:t>1,2</w:t>
      </w:r>
      <w:r w:rsidR="00804FC7" w:rsidRPr="004C17F8">
        <w:rPr>
          <w:rFonts w:ascii="Palatino Linotype" w:eastAsia="Palatino Linotype" w:hAnsi="Palatino Linotype" w:cs="Palatino Linotype"/>
          <w:iCs/>
          <w:sz w:val="22"/>
          <w:szCs w:val="22"/>
          <w:vertAlign w:val="superscript"/>
        </w:rPr>
        <w:t>,3</w:t>
      </w:r>
      <w:r w:rsidR="00804FC7" w:rsidRPr="004C17F8">
        <w:rPr>
          <w:rFonts w:ascii="Palatino Linotype" w:eastAsia="Palatino Linotype" w:hAnsi="Palatino Linotype" w:cs="Palatino Linotype"/>
          <w:iCs/>
          <w:sz w:val="22"/>
          <w:szCs w:val="22"/>
        </w:rPr>
        <w:t xml:space="preserve">Institut Agama Islam Negeri </w:t>
      </w:r>
      <w:proofErr w:type="spellStart"/>
      <w:r w:rsidR="00804FC7" w:rsidRPr="004C17F8">
        <w:rPr>
          <w:rFonts w:ascii="Palatino Linotype" w:eastAsia="Palatino Linotype" w:hAnsi="Palatino Linotype" w:cs="Palatino Linotype"/>
          <w:iCs/>
          <w:sz w:val="22"/>
          <w:szCs w:val="22"/>
        </w:rPr>
        <w:t>Palangka</w:t>
      </w:r>
      <w:proofErr w:type="spellEnd"/>
      <w:r w:rsidR="00804FC7" w:rsidRPr="004C17F8">
        <w:rPr>
          <w:rFonts w:ascii="Palatino Linotype" w:eastAsia="Palatino Linotype" w:hAnsi="Palatino Linotype" w:cs="Palatino Linotype"/>
          <w:iCs/>
          <w:sz w:val="22"/>
          <w:szCs w:val="22"/>
        </w:rPr>
        <w:t xml:space="preserve"> Raya</w:t>
      </w:r>
    </w:p>
    <w:p w14:paraId="41AE7E3B" w14:textId="7D9BB61A" w:rsidR="007101C5" w:rsidRPr="00A1094E" w:rsidRDefault="00A1094E" w:rsidP="00434AB7">
      <w:pPr>
        <w:jc w:val="center"/>
        <w:rPr>
          <w:rFonts w:ascii="Palatino Linotype" w:eastAsia="Palatino Linotype" w:hAnsi="Palatino Linotype" w:cs="Palatino Linotype"/>
          <w:iCs/>
          <w:sz w:val="22"/>
          <w:szCs w:val="22"/>
        </w:rPr>
      </w:pPr>
      <w:r>
        <w:rPr>
          <w:rFonts w:ascii="Palatino Linotype" w:eastAsia="Palatino Linotype" w:hAnsi="Palatino Linotype" w:cs="Palatino Linotype"/>
          <w:iCs/>
          <w:sz w:val="22"/>
          <w:szCs w:val="22"/>
        </w:rPr>
        <w:t xml:space="preserve"> </w:t>
      </w:r>
      <w:r w:rsidRPr="00A1348E">
        <w:rPr>
          <w:rFonts w:ascii="Palatino Linotype" w:eastAsia="Palatino Linotype" w:hAnsi="Palatino Linotype" w:cs="Palatino Linotype"/>
          <w:sz w:val="22"/>
          <w:szCs w:val="22"/>
          <w:lang w:val="sv-SE"/>
        </w:rPr>
        <w:t>Correspondence</w:t>
      </w:r>
      <w:r w:rsidRPr="004C17F8">
        <w:rPr>
          <w:rFonts w:ascii="Palatino Linotype" w:eastAsia="Palatino Linotype" w:hAnsi="Palatino Linotype" w:cs="Palatino Linotype"/>
          <w:iCs/>
          <w:sz w:val="22"/>
          <w:szCs w:val="22"/>
        </w:rPr>
        <w:t xml:space="preserve"> </w:t>
      </w:r>
      <w:r w:rsidR="00B847EE" w:rsidRPr="004C17F8">
        <w:rPr>
          <w:rFonts w:ascii="Palatino Linotype" w:eastAsia="Palatino Linotype" w:hAnsi="Palatino Linotype" w:cs="Palatino Linotype"/>
          <w:iCs/>
          <w:sz w:val="22"/>
          <w:szCs w:val="22"/>
        </w:rPr>
        <w:t xml:space="preserve">e-mail: </w:t>
      </w:r>
      <w:r w:rsidR="00804FC7" w:rsidRPr="004C17F8">
        <w:rPr>
          <w:rFonts w:ascii="Palatino Linotype" w:eastAsia="Palatino Linotype" w:hAnsi="Palatino Linotype" w:cs="Palatino Linotype"/>
          <w:iCs/>
          <w:sz w:val="22"/>
          <w:szCs w:val="22"/>
          <w:vertAlign w:val="superscript"/>
        </w:rPr>
        <w:t>1</w:t>
      </w:r>
      <w:hyperlink r:id="rId9" w:history="1">
        <w:r w:rsidR="00804FC7" w:rsidRPr="004C17F8">
          <w:rPr>
            <w:rStyle w:val="Hyperlink"/>
            <w:iCs/>
          </w:rPr>
          <w:t>abrar15062004@gmail.com</w:t>
        </w:r>
      </w:hyperlink>
    </w:p>
    <w:p w14:paraId="5E2D7420" w14:textId="77777777" w:rsidR="007101C5" w:rsidRDefault="007101C5" w:rsidP="00434AB7">
      <w:pPr>
        <w:jc w:val="center"/>
        <w:rPr>
          <w:rFonts w:ascii="Palatino Linotype" w:eastAsia="Palatino Linotype" w:hAnsi="Palatino Linotype" w:cs="Palatino Linotype"/>
          <w:sz w:val="22"/>
          <w:szCs w:val="22"/>
        </w:rPr>
      </w:pPr>
    </w:p>
    <w:p w14:paraId="10CCCF89" w14:textId="7201D62A" w:rsidR="007101C5" w:rsidRPr="00A1094E" w:rsidRDefault="00B847EE" w:rsidP="00434AB7">
      <w:pPr>
        <w:jc w:val="both"/>
        <w:rPr>
          <w:rFonts w:ascii="Palatino Linotype" w:eastAsia="Palatino Linotype" w:hAnsi="Palatino Linotype" w:cs="Palatino Linotype"/>
          <w:color w:val="000000"/>
          <w:sz w:val="22"/>
          <w:szCs w:val="22"/>
        </w:rPr>
      </w:pPr>
      <w:r w:rsidRPr="00A1094E">
        <w:rPr>
          <w:rFonts w:ascii="Palatino Linotype" w:eastAsia="Palatino Linotype" w:hAnsi="Palatino Linotype" w:cs="Palatino Linotype"/>
          <w:b/>
          <w:color w:val="000000"/>
          <w:sz w:val="22"/>
          <w:szCs w:val="22"/>
        </w:rPr>
        <w:t>Abstract</w:t>
      </w:r>
      <w:r w:rsidRPr="00A1094E">
        <w:rPr>
          <w:rFonts w:ascii="Palatino Linotype" w:eastAsia="Palatino Linotype" w:hAnsi="Palatino Linotype" w:cs="Palatino Linotype"/>
          <w:color w:val="000000"/>
          <w:sz w:val="22"/>
          <w:szCs w:val="22"/>
        </w:rPr>
        <w:t>. </w:t>
      </w:r>
      <w:r w:rsidR="00804FC7" w:rsidRPr="00A1094E">
        <w:rPr>
          <w:rFonts w:ascii="Palatino Linotype" w:hAnsi="Palatino Linotype"/>
          <w:lang w:val="id-ID"/>
        </w:rPr>
        <w:t>Penelitian ini bertujuan untuk meningkatkan hasil belajar siswa pada mata pelajaran IPA materi gaya kelas IV SDIT Al Qonita melalui penerapan model pembelajaran inkuiri terbimbing. Penelitian ini dilakukan pada siswa kelas IV dengan jumlah 21 orang yang terdiri dari 9 siswa yang tuntas dan 12 siswa yang tidak tuntas pada</w:t>
      </w:r>
      <w:r w:rsidR="00804FC7" w:rsidRPr="00A1094E">
        <w:rPr>
          <w:rFonts w:ascii="Palatino Linotype" w:hAnsi="Palatino Linotype"/>
        </w:rPr>
        <w:t xml:space="preserve"> </w:t>
      </w:r>
      <w:proofErr w:type="spellStart"/>
      <w:r w:rsidR="00804FC7" w:rsidRPr="00A1094E">
        <w:rPr>
          <w:rFonts w:ascii="Palatino Linotype" w:hAnsi="Palatino Linotype"/>
        </w:rPr>
        <w:t>hasil</w:t>
      </w:r>
      <w:proofErr w:type="spellEnd"/>
      <w:r w:rsidR="00804FC7" w:rsidRPr="00A1094E">
        <w:rPr>
          <w:rFonts w:ascii="Palatino Linotype" w:hAnsi="Palatino Linotype"/>
          <w:lang w:val="id-ID"/>
        </w:rPr>
        <w:t xml:space="preserve"> pretest. Metode yang digunakan adalah penelitian tindakan kelas (PTK) dengan desain siklus yang dilaksanakan dalam dua siklus, di mana pada setiap siklus </w:t>
      </w:r>
      <w:r w:rsidR="00804FC7" w:rsidRPr="00A1094E">
        <w:rPr>
          <w:rFonts w:ascii="Palatino Linotype" w:eastAsia="Palatino Linotype" w:hAnsi="Palatino Linotype" w:cs="Palatino Linotype"/>
          <w:bCs/>
          <w:i/>
          <w:sz w:val="22"/>
          <w:szCs w:val="22"/>
          <w:lang w:val="id-ID"/>
        </w:rPr>
        <w:t>terdiri</w:t>
      </w:r>
      <w:r w:rsidR="00804FC7" w:rsidRPr="00A1094E">
        <w:rPr>
          <w:rFonts w:ascii="Palatino Linotype" w:hAnsi="Palatino Linotype"/>
          <w:lang w:val="id-ID"/>
        </w:rPr>
        <w:t xml:space="preserve"> dari perencanaan, pelaksanaan tindakan, observasi, dan refleksi. Hasil penelitian menunjukkan adanya peningkatan yang signifikan dalam aktivitas guru dan siswa. Pada siklus I, aktivitas guru tercatat 86% dan aktivitas siswa mencapai </w:t>
      </w:r>
      <w:r w:rsidR="00804FC7" w:rsidRPr="00A1094E">
        <w:rPr>
          <w:rFonts w:ascii="Palatino Linotype" w:hAnsi="Palatino Linotype"/>
        </w:rPr>
        <w:t>69,1</w:t>
      </w:r>
      <w:r w:rsidR="00804FC7" w:rsidRPr="00A1094E">
        <w:rPr>
          <w:rFonts w:ascii="Palatino Linotype" w:hAnsi="Palatino Linotype"/>
          <w:lang w:val="id-ID"/>
        </w:rPr>
        <w:t xml:space="preserve">%, dengan persentase ketuntasan klasikal pada tes pilihan ganda yang masih belum memenuhi kriteria. Pada siklus II, terjadi peningkatan yang signifikan, di mana aktivitas guru dan siswa masing-masing mencapai 92%. Selain itu, ketuntasan klasikal pada </w:t>
      </w:r>
      <w:proofErr w:type="spellStart"/>
      <w:r w:rsidR="00804FC7" w:rsidRPr="00A1094E">
        <w:rPr>
          <w:rFonts w:ascii="Palatino Linotype" w:hAnsi="Palatino Linotype"/>
        </w:rPr>
        <w:t>siswa</w:t>
      </w:r>
      <w:proofErr w:type="spellEnd"/>
      <w:r w:rsidR="00804FC7" w:rsidRPr="00A1094E">
        <w:rPr>
          <w:rFonts w:ascii="Palatino Linotype" w:hAnsi="Palatino Linotype"/>
          <w:lang w:val="id-ID"/>
        </w:rPr>
        <w:t xml:space="preserve"> meningkat menjadi 85,7%, dengan 18 dari 21 siswa mencapai ketuntasan. Hasil ini menunjukkan bahwa penerapan model pembelajaran inkuiri terbimbing dapat meningkatkan hasil belajar siswa pada mata pelajaran IPA materi gaya, dan menyarankan agar model ini terus diterapkan dan disesuaikan dengan kebutuhan siswa dalam pembelajaran berikutnya.</w:t>
      </w:r>
    </w:p>
    <w:p w14:paraId="48E7BAFB" w14:textId="59A60B5D" w:rsidR="004C17F8" w:rsidRPr="00A1094E" w:rsidRDefault="004C17F8" w:rsidP="00434AB7">
      <w:pPr>
        <w:rPr>
          <w:rFonts w:ascii="Palatino Linotype" w:eastAsia="Palatino Linotype" w:hAnsi="Palatino Linotype" w:cs="Palatino Linotype"/>
          <w:iCs/>
          <w:sz w:val="22"/>
          <w:szCs w:val="22"/>
        </w:rPr>
      </w:pPr>
      <w:r w:rsidRPr="00A1094E">
        <w:rPr>
          <w:rFonts w:ascii="Palatino Linotype" w:eastAsia="Palatino Linotype" w:hAnsi="Palatino Linotype" w:cs="Palatino Linotype"/>
          <w:b/>
          <w:iCs/>
          <w:sz w:val="22"/>
          <w:szCs w:val="22"/>
        </w:rPr>
        <w:t xml:space="preserve">Kata </w:t>
      </w:r>
      <w:proofErr w:type="spellStart"/>
      <w:r w:rsidRPr="00A1094E">
        <w:rPr>
          <w:rFonts w:ascii="Palatino Linotype" w:eastAsia="Palatino Linotype" w:hAnsi="Palatino Linotype" w:cs="Palatino Linotype"/>
          <w:b/>
          <w:iCs/>
          <w:sz w:val="22"/>
          <w:szCs w:val="22"/>
        </w:rPr>
        <w:t>Kunci</w:t>
      </w:r>
      <w:proofErr w:type="spellEnd"/>
      <w:r w:rsidR="00B847EE" w:rsidRPr="00A1094E">
        <w:rPr>
          <w:rFonts w:ascii="Palatino Linotype" w:eastAsia="Palatino Linotype" w:hAnsi="Palatino Linotype" w:cs="Palatino Linotype"/>
          <w:b/>
          <w:iCs/>
          <w:sz w:val="22"/>
          <w:szCs w:val="22"/>
        </w:rPr>
        <w:t xml:space="preserve">: </w:t>
      </w:r>
      <w:r w:rsidRPr="00A1094E">
        <w:rPr>
          <w:rFonts w:ascii="Palatino Linotype" w:hAnsi="Palatino Linotype"/>
          <w:iCs/>
          <w:lang w:val="id-ID"/>
        </w:rPr>
        <w:t>Inkuiri Terbimbing, Hasil Belajar, Gaya.</w:t>
      </w:r>
      <w:r w:rsidR="00B847EE" w:rsidRPr="00A1094E">
        <w:rPr>
          <w:rFonts w:ascii="Palatino Linotype" w:eastAsia="Palatino Linotype" w:hAnsi="Palatino Linotype" w:cs="Palatino Linotype"/>
          <w:iCs/>
          <w:sz w:val="22"/>
          <w:szCs w:val="22"/>
        </w:rPr>
        <w:t xml:space="preserve"> </w:t>
      </w:r>
    </w:p>
    <w:p w14:paraId="1CB40610" w14:textId="52FA5058" w:rsidR="004C17F8" w:rsidRPr="004C17F8" w:rsidRDefault="004C17F8" w:rsidP="00434AB7">
      <w:pPr>
        <w:jc w:val="both"/>
        <w:rPr>
          <w:rFonts w:ascii="Palatino Linotype" w:eastAsia="Palatino Linotype" w:hAnsi="Palatino Linotype" w:cs="Palatino Linotype"/>
          <w:bCs/>
          <w:i/>
          <w:sz w:val="22"/>
          <w:szCs w:val="22"/>
          <w:lang w:val="id-ID"/>
        </w:rPr>
      </w:pPr>
      <w:r w:rsidRPr="004C17F8">
        <w:rPr>
          <w:rFonts w:ascii="Palatino Linotype" w:eastAsia="Palatino Linotype" w:hAnsi="Palatino Linotype" w:cs="Palatino Linotype"/>
          <w:b/>
          <w:i/>
          <w:sz w:val="22"/>
          <w:szCs w:val="22"/>
          <w:lang w:val="id-ID"/>
        </w:rPr>
        <w:t xml:space="preserve">Abstract: </w:t>
      </w:r>
      <w:r w:rsidRPr="004C17F8">
        <w:rPr>
          <w:rFonts w:ascii="Palatino Linotype" w:eastAsia="Palatino Linotype" w:hAnsi="Palatino Linotype" w:cs="Palatino Linotype"/>
          <w:bCs/>
          <w:i/>
          <w:sz w:val="22"/>
          <w:szCs w:val="22"/>
          <w:lang w:val="id-ID"/>
        </w:rPr>
        <w:t xml:space="preserve">This study aims to improve student learning outcomes in science subjects of class IV SDIT Al Qonita force material through the application of guided inquiry learning models. This research was conducted on grade IV students with a total of 21 people consisting of 9 students who completed and 12 students who did not complete the pretest. The method used was classroom action research (PTK) with a cyclical design carried out in two cycles, where each cycle consisted of planning, action implementation, observation, and reflection. The results showed a significant increase in teacher and student activities. In cycle I, teacher activity recorded 86% and student activity reached 87%, with the percentage of classical completeness on multiple choice tests still not meeting the criteria. In cycle II, there was a significant increase, where teacher and student activities each reached 92%. In addition, classical completeness on story problems increased to 85.7%, with 18 out of 21 students achieving completeness. These results show that the application of the guided inquiry learning model can improve student learning outcomes in science subjects on force material, and suggest that this model continues to be applied and adapted to the needs of students in subsequent learning. </w:t>
      </w:r>
    </w:p>
    <w:p w14:paraId="67D7CEBD" w14:textId="1D15C542" w:rsidR="007101C5" w:rsidRPr="004C17F8" w:rsidRDefault="004C17F8" w:rsidP="00434AB7">
      <w:pPr>
        <w:jc w:val="both"/>
        <w:rPr>
          <w:rFonts w:ascii="Palatino Linotype" w:eastAsia="Palatino Linotype" w:hAnsi="Palatino Linotype" w:cs="Palatino Linotype"/>
          <w:bCs/>
          <w:i/>
          <w:sz w:val="22"/>
          <w:szCs w:val="22"/>
        </w:rPr>
      </w:pPr>
      <w:r w:rsidRPr="004C17F8">
        <w:rPr>
          <w:rFonts w:ascii="Palatino Linotype" w:eastAsia="Palatino Linotype" w:hAnsi="Palatino Linotype" w:cs="Palatino Linotype"/>
          <w:b/>
          <w:i/>
          <w:sz w:val="22"/>
          <w:szCs w:val="22"/>
          <w:lang w:val="id-ID"/>
        </w:rPr>
        <w:t xml:space="preserve">Keywords: </w:t>
      </w:r>
      <w:r w:rsidRPr="004C17F8">
        <w:rPr>
          <w:rFonts w:ascii="Palatino Linotype" w:eastAsia="Palatino Linotype" w:hAnsi="Palatino Linotype" w:cs="Palatino Linotype"/>
          <w:bCs/>
          <w:i/>
          <w:sz w:val="22"/>
          <w:szCs w:val="22"/>
          <w:lang w:val="id-ID"/>
        </w:rPr>
        <w:t>Guided Inquiry, Learning Outcomes, Force</w:t>
      </w:r>
      <w:r w:rsidR="00B847EE" w:rsidRPr="004C17F8">
        <w:rPr>
          <w:rFonts w:ascii="Palatino Linotype" w:eastAsia="Palatino Linotype" w:hAnsi="Palatino Linotype" w:cs="Palatino Linotype"/>
          <w:bCs/>
          <w:i/>
          <w:sz w:val="22"/>
          <w:szCs w:val="22"/>
        </w:rPr>
        <w:t xml:space="preserve"> </w:t>
      </w:r>
    </w:p>
    <w:p w14:paraId="7FF560C0" w14:textId="77777777" w:rsidR="007101C5" w:rsidRDefault="007101C5" w:rsidP="00434AB7">
      <w:pPr>
        <w:jc w:val="center"/>
        <w:rPr>
          <w:rFonts w:ascii="Palatino Linotype" w:eastAsia="Palatino Linotype" w:hAnsi="Palatino Linotype" w:cs="Palatino Linotype"/>
          <w:sz w:val="22"/>
          <w:szCs w:val="22"/>
        </w:rPr>
      </w:pPr>
    </w:p>
    <w:p w14:paraId="77B1E7C9" w14:textId="77777777" w:rsidR="004C17F8" w:rsidRDefault="004C17F8" w:rsidP="00434AB7">
      <w:pPr>
        <w:jc w:val="center"/>
        <w:rPr>
          <w:rFonts w:ascii="Palatino Linotype" w:eastAsia="Palatino Linotype" w:hAnsi="Palatino Linotype" w:cs="Palatino Linotype"/>
          <w:sz w:val="22"/>
          <w:szCs w:val="22"/>
        </w:rPr>
      </w:pPr>
    </w:p>
    <w:p w14:paraId="0BACDD38" w14:textId="77777777" w:rsidR="00A1094E" w:rsidRDefault="00A1094E" w:rsidP="00434AB7">
      <w:pPr>
        <w:jc w:val="center"/>
        <w:rPr>
          <w:rFonts w:ascii="Palatino Linotype" w:eastAsia="Palatino Linotype" w:hAnsi="Palatino Linotype" w:cs="Palatino Linotype"/>
          <w:sz w:val="22"/>
          <w:szCs w:val="22"/>
        </w:rPr>
      </w:pPr>
    </w:p>
    <w:p w14:paraId="3A44367D" w14:textId="77777777" w:rsidR="00434AB7" w:rsidRDefault="00434AB7" w:rsidP="00434AB7">
      <w:pPr>
        <w:jc w:val="center"/>
        <w:rPr>
          <w:rFonts w:ascii="Palatino Linotype" w:eastAsia="Palatino Linotype" w:hAnsi="Palatino Linotype" w:cs="Palatino Linotype"/>
          <w:sz w:val="22"/>
          <w:szCs w:val="22"/>
        </w:rPr>
      </w:pPr>
    </w:p>
    <w:p w14:paraId="4044A869" w14:textId="77777777" w:rsidR="00A1094E" w:rsidRDefault="00A1094E" w:rsidP="00434AB7">
      <w:pPr>
        <w:jc w:val="center"/>
        <w:rPr>
          <w:rFonts w:ascii="Palatino Linotype" w:eastAsia="Palatino Linotype" w:hAnsi="Palatino Linotype" w:cs="Palatino Linotype"/>
          <w:sz w:val="22"/>
          <w:szCs w:val="22"/>
        </w:rPr>
      </w:pPr>
    </w:p>
    <w:p w14:paraId="5D230798" w14:textId="77777777" w:rsidR="00A1094E" w:rsidRDefault="00A1094E" w:rsidP="00434AB7">
      <w:pPr>
        <w:jc w:val="center"/>
        <w:rPr>
          <w:rFonts w:ascii="Palatino Linotype" w:eastAsia="Palatino Linotype" w:hAnsi="Palatino Linotype" w:cs="Palatino Linotype"/>
          <w:sz w:val="22"/>
          <w:szCs w:val="22"/>
        </w:rPr>
        <w:sectPr w:rsidR="00A1094E" w:rsidSect="00A1094E">
          <w:headerReference w:type="even" r:id="rId10"/>
          <w:headerReference w:type="default" r:id="rId11"/>
          <w:footerReference w:type="even" r:id="rId12"/>
          <w:footerReference w:type="default" r:id="rId13"/>
          <w:headerReference w:type="first" r:id="rId14"/>
          <w:footerReference w:type="first" r:id="rId15"/>
          <w:pgSz w:w="12240" w:h="15840"/>
          <w:pgMar w:top="1805" w:right="1440" w:bottom="1440" w:left="1440" w:header="720" w:footer="720" w:gutter="0"/>
          <w:pgNumType w:start="56"/>
          <w:cols w:space="720"/>
          <w:titlePg/>
        </w:sectPr>
      </w:pPr>
    </w:p>
    <w:p w14:paraId="23E73161" w14:textId="7BCAEEBA" w:rsidR="007101C5" w:rsidRDefault="00A1094E" w:rsidP="00434A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PENDAHULUAN</w:t>
      </w:r>
    </w:p>
    <w:p w14:paraId="719595E3" w14:textId="0B25D375" w:rsidR="007101C5" w:rsidRDefault="004C17F8" w:rsidP="00434AB7">
      <w:pPr>
        <w:ind w:firstLine="720"/>
        <w:jc w:val="both"/>
        <w:rPr>
          <w:rFonts w:ascii="Palatino Linotype" w:eastAsia="Palatino Linotype" w:hAnsi="Palatino Linotype" w:cs="Palatino Linotype"/>
          <w:sz w:val="22"/>
          <w:szCs w:val="22"/>
          <w:lang w:val="id-ID"/>
        </w:rPr>
      </w:pPr>
      <w:r w:rsidRPr="004C17F8">
        <w:rPr>
          <w:rFonts w:ascii="Palatino Linotype" w:eastAsia="Palatino Linotype" w:hAnsi="Palatino Linotype" w:cs="Palatino Linotype"/>
          <w:sz w:val="22"/>
          <w:szCs w:val="22"/>
          <w:lang w:val="id-ID"/>
        </w:rPr>
        <w:t xml:space="preserve">Pendidikan memiliki peran yang sangat penting dalam meningkatkan kualitas sumber daya manusia. Dalam dunia pendidikan, pembelajaran yang efektif menjadi kunci utama dalam mencapai tujuan pembelajaran. Salah satu mata pelajaran yang memiliki peranan krusial dalam pengembangan berpikir kritis siswa adalah Ilmu Pengetahuan Alam (IPA). Pembelajaran IPA di sekolah dasar bertujuan untuk membekali siswa dengan konsep-konsep ilmiah serta keterampilan berpikir kritis dan melakukan observasi, dan melakukan eksperimen untuk menemukan fakta- fakta ilmiah yang relevan untuk menghadapi tantangan di masa depan </w:t>
      </w:r>
      <w:r w:rsidRPr="004C17F8">
        <w:rPr>
          <w:rFonts w:ascii="Palatino Linotype" w:eastAsia="Palatino Linotype" w:hAnsi="Palatino Linotype" w:cs="Palatino Linotype"/>
          <w:sz w:val="22"/>
          <w:szCs w:val="22"/>
          <w:lang w:val="id-ID"/>
        </w:rPr>
        <w:fldChar w:fldCharType="begin" w:fldLock="1"/>
      </w:r>
      <w:r w:rsidRPr="004C17F8">
        <w:rPr>
          <w:rFonts w:ascii="Palatino Linotype" w:eastAsia="Palatino Linotype" w:hAnsi="Palatino Linotype" w:cs="Palatino Linotype"/>
          <w:sz w:val="22"/>
          <w:szCs w:val="22"/>
          <w:lang w:val="id-ID"/>
        </w:rPr>
        <w:instrText>ADDIN CSL_CITATION {"citationItems":[{"id":"ITEM-1","itemData":{"abstract":"… Problem Based Learning (PBL), Project Based Learning (… hal yang menjadi konten kurikulum yang harus dikuasai oleh … dari setiap mata pelajaran di unit pendidikan tertentu. Bahan ajar …","author":[{"dropping-particle":"","family":"Santika","given":"I Gusti Ngurah","non-dropping-particle":"","parse-names":false,"suffix":""},{"dropping-particle":"","family":"Suastra","given":"I Wayan","non-dropping-particle":"","parse-names":false,"suffix":""},{"dropping-particle":"","family":"Arnyana","given":"Ida Bagus Putu","non-dropping-particle":"","parse-names":false,"suffix":""}],"container-title":"Jurnal Education and development Institut Pendidikan Tapanuli Selatan","id":"ITEM-1","issue":"1","issued":{"date-parts":[["2022"]]},"page":"207-212","title":"Membentuk Karakter Peduli Lingkungan Pada Siswa Sekolah Dasar Melalui Pembelajaran IPA (Forming the Character of Caring for the Environment in Elementary School Students through Science Learning)","type":"article-journal","volume":"10"},"locator":"22","uris":["http://www.mendeley.com/documents/?uuid=76baab40-b3b0-4ff8-8b90-c054a26fdf95","http://www.mendeley.com/documents/?uuid=7fefc725-e370-4031-9559-81cdad5b4688"]}],"mendeley":{"formattedCitation":"(Santika et al., 2022, hal. 22)","plainTextFormattedCitation":"(Santika et al., 2022, hal. 22)","previouslyFormattedCitation":"(Santika et al., 2022, hal. 22)"},"properties":{"noteIndex":0},"schema":"https://github.com/citation-style-language/schema/raw/master/csl-citation.json"}</w:instrText>
      </w:r>
      <w:r w:rsidRPr="004C17F8">
        <w:rPr>
          <w:rFonts w:ascii="Palatino Linotype" w:eastAsia="Palatino Linotype" w:hAnsi="Palatino Linotype" w:cs="Palatino Linotype"/>
          <w:sz w:val="22"/>
          <w:szCs w:val="22"/>
          <w:lang w:val="id-ID"/>
        </w:rPr>
        <w:fldChar w:fldCharType="separate"/>
      </w:r>
      <w:r w:rsidRPr="004C17F8">
        <w:rPr>
          <w:rFonts w:ascii="Palatino Linotype" w:eastAsia="Palatino Linotype" w:hAnsi="Palatino Linotype" w:cs="Palatino Linotype"/>
          <w:sz w:val="22"/>
          <w:szCs w:val="22"/>
          <w:lang w:val="id-ID"/>
        </w:rPr>
        <w:t>(Santika et al., 2022, hal. 22)</w:t>
      </w:r>
      <w:r w:rsidRPr="004C17F8">
        <w:rPr>
          <w:rFonts w:ascii="Palatino Linotype" w:eastAsia="Palatino Linotype" w:hAnsi="Palatino Linotype" w:cs="Palatino Linotype"/>
          <w:sz w:val="22"/>
          <w:szCs w:val="22"/>
        </w:rPr>
        <w:fldChar w:fldCharType="end"/>
      </w:r>
      <w:r w:rsidRPr="004C17F8">
        <w:rPr>
          <w:rFonts w:ascii="Palatino Linotype" w:eastAsia="Palatino Linotype" w:hAnsi="Palatino Linotype" w:cs="Palatino Linotype"/>
          <w:sz w:val="22"/>
          <w:szCs w:val="22"/>
          <w:lang w:val="id-ID"/>
        </w:rPr>
        <w:t xml:space="preserve">. Namun, dalam kenyataannya, masih banyak siswa yang mengalami kesulitan dalam memahami materi IPA, terutama pada materi gaya </w:t>
      </w:r>
      <w:r w:rsidRPr="004C17F8">
        <w:rPr>
          <w:rFonts w:ascii="Palatino Linotype" w:eastAsia="Palatino Linotype" w:hAnsi="Palatino Linotype" w:cs="Palatino Linotype"/>
          <w:sz w:val="22"/>
          <w:szCs w:val="22"/>
          <w:lang w:val="id-ID"/>
        </w:rPr>
        <w:fldChar w:fldCharType="begin" w:fldLock="1"/>
      </w:r>
      <w:r w:rsidRPr="004C17F8">
        <w:rPr>
          <w:rFonts w:ascii="Palatino Linotype" w:eastAsia="Palatino Linotype" w:hAnsi="Palatino Linotype" w:cs="Palatino Linotype"/>
          <w:sz w:val="22"/>
          <w:szCs w:val="22"/>
          <w:lang w:val="id-ID"/>
        </w:rPr>
        <w:instrText>ADDIN CSL_CITATION {"citationItems":[{"id":"ITEM-1","itemData":{"author":[{"dropping-particle":"","family":"Aisyah","given":"Siti","non-dropping-particle":"","parse-names":false,"suffix":""}],"id":"ITEM-1","issued":{"date-parts":[["2020"]]},"title":"Siti Aisah, 2020 ANALISIS KESULITAN PEMAHAMAN KONSEP IPA MATERI GAYA DAN GERAK KELAS IV SEKOLAH DASAR Universitas Pendidikan Indonesia | repository.upi.edu | perpustakaan.upi.edu","type":"article-journal"},"locator":"45","uris":["http://www.mendeley.com/documents/?uuid=0ca1d7f2-e5d9-4ee5-aa7b-a3adc41af4da"]}],"mendeley":{"formattedCitation":"(Aisyah, 2020, hal. 45)","plainTextFormattedCitation":"(Aisyah, 2020, hal. 45)","previouslyFormattedCitation":"(Aisyah, 2020, hal. 45)"},"properties":{"noteIndex":0},"schema":"https://github.com/citation-style-language/schema/raw/master/csl-citation.json"}</w:instrText>
      </w:r>
      <w:r w:rsidRPr="004C17F8">
        <w:rPr>
          <w:rFonts w:ascii="Palatino Linotype" w:eastAsia="Palatino Linotype" w:hAnsi="Palatino Linotype" w:cs="Palatino Linotype"/>
          <w:sz w:val="22"/>
          <w:szCs w:val="22"/>
          <w:lang w:val="id-ID"/>
        </w:rPr>
        <w:fldChar w:fldCharType="separate"/>
      </w:r>
      <w:r w:rsidRPr="004C17F8">
        <w:rPr>
          <w:rFonts w:ascii="Palatino Linotype" w:eastAsia="Palatino Linotype" w:hAnsi="Palatino Linotype" w:cs="Palatino Linotype"/>
          <w:sz w:val="22"/>
          <w:szCs w:val="22"/>
          <w:lang w:val="id-ID"/>
        </w:rPr>
        <w:t>(Aisyah, 2020, hal. 45)</w:t>
      </w:r>
      <w:r w:rsidRPr="004C17F8">
        <w:rPr>
          <w:rFonts w:ascii="Palatino Linotype" w:eastAsia="Palatino Linotype" w:hAnsi="Palatino Linotype" w:cs="Palatino Linotype"/>
          <w:sz w:val="22"/>
          <w:szCs w:val="22"/>
        </w:rPr>
        <w:fldChar w:fldCharType="end"/>
      </w:r>
      <w:r w:rsidRPr="004C17F8">
        <w:rPr>
          <w:rFonts w:ascii="Palatino Linotype" w:eastAsia="Palatino Linotype" w:hAnsi="Palatino Linotype" w:cs="Palatino Linotype"/>
          <w:sz w:val="22"/>
          <w:szCs w:val="22"/>
          <w:lang w:val="id-ID"/>
        </w:rPr>
        <w:t xml:space="preserve">. Pembelajaran IPA merupakan suatu pembelajaran yang tidak hanya bertujuan untuk mentransformasikan ilmu, melainkan juga bertujuan untuk mengembangkan keterampilan tingkat tinggi (analisis, kreatif, sintetis, kritis dan inovatif) </w:t>
      </w:r>
      <w:r w:rsidRPr="004C17F8">
        <w:rPr>
          <w:rFonts w:ascii="Palatino Linotype" w:eastAsia="Palatino Linotype" w:hAnsi="Palatino Linotype" w:cs="Palatino Linotype"/>
          <w:sz w:val="22"/>
          <w:szCs w:val="22"/>
          <w:lang w:val="id-ID"/>
        </w:rPr>
        <w:fldChar w:fldCharType="begin" w:fldLock="1"/>
      </w:r>
      <w:r w:rsidRPr="004C17F8">
        <w:rPr>
          <w:rFonts w:ascii="Palatino Linotype" w:eastAsia="Palatino Linotype" w:hAnsi="Palatino Linotype" w:cs="Palatino Linotype"/>
          <w:sz w:val="22"/>
          <w:szCs w:val="22"/>
          <w:lang w:val="id-ID"/>
        </w:rPr>
        <w:instrText>ADDIN CSL_CITATION {"citationItems":[{"id":"ITEM-1","itemData":{"abstract":"Penelitian ini bertujuan untuk mendeskripsikan peningkatan keterampilan berpikir kritis dan kolaborasi siswa dengan menggunakan model pembelajaran inkuiri terbimbing yang dilaksanakan di salah satu SMP Negeri di Gresik. Jenis penelitian yang digunakan ialah pre-experimental dengan one group pretest- posttest design. Subjek dalam penelitian ini melibatkan 32 siswa kelas VII. Teknik pengumpulan data menggunakan tes dan observasi dengan instrumen berupa tes tertulis dan lembar observasi keterampilan kolaborasi. Hasil penelitian ini menunjukkan bahwa terdapat peningkatan keterampilan berpikir kritis siswa dibuktikan dengan rerata skor N-Gain pada kriteria tinggi. Hasil uji Wilcoxon menunjukkan bahwa keterampilan berpikir kritis siswa mengalami peningkatan signifikan menjadi lebih baik. Keterampilan kolaborasi siswa meningkat pada setiap pertemuannya, dari kategori kurang kolaboratif menjadi sangat kolaboratif. Berdasarkan hasil yang diperoleh, dapat disimpulkan bahwa implementasi model pembelajaran inkuiri terbimbing dapat meningkatkan keterampilan berpikir kritis dan kolaborasi siswa.","author":[{"dropping-particle":"","family":"Sarifah","given":"Fatikhatus","non-dropping-particle":"","parse-names":false,"suffix":""},{"dropping-particle":"","family":"Nurita","given":"Tutut","non-dropping-particle":"","parse-names":false,"suffix":""}],"container-title":"Pendidikan Sains","id":"ITEM-1","issue":"1","issued":{"date-parts":[["2023"]]},"page":"22-31","title":"Implementasi model pembelajaran inkuiri terbimbing untuk meningkatkan keterampilan berpikir kritis dan kolaborasi","type":"article-journal","volume":"11"},"locator":"23","uris":["http://www.mendeley.com/documents/?uuid=a72dda31-220e-4ba3-8552-5a908d3678d1"]}],"mendeley":{"formattedCitation":"(Sarifah &amp; Nurita, 2023, hal. 23)","plainTextFormattedCitation":"(Sarifah &amp; Nurita, 2023, hal. 23)","previouslyFormattedCitation":"(Sarifah &amp; Nurita, 2023, hal. 23)"},"properties":{"noteIndex":0},"schema":"https://github.com/citation-style-language/schema/raw/master/csl-citation.json"}</w:instrText>
      </w:r>
      <w:r w:rsidRPr="004C17F8">
        <w:rPr>
          <w:rFonts w:ascii="Palatino Linotype" w:eastAsia="Palatino Linotype" w:hAnsi="Palatino Linotype" w:cs="Palatino Linotype"/>
          <w:sz w:val="22"/>
          <w:szCs w:val="22"/>
          <w:lang w:val="id-ID"/>
        </w:rPr>
        <w:fldChar w:fldCharType="separate"/>
      </w:r>
      <w:r w:rsidRPr="004C17F8">
        <w:rPr>
          <w:rFonts w:ascii="Palatino Linotype" w:eastAsia="Palatino Linotype" w:hAnsi="Palatino Linotype" w:cs="Palatino Linotype"/>
          <w:sz w:val="22"/>
          <w:szCs w:val="22"/>
          <w:lang w:val="id-ID"/>
        </w:rPr>
        <w:t>(Sarifah &amp; Nurita, 2023, hal. 23)</w:t>
      </w:r>
      <w:r w:rsidRPr="004C17F8">
        <w:rPr>
          <w:rFonts w:ascii="Palatino Linotype" w:eastAsia="Palatino Linotype" w:hAnsi="Palatino Linotype" w:cs="Palatino Linotype"/>
          <w:sz w:val="22"/>
          <w:szCs w:val="22"/>
        </w:rPr>
        <w:fldChar w:fldCharType="end"/>
      </w:r>
      <w:r w:rsidRPr="004C17F8">
        <w:rPr>
          <w:rFonts w:ascii="Palatino Linotype" w:eastAsia="Palatino Linotype" w:hAnsi="Palatino Linotype" w:cs="Palatino Linotype"/>
          <w:sz w:val="22"/>
          <w:szCs w:val="22"/>
          <w:lang w:val="id-ID"/>
        </w:rPr>
        <w:t>.</w:t>
      </w:r>
    </w:p>
    <w:p w14:paraId="0DD6986F" w14:textId="3A4656D8" w:rsidR="004C17F8" w:rsidRDefault="004C17F8" w:rsidP="00434AB7">
      <w:pPr>
        <w:ind w:firstLine="720"/>
        <w:jc w:val="both"/>
        <w:rPr>
          <w:rFonts w:ascii="Palatino Linotype" w:eastAsia="Palatino Linotype" w:hAnsi="Palatino Linotype" w:cs="Palatino Linotype"/>
          <w:bCs/>
          <w:sz w:val="22"/>
          <w:szCs w:val="22"/>
          <w:lang w:val="id-ID"/>
        </w:rPr>
      </w:pPr>
      <w:r w:rsidRPr="004C17F8">
        <w:rPr>
          <w:rFonts w:ascii="Palatino Linotype" w:eastAsia="Palatino Linotype" w:hAnsi="Palatino Linotype" w:cs="Palatino Linotype"/>
          <w:bCs/>
          <w:sz w:val="22"/>
          <w:szCs w:val="22"/>
          <w:lang w:val="id-ID"/>
        </w:rPr>
        <w:t xml:space="preserve">Di Sekolah Dasar Islam Terpadu (SDIT) Al Qonita, mata pelajaran IPA, khususnya materi gaya, sering kali menjadi tantangan tersendiri bagi siswa kelas IV. Berdasarkan observasi awal dan hasil belajar sebelumnya, banyak siswa yang menunjukkan pemahaman yang rendah terhadap konsep gaya. Hal ini ditunjukkan berdasarkan hasil wawancara dengan wali kelas IV SDIT Al Qonita Palangka Raya mengungkapkan bahwa rendahnya hasil belajar siswa pada kompetensi dasar yang berkaitan dengan materi tentang Gaya, dari 21 siswa yang diajarkan, hanya 9 siswa yang </w:t>
      </w:r>
      <w:r w:rsidRPr="004C17F8">
        <w:rPr>
          <w:rFonts w:ascii="Palatino Linotype" w:eastAsia="Palatino Linotype" w:hAnsi="Palatino Linotype" w:cs="Palatino Linotype"/>
          <w:bCs/>
          <w:sz w:val="22"/>
          <w:szCs w:val="22"/>
          <w:lang w:val="id-ID"/>
        </w:rPr>
        <w:t xml:space="preserve">berhasil mencapai kriteria ketuntasan tujuan pembelajaran (KKTP) sebesar 70, dengan persentase 42,9% yang berhasil mencapai kriteria ketuntasan tujuan pembelajaran belajar dan 12 siswa yang belum mencapai kriteria ketuntasan tujuan pembelajaran dengan persentase 57,1%. Rendahnya hasil belajar ini kemungkinan besar disebabkan oleh metode pembelajaran yang masih bersifat konvensional dan kurang melibatkan siswa secara aktif dalam proses belajar mengajar </w:t>
      </w:r>
      <w:r w:rsidRPr="004C17F8">
        <w:rPr>
          <w:rFonts w:ascii="Palatino Linotype" w:eastAsia="Palatino Linotype" w:hAnsi="Palatino Linotype" w:cs="Palatino Linotype"/>
          <w:bCs/>
          <w:sz w:val="22"/>
          <w:szCs w:val="22"/>
          <w:lang w:val="id-ID"/>
        </w:rPr>
        <w:fldChar w:fldCharType="begin" w:fldLock="1"/>
      </w:r>
      <w:r w:rsidRPr="004C17F8">
        <w:rPr>
          <w:rFonts w:ascii="Palatino Linotype" w:eastAsia="Palatino Linotype" w:hAnsi="Palatino Linotype" w:cs="Palatino Linotype"/>
          <w:bCs/>
          <w:sz w:val="22"/>
          <w:szCs w:val="22"/>
          <w:lang w:val="id-ID"/>
        </w:rPr>
        <w:instrText>ADDIN CSL_CITATION {"citationItems":[{"id":"ITEM-1","itemData":{"author":[{"dropping-particle":"","family":"Prasanti","given":"Elsa Nur","non-dropping-particle":"","parse-names":false,"suffix":""}],"id":"ITEM-1","issued":{"date-parts":[["2022"]]},"page":"184","title":"Analisis kesulitan siswa dalam pemahaman konsep ipa di kelas IV sdn karangrejo 1","type":"article-journal"},"locator":"56","uris":["http://www.mendeley.com/documents/?uuid=103fd0b7-fb51-4881-bb97-de21a469927f"]}],"mendeley":{"formattedCitation":"(Prasanti, 2022, hal. 56)","plainTextFormattedCitation":"(Prasanti, 2022, hal. 56)","previouslyFormattedCitation":"(Prasanti, 2022, hal. 56)"},"properties":{"noteIndex":0},"schema":"https://github.com/citation-style-language/schema/raw/master/csl-citation.json"}</w:instrText>
      </w:r>
      <w:r w:rsidRPr="004C17F8">
        <w:rPr>
          <w:rFonts w:ascii="Palatino Linotype" w:eastAsia="Palatino Linotype" w:hAnsi="Palatino Linotype" w:cs="Palatino Linotype"/>
          <w:bCs/>
          <w:sz w:val="22"/>
          <w:szCs w:val="22"/>
          <w:lang w:val="id-ID"/>
        </w:rPr>
        <w:fldChar w:fldCharType="separate"/>
      </w:r>
      <w:r w:rsidRPr="004C17F8">
        <w:rPr>
          <w:rFonts w:ascii="Palatino Linotype" w:eastAsia="Palatino Linotype" w:hAnsi="Palatino Linotype" w:cs="Palatino Linotype"/>
          <w:bCs/>
          <w:sz w:val="22"/>
          <w:szCs w:val="22"/>
          <w:lang w:val="id-ID"/>
        </w:rPr>
        <w:t>(Prasanti, 2022, hal. 56)</w:t>
      </w:r>
      <w:r w:rsidRPr="004C17F8">
        <w:rPr>
          <w:rFonts w:ascii="Palatino Linotype" w:eastAsia="Palatino Linotype" w:hAnsi="Palatino Linotype" w:cs="Palatino Linotype"/>
          <w:bCs/>
          <w:sz w:val="22"/>
          <w:szCs w:val="22"/>
        </w:rPr>
        <w:fldChar w:fldCharType="end"/>
      </w:r>
      <w:r w:rsidRPr="004C17F8">
        <w:rPr>
          <w:rFonts w:ascii="Palatino Linotype" w:eastAsia="Palatino Linotype" w:hAnsi="Palatino Linotype" w:cs="Palatino Linotype"/>
          <w:bCs/>
          <w:sz w:val="22"/>
          <w:szCs w:val="22"/>
          <w:lang w:val="id-ID"/>
        </w:rPr>
        <w:t xml:space="preserve">. Pembelajaran konvensional yang bersifat satu arah, di mana guru menjadi pusat informasi dan siswa hanya mendengarkan, terbukti kurang efektif dalam membantu siswa memahami konsep-konsep IPA yang abstrak dan kompleks </w:t>
      </w:r>
      <w:r w:rsidRPr="004C17F8">
        <w:rPr>
          <w:rFonts w:ascii="Palatino Linotype" w:eastAsia="Palatino Linotype" w:hAnsi="Palatino Linotype" w:cs="Palatino Linotype"/>
          <w:bCs/>
          <w:sz w:val="22"/>
          <w:szCs w:val="22"/>
          <w:lang w:val="id-ID"/>
        </w:rPr>
        <w:fldChar w:fldCharType="begin" w:fldLock="1"/>
      </w:r>
      <w:r w:rsidRPr="004C17F8">
        <w:rPr>
          <w:rFonts w:ascii="Palatino Linotype" w:eastAsia="Palatino Linotype" w:hAnsi="Palatino Linotype" w:cs="Palatino Linotype"/>
          <w:bCs/>
          <w:sz w:val="22"/>
          <w:szCs w:val="22"/>
          <w:lang w:val="id-ID"/>
        </w:rPr>
        <w:instrText>ADDIN CSL_CITATION {"citationItems":[{"id":"ITEM-1","itemData":{"ISSN":"1829-8419","abstract":"This research aims to determine the perspective of Islamic education about conventional learning and critical creative learning. This research is library research and data collection uses documentation method. The data analysis uses a comparative technique, namely researching the philosophical foundations of conventional learning and critical-creative learning and looking at the two learning concepts using the perspective of Islamic education. Islamic education is the process of changing individual behavior in personal life and society through the learning process with an effort to help develop students to be more advanced based on good values in their lives, so that personal human beings are formed, both related to reason, feelings, and actions. The results of this research indicate that the two learning models above are very different conceptually, so there needs to be a creative unification effort from a teacher as a regulator in the learning process. Therefore, the two learning models could be useful according to the conditions and situations, so that there is no need to eliminate the conventional and critical creative learning models. Even learning with this model is very appropriate to the present.","author":[{"dropping-particle":"","family":"Fahrudin","given":"Fahrudin","non-dropping-particle":"","parse-names":false,"suffix":""},{"dropping-particle":"","family":"Ansari","given":"Ansari","non-dropping-particle":"","parse-names":false,"suffix":""},{"dropping-particle":"","family":"Ichsan","given":"Ahmad Shofiyuddin","non-dropping-particle":"","parse-names":false,"suffix":""}],"container-title":"Hikmah","id":"ITEM-1","issue":"1","issued":{"date-parts":[["2021"]]},"page":"64-80","title":"Pembelajaran Konvensional dan Kritis Kreatif dalam Perspektif Pendidikan Islam [Conventional and Critical Creative Learning in the Perspective of Islamic Education]","type":"article-journal","volume":"18"},"locator":"31","uris":["http://www.mendeley.com/documents/?uuid=2e3e99be-d764-4b64-9044-6848c2f2e8b3","http://www.mendeley.com/documents/?uuid=f7811a8a-0576-45a2-89e1-0eaebc1292d0"]}],"mendeley":{"formattedCitation":"(Fahrudin et al., 2021, hal. 31)","plainTextFormattedCitation":"(Fahrudin et al., 2021, hal. 31)","previouslyFormattedCitation":"(Fahrudin et al., 2021, hal. 31)"},"properties":{"noteIndex":0},"schema":"https://github.com/citation-style-language/schema/raw/master/csl-citation.json"}</w:instrText>
      </w:r>
      <w:r w:rsidRPr="004C17F8">
        <w:rPr>
          <w:rFonts w:ascii="Palatino Linotype" w:eastAsia="Palatino Linotype" w:hAnsi="Palatino Linotype" w:cs="Palatino Linotype"/>
          <w:bCs/>
          <w:sz w:val="22"/>
          <w:szCs w:val="22"/>
          <w:lang w:val="id-ID"/>
        </w:rPr>
        <w:fldChar w:fldCharType="separate"/>
      </w:r>
      <w:r w:rsidRPr="004C17F8">
        <w:rPr>
          <w:rFonts w:ascii="Palatino Linotype" w:eastAsia="Palatino Linotype" w:hAnsi="Palatino Linotype" w:cs="Palatino Linotype"/>
          <w:bCs/>
          <w:sz w:val="22"/>
          <w:szCs w:val="22"/>
          <w:lang w:val="id-ID"/>
        </w:rPr>
        <w:t>(Fahrudin et al., 2021, hal. 31)</w:t>
      </w:r>
      <w:r w:rsidRPr="004C17F8">
        <w:rPr>
          <w:rFonts w:ascii="Palatino Linotype" w:eastAsia="Palatino Linotype" w:hAnsi="Palatino Linotype" w:cs="Palatino Linotype"/>
          <w:bCs/>
          <w:sz w:val="22"/>
          <w:szCs w:val="22"/>
        </w:rPr>
        <w:fldChar w:fldCharType="end"/>
      </w:r>
      <w:r w:rsidRPr="004C17F8">
        <w:rPr>
          <w:rFonts w:ascii="Palatino Linotype" w:eastAsia="Palatino Linotype" w:hAnsi="Palatino Linotype" w:cs="Palatino Linotype"/>
          <w:bCs/>
          <w:sz w:val="22"/>
          <w:szCs w:val="22"/>
          <w:lang w:val="id-ID"/>
        </w:rPr>
        <w:t>.</w:t>
      </w:r>
    </w:p>
    <w:p w14:paraId="06BAC94D" w14:textId="77777777" w:rsidR="004C17F8" w:rsidRPr="004C17F8" w:rsidRDefault="004C17F8" w:rsidP="00434AB7">
      <w:pPr>
        <w:ind w:firstLine="720"/>
        <w:jc w:val="both"/>
        <w:rPr>
          <w:rFonts w:ascii="Palatino Linotype" w:eastAsia="Palatino Linotype" w:hAnsi="Palatino Linotype" w:cs="Palatino Linotype"/>
          <w:bCs/>
          <w:sz w:val="22"/>
          <w:szCs w:val="22"/>
          <w:lang w:val="id-ID"/>
        </w:rPr>
      </w:pPr>
      <w:r w:rsidRPr="004C17F8">
        <w:rPr>
          <w:rFonts w:ascii="Palatino Linotype" w:eastAsia="Palatino Linotype" w:hAnsi="Palatino Linotype" w:cs="Palatino Linotype"/>
          <w:bCs/>
          <w:sz w:val="22"/>
          <w:szCs w:val="22"/>
          <w:lang w:val="id-ID"/>
        </w:rPr>
        <w:t>Hasil  belajar  siswa  dalam mata  pelajaran  IPA  cenderung  rendah  jika  dibandingkan  dengan  mata  pelajaran lainnya, yang menyebabkan IPA terus dianggap sebagai penyebab utama prestasi belajar  siswa  yang menurun.  Banyak  orang  percaya  bahwa  faktor  utama  yang menyebabkan  pendidikan  IPA  tidak  berkualitas  tinggi  adalah  pembelajaran  IPA, di  mana  guru  memainkan  peran  utama.  Selama  proses  pembelajaran  IPA,  guru berperan    penting    dan    strategis    dalam    menentukan    keberhasilan    tujuan pembelajaran</w:t>
      </w:r>
      <w:r w:rsidRPr="004C17F8">
        <w:rPr>
          <w:rFonts w:ascii="Palatino Linotype" w:eastAsia="Palatino Linotype" w:hAnsi="Palatino Linotype" w:cs="Palatino Linotype"/>
          <w:bCs/>
          <w:sz w:val="22"/>
          <w:szCs w:val="22"/>
          <w:lang w:val="en-ID"/>
        </w:rPr>
        <w:t xml:space="preserve"> </w:t>
      </w:r>
      <w:r w:rsidRPr="004C17F8">
        <w:rPr>
          <w:rFonts w:ascii="Palatino Linotype" w:eastAsia="Palatino Linotype" w:hAnsi="Palatino Linotype" w:cs="Palatino Linotype"/>
          <w:bCs/>
          <w:sz w:val="22"/>
          <w:szCs w:val="22"/>
          <w:lang w:val="en-ID"/>
        </w:rPr>
        <w:fldChar w:fldCharType="begin" w:fldLock="1"/>
      </w:r>
      <w:r w:rsidRPr="004C17F8">
        <w:rPr>
          <w:rFonts w:ascii="Palatino Linotype" w:eastAsia="Palatino Linotype" w:hAnsi="Palatino Linotype" w:cs="Palatino Linotype"/>
          <w:bCs/>
          <w:sz w:val="22"/>
          <w:szCs w:val="22"/>
          <w:lang w:val="en-ID"/>
        </w:rPr>
        <w:instrText>ADDIN CSL_CITATION {"citationItems":[{"id":"ITEM-1","itemData":{"ISSN":"2599-2732","abstract":"In the era of industrial revolution 4.0, teaching materials need to be adapted to technological developments so that students can be interested. The type of teaching material that can attract students' interest is teaching material in the form of interactive media. This research aims to develop digital teaching materials in the form of interactive learning media that can be used by students in class IV in learning science and technology. This research follows the ADDIE model with five stages, namely analysis, design, development, implementation, and evaluation. Data was collected through interviews, observation, documentation and questionnaires. The results of questionnaires from media, material experts and field trials show that this interactive learning media is very suitable, with a percentage score reaching 95% including \"Very Decent\" qualifications according to material experts 96.43%, according to media experts 100%, teacher assessment of 92.85%, field trial results 93.02%, T test results 0.00 that teaching materials are very significant in improving learning outcomes, and N-gain analysis of 0.75 with","author":[{"dropping-particle":"","family":"Sulistyowati","given":"Sulistyowati","non-dropping-particle":"","parse-names":false,"suffix":""},{"dropping-particle":"","family":"Mahmudah","given":"Istiyati","non-dropping-particle":"","parse-names":false,"suffix":""},{"dropping-particle":"","family":"Syabrina","given":"Muhammad","non-dropping-particle":"","parse-names":false,"suffix":""},{"dropping-particle":"","family":"Syar","given":"Nur Inayah","non-dropping-particle":"","parse-names":false,"suffix":""},{"dropping-particle":"","family":"Rahmad","given":"Rahmad","non-dropping-particle":"","parse-names":false,"suffix":""},{"dropping-particle":"","family":"Wahid","given":"Abdul","non-dropping-particle":"","parse-names":false,"suffix":""}],"container-title":"Jurnal Kajian Kritis Pendidikan Islam","id":"ITEM-1","issue":"1","issued":{"date-parts":[["2024"]]},"page":"35-52","title":"Pengembangan Bahan Ajar Digital Pada Mata\nPelajaran Ipas Kelas Iv Di Mi/Sd","type":"article-journal","volume":"7"},"locator":"3","uris":["http://www.mendeley.com/documents/?uuid=bfcf854e-d54c-4a8f-9c86-0f3ba94c1f90"]}],"mendeley":{"formattedCitation":"(Sulistyowati et al., 2024, hal. 3)","plainTextFormattedCitation":"(Sulistyowati et al., 2024, hal. 3)","previouslyFormattedCitation":"(Sulistyowati et al., 2024, hal. 3)"},"properties":{"noteIndex":0},"schema":"https://github.com/citation-style-language/schema/raw/master/csl-citation.json"}</w:instrText>
      </w:r>
      <w:r w:rsidRPr="004C17F8">
        <w:rPr>
          <w:rFonts w:ascii="Palatino Linotype" w:eastAsia="Palatino Linotype" w:hAnsi="Palatino Linotype" w:cs="Palatino Linotype"/>
          <w:bCs/>
          <w:sz w:val="22"/>
          <w:szCs w:val="22"/>
          <w:lang w:val="en-ID"/>
        </w:rPr>
        <w:fldChar w:fldCharType="separate"/>
      </w:r>
      <w:r w:rsidRPr="004C17F8">
        <w:rPr>
          <w:rFonts w:ascii="Palatino Linotype" w:eastAsia="Palatino Linotype" w:hAnsi="Palatino Linotype" w:cs="Palatino Linotype"/>
          <w:bCs/>
          <w:sz w:val="22"/>
          <w:szCs w:val="22"/>
          <w:lang w:val="en-ID"/>
        </w:rPr>
        <w:t>(Sulistyowati et al., 2024, hal. 3)</w:t>
      </w:r>
      <w:r w:rsidRPr="004C17F8">
        <w:rPr>
          <w:rFonts w:ascii="Palatino Linotype" w:eastAsia="Palatino Linotype" w:hAnsi="Palatino Linotype" w:cs="Palatino Linotype"/>
          <w:bCs/>
          <w:sz w:val="22"/>
          <w:szCs w:val="22"/>
        </w:rPr>
        <w:fldChar w:fldCharType="end"/>
      </w:r>
      <w:r w:rsidRPr="004C17F8">
        <w:rPr>
          <w:rFonts w:ascii="Palatino Linotype" w:eastAsia="Palatino Linotype" w:hAnsi="Palatino Linotype" w:cs="Palatino Linotype"/>
          <w:bCs/>
          <w:sz w:val="22"/>
          <w:szCs w:val="22"/>
          <w:lang w:val="en-ID"/>
        </w:rPr>
        <w:t>.</w:t>
      </w:r>
    </w:p>
    <w:p w14:paraId="46C93376" w14:textId="77777777" w:rsidR="004C17F8" w:rsidRPr="004C17F8" w:rsidRDefault="004C17F8" w:rsidP="00434AB7">
      <w:pPr>
        <w:ind w:firstLine="720"/>
        <w:jc w:val="both"/>
        <w:rPr>
          <w:rFonts w:ascii="Palatino Linotype" w:eastAsia="Palatino Linotype" w:hAnsi="Palatino Linotype" w:cs="Palatino Linotype"/>
          <w:bCs/>
          <w:sz w:val="22"/>
          <w:szCs w:val="22"/>
          <w:lang w:val="id-ID"/>
        </w:rPr>
      </w:pPr>
      <w:r w:rsidRPr="004C17F8">
        <w:rPr>
          <w:rFonts w:ascii="Palatino Linotype" w:eastAsia="Palatino Linotype" w:hAnsi="Palatino Linotype" w:cs="Palatino Linotype"/>
          <w:bCs/>
          <w:sz w:val="22"/>
          <w:szCs w:val="22"/>
          <w:lang w:val="id-ID"/>
        </w:rPr>
        <w:t xml:space="preserve">Rendahnya hasil belajar siswa pada mata pelajaran IPA dapat disebabkan oleh berbagai faktor, salah satunya adalah metode pembelajaran yang kurang inovatif </w:t>
      </w:r>
      <w:r w:rsidRPr="004C17F8">
        <w:rPr>
          <w:rFonts w:ascii="Palatino Linotype" w:eastAsia="Palatino Linotype" w:hAnsi="Palatino Linotype" w:cs="Palatino Linotype"/>
          <w:bCs/>
          <w:sz w:val="22"/>
          <w:szCs w:val="22"/>
          <w:lang w:val="id-ID"/>
        </w:rPr>
        <w:fldChar w:fldCharType="begin" w:fldLock="1"/>
      </w:r>
      <w:r w:rsidRPr="004C17F8">
        <w:rPr>
          <w:rFonts w:ascii="Palatino Linotype" w:eastAsia="Palatino Linotype" w:hAnsi="Palatino Linotype" w:cs="Palatino Linotype"/>
          <w:bCs/>
          <w:sz w:val="22"/>
          <w:szCs w:val="22"/>
          <w:lang w:val="id-ID"/>
        </w:rPr>
        <w:instrText>ADDIN CSL_CITATION {"citationItems":[{"id":"ITEM-1","itemData":{"author":[{"dropping-particle":"","family":"Ayu","given":"Fitria","non-dropping-particle":"","parse-names":false,"suffix":""},{"dropping-particle":"","family":"Tri","given":"Indah","non-dropping-particle":"","parse-names":false,"suffix":""},{"dropping-particle":"","family":"Supriatin","given":"Atin","non-dropping-particle":"","parse-names":false,"suffix":""},{"dropping-particle":"","family":"Mahmudah","given":"Istiyati","non-dropping-particle":"","parse-names":false,"suffix":""},{"dropping-particle":"","family":"Info","given":"Article","non-dropping-particle":"","parse-names":false,"suffix":""},{"dropping-particle":"","family":"History","given":"Article","non-dropping-particle":"","parse-names":false,"suffix":""}],"id":"ITEM-1","issued":{"date-parts":[["2025"]]},"page":"1619-1625","title":"Rancang Bangun Media Waker ( Wayang Kerangka ) pada Mata Pelajaran IPA Materi Sistem Rangka Manusia untuk Siswa SD / MI","type":"article-journal","volume":"8"},"locator":"1","uris":["http://www.mendeley.com/documents/?uuid=dfcc28a3-c4c1-4771-81f8-d3c7768f30a3"]}],"mendeley":{"formattedCitation":"(Ayu et al., 2025, hal. 1)","plainTextFormattedCitation":"(Ayu et al., 2025, hal. 1)","previouslyFormattedCitation":"(Ayu et al., 2025, hal. 1)"},"properties":{"noteIndex":0},"schema":"https://github.com/citation-style-language/schema/raw/master/csl-citation.json"}</w:instrText>
      </w:r>
      <w:r w:rsidRPr="004C17F8">
        <w:rPr>
          <w:rFonts w:ascii="Palatino Linotype" w:eastAsia="Palatino Linotype" w:hAnsi="Palatino Linotype" w:cs="Palatino Linotype"/>
          <w:bCs/>
          <w:sz w:val="22"/>
          <w:szCs w:val="22"/>
          <w:lang w:val="id-ID"/>
        </w:rPr>
        <w:fldChar w:fldCharType="separate"/>
      </w:r>
      <w:r w:rsidRPr="004C17F8">
        <w:rPr>
          <w:rFonts w:ascii="Palatino Linotype" w:eastAsia="Palatino Linotype" w:hAnsi="Palatino Linotype" w:cs="Palatino Linotype"/>
          <w:bCs/>
          <w:sz w:val="22"/>
          <w:szCs w:val="22"/>
          <w:lang w:val="id-ID"/>
        </w:rPr>
        <w:t>(Ayu et al., 2025, hal. 1)</w:t>
      </w:r>
      <w:r w:rsidRPr="004C17F8">
        <w:rPr>
          <w:rFonts w:ascii="Palatino Linotype" w:eastAsia="Palatino Linotype" w:hAnsi="Palatino Linotype" w:cs="Palatino Linotype"/>
          <w:bCs/>
          <w:sz w:val="22"/>
          <w:szCs w:val="22"/>
        </w:rPr>
        <w:fldChar w:fldCharType="end"/>
      </w:r>
      <w:r w:rsidRPr="004C17F8">
        <w:rPr>
          <w:rFonts w:ascii="Palatino Linotype" w:eastAsia="Palatino Linotype" w:hAnsi="Palatino Linotype" w:cs="Palatino Linotype"/>
          <w:bCs/>
          <w:sz w:val="22"/>
          <w:szCs w:val="22"/>
          <w:lang w:val="id-ID"/>
        </w:rPr>
        <w:t xml:space="preserve">. Dalam hal ini guru memerlukan model dan metode pembelajaran yang memberikan siswa kesempatan untuk terlibat lebih aktif dalam suatu pembelajaran karena kualitas dan keberhasilan belajar siswa dipengaruhi oleh keterampilan dan kemampuan pendidik dalam memilih dan </w:t>
      </w:r>
      <w:r w:rsidRPr="004C17F8">
        <w:rPr>
          <w:rFonts w:ascii="Palatino Linotype" w:eastAsia="Palatino Linotype" w:hAnsi="Palatino Linotype" w:cs="Palatino Linotype"/>
          <w:bCs/>
          <w:sz w:val="22"/>
          <w:szCs w:val="22"/>
          <w:lang w:val="id-ID"/>
        </w:rPr>
        <w:lastRenderedPageBreak/>
        <w:t xml:space="preserve">mengaplikasikan model dan metode pembelajaran </w:t>
      </w:r>
      <w:r w:rsidRPr="004C17F8">
        <w:rPr>
          <w:rFonts w:ascii="Palatino Linotype" w:eastAsia="Palatino Linotype" w:hAnsi="Palatino Linotype" w:cs="Palatino Linotype"/>
          <w:bCs/>
          <w:sz w:val="22"/>
          <w:szCs w:val="22"/>
          <w:lang w:val="id-ID"/>
        </w:rPr>
        <w:fldChar w:fldCharType="begin" w:fldLock="1"/>
      </w:r>
      <w:r w:rsidRPr="004C17F8">
        <w:rPr>
          <w:rFonts w:ascii="Palatino Linotype" w:eastAsia="Palatino Linotype" w:hAnsi="Palatino Linotype" w:cs="Palatino Linotype"/>
          <w:bCs/>
          <w:sz w:val="22"/>
          <w:szCs w:val="22"/>
          <w:lang w:val="id-ID"/>
        </w:rPr>
        <w:instrText>ADDIN CSL_CITATION {"citationItems":[{"id":"ITEM-1","itemData":{"DOI":"10.23971/jpsp.v2i2.4169","ISSN":"2776-7531","abstract":"Penelitian ini dilatar belakangi penerapan pembelajaran secara online dikarenakan masih dalam masa COVID-19 yang dilakukan di MTs Muslimat NU Palangka Raya. Tujuan dari penelitian ini yaitu medeskripsikan Hasil Belajar Peserta Didik dengan Penerapan Pembelajaran Kooperatif Tipe STAD pada Materi Usaha. Penelitian ini dilatar belakangi penerapan pembelajaran secara online dikarenakan masih dalam masa COVID-19 yang dilakukan di MTs Muslimat NU Palangka Raya. Penelitian ini menggunakan pendekatan kuantitatif deskriptif. Sampel dalam penelitian ini yaitu kelas VIII B berjumlah 12 orang peserta didik. Hasil yang diperoleh Hasil belajar peserta didik dengan penerapan pembelajaran kooperatif tipe STAD terhadap 12 orang peserta didik yang dimana 6 orang memiliki kategori tinggi, 5 orang memiliki kategori sedang, dan 1 orang memiliki kategori rendah. Rata-rata nilai tes hasil belajar peserta didik yatu 72,5.","author":[{"dropping-particle":"","family":"Shiddiq","given":"Shiddiq","non-dropping-particle":"","parse-names":false,"suffix":""},{"dropping-particle":"","family":"Septiana","given":"Nurul","non-dropping-particle":"","parse-names":false,"suffix":""},{"dropping-particle":"","family":"Syar","given":"Nur Inayah","non-dropping-particle":"","parse-names":false,"suffix":""},{"dropping-particle":"","family":"Annovasho","given":"Jhelang","non-dropping-particle":"","parse-names":false,"suffix":""}],"container-title":"Jurnal Penelitian Sains dan Pendidikan (JPSP)","id":"ITEM-1","issue":"2","issued":{"date-parts":[["2022"]]},"page":"168-174","title":"Hasil Belajar Peserta Didik dengan Penerapan Pembelajaran Kooperatif Tipe STAD pada Materi Usaha","type":"article-journal","volume":"2"},"locator":"169","uris":["http://www.mendeley.com/documents/?uuid=acafdaa0-f02b-49eb-a7c0-f697732bdc06","http://www.mendeley.com/documents/?uuid=e775c19d-66a2-4161-9b83-6829656cfcdb"]}],"mendeley":{"formattedCitation":"(Shiddiq et al., 2022, hal. 169)","plainTextFormattedCitation":"(Shiddiq et al., 2022, hal. 169)","previouslyFormattedCitation":"(Shiddiq et al., 2022, hal. 169)"},"properties":{"noteIndex":0},"schema":"https://github.com/citation-style-language/schema/raw/master/csl-citation.json"}</w:instrText>
      </w:r>
      <w:r w:rsidRPr="004C17F8">
        <w:rPr>
          <w:rFonts w:ascii="Palatino Linotype" w:eastAsia="Palatino Linotype" w:hAnsi="Palatino Linotype" w:cs="Palatino Linotype"/>
          <w:bCs/>
          <w:sz w:val="22"/>
          <w:szCs w:val="22"/>
          <w:lang w:val="id-ID"/>
        </w:rPr>
        <w:fldChar w:fldCharType="separate"/>
      </w:r>
      <w:r w:rsidRPr="004C17F8">
        <w:rPr>
          <w:rFonts w:ascii="Palatino Linotype" w:eastAsia="Palatino Linotype" w:hAnsi="Palatino Linotype" w:cs="Palatino Linotype"/>
          <w:bCs/>
          <w:sz w:val="22"/>
          <w:szCs w:val="22"/>
          <w:lang w:val="id-ID"/>
        </w:rPr>
        <w:t>(Shiddiq et al., 2022, hal. 169)</w:t>
      </w:r>
      <w:r w:rsidRPr="004C17F8">
        <w:rPr>
          <w:rFonts w:ascii="Palatino Linotype" w:eastAsia="Palatino Linotype" w:hAnsi="Palatino Linotype" w:cs="Palatino Linotype"/>
          <w:bCs/>
          <w:sz w:val="22"/>
          <w:szCs w:val="22"/>
        </w:rPr>
        <w:fldChar w:fldCharType="end"/>
      </w:r>
      <w:r w:rsidRPr="004C17F8">
        <w:rPr>
          <w:rFonts w:ascii="Palatino Linotype" w:eastAsia="Palatino Linotype" w:hAnsi="Palatino Linotype" w:cs="Palatino Linotype"/>
          <w:bCs/>
          <w:sz w:val="22"/>
          <w:szCs w:val="22"/>
          <w:lang w:val="id-ID"/>
        </w:rPr>
        <w:t xml:space="preserve">. Oleh karena itu, diperlukan model pembelajaran yang dapat meningkatkan keaktifan dan pemahaman siswa dalam belajar </w:t>
      </w:r>
      <w:r w:rsidRPr="004C17F8">
        <w:rPr>
          <w:rFonts w:ascii="Palatino Linotype" w:eastAsia="Palatino Linotype" w:hAnsi="Palatino Linotype" w:cs="Palatino Linotype"/>
          <w:bCs/>
          <w:sz w:val="22"/>
          <w:szCs w:val="22"/>
          <w:lang w:val="id-ID"/>
        </w:rPr>
        <w:fldChar w:fldCharType="begin" w:fldLock="1"/>
      </w:r>
      <w:r w:rsidRPr="004C17F8">
        <w:rPr>
          <w:rFonts w:ascii="Palatino Linotype" w:eastAsia="Palatino Linotype" w:hAnsi="Palatino Linotype" w:cs="Palatino Linotype"/>
          <w:bCs/>
          <w:sz w:val="22"/>
          <w:szCs w:val="22"/>
          <w:lang w:val="id-ID"/>
        </w:rPr>
        <w:instrText>ADDIN CSL_CITATION {"citationItems":[{"id":"ITEM-1","itemData":{"DOI":"10.21831/jc.v16i1.21520","ISSN":"1829-5789","abstract":"Penelitian ini bertujuan untuk menguji pengaruh model pembelajaran kooperatif tipe Think Pair Share terhadap kerjasama pada siswa kelas IV SD. Pendekatan yang digunakan dalam penelitian ini yaitu pendekatan kuantitatif dengan jenis penelitian kuasi eksterimen. Sampel yang digunakan pada penelitian ini yaitu  siswa kelas IV SD N Ngasinan dan SD N Sidomukti. Instrumen penelitian yang digunakan berupa angket. Data yang diperoleh dianalis menggunakan analisis independent sample t-test dengan bantuan program spss. Hasil penelitian menunjukkan bahwa terdapat pengaruh yang positif dan signifikan model Think Pair Share terhadap kerjasama siswa kelas IV Sekolah Dasar dibuktikan dengan nilai t sebesar 4,014 dan p 0,0000,05. -----------------------------------------------------------------------------------------------------------------------------------------This study aims to integrate the cooperative learning model type Think Pair Sharing for fourth grade elementary school students. The approach used in this study is a quantitative approach with the type of quasi-experimental research. The samples used in this study were fourth grade students of SD N Ngasinan and SD N Sidomukti. Research instruments related to questionnaires. The data obtained were analyzed using an analysis of independent sample t-test with the help of SSS program. The results showed that there was a positive and significant influence on Think Pair Share models on the cooperation of fourth grade elementary school students with a t value of 4.014 and p 0.000 0.05.","author":[{"dropping-particle":"","family":"Nurazizah","given":"Khikmah Fitriani","non-dropping-particle":"","parse-names":false,"suffix":""},{"dropping-particle":"","family":"Wuryandani","given":"Wuri","non-dropping-particle":"","parse-names":false,"suffix":""}],"container-title":"Jurnal Civics: Media Kajian Kewarganegaraan","id":"ITEM-1","issue":"1","issued":{"date-parts":[["2019"]]},"page":"80-88","title":"Pengaruh model kooperatif tipe think pair share terhadap kerjasama siswa","type":"article-journal","volume":"16"},"locator":"2","uris":["http://www.mendeley.com/documents/?uuid=fce86d32-4dd5-4cd0-8fdd-694b96e0ba59"]}],"mendeley":{"formattedCitation":"(Nurazizah &amp; Wuryandani, 2019, hal. 2)","plainTextFormattedCitation":"(Nurazizah &amp; Wuryandani, 2019, hal. 2)","previouslyFormattedCitation":"(Nurazizah &amp; Wuryandani, 2019, hal. 2)"},"properties":{"noteIndex":0},"schema":"https://github.com/citation-style-language/schema/raw/master/csl-citation.json"}</w:instrText>
      </w:r>
      <w:r w:rsidRPr="004C17F8">
        <w:rPr>
          <w:rFonts w:ascii="Palatino Linotype" w:eastAsia="Palatino Linotype" w:hAnsi="Palatino Linotype" w:cs="Palatino Linotype"/>
          <w:bCs/>
          <w:sz w:val="22"/>
          <w:szCs w:val="22"/>
          <w:lang w:val="id-ID"/>
        </w:rPr>
        <w:fldChar w:fldCharType="separate"/>
      </w:r>
      <w:r w:rsidRPr="004C17F8">
        <w:rPr>
          <w:rFonts w:ascii="Palatino Linotype" w:eastAsia="Palatino Linotype" w:hAnsi="Palatino Linotype" w:cs="Palatino Linotype"/>
          <w:bCs/>
          <w:sz w:val="22"/>
          <w:szCs w:val="22"/>
          <w:lang w:val="id-ID"/>
        </w:rPr>
        <w:t>(Nurazizah &amp; Wuryandani, 2019, hal. 2)</w:t>
      </w:r>
      <w:r w:rsidRPr="004C17F8">
        <w:rPr>
          <w:rFonts w:ascii="Palatino Linotype" w:eastAsia="Palatino Linotype" w:hAnsi="Palatino Linotype" w:cs="Palatino Linotype"/>
          <w:bCs/>
          <w:sz w:val="22"/>
          <w:szCs w:val="22"/>
        </w:rPr>
        <w:fldChar w:fldCharType="end"/>
      </w:r>
      <w:r w:rsidRPr="004C17F8">
        <w:rPr>
          <w:rFonts w:ascii="Palatino Linotype" w:eastAsia="Palatino Linotype" w:hAnsi="Palatino Linotype" w:cs="Palatino Linotype"/>
          <w:bCs/>
          <w:sz w:val="22"/>
          <w:szCs w:val="22"/>
          <w:lang w:val="id-ID"/>
        </w:rPr>
        <w:t xml:space="preserve">. </w:t>
      </w:r>
    </w:p>
    <w:p w14:paraId="2FC82151" w14:textId="77777777" w:rsidR="004C17F8" w:rsidRPr="004C17F8" w:rsidRDefault="004C17F8" w:rsidP="00434AB7">
      <w:pPr>
        <w:ind w:firstLine="720"/>
        <w:jc w:val="both"/>
        <w:rPr>
          <w:rFonts w:ascii="Palatino Linotype" w:eastAsia="Palatino Linotype" w:hAnsi="Palatino Linotype" w:cs="Palatino Linotype"/>
          <w:bCs/>
          <w:sz w:val="22"/>
          <w:szCs w:val="22"/>
          <w:lang w:val="id-ID"/>
        </w:rPr>
      </w:pPr>
      <w:r w:rsidRPr="004C17F8">
        <w:rPr>
          <w:rFonts w:ascii="Palatino Linotype" w:eastAsia="Palatino Linotype" w:hAnsi="Palatino Linotype" w:cs="Palatino Linotype"/>
          <w:bCs/>
          <w:sz w:val="22"/>
          <w:szCs w:val="22"/>
          <w:lang w:val="id-ID"/>
        </w:rPr>
        <w:t xml:space="preserve">Salah satu model pembelajaran yang dianggap efektif untuk meningkatkan hasil belajar siswa adalah model pembelajaran inkuiri terbimbing. Model pembelajaran inkuiri merupakan rangkaian kegiatan pembelajaran yang menekankan pada keaktifan siswa untuk memiliki pengetahuan belajar dalam menemukan konsep-konsep materi berdasarkan masalah yang diajukan </w:t>
      </w:r>
      <w:r w:rsidRPr="004C17F8">
        <w:rPr>
          <w:rFonts w:ascii="Palatino Linotype" w:eastAsia="Palatino Linotype" w:hAnsi="Palatino Linotype" w:cs="Palatino Linotype"/>
          <w:bCs/>
          <w:sz w:val="22"/>
          <w:szCs w:val="22"/>
          <w:lang w:val="id-ID"/>
        </w:rPr>
        <w:fldChar w:fldCharType="begin" w:fldLock="1"/>
      </w:r>
      <w:r w:rsidRPr="004C17F8">
        <w:rPr>
          <w:rFonts w:ascii="Palatino Linotype" w:eastAsia="Palatino Linotype" w:hAnsi="Palatino Linotype" w:cs="Palatino Linotype"/>
          <w:bCs/>
          <w:sz w:val="22"/>
          <w:szCs w:val="22"/>
          <w:lang w:val="id-ID"/>
        </w:rPr>
        <w:instrText>ADDIN CSL_CITATION {"citationItems":[{"id":"ITEM-1","itemData":{"abstract":"Model pembelajaran inkuiri terbimbing merupakan salah satu model pembelajaran yang dapat\nmeningkatkan aktivitas dan hasil belajar siswa yang merupakan model pembelajaran dimana guru\ndan siswa yang menentukan dan merumuskan masalah secara bersama, dan siswa secara aktif\nuntuk mencari dan menemukan jawaban serta menarik kesimpulan sendiri. Tujuan penelitian\nyaitu Untuk mengetahui Hasil Belajar IPA Biologi Pada Materi Ciri-Ciri Makhluk Hidup Siswa\nkelas VII SMPN 1 Ambalau. Untuk mengetahui Pengaruh Model Pembelajaran Inkuiri\nTerbimbing Terhadap Hasil Belajar IPA Biologi Pada Materi Ciri-Ciri Makhluk Hidup Siswa\nkelas VII SMPN 1 Ambalau. Metode penelitian ini menggunakan metode penelitian kuantitatif.\nBentuk penelitian adalah Quasi Experimental Design. Rancangan penelitian yaitu non equvalent\ncontrol group design. Teknik pengumpulan data yang dilakukan dengan menggunakan tes tertulis\nyaitu berupa tes hasil belajar, teknik dokumentasi berupa gambar penelitian dan foto serta\ndokumen nilai yang berkaitan dengan hasil. Data analisis dengan menggunakan uji t. Berdasarkan\nhasil uji t diperoleh nilai thitung 5,764 &gt; ttabel 1,994. artinya hasil uji hipotesis thitung lebih besar\ndibandingkan dengan ttabel sehingga Model Pembelajaran Inkuiri Terbimbing yang diterapkan\npada kelas eksperimen dalam penelitian ini berpengaruh terhadap hasil belajar siswa pada materi\nMateri Ciri-Ciri Makhluk Hidup Siswa kelas VII SMPN 1 Ambalau. Besarnya pengaruh model\npembelajaran kooperatif dengan strategi Model Pembelajaran Inkuiri Terbimbing terhadap hasil\nbelajar siswa yaitu (d) 0,78 (kategori pengaruh Sedang).","author":[{"dropping-particle":"","family":"Marzuki M","given":"","non-dropping-particle":"","parse-names":false,"suffix":""},{"dropping-particle":"","family":"Dodo Santo Boroneo","given":"","non-dropping-particle":"","parse-names":false,"suffix":""}],"container-title":"Jurnal Riview Pendidikan dan Pengajaran (Jrpp)","id":"ITEM-1","issue":"2","issued":{"date-parts":[["2023"]]},"page":"356-365","title":"Pengaruh Model Pembelajaran\nInkuiri Terbimbing\nTerhadap\nAktivitas Dan Hasil Belajar Siswa\nPada Materi Ciri-Ciri Makhluk Hidup\nKelas Vii Smpn 1 Ambalau","type":"article-journal","volume":"6(2)"},"locator":"358","uris":["http://www.mendeley.com/documents/?uuid=cca0b909-2927-4cdc-87df-872795d56381"]}],"mendeley":{"formattedCitation":"(Marzuki M &amp; Dodo Santo Boroneo, 2023, hal. 358)","plainTextFormattedCitation":"(Marzuki M &amp; Dodo Santo Boroneo, 2023, hal. 358)"},"properties":{"noteIndex":0},"schema":"https://github.com/citation-style-language/schema/raw/master/csl-citation.json"}</w:instrText>
      </w:r>
      <w:r w:rsidRPr="004C17F8">
        <w:rPr>
          <w:rFonts w:ascii="Palatino Linotype" w:eastAsia="Palatino Linotype" w:hAnsi="Palatino Linotype" w:cs="Palatino Linotype"/>
          <w:bCs/>
          <w:sz w:val="22"/>
          <w:szCs w:val="22"/>
          <w:lang w:val="id-ID"/>
        </w:rPr>
        <w:fldChar w:fldCharType="separate"/>
      </w:r>
      <w:r w:rsidRPr="004C17F8">
        <w:rPr>
          <w:rFonts w:ascii="Palatino Linotype" w:eastAsia="Palatino Linotype" w:hAnsi="Palatino Linotype" w:cs="Palatino Linotype"/>
          <w:bCs/>
          <w:sz w:val="22"/>
          <w:szCs w:val="22"/>
          <w:lang w:val="id-ID"/>
        </w:rPr>
        <w:t>(Marzuki M &amp; Dodo Santo Boroneo, 2023, hal. 358)</w:t>
      </w:r>
      <w:r w:rsidRPr="004C17F8">
        <w:rPr>
          <w:rFonts w:ascii="Palatino Linotype" w:eastAsia="Palatino Linotype" w:hAnsi="Palatino Linotype" w:cs="Palatino Linotype"/>
          <w:bCs/>
          <w:sz w:val="22"/>
          <w:szCs w:val="22"/>
        </w:rPr>
        <w:fldChar w:fldCharType="end"/>
      </w:r>
      <w:r w:rsidRPr="004C17F8">
        <w:rPr>
          <w:rFonts w:ascii="Palatino Linotype" w:eastAsia="Palatino Linotype" w:hAnsi="Palatino Linotype" w:cs="Palatino Linotype"/>
          <w:bCs/>
          <w:sz w:val="22"/>
          <w:szCs w:val="22"/>
          <w:lang w:val="id-ID"/>
        </w:rPr>
        <w:t xml:space="preserve">.Model ini memberikan kesempatan kepada siswa untuk melakukan eksplorasi dan menemukan konsep sendiri dengan bimbingan guru. Penerapan model pembelajaran inkuiri terbimbing melibatkan beberapa langkah sistematis. Menurut </w:t>
      </w:r>
      <w:r w:rsidRPr="004C17F8">
        <w:rPr>
          <w:rFonts w:ascii="Palatino Linotype" w:eastAsia="Palatino Linotype" w:hAnsi="Palatino Linotype" w:cs="Palatino Linotype"/>
          <w:bCs/>
          <w:sz w:val="22"/>
          <w:szCs w:val="22"/>
          <w:lang w:val="id-ID"/>
        </w:rPr>
        <w:fldChar w:fldCharType="begin" w:fldLock="1"/>
      </w:r>
      <w:r w:rsidRPr="004C17F8">
        <w:rPr>
          <w:rFonts w:ascii="Palatino Linotype" w:eastAsia="Palatino Linotype" w:hAnsi="Palatino Linotype" w:cs="Palatino Linotype"/>
          <w:bCs/>
          <w:sz w:val="22"/>
          <w:szCs w:val="22"/>
          <w:lang w:val="id-ID"/>
        </w:rPr>
        <w:instrText>ADDIN CSL_CITATION {"citationItems":[{"id":"ITEM-1","itemData":{"abstract":"Abstrak Pembelajaran di sekolah dasar yang tidak berinovasi dengan perkembangan model pembelajaran akan menyebabkan proses dan hasil belajar menjadi rendah. Sehingga perlu adanya penelitian untuk meningkatkan proses dan hasil belajar siswa dengan menerapkan model inkuiri terbimbing. Adapun langkah-langkah inkuiri terbimbing diantaranya (1) orientasi, (2) merumuskan masalah, (3) merumuskan hipotesis, (4) mengumpulkan data, (5) menguji hipotesis, dan (6) menyimpulkan. ​ Penelitian tindakan kelas (PTK) yang dilaksanakan di kelas III SD ​ Negeri 38/II Pauh Agung. Teknik pengumpulan data terdiri dari teknik tes dan non-tes. Instrumen teknik tes berupa soal test esai. Hasil penelitian dapat disimpulkan bahwa penerapan model inkuiri terbimbing pada siswa kelas III SD Negeri 38/II Pauh Agung dapat meningkatkan proses pembelajaran dan hasil belajar siswa. Peningkatan proses pembelajaran siswa dapat ditinjau dari proses belajar siswa sebesar 85,71% dengan ​ N-gain score 0,55 berkategori sedang dan proses guru mengajar sebesar 84,09% dengan ​ N-gain score ​ sebesar 0,5 berkategori sedang. Selanjutnya untuk hasil belajar siswa yang tuntas KKM meningkat dari siklus I sebesar 40% menjadi 76% di siklus II. Jadi penerapan model pembelajaran inkuiri terbimbing dapat meningkatkan proses dan hasil belajar siswa kelas III. Abstract Learning in elementary schools that do not innovate with the development of learning models will cause learning processes and outcomes to be low. So there is a need for research to improve the process and student learning outcomes by applying the guided inquiry model. The steps of guided inquiry include (1) orientation, (2) formulating the problem, (3) formulating hypotheses, (4) collecting data, (5) testing hypotheses, and (6) concluding. Classroom action research (CAR) was carried out in class III SD 38 / II Pauh Agung. Data collection techniques consisted of test and non-test techniques. The test technical instrument is in the form of essay test questions. The results of the study concluded that the application of the guided inquiry model for grade III students of SD Negeri 38 / II Pauh Agung could improve the learning process and student learning outcomes. Improved student learning processes can be reviewed from student learning activities by 85.71% with an N-gain score of 0.55 in the medium category and teacher teaching activities by 84.09% with an N-gain score of 0.5 in the medium category. Furthermore, for student learning outcomes that c…","author":[{"dropping-particle":"","family":"Wiyoko","given":"Tri","non-dropping-particle":"","parse-names":false,"suffix":""},{"dropping-particle":"","family":"Astuti","given":"Nidar","non-dropping-particle":"","parse-names":false,"suffix":""}],"container-title":"Jurnal Pendidikan","id":"ITEM-1","issue":"1","issued":{"date-parts":[["2020"]]},"page":"68-76","title":"PENERAPAN MODEL INKUIRI TERBIMBING UNTUK MENINGKATKAN HASIL BELAJAR SISWA KELAS III SEKOLAH DASAR Tri Wiyoko Nidar Astuti","type":"article-journal","volume":"5"},"uris":["http://www.mendeley.com/documents/?uuid=34f1e72c-5d23-4427-a637-5a16f84122b6"]}],"mendeley":{"formattedCitation":"(Wiyoko &amp; Astuti, 2020)","plainTextFormattedCitation":"(Wiyoko &amp; Astuti, 2020)","previouslyFormattedCitation":"(Wiyoko &amp; Astuti, 2020)"},"properties":{"noteIndex":0},"schema":"https://github.com/citation-style-language/schema/raw/master/csl-citation.json"}</w:instrText>
      </w:r>
      <w:r w:rsidRPr="004C17F8">
        <w:rPr>
          <w:rFonts w:ascii="Palatino Linotype" w:eastAsia="Palatino Linotype" w:hAnsi="Palatino Linotype" w:cs="Palatino Linotype"/>
          <w:bCs/>
          <w:sz w:val="22"/>
          <w:szCs w:val="22"/>
          <w:lang w:val="id-ID"/>
        </w:rPr>
        <w:fldChar w:fldCharType="separate"/>
      </w:r>
      <w:r w:rsidRPr="004C17F8">
        <w:rPr>
          <w:rFonts w:ascii="Palatino Linotype" w:eastAsia="Palatino Linotype" w:hAnsi="Palatino Linotype" w:cs="Palatino Linotype"/>
          <w:bCs/>
          <w:sz w:val="22"/>
          <w:szCs w:val="22"/>
          <w:lang w:val="id-ID"/>
        </w:rPr>
        <w:t>(Wiyoko &amp; Astuti, 2020)</w:t>
      </w:r>
      <w:r w:rsidRPr="004C17F8">
        <w:rPr>
          <w:rFonts w:ascii="Palatino Linotype" w:eastAsia="Palatino Linotype" w:hAnsi="Palatino Linotype" w:cs="Palatino Linotype"/>
          <w:bCs/>
          <w:sz w:val="22"/>
          <w:szCs w:val="22"/>
        </w:rPr>
        <w:fldChar w:fldCharType="end"/>
      </w:r>
      <w:r w:rsidRPr="004C17F8">
        <w:rPr>
          <w:rFonts w:ascii="Palatino Linotype" w:eastAsia="Palatino Linotype" w:hAnsi="Palatino Linotype" w:cs="Palatino Linotype"/>
          <w:bCs/>
          <w:sz w:val="22"/>
          <w:szCs w:val="22"/>
          <w:lang w:val="id-ID"/>
        </w:rPr>
        <w:t>, langkah-langkah tersebut meliputi: (1) orientasi, (2) perumusan masalah, (3) perumusan hipotesis, (4) pengumpulan data, (5) pengujian hipotesis, dan (6) penyimpulan. Implementasi tahapan-tahapan ini secara konsisten dapat meningkatkan hasil belajar siswa secara signifikan</w:t>
      </w:r>
      <w:r w:rsidRPr="004C17F8">
        <w:rPr>
          <w:rFonts w:ascii="Palatino Linotype" w:eastAsia="Palatino Linotype" w:hAnsi="Palatino Linotype" w:cs="Palatino Linotype"/>
          <w:bCs/>
          <w:sz w:val="22"/>
          <w:szCs w:val="22"/>
        </w:rPr>
        <w:t xml:space="preserve">. </w:t>
      </w:r>
      <w:r w:rsidRPr="004C17F8">
        <w:rPr>
          <w:rFonts w:ascii="Palatino Linotype" w:eastAsia="Palatino Linotype" w:hAnsi="Palatino Linotype" w:cs="Palatino Linotype"/>
          <w:bCs/>
          <w:sz w:val="22"/>
          <w:szCs w:val="22"/>
          <w:lang w:val="id-ID"/>
        </w:rPr>
        <w:t xml:space="preserve">Model pembelajaran inkuiri terbimbing berorientasi pada pendekatan ilmiah yang memungkinkan siswa mengembangkan keterampilan berpikir kritis, analitis, dan pemecahan masalah. Dengan adanya bimbingan dari guru, siswa dapat lebih mudah memahami konsep-konsep yang kompleks dalam IPA </w:t>
      </w:r>
      <w:r w:rsidRPr="004C17F8">
        <w:rPr>
          <w:rFonts w:ascii="Palatino Linotype" w:eastAsia="Palatino Linotype" w:hAnsi="Palatino Linotype" w:cs="Palatino Linotype"/>
          <w:bCs/>
          <w:sz w:val="22"/>
          <w:szCs w:val="22"/>
          <w:lang w:val="id-ID"/>
        </w:rPr>
        <w:fldChar w:fldCharType="begin" w:fldLock="1"/>
      </w:r>
      <w:r w:rsidRPr="004C17F8">
        <w:rPr>
          <w:rFonts w:ascii="Palatino Linotype" w:eastAsia="Palatino Linotype" w:hAnsi="Palatino Linotype" w:cs="Palatino Linotype"/>
          <w:bCs/>
          <w:sz w:val="22"/>
          <w:szCs w:val="22"/>
          <w:lang w:val="id-ID"/>
        </w:rPr>
        <w:instrText>ADDIN CSL_CITATION {"citationItems":[{"id":"ITEM-1","itemData":{"DOI":"10.32585/jkp.v1i1.17","ISSN":"2549-1725","abstract":"Guided inquiry learning model, learning outcomes The purpose of this study is determine the effect of guided inquiry learning model toward physics learning outcomes of students. This type of research is quasi experiment with non-equivalent group design. Sampling using purposive sampling technique, so that obtained class XI MIA 1 as experiment class and class XI MIA 2 as control class. The research instrument is a multiple choice test of 30 questions that have been tested for validity, reliability, level of difficulty, and different power of problems. The learning data of the two classes is normally distributed. Based on the homogeneity data obtained both homogenous. Data were analyzed by Manova test. Result of data analysis show significance 0,016. If determined the level of significance 0,05 then 0,016&lt;0,05. Based on these facts it can be concluded that there is influence of guided inquiry learning model toward physics learning outcome of students.","author":[{"dropping-particle":"","family":"Sumarni","given":"Sumarni","non-dropping-particle":"","parse-names":false,"suffix":""},{"dropping-particle":"","family":"Santoso","given":"Bimo Budi","non-dropping-particle":"","parse-names":false,"suffix":""},{"dropping-particle":"","family":"Suparman","given":"Achmad Rantes","non-dropping-particle":"","parse-names":false,"suffix":""}],"container-title":"Jurnal Komunikasi Pendidikan","id":"ITEM-1","issue":"1","issued":{"date-parts":[["2018"]]},"page":"59","title":"Pengaruh Model Pembelajaran Inkuiri Terbimbing Terhadap Hasil Belajar Kognitif Peserta Didik","type":"article-journal","volume":"1"},"locator":"21","uris":["http://www.mendeley.com/documents/?uuid=25625d77-c1f1-408f-9ea8-7c1a41641612","http://www.mendeley.com/documents/?uuid=412da78a-235a-4d3a-9e0f-763ce137b405"]}],"mendeley":{"formattedCitation":"(Sumarni et al., 2018, hal. 21)","plainTextFormattedCitation":"(Sumarni et al., 2018, hal. 21)","previouslyFormattedCitation":"(Sumarni et al., 2018, hal. 21)"},"properties":{"noteIndex":0},"schema":"https://github.com/citation-style-language/schema/raw/master/csl-citation.json"}</w:instrText>
      </w:r>
      <w:r w:rsidRPr="004C17F8">
        <w:rPr>
          <w:rFonts w:ascii="Palatino Linotype" w:eastAsia="Palatino Linotype" w:hAnsi="Palatino Linotype" w:cs="Palatino Linotype"/>
          <w:bCs/>
          <w:sz w:val="22"/>
          <w:szCs w:val="22"/>
          <w:lang w:val="id-ID"/>
        </w:rPr>
        <w:fldChar w:fldCharType="separate"/>
      </w:r>
      <w:r w:rsidRPr="004C17F8">
        <w:rPr>
          <w:rFonts w:ascii="Palatino Linotype" w:eastAsia="Palatino Linotype" w:hAnsi="Palatino Linotype" w:cs="Palatino Linotype"/>
          <w:bCs/>
          <w:sz w:val="22"/>
          <w:szCs w:val="22"/>
          <w:lang w:val="id-ID"/>
        </w:rPr>
        <w:t>(Sumarni et al., 2018, hal. 21)</w:t>
      </w:r>
      <w:r w:rsidRPr="004C17F8">
        <w:rPr>
          <w:rFonts w:ascii="Palatino Linotype" w:eastAsia="Palatino Linotype" w:hAnsi="Palatino Linotype" w:cs="Palatino Linotype"/>
          <w:bCs/>
          <w:sz w:val="22"/>
          <w:szCs w:val="22"/>
        </w:rPr>
        <w:fldChar w:fldCharType="end"/>
      </w:r>
      <w:r w:rsidRPr="004C17F8">
        <w:rPr>
          <w:rFonts w:ascii="Palatino Linotype" w:eastAsia="Palatino Linotype" w:hAnsi="Palatino Linotype" w:cs="Palatino Linotype"/>
          <w:bCs/>
          <w:sz w:val="22"/>
          <w:szCs w:val="22"/>
          <w:lang w:val="id-ID"/>
        </w:rPr>
        <w:t>.</w:t>
      </w:r>
    </w:p>
    <w:p w14:paraId="2BB2E609" w14:textId="22D4AD1B" w:rsidR="004C17F8" w:rsidRPr="004C17F8" w:rsidRDefault="004C17F8" w:rsidP="00434AB7">
      <w:pPr>
        <w:ind w:firstLine="720"/>
        <w:jc w:val="both"/>
        <w:rPr>
          <w:rFonts w:ascii="Palatino Linotype" w:eastAsia="Palatino Linotype" w:hAnsi="Palatino Linotype" w:cs="Palatino Linotype"/>
          <w:bCs/>
          <w:sz w:val="22"/>
          <w:szCs w:val="22"/>
          <w:lang w:val="id-ID"/>
        </w:rPr>
      </w:pPr>
      <w:r w:rsidRPr="004C17F8">
        <w:rPr>
          <w:rFonts w:ascii="Palatino Linotype" w:eastAsia="Palatino Linotype" w:hAnsi="Palatino Linotype" w:cs="Palatino Linotype"/>
          <w:bCs/>
          <w:sz w:val="22"/>
          <w:szCs w:val="22"/>
          <w:lang w:val="id-ID"/>
        </w:rPr>
        <w:t xml:space="preserve">Sejumlah penelitian telah menunjukkan bahwa model pembelajaran </w:t>
      </w:r>
      <w:r w:rsidRPr="004C17F8">
        <w:rPr>
          <w:rFonts w:ascii="Palatino Linotype" w:eastAsia="Palatino Linotype" w:hAnsi="Palatino Linotype" w:cs="Palatino Linotype"/>
          <w:bCs/>
          <w:sz w:val="22"/>
          <w:szCs w:val="22"/>
          <w:lang w:val="id-ID"/>
        </w:rPr>
        <w:t xml:space="preserve">inkuiri terbimbing dapat meningkatkan hasil belajar siswa dalam berbagai mata pelajaran, termasuk IPA </w:t>
      </w:r>
      <w:r w:rsidRPr="004C17F8">
        <w:rPr>
          <w:rFonts w:ascii="Palatino Linotype" w:eastAsia="Palatino Linotype" w:hAnsi="Palatino Linotype" w:cs="Palatino Linotype"/>
          <w:bCs/>
          <w:sz w:val="22"/>
          <w:szCs w:val="22"/>
          <w:lang w:val="id-ID"/>
        </w:rPr>
        <w:fldChar w:fldCharType="begin" w:fldLock="1"/>
      </w:r>
      <w:r w:rsidRPr="004C17F8">
        <w:rPr>
          <w:rFonts w:ascii="Palatino Linotype" w:eastAsia="Palatino Linotype" w:hAnsi="Palatino Linotype" w:cs="Palatino Linotype"/>
          <w:bCs/>
          <w:sz w:val="22"/>
          <w:szCs w:val="22"/>
          <w:lang w:val="id-ID"/>
        </w:rPr>
        <w:instrText xml:space="preserve">ADDIN CSL_CITATION {"citationItems":[{"id":"ITEM-1","itemData":{"DOI":"10.35580/ipaterpadu.v7i3.36349","ISSN":"2597-8977","abstract":"Penelitian ini bertujuan untuk mengetahui: (1) tingkat hasil belajar IPA peserta didik setelah penerapan dengan model pembelajaran inkuiri terbimbing. (2) peningkatan hasil belajar peserta didik setelah diajar dengan model pembelejaran inkuiri terbimbing. (3) penerapan model pembelajaran inkuiri terbimbing dapat meningkatkan hasil belajar peserta didik kelas VIII SMPN 49 Makassar. Jenis penelitian ini adalah penelitian pre Eksperimental Design dengan menggunakan desain penelitian One Group pretest-posttest Design. Populasi penelitian ini adalah seluruh peserta didik kelas VIII SMP Negeri 49 Makassar. Sampel dipilih dengan teknik Purposive Sampling dan diperoleh kelas VIII.1 32 orang. Instrumen penelitian berupa soal tes hasil belajar. Data dianalisis dengan statistik deskriptif dan inferensial. Hasil analisis disimpulkan: (1) tingkat hasil belajar peserta didik setelah penerapan model pembelajaran inkuiri terbimbing pada materi cahaya dan alat optik adalah tinggi. (2) peningkatan hasil belajar peserta didik setelah diajar menggunakan model pembelajaran inkuiri terbimbing pada materi cahaya dan alat optik adalah sedang. (3) penerapan model pembelajaran inkuiri terbimbing dapat meningkatkan hasil belajar peserta didik kelas VIII SMP Negeri 49 Makassar dengan pengujian hipotesis </w:instrText>
      </w:r>
      <w:r w:rsidRPr="004C17F8">
        <w:rPr>
          <w:rFonts w:ascii="Cambria Math" w:eastAsia="Palatino Linotype" w:hAnsi="Cambria Math" w:cs="Cambria Math"/>
          <w:bCs/>
          <w:sz w:val="22"/>
          <w:szCs w:val="22"/>
          <w:lang w:val="id-ID"/>
        </w:rPr>
        <w:instrText>𝑡ℎ𝑖𝑡𝑢𝑛𝑔</w:instrText>
      </w:r>
      <w:r w:rsidRPr="004C17F8">
        <w:rPr>
          <w:rFonts w:ascii="Palatino Linotype" w:eastAsia="Palatino Linotype" w:hAnsi="Palatino Linotype" w:cs="Palatino Linotype"/>
          <w:bCs/>
          <w:sz w:val="22"/>
          <w:szCs w:val="22"/>
          <w:lang w:val="id-ID"/>
        </w:rPr>
        <w:instrText xml:space="preserve"> = 17,89 &gt; </w:instrText>
      </w:r>
      <w:r w:rsidRPr="004C17F8">
        <w:rPr>
          <w:rFonts w:ascii="Cambria Math" w:eastAsia="Palatino Linotype" w:hAnsi="Cambria Math" w:cs="Cambria Math"/>
          <w:bCs/>
          <w:sz w:val="22"/>
          <w:szCs w:val="22"/>
          <w:lang w:val="id-ID"/>
        </w:rPr>
        <w:instrText>𝑡𝑡𝑎𝑏𝑒𝑙</w:instrText>
      </w:r>
      <w:r w:rsidRPr="004C17F8">
        <w:rPr>
          <w:rFonts w:ascii="Palatino Linotype" w:eastAsia="Palatino Linotype" w:hAnsi="Palatino Linotype" w:cs="Palatino Linotype"/>
          <w:bCs/>
          <w:sz w:val="22"/>
          <w:szCs w:val="22"/>
          <w:lang w:val="id-ID"/>
        </w:rPr>
        <w:instrText xml:space="preserve"> = 1,701.","author":[{"dropping-particle":"","family":"Tangalayuk","given":"Kezia Yulnat","non-dropping-particle":"","parse-names":false,"suffix":""},{"dropping-particle":"","family":"Yunus","given":"Sitti Rahma","non-dropping-particle":"","parse-names":false,"suffix":""},{"dropping-particle":"","family":"Samputri","given":"Salma","non-dropping-particle":"","parse-names":false,"suffix":""}],"container-title":"Jurnal IPA Terpadu","id":"ITEM-1","issue":"3","issued":{"date-parts":[["2023"]]},"page":"410","title":"Penerapan Model Pembelajaran Inkuiri Terbimbing Untuk Meningkatkan Hasil Belajar Peserta Didik Kelas Viii","type":"article-journal","volume":"7"},"locator":"1315","uris":["http://www.mendeley.com/documents/?uuid=b0f2443d-09d8-40e3-80c4-bdb19cd133da"]}],"mendeley":{"formattedCitation":"(Tangalayuk et al., 2023, hal. 1315)","plainTextFormattedCitation":"(Tangalayuk et al., 2023, hal. 1315)","previouslyFormattedCitation":"(Tangalayuk et al., 2023, hal. 1315)"},"properties":{"noteIndex":0},"schema":"https://github.com/citation-style-language/schema/raw/master/csl-citation.json"}</w:instrText>
      </w:r>
      <w:r w:rsidRPr="004C17F8">
        <w:rPr>
          <w:rFonts w:ascii="Palatino Linotype" w:eastAsia="Palatino Linotype" w:hAnsi="Palatino Linotype" w:cs="Palatino Linotype"/>
          <w:bCs/>
          <w:sz w:val="22"/>
          <w:szCs w:val="22"/>
          <w:lang w:val="id-ID"/>
        </w:rPr>
        <w:fldChar w:fldCharType="separate"/>
      </w:r>
      <w:r w:rsidRPr="004C17F8">
        <w:rPr>
          <w:rFonts w:ascii="Palatino Linotype" w:eastAsia="Palatino Linotype" w:hAnsi="Palatino Linotype" w:cs="Palatino Linotype"/>
          <w:bCs/>
          <w:sz w:val="22"/>
          <w:szCs w:val="22"/>
          <w:lang w:val="id-ID"/>
        </w:rPr>
        <w:t>(Tangalayuk et al., 2023, hal. 1315)</w:t>
      </w:r>
      <w:r w:rsidRPr="004C17F8">
        <w:rPr>
          <w:rFonts w:ascii="Palatino Linotype" w:eastAsia="Palatino Linotype" w:hAnsi="Palatino Linotype" w:cs="Palatino Linotype"/>
          <w:bCs/>
          <w:sz w:val="22"/>
          <w:szCs w:val="22"/>
        </w:rPr>
        <w:fldChar w:fldCharType="end"/>
      </w:r>
      <w:r w:rsidRPr="004C17F8">
        <w:rPr>
          <w:rFonts w:ascii="Palatino Linotype" w:eastAsia="Palatino Linotype" w:hAnsi="Palatino Linotype" w:cs="Palatino Linotype"/>
          <w:bCs/>
          <w:sz w:val="22"/>
          <w:szCs w:val="22"/>
          <w:lang w:val="id-ID"/>
        </w:rPr>
        <w:t xml:space="preserve">. Metode inkuiri terbimbing telah terbukti efektif dalam meningkatkan pemahaman siswa terhadap konsep-konsep IPA </w:t>
      </w:r>
      <w:r w:rsidRPr="004C17F8">
        <w:rPr>
          <w:rFonts w:ascii="Palatino Linotype" w:eastAsia="Palatino Linotype" w:hAnsi="Palatino Linotype" w:cs="Palatino Linotype"/>
          <w:bCs/>
          <w:sz w:val="22"/>
          <w:szCs w:val="22"/>
          <w:lang w:val="id-ID"/>
        </w:rPr>
        <w:fldChar w:fldCharType="begin" w:fldLock="1"/>
      </w:r>
      <w:r w:rsidRPr="004C17F8">
        <w:rPr>
          <w:rFonts w:ascii="Palatino Linotype" w:eastAsia="Palatino Linotype" w:hAnsi="Palatino Linotype" w:cs="Palatino Linotype"/>
          <w:bCs/>
          <w:sz w:val="22"/>
          <w:szCs w:val="22"/>
          <w:lang w:val="id-ID"/>
        </w:rPr>
        <w:instrText>ADDIN CSL_CITATION {"citationItems":[{"id":"ITEM-1","itemData":{"DOI":"10.35719/vektor.v2i2.35","ISSN":"2723-066X","abstract":"Penelitian ini bertujuan untuk mengetahui bagaimana penggunaan Strategi Pembelajaran Inkuiri Terbimbing pada Pembelajaran IPA di Pendidikan Sekolah Dasar.pada penelitian sebelumnya dengan membandingkan hasil inkuiri terbimbing dan inkuiri terstruktur, serta membandingkan penggunaan Strategi Pembelajaran inkuiri pada mata pelajaran IPA SD dan penerapan inkuiri pada mata pelajaran ilmu yang lain di sekolah dasar. Metode yang digunakan adalah metode deskriptif kualitatif. Hasil penelitian menunjukkan bahwa inkuiri terbimbing menunjukkan hasil yang signifikan terhadap hasil belajar siswa. Siswa lebih memahami pembelajaran dengan metode inkuiri dibandingkan dengan metode konvensional. Perbandingan hasil penelitian sebelumnya, menunjukkan penerapan metode inkuiri pada mata pelajaran jauh lebih baik dibandingkan mata pelajaran lainnya. Karena mata pelajaran IPA SD membutuhkan lebih banyak eksperimen dan latihan berdasarkan pengalaman pribadiPenelitian ini bertujuan untuk mengetahui bagaimana penggunaan Strategi Pembelajaran Inkuiri Terbimbing pada Pembelajaran IPA di Pendidikan Sekolah Dasar.pada penelitian sebelumnya dengan membandingkan hasil inkuiri terbimbing dan inkuiri terstruktur, serta membandingkan penggunaan Strategi Pembelajaran inkuiri pada mata pelajaran IPA SD dan penerapan inkuiri pada mata pelajaran ilmu yang lain di sekolah dasar. Metode yang digunakan adalah metode deskriptif kualitatif. Hasil penelitian menunjukkan bahwa inkuiri terbimbing menunjukkan hasil yang signifikan terhadap hasil belajar siswa. Siswa lebih memahami pembelajaran dengan metode inkuiri dibandingkan dengan metode konvensional. Perbandingan hasil penelitian sebelumnya, menunjukkan penerapan metode inkuiri pada mata pelajaran jauh lebih baik dibandingkan mata pelajaran lainnya. Karena mata pelajaran IPA SD membutuhkan lebih banyak eksperimen dan latihan berdasarkan pengalaman pribadi. Kata Kunci: Inkuiri Terbimbing, IPA, Mata Pelajaran, Sekolah Dasar. This study aims to find out how the use of Guided Inquiry Learning Strategies for Science Learning in Elementary School Education others in elementary school. The method used is descriptive qualitative method. The results showed that guided inquiry showed significant results on student learning outcomes. Students better understand learning with the inquiry method compared to conventional methods. Comparison of the results of previous studies, shows the application of the method of inquiry to subjects is much better than other…","author":[{"dropping-particle":"","family":"Ramadhan","given":"Firman Aulia","non-dropping-particle":"","parse-names":false,"suffix":""}],"container-title":"VEKTOR: Jurnal Pendidikan IPA","id":"ITEM-1","issue":"2","issued":{"date-parts":[["2021"]]},"page":"56-66","title":"Penggunaan Strategi Pembelajaran Inkuiri Terbimbing dalam Pembelajaran IPA di Pendidikan Sekolah Dasar","type":"article-journal","volume":"2"},"locator":"59","uris":["http://www.mendeley.com/documents/?uuid=39ace8dd-2a4b-4904-bbc0-e6f8e7458f35"]}],"mendeley":{"formattedCitation":"(Ramadhan, 2021, hal. 59)","plainTextFormattedCitation":"(Ramadhan, 2021, hal. 59)","previouslyFormattedCitation":"(Ramadhan, 2021, hal. 59)"},"properties":{"noteIndex":0},"schema":"https://github.com/citation-style-language/schema/raw/master/csl-citation.json"}</w:instrText>
      </w:r>
      <w:r w:rsidRPr="004C17F8">
        <w:rPr>
          <w:rFonts w:ascii="Palatino Linotype" w:eastAsia="Palatino Linotype" w:hAnsi="Palatino Linotype" w:cs="Palatino Linotype"/>
          <w:bCs/>
          <w:sz w:val="22"/>
          <w:szCs w:val="22"/>
          <w:lang w:val="id-ID"/>
        </w:rPr>
        <w:fldChar w:fldCharType="separate"/>
      </w:r>
      <w:r w:rsidRPr="004C17F8">
        <w:rPr>
          <w:rFonts w:ascii="Palatino Linotype" w:eastAsia="Palatino Linotype" w:hAnsi="Palatino Linotype" w:cs="Palatino Linotype"/>
          <w:bCs/>
          <w:sz w:val="22"/>
          <w:szCs w:val="22"/>
          <w:lang w:val="id-ID"/>
        </w:rPr>
        <w:t>(Ramadhan, 2021, hal. 59)</w:t>
      </w:r>
      <w:r w:rsidRPr="004C17F8">
        <w:rPr>
          <w:rFonts w:ascii="Palatino Linotype" w:eastAsia="Palatino Linotype" w:hAnsi="Palatino Linotype" w:cs="Palatino Linotype"/>
          <w:bCs/>
          <w:sz w:val="22"/>
          <w:szCs w:val="22"/>
        </w:rPr>
        <w:fldChar w:fldCharType="end"/>
      </w:r>
      <w:r w:rsidRPr="004C17F8">
        <w:rPr>
          <w:rFonts w:ascii="Palatino Linotype" w:eastAsia="Palatino Linotype" w:hAnsi="Palatino Linotype" w:cs="Palatino Linotype"/>
          <w:bCs/>
          <w:sz w:val="22"/>
          <w:szCs w:val="22"/>
          <w:lang w:val="id-ID"/>
        </w:rPr>
        <w:t xml:space="preserve">. Selain memberikan manfaat langsung kepada siswa, metode ini juga mempermudah guru dalam menyampaikan materi secara lebih interaktif dan terstruktur. Dalam penelitian yang dilakukan oleh </w:t>
      </w:r>
      <w:r w:rsidRPr="004C17F8">
        <w:rPr>
          <w:rFonts w:ascii="Palatino Linotype" w:eastAsia="Palatino Linotype" w:hAnsi="Palatino Linotype" w:cs="Palatino Linotype"/>
          <w:bCs/>
          <w:sz w:val="22"/>
          <w:szCs w:val="22"/>
          <w:lang w:val="id-ID"/>
        </w:rPr>
        <w:fldChar w:fldCharType="begin" w:fldLock="1"/>
      </w:r>
      <w:r w:rsidRPr="004C17F8">
        <w:rPr>
          <w:rFonts w:ascii="Palatino Linotype" w:eastAsia="Palatino Linotype" w:hAnsi="Palatino Linotype" w:cs="Palatino Linotype"/>
          <w:bCs/>
          <w:sz w:val="22"/>
          <w:szCs w:val="22"/>
          <w:lang w:val="id-ID"/>
        </w:rPr>
        <w:instrText>ADDIN CSL_CITATION {"citationItems":[{"id":"ITEM-1","itemData":{"DOI":"10.23887/jear.v6i1.44013","ISSN":"2580-4790","abstract":"Kurangnya penerapan suatu metode pembelajaran yang tepat dalam pelaksanaan pembelajaran di kelas menyebabkan keaktifan siswa dalam pembelajaran IPA masih kurang. Penelitian ini bertujuan untuk menganalisis peningkatan hasil belajar IPA dengan menerapkan metode inkuiri terbimbing. Jenis penelitian ini merupakan penelitian tindakan kelas dengan prosedur penelitian dilaksanakan dalam 2 siklus, dengan setiap siklus terdiri atas 4 tahapan, yaitu perencanaan, pelaksanaan, observasi/evaluasi, dan refleksi. Subjek penelitian ini adalah siswa kelas V yang berjumlah 30 orang, terdiri atas 13 orang laki-laki dan 17 orang perempuan. Data tentang hasil belajar siswa diperoleh dengan menggunakan metode tes. Teknik analisis data menggunakan statistik deskriptif. Hasil yang diperoleh adalah pada siklus I nilai rata-rata hasil belajar siswa mencapai 67,66 berada pada kategori cukup. Ketuntasan belajar siswa pada siklus I mencapai 63,33%. Pada siklus II nilai rata-rata hasil belajar siswa mencapai 82,00 berada pada kategori baik. Ketuntasan belajar siswa pada siklus II mencapai 96,00%. Ketuntasan belajar secara klasikal ini sudah memenuhi kriteria keberhasilan penelitian sebesar 75%, sehingga penelitian ini telah behasil Maka, Metode inkuiri terbimbing siswa kelas V SD dapat meningkatkan hasil belajar IPA. Implikasi penelitian ini diharapkan dapat membantu siswa dalam meningkatkan hasil belajar siswa.","author":[{"dropping-particle":"","family":"Yasmini","given":"Ni Made","non-dropping-particle":"","parse-names":false,"suffix":""}],"container-title":"Journal of Education Action Research","id":"ITEM-1","issue":"1","issued":{"date-parts":[["2022"]]},"page":"73","title":"Metode Inkuiri Terbimbing untuk Meningkatkan Hasil Belajar IPA Siswa Kelas V","type":"article-journal","volume":"6"},"locator":"74","uris":["http://www.mendeley.com/documents/?uuid=9da3060b-3cc5-4f6f-b530-331e94de8409"]}],"mendeley":{"formattedCitation":"(Yasmini, 2022, hal. 74)","plainTextFormattedCitation":"(Yasmini, 2022, hal. 74)","previouslyFormattedCitation":"(Yasmini, 2022, hal. 74)"},"properties":{"noteIndex":0},"schema":"https://github.com/citation-style-language/schema/raw/master/csl-citation.json"}</w:instrText>
      </w:r>
      <w:r w:rsidRPr="004C17F8">
        <w:rPr>
          <w:rFonts w:ascii="Palatino Linotype" w:eastAsia="Palatino Linotype" w:hAnsi="Palatino Linotype" w:cs="Palatino Linotype"/>
          <w:bCs/>
          <w:sz w:val="22"/>
          <w:szCs w:val="22"/>
          <w:lang w:val="id-ID"/>
        </w:rPr>
        <w:fldChar w:fldCharType="separate"/>
      </w:r>
      <w:r w:rsidRPr="004C17F8">
        <w:rPr>
          <w:rFonts w:ascii="Palatino Linotype" w:eastAsia="Palatino Linotype" w:hAnsi="Palatino Linotype" w:cs="Palatino Linotype"/>
          <w:bCs/>
          <w:sz w:val="22"/>
          <w:szCs w:val="22"/>
          <w:lang w:val="id-ID"/>
        </w:rPr>
        <w:t>(Yasmini, 2022, hal. 74)</w:t>
      </w:r>
      <w:r w:rsidRPr="004C17F8">
        <w:rPr>
          <w:rFonts w:ascii="Palatino Linotype" w:eastAsia="Palatino Linotype" w:hAnsi="Palatino Linotype" w:cs="Palatino Linotype"/>
          <w:bCs/>
          <w:sz w:val="22"/>
          <w:szCs w:val="22"/>
        </w:rPr>
        <w:fldChar w:fldCharType="end"/>
      </w:r>
      <w:r w:rsidRPr="004C17F8">
        <w:rPr>
          <w:rFonts w:ascii="Palatino Linotype" w:eastAsia="Palatino Linotype" w:hAnsi="Palatino Linotype" w:cs="Palatino Linotype"/>
          <w:bCs/>
          <w:sz w:val="22"/>
          <w:szCs w:val="22"/>
          <w:lang w:val="id-ID"/>
        </w:rPr>
        <w:t>, ditemukan bahwa penerapan metode inkuiri terbimbing tidak hanya bermanfaat bagi siswa, tetapi juga memberikan keuntungan bagi guru dalam proses pembelajaran.</w:t>
      </w:r>
      <w:r w:rsidRPr="004C17F8">
        <w:rPr>
          <w:rFonts w:ascii="Palatino Linotype" w:eastAsia="Palatino Linotype" w:hAnsi="Palatino Linotype" w:cs="Palatino Linotype"/>
          <w:bCs/>
          <w:sz w:val="22"/>
          <w:szCs w:val="22"/>
        </w:rPr>
        <w:t xml:space="preserve"> </w:t>
      </w:r>
      <w:r w:rsidRPr="004C17F8">
        <w:rPr>
          <w:rFonts w:ascii="Palatino Linotype" w:eastAsia="Palatino Linotype" w:hAnsi="Palatino Linotype" w:cs="Palatino Linotype"/>
          <w:bCs/>
          <w:sz w:val="22"/>
          <w:szCs w:val="22"/>
          <w:lang w:val="id-ID"/>
        </w:rPr>
        <w:t xml:space="preserve">Model inkuiri terbimbing dapat membantu guru untuk menyampaikan dan menanamkan pemahaman materi pembelajaran yang akan disampaikan serta memberikan pengalaman secara langsung kepada siswa sehingga tujuan pembelajaran dapat tercapai dengan hasil pembelajaran yang optimal </w:t>
      </w:r>
      <w:r w:rsidRPr="004C17F8">
        <w:rPr>
          <w:rFonts w:ascii="Palatino Linotype" w:eastAsia="Palatino Linotype" w:hAnsi="Palatino Linotype" w:cs="Palatino Linotype"/>
          <w:bCs/>
          <w:sz w:val="22"/>
          <w:szCs w:val="22"/>
          <w:lang w:val="id-ID"/>
        </w:rPr>
        <w:fldChar w:fldCharType="begin" w:fldLock="1"/>
      </w:r>
      <w:r w:rsidRPr="004C17F8">
        <w:rPr>
          <w:rFonts w:ascii="Palatino Linotype" w:eastAsia="Palatino Linotype" w:hAnsi="Palatino Linotype" w:cs="Palatino Linotype"/>
          <w:bCs/>
          <w:sz w:val="22"/>
          <w:szCs w:val="22"/>
          <w:lang w:val="id-ID"/>
        </w:rPr>
        <w:instrText>ADDIN CSL_CITATION {"citationItems":[{"id":"ITEM-1","itemData":{"DOI":"https://doi.org/10.37081/ed.v3i1.85","abstract":"Penelitian ini bertujuan untuk mendeskripsikan keterampilan proses sains siswa dan untuk menilai pengaruh pembelajaran inquiry terpandu terhadap kemampuan berpikir kritis siswa fisika. Penelitian ini menggunakan eksperimen benar dengan rancangan kelompok kontrol acak. Metode pengumpulan data yang digunakan dalam penelitian ini adalah uji, observasi, dokumentasi, dan wawancara sebagai data pendukung. Data kemampuan berpikir kritis siswa dianalisis dengan menggunakan Independent Sample T-Test di SPSS 22. Hasilnya menunjukkan 1) pembelajaran inquiry terpandu dapat digunakan untuk melatih keterampilan proses sains siswa. Istilah tersebut dibuktikan dengan persentase peningkatan kemampuan proses sains siswa dari pertemuan pertama sampai pertemuan ketiga dan jika dikategorikan dalam kriteria keterampilan proses sains sudah cukup baik, 2) pembelajaran tuntas belajar berpengaruh signifikan terhadap kemampuan berpikir kritis siswa. Hal ini dapat dilihat dari nilai signifikan (satu ekor) sebesar 0,0015 atau 0,05. Penelitian dapat disimpulkan bahwa: keterampilan proses sains siswa selama pembelajaran inquiry terpilah dikelompokkan menjadi kriteria yang baik dan kemampuan berpikir kritis siswa setelah belajar fisika dengan menggunakan model inquiry inquiry lebih baik daripada kemampuan berpikir kritis siswa setelah belajar fisika dengan menggunakan model yang biasa di SMA.","author":[{"dropping-particle":"","family":"Tapanuli","given":"Pendidikan","non-dropping-particle":"","parse-names":false,"suffix":""},{"dropping-particle":"","family":"Hal","given":"Selatan","non-dropping-particle":"","parse-names":false,"suffix":""},{"dropping-particle":"","family":"Wahyuni","given":"Sari","non-dropping-particle":"","parse-names":false,"suffix":""},{"dropping-particle":"","family":"Nasution","given":"Rozi","non-dropping-particle":"","parse-names":false,"suffix":""},{"dropping-particle":"","family":"Pd","given":"S","non-dropping-particle":"","parse-names":false,"suffix":""},{"dropping-particle":"","family":"Pd","given":"M","non-dropping-particle":"","parse-names":false,"suffix":""}],"id":"ITEM-1","issue":"1","issued":{"date-parts":[["2018"]]},"page":"1-5","title":"Penerapan Model Inkuiri Terbimbing (Guided Inquiry) Dalam Meningkatkan Kemampuan Berpikir Kritis Pada Pembelajaran Fisika","type":"article-journal","volume":"3"},"locator":"13","uris":["http://www.mendeley.com/documents/?uuid=f094becd-4884-40d0-8bfb-ac98508aabab","http://www.mendeley.com/documents/?uuid=ffd28937-c2ee-46c8-85d2-96691a69177f"]}],"mendeley":{"formattedCitation":"(Tapanuli et al., 2018, hal. 13)","plainTextFormattedCitation":"(Tapanuli et al., 2018, hal. 13)","previouslyFormattedCitation":"(Tapanuli et al., 2018, hal. 13)"},"properties":{"noteIndex":0},"schema":"https://github.com/citation-style-language/schema/raw/master/csl-citation.json"}</w:instrText>
      </w:r>
      <w:r w:rsidRPr="004C17F8">
        <w:rPr>
          <w:rFonts w:ascii="Palatino Linotype" w:eastAsia="Palatino Linotype" w:hAnsi="Palatino Linotype" w:cs="Palatino Linotype"/>
          <w:bCs/>
          <w:sz w:val="22"/>
          <w:szCs w:val="22"/>
          <w:lang w:val="id-ID"/>
        </w:rPr>
        <w:fldChar w:fldCharType="separate"/>
      </w:r>
      <w:r w:rsidRPr="004C17F8">
        <w:rPr>
          <w:rFonts w:ascii="Palatino Linotype" w:eastAsia="Palatino Linotype" w:hAnsi="Palatino Linotype" w:cs="Palatino Linotype"/>
          <w:bCs/>
          <w:sz w:val="22"/>
          <w:szCs w:val="22"/>
          <w:lang w:val="id-ID"/>
        </w:rPr>
        <w:t>(Tapanuli et al., 2018, hal. 13)</w:t>
      </w:r>
      <w:r w:rsidRPr="004C17F8">
        <w:rPr>
          <w:rFonts w:ascii="Palatino Linotype" w:eastAsia="Palatino Linotype" w:hAnsi="Palatino Linotype" w:cs="Palatino Linotype"/>
          <w:bCs/>
          <w:sz w:val="22"/>
          <w:szCs w:val="22"/>
        </w:rPr>
        <w:fldChar w:fldCharType="end"/>
      </w:r>
      <w:r w:rsidRPr="004C17F8">
        <w:rPr>
          <w:rFonts w:ascii="Palatino Linotype" w:eastAsia="Palatino Linotype" w:hAnsi="Palatino Linotype" w:cs="Palatino Linotype"/>
          <w:bCs/>
          <w:sz w:val="22"/>
          <w:szCs w:val="22"/>
          <w:lang w:val="id-ID"/>
        </w:rPr>
        <w:t>. Model inkuiri terbimbing mampu meningkatkan motivasi belajar dan keterampilan proses siswa yang secara berurutan berdampak pada ketuntasan belajar. Dalam metode inkuiri terbimbing, siswa melakukan penyelidikan berdasarkan arahan yang diberikan oleh guru. Petunjuk</w:t>
      </w:r>
      <w:r w:rsidR="00A1094E">
        <w:rPr>
          <w:rFonts w:ascii="Palatino Linotype" w:eastAsia="Palatino Linotype" w:hAnsi="Palatino Linotype" w:cs="Palatino Linotype"/>
          <w:bCs/>
          <w:sz w:val="22"/>
          <w:szCs w:val="22"/>
          <w:lang w:val="id-ID"/>
        </w:rPr>
        <w:t xml:space="preserve"> </w:t>
      </w:r>
      <w:r w:rsidRPr="004C17F8">
        <w:rPr>
          <w:rFonts w:ascii="Palatino Linotype" w:eastAsia="Palatino Linotype" w:hAnsi="Palatino Linotype" w:cs="Palatino Linotype"/>
          <w:bCs/>
          <w:sz w:val="22"/>
          <w:szCs w:val="22"/>
          <w:lang w:val="id-ID"/>
        </w:rPr>
        <w:t xml:space="preserve">disampaikan dalam bentuk pertanyaan yang membimbing </w:t>
      </w:r>
      <w:r w:rsidRPr="004C17F8">
        <w:rPr>
          <w:rFonts w:ascii="Palatino Linotype" w:eastAsia="Palatino Linotype" w:hAnsi="Palatino Linotype" w:cs="Palatino Linotype"/>
          <w:bCs/>
          <w:sz w:val="22"/>
          <w:szCs w:val="22"/>
          <w:lang w:val="id-ID"/>
        </w:rPr>
        <w:fldChar w:fldCharType="begin" w:fldLock="1"/>
      </w:r>
      <w:r w:rsidRPr="004C17F8">
        <w:rPr>
          <w:rFonts w:ascii="Palatino Linotype" w:eastAsia="Palatino Linotype" w:hAnsi="Palatino Linotype" w:cs="Palatino Linotype"/>
          <w:bCs/>
          <w:sz w:val="22"/>
          <w:szCs w:val="22"/>
          <w:lang w:val="id-ID"/>
        </w:rPr>
        <w:instrText>ADDIN CSL_CITATION {"citationItems":[{"id":"ITEM-1","itemData":{"DOI":"10.23887/jear.v6i1.44013","ISSN":"2580-4790","abstract":"Kurangnya penerapan suatu metode pembelajaran yang tepat dalam pelaksanaan pembelajaran di kelas menyebabkan keaktifan siswa dalam pembelajaran IPA masih kurang. Penelitian ini bertujuan untuk menganalisis peningkatan hasil belajar IPA dengan menerapkan metode inkuiri terbimbing. Jenis penelitian ini merupakan penelitian tindakan kelas dengan prosedur penelitian dilaksanakan dalam 2 siklus, dengan setiap siklus terdiri atas 4 tahapan, yaitu perencanaan, pelaksanaan, observasi/evaluasi, dan refleksi. Subjek penelitian ini adalah siswa kelas V yang berjumlah 30 orang, terdiri atas 13 orang laki-laki dan 17 orang perempuan. Data tentang hasil belajar siswa diperoleh dengan menggunakan metode tes. Teknik analisis data menggunakan statistik deskriptif. Hasil yang diperoleh adalah pada siklus I nilai rata-rata hasil belajar siswa mencapai 67,66 berada pada kategori cukup. Ketuntasan belajar siswa pada siklus I mencapai 63,33%. Pada siklus II nilai rata-rata hasil belajar siswa mencapai 82,00 berada pada kategori baik. Ketuntasan belajar siswa pada siklus II mencapai 96,00%. Ketuntasan belajar secara klasikal ini sudah memenuhi kriteria keberhasilan penelitian sebesar 75%, sehingga penelitian ini telah behasil Maka, Metode inkuiri terbimbing siswa kelas V SD dapat meningkatkan hasil belajar IPA. Implikasi penelitian ini diharapkan dapat membantu siswa dalam meningkatkan hasil belajar siswa.","author":[{"dropping-particle":"","family":"Yasmini","given":"Ni Made","non-dropping-particle":"","parse-names":false,"suffix":""}],"container-title":"Journal of Education Action Research","id":"ITEM-1","issue":"1","issued":{"date-parts":[["2022"]]},"page":"73","title":"Metode Inkuiri Terbimbing untuk Meningkatkan Hasil Belajar IPA Siswa Kelas V","type":"article-journal","volume":"6"},"locator":"37","uris":["http://www.mendeley.com/documents/?uuid=9da3060b-3cc5-4f6f-b530-331e94de8409","http://www.mendeley.com/documents/?uuid=3e325bab-0820-48eb-aaab-9ed445e0dff5"]}],"mendeley":{"formattedCitation":"(Yasmini, 2022, hal. 37)","plainTextFormattedCitation":"(Yasmini, 2022, hal. 37)","previouslyFormattedCitation":"(Yasmini, 2022, hal. 37)"},"properties":{"noteIndex":0},"schema":"https://github.com/citation-style-language/schema/raw/master/csl-citation.json"}</w:instrText>
      </w:r>
      <w:r w:rsidRPr="004C17F8">
        <w:rPr>
          <w:rFonts w:ascii="Palatino Linotype" w:eastAsia="Palatino Linotype" w:hAnsi="Palatino Linotype" w:cs="Palatino Linotype"/>
          <w:bCs/>
          <w:sz w:val="22"/>
          <w:szCs w:val="22"/>
          <w:lang w:val="id-ID"/>
        </w:rPr>
        <w:fldChar w:fldCharType="separate"/>
      </w:r>
      <w:r w:rsidRPr="004C17F8">
        <w:rPr>
          <w:rFonts w:ascii="Palatino Linotype" w:eastAsia="Palatino Linotype" w:hAnsi="Palatino Linotype" w:cs="Palatino Linotype"/>
          <w:bCs/>
          <w:sz w:val="22"/>
          <w:szCs w:val="22"/>
          <w:lang w:val="id-ID"/>
        </w:rPr>
        <w:t>(Yasmini, 2022, hal. 37)</w:t>
      </w:r>
      <w:r w:rsidRPr="004C17F8">
        <w:rPr>
          <w:rFonts w:ascii="Palatino Linotype" w:eastAsia="Palatino Linotype" w:hAnsi="Palatino Linotype" w:cs="Palatino Linotype"/>
          <w:bCs/>
          <w:sz w:val="22"/>
          <w:szCs w:val="22"/>
        </w:rPr>
        <w:fldChar w:fldCharType="end"/>
      </w:r>
      <w:r w:rsidRPr="004C17F8">
        <w:rPr>
          <w:rFonts w:ascii="Palatino Linotype" w:eastAsia="Palatino Linotype" w:hAnsi="Palatino Linotype" w:cs="Palatino Linotype"/>
          <w:bCs/>
          <w:sz w:val="22"/>
          <w:szCs w:val="22"/>
          <w:lang w:val="id-ID"/>
        </w:rPr>
        <w:t xml:space="preserve">. Beberapa hasil penelitian menunjukkan model inkuiri terbimbing diharapkan dapat meningkatkan hasil belajar siswa </w:t>
      </w:r>
      <w:r w:rsidRPr="004C17F8">
        <w:rPr>
          <w:rFonts w:ascii="Palatino Linotype" w:eastAsia="Palatino Linotype" w:hAnsi="Palatino Linotype" w:cs="Palatino Linotype"/>
          <w:bCs/>
          <w:sz w:val="22"/>
          <w:szCs w:val="22"/>
          <w:lang w:val="id-ID"/>
        </w:rPr>
        <w:fldChar w:fldCharType="begin" w:fldLock="1"/>
      </w:r>
      <w:r w:rsidRPr="004C17F8">
        <w:rPr>
          <w:rFonts w:ascii="Palatino Linotype" w:eastAsia="Palatino Linotype" w:hAnsi="Palatino Linotype" w:cs="Palatino Linotype"/>
          <w:bCs/>
          <w:sz w:val="22"/>
          <w:szCs w:val="22"/>
          <w:lang w:val="id-ID"/>
        </w:rPr>
        <w:instrText>ADDIN CSL_CITATION {"citationItems":[{"id":"ITEM-1","itemData":{"abstract":"Penelitian ini bertujuan untuk mengetahui besarnya pengaruh pembelajaran inkuiri terbimbing terhadap hasil belajar IPA ditinjau dari minat belajar siswa. Penelitian ini adalah penelitian eksperimen semu dengan rancangan The Posttest-Only Control-Group Desain. Populasi penelitian adalah seluruh siswa kelas V SD di Gugus VI Kecamatan Abang yang berjumlah 177 siswa. Sebanyak 121 siswa dipilih sebagai sampel yang ditentukan dengan teknik random sampling. Data minat belajar dikumpulkan dengan kuesioner dan hasil belajar menggunakan tes pilihan ganda. Data dianalisis dengan menggunakan analisis Anava AB berbantuan SPSS 17.00 for windows. Hasil penelitian menunjukkan bahwa Pertama, terdapat perbedaan hasil belajar IPA antara siswa yang mengikuti pelajaran dengan model pembelajaran inkuiri terbimbing dan siswa yang belajar dengan model pembelajaran konvensional (FA=10,462;p&lt;0,05). Kedua, terdapat pengaruh interaksi antara model pembelajaran dengan minat belajar terhadap hasil belajar IPA siswa kelas V SD di Gugus VI Kecamatan Abang (FAB=29,062;p&lt;0,05). Ketiga, untuk siswa yang memiliki minat belajar tinggi, ada perbedaan hasil belajar IPA antara siswa yang mengikuti pelajaran dengan model pembelajaran inkuiri terbimbing dan siswa yang mengikuti pelajaran dengan model pembelajaran konvensional pada siswa kelas V SD di Gugus VI Kecamatan Abang (Qhitung=23,33;p&lt;0,05). Keempat, untuk siswa yang memiliki minat belajar rendah, ada perbedaan hasil belajar IPA antara siswa yang mengikuti pelajaran dengan model pembelajaran inkuiri terbimbing dan siswa yang mengikuti pelajaran dengan model pembelajaran konvensional pada kelas V SD di Gugus VI Kecamatan Abang (Qhitung=5,32;p&lt;0,05).","author":[{"dropping-particle":"","family":"Artana","given":"I Made Ari","non-dropping-particle":"","parse-names":false,"suffix":""},{"dropping-particle":"","family":"Dantes","given":"Nyoman","non-dropping-particle":"","parse-names":false,"suffix":""},{"dropping-particle":"","family":"Lasmawan","given":"I Wayan","non-dropping-particle":"","parse-names":false,"suffix":""}],"container-title":"e-Jurnal Program Pascasarjana Universitas Pendidikan Ganesha","id":"ITEM-1","issue":"1","issued":{"date-parts":[["2015"]]},"page":"1-12","title":"Pengaruh Model Pembelajaran Inkuiri Terbimbing Terhadap Hasil Belajar IPA Ditinjau Dari Minat Belajar Siswa Kelas V SD Negeri Di Gugus VI Kecamatan Abang Kabupaten Karangasem Tahun Pelajaran 2014/2015","type":"article-journal","volume":"5"},"locator":"19","uris":["http://www.mendeley.com/documents/?uuid=bbca0ed0-bcdf-465b-9aec-ede4da9f7ef1","http://www.mendeley.com/documents/?uuid=97a461ec-4e44-41f0-9458-a6718ac6c0ce"]}],"mendeley":{"formattedCitation":"(Artana et al., 2015, hal. 19)","plainTextFormattedCitation":"(Artana et al., 2015, hal. 19)","previouslyFormattedCitation":"(Artana et al., 2015, hal. 19)"},"properties":{"noteIndex":0},"schema":"https://github.com/citation-style-language/schema/raw/master/csl-citation.json"}</w:instrText>
      </w:r>
      <w:r w:rsidRPr="004C17F8">
        <w:rPr>
          <w:rFonts w:ascii="Palatino Linotype" w:eastAsia="Palatino Linotype" w:hAnsi="Palatino Linotype" w:cs="Palatino Linotype"/>
          <w:bCs/>
          <w:sz w:val="22"/>
          <w:szCs w:val="22"/>
          <w:lang w:val="id-ID"/>
        </w:rPr>
        <w:fldChar w:fldCharType="separate"/>
      </w:r>
      <w:r w:rsidRPr="004C17F8">
        <w:rPr>
          <w:rFonts w:ascii="Palatino Linotype" w:eastAsia="Palatino Linotype" w:hAnsi="Palatino Linotype" w:cs="Palatino Linotype"/>
          <w:bCs/>
          <w:sz w:val="22"/>
          <w:szCs w:val="22"/>
          <w:lang w:val="id-ID"/>
        </w:rPr>
        <w:t>(Artana et al., 2015, hal. 19)</w:t>
      </w:r>
      <w:r w:rsidRPr="004C17F8">
        <w:rPr>
          <w:rFonts w:ascii="Palatino Linotype" w:eastAsia="Palatino Linotype" w:hAnsi="Palatino Linotype" w:cs="Palatino Linotype"/>
          <w:bCs/>
          <w:sz w:val="22"/>
          <w:szCs w:val="22"/>
        </w:rPr>
        <w:fldChar w:fldCharType="end"/>
      </w:r>
      <w:r w:rsidRPr="004C17F8">
        <w:rPr>
          <w:rFonts w:ascii="Palatino Linotype" w:eastAsia="Palatino Linotype" w:hAnsi="Palatino Linotype" w:cs="Palatino Linotype"/>
          <w:bCs/>
          <w:sz w:val="22"/>
          <w:szCs w:val="22"/>
          <w:lang w:val="id-ID"/>
        </w:rPr>
        <w:t>. Oleh karena itu, penerapan model pembelajaran inkuiri terbimbing dalam pembelajaran IPA, khususnya pada materi gaya di kelas IV SDIT Al Qonita, menjadi topik yang menarik untuk dikaji lebih lanjut.</w:t>
      </w:r>
    </w:p>
    <w:p w14:paraId="11BFAAC3" w14:textId="7CC7D571" w:rsidR="004C17F8" w:rsidRPr="004C17F8" w:rsidRDefault="004C17F8" w:rsidP="00434AB7">
      <w:pPr>
        <w:ind w:firstLine="720"/>
        <w:jc w:val="both"/>
        <w:rPr>
          <w:rFonts w:ascii="Palatino Linotype" w:eastAsia="Palatino Linotype" w:hAnsi="Palatino Linotype" w:cs="Palatino Linotype"/>
          <w:bCs/>
          <w:sz w:val="22"/>
          <w:szCs w:val="22"/>
          <w:lang w:val="id-ID"/>
        </w:rPr>
      </w:pPr>
      <w:r w:rsidRPr="004C17F8">
        <w:rPr>
          <w:rFonts w:ascii="Palatino Linotype" w:eastAsia="Palatino Linotype" w:hAnsi="Palatino Linotype" w:cs="Palatino Linotype"/>
          <w:bCs/>
          <w:sz w:val="22"/>
          <w:szCs w:val="22"/>
          <w:lang w:val="id-ID"/>
        </w:rPr>
        <w:t xml:space="preserve">Berdasarkan latar belakang tersebut, penelitian ini bertujuan untuk menganalisis </w:t>
      </w:r>
      <w:r w:rsidRPr="004C17F8">
        <w:rPr>
          <w:rFonts w:ascii="Palatino Linotype" w:eastAsia="Palatino Linotype" w:hAnsi="Palatino Linotype" w:cs="Palatino Linotype"/>
          <w:bCs/>
          <w:sz w:val="22"/>
          <w:szCs w:val="22"/>
          <w:lang w:val="id-ID"/>
        </w:rPr>
        <w:lastRenderedPageBreak/>
        <w:t>bagaimana pelaksanaan pembelajaran IPA dengan menerapkan model pembelajaran inkuiri terbimbing pada materi gaya kelas IV SDIT Al Qonita Palangka Raya untuk meningkatkan hasil belajar siswa, serta peningkatan hasil belajar siswa pada pembelajaran IPA dengan menerapkan model pembelajaran inkuiri terbimbing pada materi gaya kelas IV SDIT Al Qonita Palangka Raya.</w:t>
      </w:r>
    </w:p>
    <w:p w14:paraId="12A40E4B" w14:textId="30C8842B" w:rsidR="007101C5" w:rsidRPr="004C17F8" w:rsidRDefault="007101C5" w:rsidP="00434AB7">
      <w:pPr>
        <w:jc w:val="both"/>
        <w:rPr>
          <w:rFonts w:ascii="Palatino Linotype" w:eastAsia="Palatino Linotype" w:hAnsi="Palatino Linotype" w:cs="Palatino Linotype"/>
          <w:b/>
          <w:sz w:val="22"/>
          <w:szCs w:val="22"/>
          <w:lang w:val="id-ID"/>
        </w:rPr>
      </w:pPr>
    </w:p>
    <w:p w14:paraId="6A053A91" w14:textId="6F3C1044" w:rsidR="007101C5" w:rsidRDefault="00A1094E" w:rsidP="00434A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METODE</w:t>
      </w:r>
    </w:p>
    <w:p w14:paraId="5C3BFA31" w14:textId="19545547" w:rsidR="00434AB7" w:rsidRDefault="00434AB7" w:rsidP="00434AB7">
      <w:pPr>
        <w:pBdr>
          <w:top w:val="nil"/>
          <w:left w:val="nil"/>
          <w:bottom w:val="nil"/>
          <w:right w:val="nil"/>
          <w:between w:val="nil"/>
        </w:pBdr>
        <w:ind w:firstLine="720"/>
        <w:jc w:val="both"/>
        <w:rPr>
          <w:rFonts w:ascii="Palatino Linotype" w:eastAsia="Palatino Linotype" w:hAnsi="Palatino Linotype" w:cs="Palatino Linotype"/>
          <w:color w:val="000000"/>
          <w:sz w:val="22"/>
          <w:szCs w:val="22"/>
          <w:lang w:val="id-ID"/>
        </w:rPr>
      </w:pPr>
      <w:r>
        <w:rPr>
          <w:noProof/>
        </w:rPr>
        <w:drawing>
          <wp:anchor distT="0" distB="0" distL="114300" distR="114300" simplePos="0" relativeHeight="251670528" behindDoc="1" locked="0" layoutInCell="1" allowOverlap="1" wp14:anchorId="22EF5A01" wp14:editId="23D50F82">
            <wp:simplePos x="0" y="0"/>
            <wp:positionH relativeFrom="margin">
              <wp:posOffset>381663</wp:posOffset>
            </wp:positionH>
            <wp:positionV relativeFrom="paragraph">
              <wp:posOffset>2660429</wp:posOffset>
            </wp:positionV>
            <wp:extent cx="2023054" cy="2023054"/>
            <wp:effectExtent l="0" t="0" r="0" b="0"/>
            <wp:wrapNone/>
            <wp:docPr id="568776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76372"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26343" cy="2026343"/>
                    </a:xfrm>
                    <a:prstGeom prst="rect">
                      <a:avLst/>
                    </a:prstGeom>
                  </pic:spPr>
                </pic:pic>
              </a:graphicData>
            </a:graphic>
            <wp14:sizeRelH relativeFrom="page">
              <wp14:pctWidth>0</wp14:pctWidth>
            </wp14:sizeRelH>
            <wp14:sizeRelV relativeFrom="page">
              <wp14:pctHeight>0</wp14:pctHeight>
            </wp14:sizeRelV>
          </wp:anchor>
        </w:drawing>
      </w:r>
      <w:r w:rsidR="004C17F8" w:rsidRPr="004C17F8">
        <w:rPr>
          <w:rFonts w:ascii="Palatino Linotype" w:eastAsia="Palatino Linotype" w:hAnsi="Palatino Linotype" w:cs="Palatino Linotype"/>
          <w:color w:val="000000"/>
          <w:sz w:val="22"/>
          <w:szCs w:val="22"/>
          <w:lang w:val="id-ID"/>
        </w:rPr>
        <w:t xml:space="preserve">Penelitian ini menggunakan metode Penelitian Tindakan Kelas (PTK) yang bertujuan untuk meningkatkan hasil belajar siswa melalui penerapan model pembelajaran inkuiri terbimbing. Penelitian Tindakan Kelas atau PTK adalah penelitian yang dilakukan di dalam kelas dengan menerapkan suatu tindakan untuk meningkatkan suatu keterampilan </w:t>
      </w:r>
      <w:r w:rsidR="004C17F8" w:rsidRPr="004C17F8">
        <w:rPr>
          <w:rFonts w:ascii="Palatino Linotype" w:eastAsia="Palatino Linotype" w:hAnsi="Palatino Linotype" w:cs="Palatino Linotype"/>
          <w:color w:val="000000"/>
          <w:sz w:val="22"/>
          <w:szCs w:val="22"/>
          <w:lang w:val="id-ID"/>
        </w:rPr>
        <w:fldChar w:fldCharType="begin" w:fldLock="1"/>
      </w:r>
      <w:r w:rsidR="004C17F8" w:rsidRPr="004C17F8">
        <w:rPr>
          <w:rFonts w:ascii="Palatino Linotype" w:eastAsia="Palatino Linotype" w:hAnsi="Palatino Linotype" w:cs="Palatino Linotype"/>
          <w:color w:val="000000"/>
          <w:sz w:val="22"/>
          <w:szCs w:val="22"/>
          <w:lang w:val="id-ID"/>
        </w:rPr>
        <w:instrText>ADDIN CSL_CITATION {"citationItems":[{"id":"ITEM-1","itemData":{"author":[{"dropping-particle":"","family":"Suprayitno","given":"Adi","non-dropping-particle":"","parse-names":false,"suffix":""}],"id":"ITEM-1","issued":{"date-parts":[["2020"]]},"publisher":"Deepublish","publisher-place":"Yogyakarta","title":"Menyusun PTK Era 4.0","type":"book"},"uris":["http://www.mendeley.com/documents/?uuid=277124ad-3aef-4eca-a256-f4f578a06170","http://www.mendeley.com/documents/?uuid=24b52407-12d7-4883-a659-631f59f079bf"]}],"mendeley":{"formattedCitation":"(Suprayitno, 2020)","plainTextFormattedCitation":"(Suprayitno, 2020)","previouslyFormattedCitation":"(Suprayitno, 2020)"},"properties":{"noteIndex":0},"schema":"https://github.com/citation-style-language/schema/raw/master/csl-citation.json"}</w:instrText>
      </w:r>
      <w:r w:rsidR="004C17F8" w:rsidRPr="004C17F8">
        <w:rPr>
          <w:rFonts w:ascii="Palatino Linotype" w:eastAsia="Palatino Linotype" w:hAnsi="Palatino Linotype" w:cs="Palatino Linotype"/>
          <w:color w:val="000000"/>
          <w:sz w:val="22"/>
          <w:szCs w:val="22"/>
          <w:lang w:val="id-ID"/>
        </w:rPr>
        <w:fldChar w:fldCharType="separate"/>
      </w:r>
      <w:r w:rsidR="004C17F8" w:rsidRPr="004C17F8">
        <w:rPr>
          <w:rFonts w:ascii="Palatino Linotype" w:eastAsia="Palatino Linotype" w:hAnsi="Palatino Linotype" w:cs="Palatino Linotype"/>
          <w:color w:val="000000"/>
          <w:sz w:val="22"/>
          <w:szCs w:val="22"/>
          <w:lang w:val="id-ID"/>
        </w:rPr>
        <w:t>(Suprayitno, 2020)</w:t>
      </w:r>
      <w:r w:rsidR="004C17F8" w:rsidRPr="004C17F8">
        <w:rPr>
          <w:rFonts w:ascii="Palatino Linotype" w:eastAsia="Palatino Linotype" w:hAnsi="Palatino Linotype" w:cs="Palatino Linotype"/>
          <w:color w:val="000000"/>
          <w:sz w:val="22"/>
          <w:szCs w:val="22"/>
        </w:rPr>
        <w:fldChar w:fldCharType="end"/>
      </w:r>
      <w:r w:rsidR="004C17F8" w:rsidRPr="004C17F8">
        <w:rPr>
          <w:rFonts w:ascii="Palatino Linotype" w:eastAsia="Palatino Linotype" w:hAnsi="Palatino Linotype" w:cs="Palatino Linotype"/>
          <w:color w:val="000000"/>
          <w:sz w:val="22"/>
          <w:szCs w:val="22"/>
          <w:lang w:val="id-ID"/>
        </w:rPr>
        <w:t>. Penelitian ini dilakukan dalam beberapa siklus yang masing-masing terdiri dari tahap perencanaan, pelaksanaan, observasi/pengamatan, dan refleksi. Berikut merupakan daur siklus penelitia</w:t>
      </w:r>
      <w:r>
        <w:rPr>
          <w:rFonts w:ascii="Palatino Linotype" w:eastAsia="Palatino Linotype" w:hAnsi="Palatino Linotype" w:cs="Palatino Linotype"/>
          <w:color w:val="000000"/>
          <w:sz w:val="22"/>
          <w:szCs w:val="22"/>
          <w:lang w:val="id-ID"/>
        </w:rPr>
        <w:t xml:space="preserve">n </w:t>
      </w:r>
      <w:r w:rsidRPr="004C17F8">
        <w:rPr>
          <w:rFonts w:ascii="Palatino Linotype" w:eastAsia="Palatino Linotype" w:hAnsi="Palatino Linotype" w:cs="Palatino Linotype"/>
          <w:color w:val="000000"/>
          <w:sz w:val="22"/>
          <w:szCs w:val="22"/>
          <w:lang w:val="id-ID"/>
        </w:rPr>
        <w:t>tindakan kelas (PTK)</w:t>
      </w:r>
    </w:p>
    <w:p w14:paraId="355D2B48" w14:textId="77777777" w:rsidR="00434AB7" w:rsidRDefault="00434AB7" w:rsidP="00434AB7">
      <w:pPr>
        <w:pBdr>
          <w:top w:val="nil"/>
          <w:left w:val="nil"/>
          <w:bottom w:val="nil"/>
          <w:right w:val="nil"/>
          <w:between w:val="nil"/>
        </w:pBdr>
        <w:ind w:firstLine="720"/>
        <w:jc w:val="both"/>
        <w:rPr>
          <w:rFonts w:ascii="Palatino Linotype" w:eastAsia="Palatino Linotype" w:hAnsi="Palatino Linotype" w:cs="Palatino Linotype"/>
          <w:color w:val="000000"/>
          <w:sz w:val="22"/>
          <w:szCs w:val="22"/>
          <w:lang w:val="id-ID"/>
        </w:rPr>
      </w:pPr>
    </w:p>
    <w:p w14:paraId="357CE95E" w14:textId="77777777" w:rsidR="00434AB7" w:rsidRDefault="00434AB7" w:rsidP="00434AB7">
      <w:pPr>
        <w:pBdr>
          <w:top w:val="nil"/>
          <w:left w:val="nil"/>
          <w:bottom w:val="nil"/>
          <w:right w:val="nil"/>
          <w:between w:val="nil"/>
        </w:pBdr>
        <w:ind w:firstLine="720"/>
        <w:jc w:val="both"/>
        <w:rPr>
          <w:rFonts w:ascii="Palatino Linotype" w:eastAsia="Palatino Linotype" w:hAnsi="Palatino Linotype" w:cs="Palatino Linotype"/>
          <w:color w:val="000000"/>
          <w:sz w:val="22"/>
          <w:szCs w:val="22"/>
          <w:lang w:val="id-ID"/>
        </w:rPr>
      </w:pPr>
    </w:p>
    <w:p w14:paraId="7E462557" w14:textId="77777777" w:rsidR="00434AB7" w:rsidRDefault="00434AB7" w:rsidP="00434AB7">
      <w:pPr>
        <w:pBdr>
          <w:top w:val="nil"/>
          <w:left w:val="nil"/>
          <w:bottom w:val="nil"/>
          <w:right w:val="nil"/>
          <w:between w:val="nil"/>
        </w:pBdr>
        <w:ind w:firstLine="720"/>
        <w:jc w:val="both"/>
        <w:rPr>
          <w:rFonts w:ascii="Palatino Linotype" w:eastAsia="Palatino Linotype" w:hAnsi="Palatino Linotype" w:cs="Palatino Linotype"/>
          <w:color w:val="000000"/>
          <w:sz w:val="22"/>
          <w:szCs w:val="22"/>
          <w:lang w:val="id-ID"/>
        </w:rPr>
      </w:pPr>
    </w:p>
    <w:p w14:paraId="5C665168" w14:textId="77777777" w:rsidR="00434AB7" w:rsidRDefault="00434AB7" w:rsidP="00434AB7">
      <w:pPr>
        <w:pBdr>
          <w:top w:val="nil"/>
          <w:left w:val="nil"/>
          <w:bottom w:val="nil"/>
          <w:right w:val="nil"/>
          <w:between w:val="nil"/>
        </w:pBdr>
        <w:ind w:firstLine="720"/>
        <w:jc w:val="both"/>
        <w:rPr>
          <w:rFonts w:ascii="Palatino Linotype" w:eastAsia="Palatino Linotype" w:hAnsi="Palatino Linotype" w:cs="Palatino Linotype"/>
          <w:color w:val="000000"/>
          <w:sz w:val="22"/>
          <w:szCs w:val="22"/>
          <w:lang w:val="id-ID"/>
        </w:rPr>
      </w:pPr>
    </w:p>
    <w:p w14:paraId="35A4C870" w14:textId="77777777" w:rsidR="00434AB7" w:rsidRDefault="00434AB7" w:rsidP="00434AB7">
      <w:pPr>
        <w:pBdr>
          <w:top w:val="nil"/>
          <w:left w:val="nil"/>
          <w:bottom w:val="nil"/>
          <w:right w:val="nil"/>
          <w:between w:val="nil"/>
        </w:pBdr>
        <w:ind w:firstLine="720"/>
        <w:jc w:val="both"/>
        <w:rPr>
          <w:rFonts w:ascii="Palatino Linotype" w:eastAsia="Palatino Linotype" w:hAnsi="Palatino Linotype" w:cs="Palatino Linotype"/>
          <w:color w:val="000000"/>
          <w:sz w:val="22"/>
          <w:szCs w:val="22"/>
          <w:lang w:val="id-ID"/>
        </w:rPr>
      </w:pPr>
    </w:p>
    <w:p w14:paraId="589B12FB" w14:textId="77777777" w:rsidR="00434AB7" w:rsidRDefault="00434AB7" w:rsidP="00434AB7">
      <w:pPr>
        <w:pBdr>
          <w:top w:val="nil"/>
          <w:left w:val="nil"/>
          <w:bottom w:val="nil"/>
          <w:right w:val="nil"/>
          <w:between w:val="nil"/>
        </w:pBdr>
        <w:ind w:firstLine="720"/>
        <w:jc w:val="both"/>
        <w:rPr>
          <w:rFonts w:ascii="Palatino Linotype" w:eastAsia="Palatino Linotype" w:hAnsi="Palatino Linotype" w:cs="Palatino Linotype"/>
          <w:color w:val="000000"/>
          <w:sz w:val="22"/>
          <w:szCs w:val="22"/>
          <w:lang w:val="id-ID"/>
        </w:rPr>
      </w:pPr>
    </w:p>
    <w:p w14:paraId="7928D18B" w14:textId="77777777" w:rsidR="00434AB7" w:rsidRDefault="00434AB7" w:rsidP="00434AB7">
      <w:pPr>
        <w:pBdr>
          <w:top w:val="nil"/>
          <w:left w:val="nil"/>
          <w:bottom w:val="nil"/>
          <w:right w:val="nil"/>
          <w:between w:val="nil"/>
        </w:pBdr>
        <w:ind w:firstLine="720"/>
        <w:jc w:val="both"/>
        <w:rPr>
          <w:rFonts w:ascii="Palatino Linotype" w:eastAsia="Palatino Linotype" w:hAnsi="Palatino Linotype" w:cs="Palatino Linotype"/>
          <w:color w:val="000000"/>
          <w:sz w:val="22"/>
          <w:szCs w:val="22"/>
          <w:lang w:val="id-ID"/>
        </w:rPr>
      </w:pPr>
    </w:p>
    <w:p w14:paraId="7A35B4DF" w14:textId="4D3E1481" w:rsidR="007101C5" w:rsidRDefault="007101C5" w:rsidP="00434AB7">
      <w:pPr>
        <w:pBdr>
          <w:top w:val="nil"/>
          <w:left w:val="nil"/>
          <w:bottom w:val="nil"/>
          <w:right w:val="nil"/>
          <w:between w:val="nil"/>
        </w:pBdr>
        <w:ind w:firstLine="720"/>
        <w:jc w:val="both"/>
        <w:rPr>
          <w:rFonts w:ascii="Palatino Linotype" w:eastAsia="Palatino Linotype" w:hAnsi="Palatino Linotype" w:cs="Palatino Linotype"/>
          <w:color w:val="000000"/>
          <w:sz w:val="22"/>
          <w:szCs w:val="22"/>
          <w:lang w:val="id-ID"/>
        </w:rPr>
      </w:pPr>
    </w:p>
    <w:p w14:paraId="4BF1242D" w14:textId="77777777" w:rsidR="00EF635E" w:rsidRDefault="00EF635E" w:rsidP="00434AB7">
      <w:pPr>
        <w:pBdr>
          <w:top w:val="nil"/>
          <w:left w:val="nil"/>
          <w:bottom w:val="nil"/>
          <w:right w:val="nil"/>
          <w:between w:val="nil"/>
        </w:pBdr>
        <w:jc w:val="center"/>
        <w:rPr>
          <w:rFonts w:ascii="Palatino Linotype" w:eastAsia="Palatino Linotype" w:hAnsi="Palatino Linotype" w:cs="Palatino Linotype"/>
          <w:b/>
          <w:sz w:val="22"/>
          <w:szCs w:val="22"/>
        </w:rPr>
      </w:pPr>
    </w:p>
    <w:p w14:paraId="5CD3E8CF" w14:textId="77777777" w:rsidR="00EF635E" w:rsidRDefault="00EF635E" w:rsidP="00434AB7">
      <w:pPr>
        <w:pBdr>
          <w:top w:val="nil"/>
          <w:left w:val="nil"/>
          <w:bottom w:val="nil"/>
          <w:right w:val="nil"/>
          <w:between w:val="nil"/>
        </w:pBdr>
        <w:jc w:val="center"/>
        <w:rPr>
          <w:rFonts w:ascii="Palatino Linotype" w:eastAsia="Palatino Linotype" w:hAnsi="Palatino Linotype" w:cs="Palatino Linotype"/>
          <w:b/>
          <w:sz w:val="22"/>
          <w:szCs w:val="22"/>
        </w:rPr>
      </w:pPr>
    </w:p>
    <w:p w14:paraId="1169D068" w14:textId="7D05A690" w:rsidR="004C17F8" w:rsidRPr="00047407" w:rsidRDefault="00047407" w:rsidP="00434AB7">
      <w:pPr>
        <w:pBdr>
          <w:top w:val="nil"/>
          <w:left w:val="nil"/>
          <w:bottom w:val="nil"/>
          <w:right w:val="nil"/>
          <w:between w:val="nil"/>
        </w:pBdr>
        <w:jc w:val="center"/>
        <w:rPr>
          <w:rFonts w:ascii="Palatino Linotype" w:eastAsia="Palatino Linotype" w:hAnsi="Palatino Linotype" w:cs="Palatino Linotype"/>
          <w:b/>
          <w:sz w:val="22"/>
          <w:szCs w:val="22"/>
        </w:rPr>
      </w:pPr>
      <w:r w:rsidRPr="00047407">
        <w:rPr>
          <w:rFonts w:ascii="Palatino Linotype" w:eastAsia="Palatino Linotype" w:hAnsi="Palatino Linotype" w:cs="Palatino Linotype"/>
          <w:b/>
          <w:sz w:val="22"/>
          <w:szCs w:val="22"/>
        </w:rPr>
        <w:t xml:space="preserve">Gambar 1. Daur </w:t>
      </w:r>
      <w:proofErr w:type="spellStart"/>
      <w:r>
        <w:rPr>
          <w:rFonts w:ascii="Palatino Linotype" w:eastAsia="Palatino Linotype" w:hAnsi="Palatino Linotype" w:cs="Palatino Linotype"/>
          <w:b/>
          <w:sz w:val="22"/>
          <w:szCs w:val="22"/>
        </w:rPr>
        <w:t>S</w:t>
      </w:r>
      <w:r w:rsidRPr="00047407">
        <w:rPr>
          <w:rFonts w:ascii="Palatino Linotype" w:eastAsia="Palatino Linotype" w:hAnsi="Palatino Linotype" w:cs="Palatino Linotype"/>
          <w:b/>
          <w:sz w:val="22"/>
          <w:szCs w:val="22"/>
        </w:rPr>
        <w:t>iklus</w:t>
      </w:r>
      <w:proofErr w:type="spellEnd"/>
      <w:r w:rsidRPr="00047407">
        <w:rPr>
          <w:rFonts w:ascii="Palatino Linotype" w:eastAsia="Palatino Linotype" w:hAnsi="Palatino Linotype" w:cs="Palatino Linotype"/>
          <w:b/>
          <w:sz w:val="22"/>
          <w:szCs w:val="22"/>
        </w:rPr>
        <w:t xml:space="preserve"> PTK</w:t>
      </w:r>
    </w:p>
    <w:p w14:paraId="741FF45E" w14:textId="08EEA693" w:rsidR="00047407" w:rsidRDefault="00047407" w:rsidP="00434AB7">
      <w:pPr>
        <w:jc w:val="both"/>
        <w:rPr>
          <w:rFonts w:ascii="Palatino Linotype" w:eastAsia="Palatino Linotype" w:hAnsi="Palatino Linotype" w:cs="Palatino Linotype"/>
          <w:sz w:val="22"/>
          <w:szCs w:val="22"/>
          <w:lang w:val="id-ID"/>
        </w:rPr>
      </w:pPr>
      <w:r>
        <w:rPr>
          <w:rFonts w:ascii="Palatino Linotype" w:eastAsia="Palatino Linotype" w:hAnsi="Palatino Linotype" w:cs="Palatino Linotype"/>
          <w:sz w:val="22"/>
          <w:szCs w:val="22"/>
        </w:rPr>
        <w:tab/>
      </w:r>
      <w:r w:rsidRPr="00047407">
        <w:rPr>
          <w:rFonts w:ascii="Palatino Linotype" w:eastAsia="Palatino Linotype" w:hAnsi="Palatino Linotype" w:cs="Palatino Linotype"/>
          <w:sz w:val="22"/>
          <w:szCs w:val="22"/>
          <w:lang w:val="id-ID"/>
        </w:rPr>
        <w:t xml:space="preserve">Subjek dalam penelitian ini adalah siswa kelas IV SDIT Al Qonita Palangka Raya yang berjumlah 21 siswa serta guru mata pelajaran IPA yang berperan sebagai </w:t>
      </w:r>
      <w:r w:rsidRPr="00047407">
        <w:rPr>
          <w:rFonts w:ascii="Palatino Linotype" w:eastAsia="Palatino Linotype" w:hAnsi="Palatino Linotype" w:cs="Palatino Linotype"/>
          <w:sz w:val="22"/>
          <w:szCs w:val="22"/>
          <w:lang w:val="id-ID"/>
        </w:rPr>
        <w:t>pengajar dalam pelaksanaan tindakan. Adapun objek penelitian ini adalah hasil belajar siswa dalam pembelajaran IPA, khususnya pada materi gaya.</w:t>
      </w:r>
    </w:p>
    <w:p w14:paraId="2322F047" w14:textId="7C94F7BA" w:rsidR="00047407" w:rsidRPr="00047407" w:rsidRDefault="00047407" w:rsidP="00434AB7">
      <w:pPr>
        <w:jc w:val="both"/>
        <w:rPr>
          <w:rFonts w:ascii="Palatino Linotype" w:eastAsia="Palatino Linotype" w:hAnsi="Palatino Linotype" w:cs="Palatino Linotype"/>
          <w:sz w:val="22"/>
          <w:szCs w:val="22"/>
          <w:lang w:val="id-ID"/>
        </w:rPr>
      </w:pPr>
      <w:r>
        <w:rPr>
          <w:rFonts w:ascii="Palatino Linotype" w:eastAsia="Palatino Linotype" w:hAnsi="Palatino Linotype" w:cs="Palatino Linotype"/>
          <w:sz w:val="22"/>
          <w:szCs w:val="22"/>
          <w:lang w:val="id-ID"/>
        </w:rPr>
        <w:tab/>
      </w:r>
      <w:r w:rsidRPr="00047407">
        <w:rPr>
          <w:rFonts w:ascii="Palatino Linotype" w:eastAsia="Palatino Linotype" w:hAnsi="Palatino Linotype" w:cs="Palatino Linotype"/>
          <w:sz w:val="22"/>
          <w:szCs w:val="22"/>
          <w:lang w:val="id-ID"/>
        </w:rPr>
        <w:t>Data dalam penelitian ini dikumpulkan melalui berbagai teknik, di antaranya adalah observasi, pretest dan posttest hasil belajar, serta dokumentasi. Observasi dilakukan untuk mengamati keterlibatan siswa dalam proses pembelajaran serta efektivitas penerapan model inkuiri terbimbing. pretest dan posttest digunakan untuk mengukur peningkatan hasil belajar siswa sebelum dan sesudah penerapan model pembelajaran. Sementara itu, dokumentasi digunakan untuk merekam berbagai aktivitas pembelajaran serta mencatat data pendukung lainnya.</w:t>
      </w:r>
    </w:p>
    <w:p w14:paraId="0E68A757" w14:textId="327C320A" w:rsidR="00047407" w:rsidRPr="00047407" w:rsidRDefault="00047407" w:rsidP="00434AB7">
      <w:pPr>
        <w:jc w:val="both"/>
        <w:rPr>
          <w:rFonts w:ascii="Palatino Linotype" w:eastAsia="Palatino Linotype" w:hAnsi="Palatino Linotype" w:cs="Palatino Linotype"/>
          <w:sz w:val="22"/>
          <w:szCs w:val="22"/>
          <w:lang w:val="id-ID"/>
        </w:rPr>
      </w:pPr>
      <w:r w:rsidRPr="00047407">
        <w:rPr>
          <w:rFonts w:ascii="Palatino Linotype" w:eastAsia="Palatino Linotype" w:hAnsi="Palatino Linotype" w:cs="Palatino Linotype"/>
          <w:sz w:val="22"/>
          <w:szCs w:val="22"/>
          <w:lang w:val="id-ID"/>
        </w:rPr>
        <w:t>Sumber data dalam penelitian ini terdiri dari sumber data primer dan sekunder. Sumber data primer meliputi Kepala SDIT Al Qonita Palangka Raya, wali kelas IV sekaligus guru mata pelajaran IPA, serta siswa kelas IV yang menjadi subjek penelitian. Sumber data sekunder diperoleh dari berbagai literatur seperti artikel jurnal, buku referensi, serta dokumen pembelajaran yang relevan.</w:t>
      </w:r>
    </w:p>
    <w:p w14:paraId="5FE87C63" w14:textId="77777777" w:rsidR="00047407" w:rsidRPr="00047407" w:rsidRDefault="00047407" w:rsidP="00434AB7">
      <w:pPr>
        <w:jc w:val="both"/>
        <w:rPr>
          <w:rFonts w:ascii="Palatino Linotype" w:eastAsia="Palatino Linotype" w:hAnsi="Palatino Linotype" w:cs="Palatino Linotype"/>
          <w:sz w:val="22"/>
          <w:szCs w:val="22"/>
          <w:lang w:val="id-ID"/>
        </w:rPr>
      </w:pPr>
      <w:r w:rsidRPr="00047407">
        <w:rPr>
          <w:rFonts w:ascii="Palatino Linotype" w:eastAsia="Palatino Linotype" w:hAnsi="Palatino Linotype" w:cs="Palatino Linotype"/>
          <w:sz w:val="22"/>
          <w:szCs w:val="22"/>
          <w:lang w:val="id-ID"/>
        </w:rPr>
        <w:t>Teknik analisis data yang digunakan dalam penelitian ini adalah analisis deskriptif kualitatif dan kuantitatif. Data hasil observasi dianalisis secara deskriptif untuk melihat proses penerapan model pembelajaran inkuiri terbimbing. Sementara itu, data hasil tes pretest dan posttest dianalisis secara kuantitatif dengan menghitung rata-rata nilai siswa sebelum dan sesudah tindakan untuk mengetahui efektivitas model pembelajaran yang diterapkan.</w:t>
      </w:r>
    </w:p>
    <w:p w14:paraId="2B64FC46" w14:textId="6A3CEB9A" w:rsidR="00047407" w:rsidRPr="00047407" w:rsidRDefault="00047407" w:rsidP="00434AB7">
      <w:pPr>
        <w:jc w:val="both"/>
        <w:rPr>
          <w:rFonts w:ascii="Palatino Linotype" w:eastAsia="Palatino Linotype" w:hAnsi="Palatino Linotype" w:cs="Palatino Linotype"/>
          <w:sz w:val="22"/>
          <w:szCs w:val="22"/>
          <w:lang w:val="id-ID"/>
        </w:rPr>
      </w:pPr>
      <w:r w:rsidRPr="00047407">
        <w:rPr>
          <w:rFonts w:ascii="Palatino Linotype" w:eastAsia="Palatino Linotype" w:hAnsi="Palatino Linotype" w:cs="Palatino Linotype"/>
          <w:sz w:val="22"/>
          <w:szCs w:val="22"/>
          <w:lang w:val="id-ID"/>
        </w:rPr>
        <w:t xml:space="preserve">Melalui metode penelitian ini, diharapkan dapat diperoleh pemahaman yang lebih mendalam mengenai penerapan model pembelajaran inkuiri terbimbing serta dampaknya terhadap hasil belajar siswa dalam </w:t>
      </w:r>
      <w:r w:rsidRPr="00047407">
        <w:rPr>
          <w:rFonts w:ascii="Palatino Linotype" w:eastAsia="Palatino Linotype" w:hAnsi="Palatino Linotype" w:cs="Palatino Linotype"/>
          <w:sz w:val="22"/>
          <w:szCs w:val="22"/>
          <w:lang w:val="id-ID"/>
        </w:rPr>
        <w:lastRenderedPageBreak/>
        <w:t>mata pelajaran IPA. Hasil penelitian ini juga dapat menjadi acuan bagi guru dalam mengembangkan metode pembelajaran yang lebih efektif dan inovatif di kelas.</w:t>
      </w:r>
    </w:p>
    <w:p w14:paraId="5971FCFA" w14:textId="19D7DBBC" w:rsidR="00047407" w:rsidRDefault="00047407" w:rsidP="00434AB7">
      <w:pPr>
        <w:rPr>
          <w:rFonts w:ascii="Palatino Linotype" w:eastAsia="Palatino Linotype" w:hAnsi="Palatino Linotype" w:cs="Palatino Linotype"/>
          <w:sz w:val="22"/>
          <w:szCs w:val="22"/>
        </w:rPr>
      </w:pPr>
    </w:p>
    <w:p w14:paraId="418109BB" w14:textId="0470D4D0" w:rsidR="007101C5" w:rsidRDefault="00434AB7" w:rsidP="00434AB7">
      <w:pPr>
        <w:rPr>
          <w:rFonts w:ascii="Palatino Linotype" w:eastAsia="Palatino Linotype" w:hAnsi="Palatino Linotype" w:cs="Palatino Linotype"/>
          <w:b/>
          <w:sz w:val="22"/>
          <w:szCs w:val="22"/>
        </w:rPr>
      </w:pPr>
      <w:r>
        <w:rPr>
          <w:noProof/>
          <w:lang w:val="id-ID"/>
        </w:rPr>
        <mc:AlternateContent>
          <mc:Choice Requires="wps">
            <w:drawing>
              <wp:anchor distT="0" distB="0" distL="114300" distR="114300" simplePos="0" relativeHeight="251665408" behindDoc="1" locked="0" layoutInCell="1" allowOverlap="1" wp14:anchorId="55B2B8CE" wp14:editId="0329E755">
                <wp:simplePos x="0" y="0"/>
                <wp:positionH relativeFrom="column">
                  <wp:posOffset>3060700</wp:posOffset>
                </wp:positionH>
                <wp:positionV relativeFrom="paragraph">
                  <wp:posOffset>226695</wp:posOffset>
                </wp:positionV>
                <wp:extent cx="3338195" cy="2179320"/>
                <wp:effectExtent l="0" t="0" r="14605" b="11430"/>
                <wp:wrapNone/>
                <wp:docPr id="1180084033" name="Text Box 10"/>
                <wp:cNvGraphicFramePr/>
                <a:graphic xmlns:a="http://schemas.openxmlformats.org/drawingml/2006/main">
                  <a:graphicData uri="http://schemas.microsoft.com/office/word/2010/wordprocessingShape">
                    <wps:wsp>
                      <wps:cNvSpPr txBox="1"/>
                      <wps:spPr>
                        <a:xfrm>
                          <a:off x="0" y="0"/>
                          <a:ext cx="3338195" cy="2179320"/>
                        </a:xfrm>
                        <a:prstGeom prst="rect">
                          <a:avLst/>
                        </a:prstGeom>
                        <a:solidFill>
                          <a:schemeClr val="lt1"/>
                        </a:solidFill>
                        <a:ln w="6350">
                          <a:solidFill>
                            <a:prstClr val="black"/>
                          </a:solidFill>
                        </a:ln>
                      </wps:spPr>
                      <wps:txbx>
                        <w:txbxContent>
                          <w:p w14:paraId="348CE233" w14:textId="707BB753" w:rsidR="001D0D15" w:rsidRDefault="001D0D15" w:rsidP="001D0D15">
                            <w:r>
                              <w:rPr>
                                <w:noProof/>
                              </w:rPr>
                              <w:drawing>
                                <wp:inline distT="0" distB="0" distL="0" distR="0" wp14:anchorId="5534E549" wp14:editId="1530A94F">
                                  <wp:extent cx="3135630" cy="2051862"/>
                                  <wp:effectExtent l="0" t="0" r="7620" b="5715"/>
                                  <wp:docPr id="10916394" name="Chart 1">
                                    <a:extLst xmlns:a="http://schemas.openxmlformats.org/drawingml/2006/main">
                                      <a:ext uri="{FF2B5EF4-FFF2-40B4-BE49-F238E27FC236}">
                                        <a16:creationId xmlns:a16="http://schemas.microsoft.com/office/drawing/2014/main" id="{81ECED83-623D-1476-0FD4-A568A0BE6F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w:drawing>
                                <wp:inline distT="0" distB="0" distL="0" distR="0" wp14:anchorId="5B87F00F" wp14:editId="09114B77">
                                  <wp:extent cx="3136176" cy="1988185"/>
                                  <wp:effectExtent l="0" t="0" r="7620" b="12065"/>
                                  <wp:docPr id="685294551" name="Chart 1">
                                    <a:extLst xmlns:a="http://schemas.openxmlformats.org/drawingml/2006/main">
                                      <a:ext uri="{FF2B5EF4-FFF2-40B4-BE49-F238E27FC236}">
                                        <a16:creationId xmlns:a16="http://schemas.microsoft.com/office/drawing/2014/main" id="{81ECED83-623D-1476-0FD4-A568A0BE6F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2B8CE" id="_x0000_t202" coordsize="21600,21600" o:spt="202" path="m,l,21600r21600,l21600,xe">
                <v:stroke joinstyle="miter"/>
                <v:path gradientshapeok="t" o:connecttype="rect"/>
              </v:shapetype>
              <v:shape id="Text Box 10" o:spid="_x0000_s1026" type="#_x0000_t202" style="position:absolute;margin-left:241pt;margin-top:17.85pt;width:262.85pt;height:17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" fillcolor="white [3201]" strokeweight=".5pt">
                <v:textbox>
                  <w:txbxContent>
                    <w:p w14:paraId="348CE233" w14:textId="707BB753" w:rsidR="001D0D15" w:rsidRDefault="001D0D15" w:rsidP="001D0D15">
                      <w:r>
                        <w:rPr>
                          <w:noProof/>
                        </w:rPr>
                        <w:drawing>
                          <wp:inline distT="0" distB="0" distL="0" distR="0" wp14:anchorId="5534E549" wp14:editId="1530A94F">
                            <wp:extent cx="3135630" cy="2051862"/>
                            <wp:effectExtent l="0" t="0" r="7620" b="5715"/>
                            <wp:docPr id="10916394" name="Chart 1">
                              <a:extLst xmlns:a="http://schemas.openxmlformats.org/drawingml/2006/main">
                                <a:ext uri="{FF2B5EF4-FFF2-40B4-BE49-F238E27FC236}">
                                  <a16:creationId xmlns:a16="http://schemas.microsoft.com/office/drawing/2014/main" id="{81ECED83-623D-1476-0FD4-A568A0BE6F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w:drawing>
                          <wp:inline distT="0" distB="0" distL="0" distR="0" wp14:anchorId="5B87F00F" wp14:editId="09114B77">
                            <wp:extent cx="3136176" cy="1988185"/>
                            <wp:effectExtent l="0" t="0" r="7620" b="12065"/>
                            <wp:docPr id="685294551" name="Chart 1">
                              <a:extLst xmlns:a="http://schemas.openxmlformats.org/drawingml/2006/main">
                                <a:ext uri="{FF2B5EF4-FFF2-40B4-BE49-F238E27FC236}">
                                  <a16:creationId xmlns:a16="http://schemas.microsoft.com/office/drawing/2014/main" id="{81ECED83-623D-1476-0FD4-A568A0BE6F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v:shape>
            </w:pict>
          </mc:Fallback>
        </mc:AlternateContent>
      </w:r>
      <w:r>
        <w:rPr>
          <w:rFonts w:ascii="Palatino Linotype" w:eastAsia="Palatino Linotype" w:hAnsi="Palatino Linotype" w:cs="Palatino Linotype"/>
          <w:b/>
          <w:sz w:val="22"/>
          <w:szCs w:val="22"/>
        </w:rPr>
        <w:t>H A S I L</w:t>
      </w:r>
    </w:p>
    <w:p w14:paraId="7A438319" w14:textId="2A334445" w:rsidR="007101C5" w:rsidRDefault="00047407" w:rsidP="00434AB7">
      <w:pPr>
        <w:ind w:firstLine="720"/>
        <w:jc w:val="both"/>
        <w:rPr>
          <w:rFonts w:ascii="Palatino Linotype" w:eastAsia="Palatino Linotype" w:hAnsi="Palatino Linotype" w:cs="Palatino Linotype"/>
          <w:bCs/>
          <w:sz w:val="22"/>
          <w:szCs w:val="22"/>
        </w:rPr>
      </w:pPr>
      <w:proofErr w:type="spellStart"/>
      <w:r>
        <w:rPr>
          <w:rFonts w:ascii="Palatino Linotype" w:eastAsia="Palatino Linotype" w:hAnsi="Palatino Linotype" w:cs="Palatino Linotype"/>
          <w:bCs/>
          <w:sz w:val="22"/>
          <w:szCs w:val="22"/>
        </w:rPr>
        <w:t>Siklus</w:t>
      </w:r>
      <w:proofErr w:type="spellEnd"/>
      <w:r>
        <w:rPr>
          <w:rFonts w:ascii="Palatino Linotype" w:eastAsia="Palatino Linotype" w:hAnsi="Palatino Linotype" w:cs="Palatino Linotype"/>
          <w:bCs/>
          <w:sz w:val="22"/>
          <w:szCs w:val="22"/>
        </w:rPr>
        <w:t xml:space="preserve"> I, pada </w:t>
      </w:r>
      <w:proofErr w:type="spellStart"/>
      <w:r>
        <w:rPr>
          <w:rFonts w:ascii="Palatino Linotype" w:eastAsia="Palatino Linotype" w:hAnsi="Palatino Linotype" w:cs="Palatino Linotype"/>
          <w:bCs/>
          <w:sz w:val="22"/>
          <w:szCs w:val="22"/>
        </w:rPr>
        <w:t>tahap</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pra-tindakan</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dengan</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melakukan</w:t>
      </w:r>
      <w:proofErr w:type="spellEnd"/>
      <w:r>
        <w:rPr>
          <w:rFonts w:ascii="Palatino Linotype" w:eastAsia="Palatino Linotype" w:hAnsi="Palatino Linotype" w:cs="Palatino Linotype"/>
          <w:bCs/>
          <w:sz w:val="22"/>
          <w:szCs w:val="22"/>
        </w:rPr>
        <w:t xml:space="preserve"> pretest </w:t>
      </w:r>
      <w:proofErr w:type="spellStart"/>
      <w:r>
        <w:rPr>
          <w:rFonts w:ascii="Palatino Linotype" w:eastAsia="Palatino Linotype" w:hAnsi="Palatino Linotype" w:cs="Palatino Linotype"/>
          <w:bCs/>
          <w:sz w:val="22"/>
          <w:szCs w:val="22"/>
        </w:rPr>
        <w:t>pata</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mata</w:t>
      </w:r>
      <w:proofErr w:type="spellEnd"/>
      <w:r>
        <w:rPr>
          <w:rFonts w:ascii="Palatino Linotype" w:eastAsia="Palatino Linotype" w:hAnsi="Palatino Linotype" w:cs="Palatino Linotype"/>
          <w:bCs/>
          <w:sz w:val="22"/>
          <w:szCs w:val="22"/>
        </w:rPr>
        <w:t xml:space="preserve"> Pelajaran IPA </w:t>
      </w:r>
      <w:proofErr w:type="spellStart"/>
      <w:r>
        <w:rPr>
          <w:rFonts w:ascii="Palatino Linotype" w:eastAsia="Palatino Linotype" w:hAnsi="Palatino Linotype" w:cs="Palatino Linotype"/>
          <w:bCs/>
          <w:sz w:val="22"/>
          <w:szCs w:val="22"/>
        </w:rPr>
        <w:t>materi</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gaya</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diperoleh</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hasil</w:t>
      </w:r>
      <w:proofErr w:type="spellEnd"/>
      <w:r>
        <w:rPr>
          <w:rFonts w:ascii="Palatino Linotype" w:eastAsia="Palatino Linotype" w:hAnsi="Palatino Linotype" w:cs="Palatino Linotype"/>
          <w:bCs/>
          <w:sz w:val="22"/>
          <w:szCs w:val="22"/>
        </w:rPr>
        <w:t xml:space="preserve"> yang </w:t>
      </w:r>
      <w:proofErr w:type="spellStart"/>
      <w:r>
        <w:rPr>
          <w:rFonts w:ascii="Palatino Linotype" w:eastAsia="Palatino Linotype" w:hAnsi="Palatino Linotype" w:cs="Palatino Linotype"/>
          <w:bCs/>
          <w:sz w:val="22"/>
          <w:szCs w:val="22"/>
        </w:rPr>
        <w:t>ditunjukkan</w:t>
      </w:r>
      <w:proofErr w:type="spellEnd"/>
      <w:r>
        <w:rPr>
          <w:rFonts w:ascii="Palatino Linotype" w:eastAsia="Palatino Linotype" w:hAnsi="Palatino Linotype" w:cs="Palatino Linotype"/>
          <w:bCs/>
          <w:sz w:val="22"/>
          <w:szCs w:val="22"/>
        </w:rPr>
        <w:t xml:space="preserve"> oleh </w:t>
      </w:r>
      <w:proofErr w:type="spellStart"/>
      <w:r>
        <w:rPr>
          <w:rFonts w:ascii="Palatino Linotype" w:eastAsia="Palatino Linotype" w:hAnsi="Palatino Linotype" w:cs="Palatino Linotype"/>
          <w:bCs/>
          <w:sz w:val="22"/>
          <w:szCs w:val="22"/>
        </w:rPr>
        <w:t>grafik</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sebagai</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berikut</w:t>
      </w:r>
      <w:proofErr w:type="spellEnd"/>
      <w:r>
        <w:rPr>
          <w:rFonts w:ascii="Palatino Linotype" w:eastAsia="Palatino Linotype" w:hAnsi="Palatino Linotype" w:cs="Palatino Linotype"/>
          <w:bCs/>
          <w:sz w:val="22"/>
          <w:szCs w:val="22"/>
        </w:rPr>
        <w:t>.</w:t>
      </w:r>
    </w:p>
    <w:p w14:paraId="3D171F1B" w14:textId="4B1F1E75" w:rsidR="00434AB7" w:rsidRDefault="00434AB7" w:rsidP="00434AB7">
      <w:pPr>
        <w:ind w:firstLine="720"/>
        <w:jc w:val="both"/>
        <w:rPr>
          <w:rFonts w:ascii="Palatino Linotype" w:eastAsia="Palatino Linotype" w:hAnsi="Palatino Linotype" w:cs="Palatino Linotype"/>
          <w:bCs/>
          <w:sz w:val="22"/>
          <w:szCs w:val="22"/>
        </w:rPr>
      </w:pPr>
      <w:r>
        <w:rPr>
          <w:noProof/>
          <w:lang w:val="id-ID"/>
        </w:rPr>
        <mc:AlternateContent>
          <mc:Choice Requires="wps">
            <w:drawing>
              <wp:anchor distT="0" distB="0" distL="114300" distR="114300" simplePos="0" relativeHeight="251662336" behindDoc="1" locked="0" layoutInCell="1" allowOverlap="1" wp14:anchorId="5B92FA65" wp14:editId="4C3EC0EB">
                <wp:simplePos x="0" y="0"/>
                <wp:positionH relativeFrom="column">
                  <wp:posOffset>-190500</wp:posOffset>
                </wp:positionH>
                <wp:positionV relativeFrom="paragraph">
                  <wp:posOffset>82550</wp:posOffset>
                </wp:positionV>
                <wp:extent cx="3338195" cy="2105025"/>
                <wp:effectExtent l="0" t="0" r="14605" b="28575"/>
                <wp:wrapNone/>
                <wp:docPr id="2023146255" name="Text Box 10"/>
                <wp:cNvGraphicFramePr/>
                <a:graphic xmlns:a="http://schemas.openxmlformats.org/drawingml/2006/main">
                  <a:graphicData uri="http://schemas.microsoft.com/office/word/2010/wordprocessingShape">
                    <wps:wsp>
                      <wps:cNvSpPr txBox="1"/>
                      <wps:spPr>
                        <a:xfrm>
                          <a:off x="0" y="0"/>
                          <a:ext cx="3338195" cy="2105025"/>
                        </a:xfrm>
                        <a:prstGeom prst="rect">
                          <a:avLst/>
                        </a:prstGeom>
                        <a:solidFill>
                          <a:schemeClr val="lt1"/>
                        </a:solidFill>
                        <a:ln w="6350">
                          <a:solidFill>
                            <a:prstClr val="black"/>
                          </a:solidFill>
                        </a:ln>
                      </wps:spPr>
                      <wps:txbx>
                        <w:txbxContent>
                          <w:p w14:paraId="0DF9230F" w14:textId="787454F6" w:rsidR="001D0D15" w:rsidRDefault="001D0D15">
                            <w:r>
                              <w:rPr>
                                <w:noProof/>
                              </w:rPr>
                              <w:drawing>
                                <wp:inline distT="0" distB="0" distL="0" distR="0" wp14:anchorId="21EC5356" wp14:editId="17FCCD19">
                                  <wp:extent cx="2914650" cy="1714500"/>
                                  <wp:effectExtent l="0" t="0" r="0" b="0"/>
                                  <wp:docPr id="606259838" name="Chart 1">
                                    <a:extLst xmlns:a="http://schemas.openxmlformats.org/drawingml/2006/main">
                                      <a:ext uri="{FF2B5EF4-FFF2-40B4-BE49-F238E27FC236}">
                                        <a16:creationId xmlns:a16="http://schemas.microsoft.com/office/drawing/2014/main" id="{81ECED83-623D-1476-0FD4-A568A0BE6F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2FA65" id="_x0000_s1027" type="#_x0000_t202" style="position:absolute;left:0;text-align:left;margin-left:-15pt;margin-top:6.5pt;width:262.85pt;height:16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5qOwIAAIQ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" fillcolor="white [3201]" strokeweight=".5pt">
                <v:textbox>
                  <w:txbxContent>
                    <w:p w14:paraId="0DF9230F" w14:textId="787454F6" w:rsidR="001D0D15" w:rsidRDefault="001D0D15">
                      <w:r>
                        <w:rPr>
                          <w:noProof/>
                        </w:rPr>
                        <w:drawing>
                          <wp:inline distT="0" distB="0" distL="0" distR="0" wp14:anchorId="21EC5356" wp14:editId="17FCCD19">
                            <wp:extent cx="2914650" cy="1714500"/>
                            <wp:effectExtent l="0" t="0" r="0" b="0"/>
                            <wp:docPr id="606259838" name="Chart 1">
                              <a:extLst xmlns:a="http://schemas.openxmlformats.org/drawingml/2006/main">
                                <a:ext uri="{FF2B5EF4-FFF2-40B4-BE49-F238E27FC236}">
                                  <a16:creationId xmlns:a16="http://schemas.microsoft.com/office/drawing/2014/main" id="{81ECED83-623D-1476-0FD4-A568A0BE6F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v:shape>
            </w:pict>
          </mc:Fallback>
        </mc:AlternateContent>
      </w:r>
    </w:p>
    <w:p w14:paraId="1DEDEABF" w14:textId="72A27D09" w:rsidR="00434AB7" w:rsidRDefault="00434AB7" w:rsidP="00434AB7">
      <w:pPr>
        <w:ind w:firstLine="720"/>
        <w:jc w:val="both"/>
        <w:rPr>
          <w:rFonts w:ascii="Palatino Linotype" w:eastAsia="Palatino Linotype" w:hAnsi="Palatino Linotype" w:cs="Palatino Linotype"/>
          <w:bCs/>
          <w:sz w:val="22"/>
          <w:szCs w:val="22"/>
        </w:rPr>
      </w:pPr>
    </w:p>
    <w:p w14:paraId="5B71DFD6" w14:textId="2260F2E1" w:rsidR="00434AB7" w:rsidRDefault="00434AB7" w:rsidP="00434AB7">
      <w:pPr>
        <w:ind w:firstLine="720"/>
        <w:jc w:val="both"/>
        <w:rPr>
          <w:rFonts w:ascii="Palatino Linotype" w:eastAsia="Palatino Linotype" w:hAnsi="Palatino Linotype" w:cs="Palatino Linotype"/>
          <w:bCs/>
          <w:sz w:val="22"/>
          <w:szCs w:val="22"/>
        </w:rPr>
      </w:pPr>
    </w:p>
    <w:p w14:paraId="6863CDA1" w14:textId="77777777" w:rsidR="00434AB7" w:rsidRDefault="00434AB7" w:rsidP="00434AB7">
      <w:pPr>
        <w:ind w:firstLine="720"/>
        <w:jc w:val="both"/>
        <w:rPr>
          <w:rFonts w:ascii="Palatino Linotype" w:eastAsia="Palatino Linotype" w:hAnsi="Palatino Linotype" w:cs="Palatino Linotype"/>
          <w:bCs/>
          <w:sz w:val="22"/>
          <w:szCs w:val="22"/>
        </w:rPr>
      </w:pPr>
    </w:p>
    <w:p w14:paraId="100524E7" w14:textId="0B091300" w:rsidR="00434AB7" w:rsidRDefault="00434AB7" w:rsidP="00434AB7">
      <w:pPr>
        <w:ind w:firstLine="720"/>
        <w:jc w:val="both"/>
        <w:rPr>
          <w:rFonts w:ascii="Palatino Linotype" w:eastAsia="Palatino Linotype" w:hAnsi="Palatino Linotype" w:cs="Palatino Linotype"/>
          <w:bCs/>
          <w:sz w:val="22"/>
          <w:szCs w:val="22"/>
        </w:rPr>
      </w:pPr>
    </w:p>
    <w:p w14:paraId="5FECBB81" w14:textId="40A3BDB2" w:rsidR="00434AB7" w:rsidRDefault="00434AB7" w:rsidP="00434AB7">
      <w:pPr>
        <w:ind w:firstLine="720"/>
        <w:jc w:val="both"/>
        <w:rPr>
          <w:rFonts w:ascii="Palatino Linotype" w:eastAsia="Palatino Linotype" w:hAnsi="Palatino Linotype" w:cs="Palatino Linotype"/>
          <w:bCs/>
          <w:sz w:val="22"/>
          <w:szCs w:val="22"/>
        </w:rPr>
      </w:pPr>
    </w:p>
    <w:p w14:paraId="5F5E7D43" w14:textId="62B439E4" w:rsidR="00434AB7" w:rsidRDefault="00434AB7" w:rsidP="00434AB7">
      <w:pPr>
        <w:ind w:firstLine="720"/>
        <w:jc w:val="both"/>
        <w:rPr>
          <w:rFonts w:ascii="Palatino Linotype" w:eastAsia="Palatino Linotype" w:hAnsi="Palatino Linotype" w:cs="Palatino Linotype"/>
          <w:bCs/>
          <w:sz w:val="22"/>
          <w:szCs w:val="22"/>
        </w:rPr>
      </w:pPr>
    </w:p>
    <w:p w14:paraId="3F8D45AF" w14:textId="574A8564" w:rsidR="00434AB7" w:rsidRDefault="00434AB7" w:rsidP="00434AB7">
      <w:pPr>
        <w:ind w:firstLine="720"/>
        <w:jc w:val="both"/>
        <w:rPr>
          <w:rFonts w:ascii="Palatino Linotype" w:eastAsia="Palatino Linotype" w:hAnsi="Palatino Linotype" w:cs="Palatino Linotype"/>
          <w:bCs/>
          <w:sz w:val="22"/>
          <w:szCs w:val="22"/>
        </w:rPr>
      </w:pPr>
    </w:p>
    <w:p w14:paraId="71982CB4" w14:textId="5054006D" w:rsidR="00434AB7" w:rsidRDefault="00434AB7" w:rsidP="00434AB7">
      <w:pPr>
        <w:ind w:firstLine="720"/>
        <w:jc w:val="both"/>
        <w:rPr>
          <w:rFonts w:ascii="Palatino Linotype" w:eastAsia="Palatino Linotype" w:hAnsi="Palatino Linotype" w:cs="Palatino Linotype"/>
          <w:bCs/>
          <w:sz w:val="22"/>
          <w:szCs w:val="22"/>
        </w:rPr>
      </w:pPr>
    </w:p>
    <w:p w14:paraId="4322CAB9" w14:textId="4AE0F325" w:rsidR="00434AB7" w:rsidRDefault="00434AB7" w:rsidP="00434AB7">
      <w:pPr>
        <w:ind w:firstLine="720"/>
        <w:jc w:val="both"/>
        <w:rPr>
          <w:rFonts w:ascii="Palatino Linotype" w:eastAsia="Palatino Linotype" w:hAnsi="Palatino Linotype" w:cs="Palatino Linotype"/>
          <w:bCs/>
          <w:sz w:val="22"/>
          <w:szCs w:val="22"/>
        </w:rPr>
      </w:pPr>
    </w:p>
    <w:p w14:paraId="0FDCEC09" w14:textId="75D79EDA" w:rsidR="00047407" w:rsidRDefault="00047407" w:rsidP="00434AB7">
      <w:pPr>
        <w:jc w:val="both"/>
        <w:rPr>
          <w:noProof/>
          <w:lang w:val="id-ID"/>
        </w:rPr>
      </w:pPr>
    </w:p>
    <w:p w14:paraId="6664D9FA" w14:textId="13616F7E" w:rsidR="00047407" w:rsidRPr="00047407" w:rsidRDefault="00047407" w:rsidP="00434AB7">
      <w:pPr>
        <w:jc w:val="center"/>
        <w:rPr>
          <w:rFonts w:ascii="Palatino Linotype" w:eastAsia="Palatino Linotype" w:hAnsi="Palatino Linotype" w:cs="Palatino Linotype"/>
          <w:b/>
          <w:sz w:val="22"/>
          <w:szCs w:val="22"/>
        </w:rPr>
      </w:pPr>
      <w:r w:rsidRPr="00047407">
        <w:rPr>
          <w:rFonts w:ascii="Palatino Linotype" w:eastAsia="Palatino Linotype" w:hAnsi="Palatino Linotype" w:cs="Palatino Linotype"/>
          <w:b/>
          <w:sz w:val="22"/>
          <w:szCs w:val="22"/>
        </w:rPr>
        <w:t xml:space="preserve">Gambar 2. Diagram Hasil Pretest </w:t>
      </w:r>
      <w:proofErr w:type="spellStart"/>
      <w:r w:rsidRPr="00047407">
        <w:rPr>
          <w:rFonts w:ascii="Palatino Linotype" w:eastAsia="Palatino Linotype" w:hAnsi="Palatino Linotype" w:cs="Palatino Linotype"/>
          <w:b/>
          <w:sz w:val="22"/>
          <w:szCs w:val="22"/>
        </w:rPr>
        <w:t>Siklus</w:t>
      </w:r>
      <w:proofErr w:type="spellEnd"/>
      <w:r w:rsidRPr="00047407">
        <w:rPr>
          <w:rFonts w:ascii="Palatino Linotype" w:eastAsia="Palatino Linotype" w:hAnsi="Palatino Linotype" w:cs="Palatino Linotype"/>
          <w:b/>
          <w:sz w:val="22"/>
          <w:szCs w:val="22"/>
        </w:rPr>
        <w:t xml:space="preserve"> I</w:t>
      </w:r>
    </w:p>
    <w:p w14:paraId="792C1251" w14:textId="77777777" w:rsidR="00047407" w:rsidRPr="00047407" w:rsidRDefault="00047407" w:rsidP="00434AB7">
      <w:pPr>
        <w:jc w:val="center"/>
        <w:rPr>
          <w:rFonts w:ascii="Palatino Linotype" w:eastAsia="Palatino Linotype" w:hAnsi="Palatino Linotype" w:cs="Palatino Linotype"/>
          <w:bCs/>
          <w:sz w:val="22"/>
          <w:szCs w:val="22"/>
        </w:rPr>
      </w:pPr>
    </w:p>
    <w:p w14:paraId="7D63012B" w14:textId="0B19C09D" w:rsidR="007101C5" w:rsidRDefault="001D0D15" w:rsidP="00434AB7">
      <w:pPr>
        <w:ind w:firstLine="720"/>
        <w:jc w:val="both"/>
        <w:rPr>
          <w:rFonts w:ascii="Palatino Linotype" w:eastAsia="Palatino Linotype" w:hAnsi="Palatino Linotype" w:cs="Palatino Linotype"/>
          <w:sz w:val="22"/>
          <w:szCs w:val="22"/>
          <w:lang w:val="id-ID"/>
        </w:rPr>
      </w:pPr>
      <w:r w:rsidRPr="001D0D15">
        <w:rPr>
          <w:rFonts w:ascii="Palatino Linotype" w:eastAsia="Palatino Linotype" w:hAnsi="Palatino Linotype" w:cs="Palatino Linotype"/>
          <w:sz w:val="22"/>
          <w:szCs w:val="22"/>
          <w:lang w:val="id-ID"/>
        </w:rPr>
        <w:t xml:space="preserve">Dari tabel 2, dapat dilihat bahwa pada proses pretest sebelum tindakan dimulai terdapat 21 siswa, yang tuntas berjumlah 9 orang dengan persentase 42,9%. Sementara itu, siswa yang tidak tuntas berjumlah 12 orang dengan persentase 57,1%. Tahap selanjutnya pelaksanaan tindakan, dalam hal ini peneliti bertindak sebagai guru sedangkan guru wali kelas (Ustadzah Risya) bersama teman sejawat bertindak sebagai pengamat atau observer. Kegiatan pembelajaran ini terdiri dari tiga kegiatan diantaranya kegiatan pendahuluan, inti dan penutup. Adapun hasil observasi pada pelaksanaan siklus I ini diperoleh data bahwa presentase aktivitas guru yaitu 86%. Berdasarkan kriteria skor rata-rata maka termasuk sangat baik. </w:t>
      </w:r>
      <w:r w:rsidRPr="001D0D15">
        <w:rPr>
          <w:rFonts w:ascii="Palatino Linotype" w:eastAsia="Palatino Linotype" w:hAnsi="Palatino Linotype" w:cs="Palatino Linotype"/>
          <w:sz w:val="22"/>
          <w:szCs w:val="22"/>
          <w:lang w:val="id-ID"/>
        </w:rPr>
        <w:t>Sedangkan hasil observasi aktivitas siswa di kelas didapatkan data bahwa presentase aktivitas siswa yaitu 87%. Berdasarkan kriteria skor rata-rata maka termasuk sangat baik. Hasil belajar yang diperoleh berdasarkan hasil posttest ditunjukkan oleh grafik sebagai berikut.</w:t>
      </w:r>
    </w:p>
    <w:p w14:paraId="4AB810CC" w14:textId="0C263940" w:rsidR="00434AB7" w:rsidRDefault="00434AB7" w:rsidP="00434AB7">
      <w:pPr>
        <w:ind w:firstLine="720"/>
        <w:jc w:val="both"/>
        <w:rPr>
          <w:rFonts w:ascii="Palatino Linotype" w:eastAsia="Palatino Linotype" w:hAnsi="Palatino Linotype" w:cs="Palatino Linotype"/>
          <w:sz w:val="22"/>
          <w:szCs w:val="22"/>
          <w:lang w:val="id-ID"/>
        </w:rPr>
      </w:pPr>
    </w:p>
    <w:p w14:paraId="67E0E82C" w14:textId="5606E7FC" w:rsidR="00434AB7" w:rsidRDefault="00434AB7" w:rsidP="00434AB7">
      <w:pPr>
        <w:ind w:firstLine="720"/>
        <w:jc w:val="both"/>
        <w:rPr>
          <w:rFonts w:ascii="Palatino Linotype" w:eastAsia="Palatino Linotype" w:hAnsi="Palatino Linotype" w:cs="Palatino Linotype"/>
          <w:sz w:val="22"/>
          <w:szCs w:val="22"/>
          <w:lang w:val="id-ID"/>
        </w:rPr>
      </w:pPr>
    </w:p>
    <w:p w14:paraId="07C97ADA" w14:textId="5C35EE10" w:rsidR="00434AB7" w:rsidRDefault="00434AB7" w:rsidP="00434AB7">
      <w:pPr>
        <w:ind w:firstLine="720"/>
        <w:jc w:val="both"/>
        <w:rPr>
          <w:rFonts w:ascii="Palatino Linotype" w:eastAsia="Palatino Linotype" w:hAnsi="Palatino Linotype" w:cs="Palatino Linotype"/>
          <w:sz w:val="22"/>
          <w:szCs w:val="22"/>
          <w:lang w:val="id-ID"/>
        </w:rPr>
      </w:pPr>
    </w:p>
    <w:p w14:paraId="1A7F1526" w14:textId="626AA65B" w:rsidR="00434AB7" w:rsidRDefault="00434AB7" w:rsidP="00434AB7">
      <w:pPr>
        <w:ind w:firstLine="720"/>
        <w:jc w:val="both"/>
        <w:rPr>
          <w:rFonts w:ascii="Palatino Linotype" w:eastAsia="Palatino Linotype" w:hAnsi="Palatino Linotype" w:cs="Palatino Linotype"/>
          <w:sz w:val="22"/>
          <w:szCs w:val="22"/>
          <w:lang w:val="id-ID"/>
        </w:rPr>
      </w:pPr>
    </w:p>
    <w:p w14:paraId="404FF74E" w14:textId="7D0F9DDE" w:rsidR="00434AB7" w:rsidRDefault="00434AB7" w:rsidP="00434AB7">
      <w:pPr>
        <w:ind w:firstLine="720"/>
        <w:jc w:val="both"/>
        <w:rPr>
          <w:rFonts w:ascii="Palatino Linotype" w:eastAsia="Palatino Linotype" w:hAnsi="Palatino Linotype" w:cs="Palatino Linotype"/>
          <w:sz w:val="22"/>
          <w:szCs w:val="22"/>
          <w:lang w:val="id-ID"/>
        </w:rPr>
      </w:pPr>
    </w:p>
    <w:p w14:paraId="66533B66"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758BD41D" w14:textId="7FC8691F" w:rsidR="00434AB7" w:rsidRDefault="00434AB7" w:rsidP="00434AB7">
      <w:pPr>
        <w:ind w:firstLine="720"/>
        <w:jc w:val="both"/>
        <w:rPr>
          <w:rFonts w:ascii="Palatino Linotype" w:eastAsia="Palatino Linotype" w:hAnsi="Palatino Linotype" w:cs="Palatino Linotype"/>
          <w:sz w:val="22"/>
          <w:szCs w:val="22"/>
          <w:lang w:val="id-ID"/>
        </w:rPr>
      </w:pPr>
    </w:p>
    <w:p w14:paraId="782F1CC3"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47503FA3" w14:textId="68D0D377" w:rsidR="00434AB7" w:rsidRDefault="00434AB7" w:rsidP="00434AB7">
      <w:pPr>
        <w:ind w:firstLine="720"/>
        <w:jc w:val="both"/>
        <w:rPr>
          <w:rFonts w:ascii="Palatino Linotype" w:eastAsia="Palatino Linotype" w:hAnsi="Palatino Linotype" w:cs="Palatino Linotype"/>
          <w:sz w:val="22"/>
          <w:szCs w:val="22"/>
          <w:lang w:val="id-ID"/>
        </w:rPr>
      </w:pPr>
    </w:p>
    <w:p w14:paraId="3C12DEFE" w14:textId="49974DD0" w:rsidR="00434AB7" w:rsidRDefault="00434AB7" w:rsidP="00434AB7">
      <w:pPr>
        <w:ind w:firstLine="720"/>
        <w:jc w:val="both"/>
        <w:rPr>
          <w:rFonts w:ascii="Palatino Linotype" w:eastAsia="Palatino Linotype" w:hAnsi="Palatino Linotype" w:cs="Palatino Linotype"/>
          <w:sz w:val="22"/>
          <w:szCs w:val="22"/>
          <w:lang w:val="id-ID"/>
        </w:rPr>
      </w:pPr>
    </w:p>
    <w:p w14:paraId="46CBB127"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67DEABB2" w14:textId="2188E8EA" w:rsidR="001D0D15" w:rsidRPr="001D0D15" w:rsidRDefault="001D0D15" w:rsidP="00434AB7">
      <w:pPr>
        <w:jc w:val="center"/>
        <w:rPr>
          <w:rFonts w:ascii="Palatino Linotype" w:eastAsia="Palatino Linotype" w:hAnsi="Palatino Linotype" w:cs="Palatino Linotype"/>
          <w:b/>
          <w:bCs/>
          <w:sz w:val="22"/>
          <w:szCs w:val="22"/>
        </w:rPr>
      </w:pPr>
      <w:r>
        <w:rPr>
          <w:rFonts w:ascii="Palatino Linotype" w:eastAsia="Palatino Linotype" w:hAnsi="Palatino Linotype" w:cs="Palatino Linotype"/>
          <w:b/>
          <w:bCs/>
          <w:sz w:val="22"/>
          <w:szCs w:val="22"/>
        </w:rPr>
        <w:t xml:space="preserve">Gambar 3. Diagram Hasil Posttest </w:t>
      </w:r>
      <w:proofErr w:type="spellStart"/>
      <w:r>
        <w:rPr>
          <w:rFonts w:ascii="Palatino Linotype" w:eastAsia="Palatino Linotype" w:hAnsi="Palatino Linotype" w:cs="Palatino Linotype"/>
          <w:b/>
          <w:bCs/>
          <w:sz w:val="22"/>
          <w:szCs w:val="22"/>
        </w:rPr>
        <w:t>Siklus</w:t>
      </w:r>
      <w:proofErr w:type="spellEnd"/>
      <w:r>
        <w:rPr>
          <w:rFonts w:ascii="Palatino Linotype" w:eastAsia="Palatino Linotype" w:hAnsi="Palatino Linotype" w:cs="Palatino Linotype"/>
          <w:b/>
          <w:bCs/>
          <w:sz w:val="22"/>
          <w:szCs w:val="22"/>
        </w:rPr>
        <w:t xml:space="preserve"> I</w:t>
      </w:r>
    </w:p>
    <w:p w14:paraId="5A30B712" w14:textId="77777777" w:rsidR="007101C5" w:rsidRDefault="007101C5" w:rsidP="00434AB7">
      <w:pPr>
        <w:jc w:val="both"/>
        <w:rPr>
          <w:rFonts w:ascii="Palatino Linotype" w:eastAsia="Palatino Linotype" w:hAnsi="Palatino Linotype" w:cs="Palatino Linotype"/>
          <w:sz w:val="22"/>
          <w:szCs w:val="22"/>
        </w:rPr>
      </w:pPr>
    </w:p>
    <w:p w14:paraId="19EC0F79" w14:textId="663737A2" w:rsidR="007101C5" w:rsidRDefault="001D0D15" w:rsidP="00434AB7">
      <w:pPr>
        <w:ind w:firstLine="720"/>
        <w:jc w:val="both"/>
        <w:rPr>
          <w:rFonts w:ascii="Palatino Linotype" w:eastAsia="Palatino Linotype" w:hAnsi="Palatino Linotype" w:cs="Palatino Linotype"/>
          <w:sz w:val="22"/>
          <w:szCs w:val="22"/>
          <w:lang w:val="id-ID"/>
        </w:rPr>
      </w:pPr>
      <w:r w:rsidRPr="001D0D15">
        <w:rPr>
          <w:rFonts w:ascii="Palatino Linotype" w:eastAsia="Palatino Linotype" w:hAnsi="Palatino Linotype" w:cs="Palatino Linotype"/>
          <w:sz w:val="22"/>
          <w:szCs w:val="22"/>
          <w:lang w:val="id-ID"/>
        </w:rPr>
        <w:t>Berdasarkan gambar 3 di atas dapat diketahui bahwa dengan menerapkan model Inkuiri terbimbing diperoleh nilai rata-rata siswa 65,1 dengan ketuntasan klasikal mencapai 61,9% atau ada 13 peserta didik yang tuntas dari 21 anak. Sehingga, pada akhir kegiatan siklus I diperoleh hasil bahwa kemampuan menyelesaikan soal pilihan ganda tentang gaya siswa belum memenuhi kriteria keberhasilan yang diharapkan dan perlu dilakukan perbaikan pada siklus II.</w:t>
      </w:r>
    </w:p>
    <w:p w14:paraId="2AA232D3" w14:textId="1C4B253C" w:rsidR="001D0D15" w:rsidRDefault="001D0D15" w:rsidP="00434AB7">
      <w:pPr>
        <w:ind w:firstLine="720"/>
        <w:jc w:val="both"/>
        <w:rPr>
          <w:rFonts w:ascii="Palatino Linotype" w:eastAsia="Palatino Linotype" w:hAnsi="Palatino Linotype" w:cs="Palatino Linotype"/>
          <w:sz w:val="22"/>
          <w:szCs w:val="22"/>
          <w:lang w:val="id-ID"/>
        </w:rPr>
      </w:pPr>
      <w:r w:rsidRPr="001D0D15">
        <w:rPr>
          <w:rFonts w:ascii="Palatino Linotype" w:eastAsia="Palatino Linotype" w:hAnsi="Palatino Linotype" w:cs="Palatino Linotype"/>
          <w:sz w:val="22"/>
          <w:szCs w:val="22"/>
          <w:lang w:val="id-ID"/>
        </w:rPr>
        <w:t>Siklus II</w:t>
      </w:r>
      <w:r>
        <w:rPr>
          <w:rFonts w:ascii="Palatino Linotype" w:eastAsia="Palatino Linotype" w:hAnsi="Palatino Linotype" w:cs="Palatino Linotype"/>
          <w:sz w:val="22"/>
          <w:szCs w:val="22"/>
          <w:lang w:val="id-ID"/>
        </w:rPr>
        <w:t>, p</w:t>
      </w:r>
      <w:r w:rsidRPr="001D0D15">
        <w:rPr>
          <w:rFonts w:ascii="Palatino Linotype" w:eastAsia="Palatino Linotype" w:hAnsi="Palatino Linotype" w:cs="Palatino Linotype"/>
          <w:sz w:val="22"/>
          <w:szCs w:val="22"/>
          <w:lang w:val="id-ID"/>
        </w:rPr>
        <w:t xml:space="preserve">elaksanaan siklus II merupakan bentuk tindak lanjut dari perbaikan-perbaikan pada siklus I. Pada siklus ini hasil observasi yang dilakukan oleh guru kelas dan teman sejawat dapat dilihat presentase aktivitas menunjukan mencapai 92% berdasarkan kriteria skor rata-rata termasuk sangat baik dan hasil observasi aktivitas siswa dapat dilihat presentase aktivitas menunjukan mencapai 92% berdasarkan kriteria skor rata-rata termasuk </w:t>
      </w:r>
      <w:r w:rsidRPr="001D0D15">
        <w:rPr>
          <w:rFonts w:ascii="Palatino Linotype" w:eastAsia="Palatino Linotype" w:hAnsi="Palatino Linotype" w:cs="Palatino Linotype"/>
          <w:sz w:val="22"/>
          <w:szCs w:val="22"/>
          <w:lang w:val="id-ID"/>
        </w:rPr>
        <w:lastRenderedPageBreak/>
        <w:t xml:space="preserve">sangat baik. Adapun hasil belajar yang </w:t>
      </w:r>
      <w:r w:rsidR="00EF635E">
        <w:rPr>
          <w:noProof/>
          <w:lang w:val="id-ID"/>
        </w:rPr>
        <mc:AlternateContent>
          <mc:Choice Requires="wps">
            <w:drawing>
              <wp:anchor distT="0" distB="0" distL="114300" distR="114300" simplePos="0" relativeHeight="251674624" behindDoc="1" locked="0" layoutInCell="1" allowOverlap="1" wp14:anchorId="7C5FFF31" wp14:editId="0722FC30">
                <wp:simplePos x="0" y="0"/>
                <wp:positionH relativeFrom="column">
                  <wp:posOffset>2885440</wp:posOffset>
                </wp:positionH>
                <wp:positionV relativeFrom="paragraph">
                  <wp:posOffset>248727</wp:posOffset>
                </wp:positionV>
                <wp:extent cx="3338195" cy="2434590"/>
                <wp:effectExtent l="0" t="0" r="14605" b="22860"/>
                <wp:wrapNone/>
                <wp:docPr id="1177553696" name="Text Box 10"/>
                <wp:cNvGraphicFramePr/>
                <a:graphic xmlns:a="http://schemas.openxmlformats.org/drawingml/2006/main">
                  <a:graphicData uri="http://schemas.microsoft.com/office/word/2010/wordprocessingShape">
                    <wps:wsp>
                      <wps:cNvSpPr txBox="1"/>
                      <wps:spPr>
                        <a:xfrm>
                          <a:off x="0" y="0"/>
                          <a:ext cx="3338195" cy="2434590"/>
                        </a:xfrm>
                        <a:prstGeom prst="rect">
                          <a:avLst/>
                        </a:prstGeom>
                        <a:solidFill>
                          <a:schemeClr val="lt1"/>
                        </a:solidFill>
                        <a:ln w="6350">
                          <a:solidFill>
                            <a:prstClr val="black"/>
                          </a:solidFill>
                        </a:ln>
                      </wps:spPr>
                      <wps:txbx>
                        <w:txbxContent>
                          <w:p w14:paraId="23630221" w14:textId="77777777" w:rsidR="00434AB7" w:rsidRDefault="00434AB7" w:rsidP="00434AB7">
                            <w:r>
                              <w:rPr>
                                <w:noProof/>
                              </w:rPr>
                              <w:drawing>
                                <wp:inline distT="0" distB="0" distL="0" distR="0" wp14:anchorId="285564B6" wp14:editId="489D5065">
                                  <wp:extent cx="3157870" cy="2286000"/>
                                  <wp:effectExtent l="0" t="0" r="4445" b="0"/>
                                  <wp:docPr id="62001454" name="Chart 1">
                                    <a:extLst xmlns:a="http://schemas.openxmlformats.org/drawingml/2006/main">
                                      <a:ext uri="{FF2B5EF4-FFF2-40B4-BE49-F238E27FC236}">
                                        <a16:creationId xmlns:a16="http://schemas.microsoft.com/office/drawing/2014/main" id="{70321AB9-6914-8C0A-C731-18FA4F34EA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FFF31" id="_x0000_s1028" type="#_x0000_t202" style="position:absolute;left:0;text-align:left;margin-left:227.2pt;margin-top:19.6pt;width:262.85pt;height:191.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" fillcolor="white [3201]" strokeweight=".5pt">
                <v:textbox>
                  <w:txbxContent>
                    <w:p w14:paraId="23630221" w14:textId="77777777" w:rsidR="00434AB7" w:rsidRDefault="00434AB7" w:rsidP="00434AB7">
                      <w:r>
                        <w:rPr>
                          <w:noProof/>
                        </w:rPr>
                        <w:drawing>
                          <wp:inline distT="0" distB="0" distL="0" distR="0" wp14:anchorId="285564B6" wp14:editId="489D5065">
                            <wp:extent cx="3157870" cy="2286000"/>
                            <wp:effectExtent l="0" t="0" r="4445" b="0"/>
                            <wp:docPr id="62001454" name="Chart 1">
                              <a:extLst xmlns:a="http://schemas.openxmlformats.org/drawingml/2006/main">
                                <a:ext uri="{FF2B5EF4-FFF2-40B4-BE49-F238E27FC236}">
                                  <a16:creationId xmlns:a16="http://schemas.microsoft.com/office/drawing/2014/main" id="{70321AB9-6914-8C0A-C731-18FA4F34EA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v:shape>
            </w:pict>
          </mc:Fallback>
        </mc:AlternateContent>
      </w:r>
      <w:r w:rsidRPr="001D0D15">
        <w:rPr>
          <w:rFonts w:ascii="Palatino Linotype" w:eastAsia="Palatino Linotype" w:hAnsi="Palatino Linotype" w:cs="Palatino Linotype"/>
          <w:sz w:val="22"/>
          <w:szCs w:val="22"/>
          <w:lang w:val="id-ID"/>
        </w:rPr>
        <w:t xml:space="preserve">diperoleh dari hasil posttest pada siklus II ini </w:t>
      </w:r>
      <w:r w:rsidR="00EF635E">
        <w:rPr>
          <w:noProof/>
          <w:lang w:val="id-ID"/>
        </w:rPr>
        <mc:AlternateContent>
          <mc:Choice Requires="wps">
            <w:drawing>
              <wp:anchor distT="0" distB="0" distL="114300" distR="114300" simplePos="0" relativeHeight="251672576" behindDoc="1" locked="0" layoutInCell="1" allowOverlap="1" wp14:anchorId="556CB02D" wp14:editId="68AB7681">
                <wp:simplePos x="0" y="0"/>
                <wp:positionH relativeFrom="column">
                  <wp:posOffset>-82384</wp:posOffset>
                </wp:positionH>
                <wp:positionV relativeFrom="paragraph">
                  <wp:posOffset>422883</wp:posOffset>
                </wp:positionV>
                <wp:extent cx="3338195" cy="2179320"/>
                <wp:effectExtent l="0" t="0" r="14605" b="11430"/>
                <wp:wrapNone/>
                <wp:docPr id="668203985" name="Text Box 10"/>
                <wp:cNvGraphicFramePr/>
                <a:graphic xmlns:a="http://schemas.openxmlformats.org/drawingml/2006/main">
                  <a:graphicData uri="http://schemas.microsoft.com/office/word/2010/wordprocessingShape">
                    <wps:wsp>
                      <wps:cNvSpPr txBox="1"/>
                      <wps:spPr>
                        <a:xfrm>
                          <a:off x="0" y="0"/>
                          <a:ext cx="3338195" cy="2179320"/>
                        </a:xfrm>
                        <a:prstGeom prst="rect">
                          <a:avLst/>
                        </a:prstGeom>
                        <a:solidFill>
                          <a:schemeClr val="lt1"/>
                        </a:solidFill>
                        <a:ln w="6350">
                          <a:solidFill>
                            <a:prstClr val="black"/>
                          </a:solidFill>
                        </a:ln>
                      </wps:spPr>
                      <wps:txbx>
                        <w:txbxContent>
                          <w:p w14:paraId="6C582F16" w14:textId="77777777" w:rsidR="00434AB7" w:rsidRDefault="00434AB7" w:rsidP="00434AB7">
                            <w:r>
                              <w:rPr>
                                <w:noProof/>
                              </w:rPr>
                              <w:drawing>
                                <wp:inline distT="0" distB="0" distL="0" distR="0" wp14:anchorId="0E134712" wp14:editId="149A3C8F">
                                  <wp:extent cx="3148965" cy="2073349"/>
                                  <wp:effectExtent l="0" t="0" r="13335" b="3175"/>
                                  <wp:docPr id="1271486780" name="Chart 1">
                                    <a:extLst xmlns:a="http://schemas.openxmlformats.org/drawingml/2006/main">
                                      <a:ext uri="{FF2B5EF4-FFF2-40B4-BE49-F238E27FC236}">
                                        <a16:creationId xmlns:a16="http://schemas.microsoft.com/office/drawing/2014/main" id="{81ECED83-623D-1476-0FD4-A568A0BE6F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CB02D" id="_x0000_s1029" type="#_x0000_t202" style="position:absolute;left:0;text-align:left;margin-left:-6.5pt;margin-top:33.3pt;width:262.85pt;height:171.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" fillcolor="white [3201]" strokeweight=".5pt">
                <v:textbox>
                  <w:txbxContent>
                    <w:p w14:paraId="6C582F16" w14:textId="77777777" w:rsidR="00434AB7" w:rsidRDefault="00434AB7" w:rsidP="00434AB7">
                      <w:r>
                        <w:rPr>
                          <w:noProof/>
                        </w:rPr>
                        <w:drawing>
                          <wp:inline distT="0" distB="0" distL="0" distR="0" wp14:anchorId="0E134712" wp14:editId="149A3C8F">
                            <wp:extent cx="3148965" cy="2073349"/>
                            <wp:effectExtent l="0" t="0" r="13335" b="3175"/>
                            <wp:docPr id="1271486780" name="Chart 1">
                              <a:extLst xmlns:a="http://schemas.openxmlformats.org/drawingml/2006/main">
                                <a:ext uri="{FF2B5EF4-FFF2-40B4-BE49-F238E27FC236}">
                                  <a16:creationId xmlns:a16="http://schemas.microsoft.com/office/drawing/2014/main" id="{81ECED83-623D-1476-0FD4-A568A0BE6F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v:shape>
            </w:pict>
          </mc:Fallback>
        </mc:AlternateContent>
      </w:r>
      <w:r w:rsidRPr="001D0D15">
        <w:rPr>
          <w:rFonts w:ascii="Palatino Linotype" w:eastAsia="Palatino Linotype" w:hAnsi="Palatino Linotype" w:cs="Palatino Linotype"/>
          <w:sz w:val="22"/>
          <w:szCs w:val="22"/>
          <w:lang w:val="id-ID"/>
        </w:rPr>
        <w:t>ditunjukkan pada diagram sebagai berikut.</w:t>
      </w:r>
    </w:p>
    <w:p w14:paraId="65C02116" w14:textId="1A256D8F" w:rsidR="00434AB7" w:rsidRDefault="00434AB7" w:rsidP="00434AB7">
      <w:pPr>
        <w:ind w:firstLine="720"/>
        <w:jc w:val="both"/>
        <w:rPr>
          <w:rFonts w:ascii="Palatino Linotype" w:eastAsia="Palatino Linotype" w:hAnsi="Palatino Linotype" w:cs="Palatino Linotype"/>
          <w:sz w:val="22"/>
          <w:szCs w:val="22"/>
          <w:lang w:val="id-ID"/>
        </w:rPr>
      </w:pPr>
    </w:p>
    <w:p w14:paraId="349B4DBE" w14:textId="052FB01C" w:rsidR="00EF635E" w:rsidRDefault="00EF635E" w:rsidP="00434AB7">
      <w:pPr>
        <w:ind w:firstLine="720"/>
        <w:jc w:val="both"/>
        <w:rPr>
          <w:rFonts w:ascii="Palatino Linotype" w:eastAsia="Palatino Linotype" w:hAnsi="Palatino Linotype" w:cs="Palatino Linotype"/>
          <w:sz w:val="22"/>
          <w:szCs w:val="22"/>
          <w:lang w:val="id-ID"/>
        </w:rPr>
      </w:pPr>
    </w:p>
    <w:p w14:paraId="021CE65E" w14:textId="067A7F9E" w:rsidR="00EF635E" w:rsidRDefault="00EF635E" w:rsidP="00434AB7">
      <w:pPr>
        <w:ind w:firstLine="720"/>
        <w:jc w:val="both"/>
        <w:rPr>
          <w:rFonts w:ascii="Palatino Linotype" w:eastAsia="Palatino Linotype" w:hAnsi="Palatino Linotype" w:cs="Palatino Linotype"/>
          <w:sz w:val="22"/>
          <w:szCs w:val="22"/>
          <w:lang w:val="id-ID"/>
        </w:rPr>
      </w:pPr>
    </w:p>
    <w:p w14:paraId="32EF9DD5" w14:textId="57D33489" w:rsidR="00434AB7" w:rsidRDefault="00434AB7" w:rsidP="00434AB7">
      <w:pPr>
        <w:ind w:firstLine="720"/>
        <w:jc w:val="both"/>
        <w:rPr>
          <w:rFonts w:ascii="Palatino Linotype" w:eastAsia="Palatino Linotype" w:hAnsi="Palatino Linotype" w:cs="Palatino Linotype"/>
          <w:sz w:val="22"/>
          <w:szCs w:val="22"/>
          <w:lang w:val="id-ID"/>
        </w:rPr>
      </w:pPr>
    </w:p>
    <w:p w14:paraId="7C4CB204" w14:textId="73E59EE0" w:rsidR="00434AB7" w:rsidRDefault="00434AB7" w:rsidP="00434AB7">
      <w:pPr>
        <w:ind w:firstLine="720"/>
        <w:jc w:val="both"/>
        <w:rPr>
          <w:rFonts w:ascii="Palatino Linotype" w:eastAsia="Palatino Linotype" w:hAnsi="Palatino Linotype" w:cs="Palatino Linotype"/>
          <w:sz w:val="22"/>
          <w:szCs w:val="22"/>
          <w:lang w:val="id-ID"/>
        </w:rPr>
      </w:pPr>
    </w:p>
    <w:p w14:paraId="79E1509A" w14:textId="0760E684" w:rsidR="00434AB7" w:rsidRDefault="00434AB7" w:rsidP="00434AB7">
      <w:pPr>
        <w:ind w:firstLine="720"/>
        <w:jc w:val="both"/>
        <w:rPr>
          <w:rFonts w:ascii="Palatino Linotype" w:eastAsia="Palatino Linotype" w:hAnsi="Palatino Linotype" w:cs="Palatino Linotype"/>
          <w:sz w:val="22"/>
          <w:szCs w:val="22"/>
          <w:lang w:val="id-ID"/>
        </w:rPr>
      </w:pPr>
    </w:p>
    <w:p w14:paraId="0B62C009"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1F4016F2"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07AE0602"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588256B3"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4065BC21"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2E426355" w14:textId="06168E16" w:rsidR="001D0D15" w:rsidRPr="00184C12" w:rsidRDefault="00184C12" w:rsidP="00434AB7">
      <w:pPr>
        <w:ind w:right="-75"/>
        <w:jc w:val="center"/>
        <w:rPr>
          <w:rFonts w:ascii="Palatino Linotype" w:eastAsia="Palatino Linotype" w:hAnsi="Palatino Linotype" w:cs="Palatino Linotype"/>
          <w:b/>
          <w:bCs/>
          <w:sz w:val="22"/>
          <w:szCs w:val="22"/>
          <w:lang w:val="id-ID"/>
        </w:rPr>
      </w:pPr>
      <w:r>
        <w:rPr>
          <w:rFonts w:ascii="Palatino Linotype" w:eastAsia="Palatino Linotype" w:hAnsi="Palatino Linotype" w:cs="Palatino Linotype"/>
          <w:b/>
          <w:bCs/>
          <w:sz w:val="22"/>
          <w:szCs w:val="22"/>
          <w:lang w:val="id-ID"/>
        </w:rPr>
        <w:t>Gambar 4. Diagram Hasil Posttest Siklus II</w:t>
      </w:r>
    </w:p>
    <w:p w14:paraId="6E42A7CD" w14:textId="77777777" w:rsidR="001D0D15" w:rsidRDefault="001D0D15" w:rsidP="00434AB7">
      <w:pPr>
        <w:ind w:firstLine="720"/>
        <w:jc w:val="both"/>
        <w:rPr>
          <w:rFonts w:ascii="Palatino Linotype" w:eastAsia="Palatino Linotype" w:hAnsi="Palatino Linotype" w:cs="Palatino Linotype"/>
          <w:sz w:val="22"/>
          <w:szCs w:val="22"/>
          <w:lang w:val="id-ID"/>
        </w:rPr>
      </w:pPr>
    </w:p>
    <w:p w14:paraId="039A7E2C" w14:textId="504997D3" w:rsidR="00184C12" w:rsidRDefault="00184C12" w:rsidP="00434AB7">
      <w:pPr>
        <w:ind w:firstLine="720"/>
        <w:jc w:val="both"/>
        <w:rPr>
          <w:rFonts w:ascii="Palatino Linotype" w:eastAsia="Palatino Linotype" w:hAnsi="Palatino Linotype" w:cs="Palatino Linotype"/>
          <w:sz w:val="22"/>
          <w:szCs w:val="22"/>
          <w:lang w:val="id-ID"/>
        </w:rPr>
      </w:pPr>
      <w:r w:rsidRPr="00184C12">
        <w:rPr>
          <w:rFonts w:ascii="Palatino Linotype" w:eastAsia="Palatino Linotype" w:hAnsi="Palatino Linotype" w:cs="Palatino Linotype"/>
          <w:sz w:val="22"/>
          <w:szCs w:val="22"/>
          <w:lang w:val="id-ID"/>
        </w:rPr>
        <w:t>Berdasarkan diagram batang di atas diketahui bahwa kemampuan siswa dalam menyelesaikan soal cerita meningkat yaitu 18 siswa yang mencapai ketuntasan sesuai KKTP secara individu. Sehingga ketuntasan klasikal diperoleh sebesar 85,7%. Terdapat 3 siswa yang tidak tuntas dalam menyelesaikan soal cerita secara individu. Namun presentasi secara klasikal sudah mencapai 85,7%. Hal ini menunjukkan peningkatan yang signifikan terhadap hasil belajara siswa pada siklus II. Berikut perbandingan yang diperoleh berdasarkan hasil pretest dan posttest pada siklus I dan II.</w:t>
      </w:r>
    </w:p>
    <w:p w14:paraId="3CB77175" w14:textId="77777777" w:rsidR="00EF635E" w:rsidRDefault="00EF635E" w:rsidP="00434AB7">
      <w:pPr>
        <w:ind w:firstLine="720"/>
        <w:jc w:val="both"/>
        <w:rPr>
          <w:rFonts w:ascii="Palatino Linotype" w:eastAsia="Palatino Linotype" w:hAnsi="Palatino Linotype" w:cs="Palatino Linotype"/>
          <w:sz w:val="22"/>
          <w:szCs w:val="22"/>
          <w:lang w:val="id-ID"/>
        </w:rPr>
      </w:pPr>
    </w:p>
    <w:p w14:paraId="7FFA8A11" w14:textId="30B6DA50" w:rsidR="00434AB7" w:rsidRDefault="00434AB7" w:rsidP="00434A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DISKUSI</w:t>
      </w:r>
    </w:p>
    <w:p w14:paraId="498FACBB" w14:textId="77777777" w:rsidR="00434AB7" w:rsidRDefault="00434AB7" w:rsidP="00434AB7">
      <w:pPr>
        <w:ind w:firstLine="720"/>
        <w:jc w:val="both"/>
        <w:rPr>
          <w:rFonts w:ascii="Palatino Linotype" w:eastAsia="Palatino Linotype" w:hAnsi="Palatino Linotype" w:cs="Palatino Linotype"/>
          <w:sz w:val="22"/>
          <w:szCs w:val="22"/>
          <w:lang w:val="id-ID"/>
        </w:rPr>
      </w:pPr>
      <w:r w:rsidRPr="00184C12">
        <w:rPr>
          <w:rFonts w:ascii="Palatino Linotype" w:eastAsia="Palatino Linotype" w:hAnsi="Palatino Linotype" w:cs="Palatino Linotype"/>
          <w:sz w:val="22"/>
          <w:szCs w:val="22"/>
          <w:lang w:val="id-ID"/>
        </w:rPr>
        <w:t xml:space="preserve">Penelitian tindakan kelas yang dilakukan di SDIT Al-Qonita ini menggunakan model pembelajaran inquiry terbimbing dilakukan dengan dua siklus. Pada siklus I dimulai dengan memberikan prestest berupa pengisian soal pilihan ganda dengan jumlah 15 soal. Hasil tes ini menunjukkan bahwa ternyata sebelum diterapkan model inkuiri terbimbing dalam proses pembelajaran, yang tuntas dalam </w:t>
      </w:r>
      <w:r w:rsidRPr="00184C12">
        <w:rPr>
          <w:rFonts w:ascii="Palatino Linotype" w:eastAsia="Palatino Linotype" w:hAnsi="Palatino Linotype" w:cs="Palatino Linotype"/>
          <w:sz w:val="22"/>
          <w:szCs w:val="22"/>
          <w:lang w:val="id-ID"/>
        </w:rPr>
        <w:t>mata pelajaran IPA materi gaya ini hanya berjumlah 9 orang dengan persentase sebesar 42,9%.</w:t>
      </w:r>
      <w:r>
        <w:rPr>
          <w:rFonts w:ascii="Palatino Linotype" w:eastAsia="Palatino Linotype" w:hAnsi="Palatino Linotype" w:cs="Palatino Linotype"/>
          <w:sz w:val="22"/>
          <w:szCs w:val="22"/>
          <w:lang w:val="id-ID"/>
        </w:rPr>
        <w:t xml:space="preserve"> </w:t>
      </w:r>
    </w:p>
    <w:p w14:paraId="0C4A7385" w14:textId="467AF904" w:rsidR="00434AB7" w:rsidRDefault="00434AB7" w:rsidP="00434AB7">
      <w:pPr>
        <w:ind w:firstLine="720"/>
        <w:jc w:val="both"/>
        <w:rPr>
          <w:rFonts w:ascii="Palatino Linotype" w:eastAsia="Palatino Linotype" w:hAnsi="Palatino Linotype" w:cs="Palatino Linotype"/>
          <w:sz w:val="22"/>
          <w:szCs w:val="22"/>
          <w:lang w:val="id-ID"/>
        </w:rPr>
      </w:pPr>
    </w:p>
    <w:p w14:paraId="31925EF8"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04F494F3"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2887302F"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511F1CFF"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1EC01F03"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005CA4F0"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3D03A6E6"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75DD2A6D"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7327F07F" w14:textId="77777777" w:rsidR="00434AB7" w:rsidRDefault="00434AB7" w:rsidP="00434AB7">
      <w:pPr>
        <w:jc w:val="center"/>
        <w:rPr>
          <w:rFonts w:ascii="Palatino Linotype" w:eastAsia="Palatino Linotype" w:hAnsi="Palatino Linotype" w:cs="Palatino Linotype"/>
          <w:b/>
          <w:bCs/>
          <w:sz w:val="22"/>
          <w:szCs w:val="22"/>
          <w:lang w:val="id-ID"/>
        </w:rPr>
      </w:pPr>
    </w:p>
    <w:p w14:paraId="2E72482D" w14:textId="77777777" w:rsidR="00434AB7" w:rsidRDefault="00434AB7" w:rsidP="00434AB7">
      <w:pPr>
        <w:jc w:val="center"/>
        <w:rPr>
          <w:rFonts w:ascii="Palatino Linotype" w:eastAsia="Palatino Linotype" w:hAnsi="Palatino Linotype" w:cs="Palatino Linotype"/>
          <w:b/>
          <w:bCs/>
          <w:sz w:val="22"/>
          <w:szCs w:val="22"/>
          <w:lang w:val="id-ID"/>
        </w:rPr>
      </w:pPr>
    </w:p>
    <w:p w14:paraId="03E480FA" w14:textId="7147C069" w:rsidR="00434AB7" w:rsidRPr="00184C12" w:rsidRDefault="00434AB7" w:rsidP="00434AB7">
      <w:pPr>
        <w:jc w:val="center"/>
        <w:rPr>
          <w:rFonts w:ascii="Palatino Linotype" w:eastAsia="Palatino Linotype" w:hAnsi="Palatino Linotype" w:cs="Palatino Linotype"/>
          <w:b/>
          <w:bCs/>
          <w:sz w:val="22"/>
          <w:szCs w:val="22"/>
          <w:lang w:val="id-ID"/>
        </w:rPr>
      </w:pPr>
      <w:r>
        <w:rPr>
          <w:rFonts w:ascii="Palatino Linotype" w:eastAsia="Palatino Linotype" w:hAnsi="Palatino Linotype" w:cs="Palatino Linotype"/>
          <w:b/>
          <w:bCs/>
          <w:sz w:val="22"/>
          <w:szCs w:val="22"/>
          <w:lang w:val="id-ID"/>
        </w:rPr>
        <w:t>Gambar 5. Peningkatan Hasil Pretest dan Posttest</w:t>
      </w:r>
    </w:p>
    <w:p w14:paraId="38F09DCA" w14:textId="77777777" w:rsidR="00434AB7" w:rsidRDefault="00434AB7" w:rsidP="00434AB7">
      <w:pPr>
        <w:ind w:firstLine="720"/>
        <w:jc w:val="both"/>
        <w:rPr>
          <w:rFonts w:ascii="Palatino Linotype" w:eastAsia="Palatino Linotype" w:hAnsi="Palatino Linotype" w:cs="Palatino Linotype"/>
          <w:sz w:val="22"/>
          <w:szCs w:val="22"/>
          <w:lang w:val="id-ID"/>
        </w:rPr>
      </w:pPr>
    </w:p>
    <w:p w14:paraId="07ABED75" w14:textId="77777777" w:rsidR="00434AB7" w:rsidRDefault="00434AB7" w:rsidP="00434AB7">
      <w:pPr>
        <w:ind w:firstLine="720"/>
        <w:jc w:val="both"/>
        <w:rPr>
          <w:rFonts w:ascii="Palatino Linotype" w:eastAsia="Palatino Linotype" w:hAnsi="Palatino Linotype" w:cs="Palatino Linotype"/>
          <w:sz w:val="22"/>
          <w:szCs w:val="22"/>
          <w:lang w:val="id-ID"/>
        </w:rPr>
      </w:pPr>
      <w:r w:rsidRPr="00184C12">
        <w:rPr>
          <w:rFonts w:ascii="Palatino Linotype" w:eastAsia="Palatino Linotype" w:hAnsi="Palatino Linotype" w:cs="Palatino Linotype"/>
          <w:sz w:val="22"/>
          <w:szCs w:val="22"/>
          <w:lang w:val="id-ID"/>
        </w:rPr>
        <w:t>Siswa yang tidak tuntas berjumlah 12 orang dengan persentase 57,1% sehingga dalam hal ini menunjukkan bahwa masih belum memenuhi</w:t>
      </w:r>
      <w:r>
        <w:rPr>
          <w:rFonts w:ascii="Palatino Linotype" w:eastAsia="Palatino Linotype" w:hAnsi="Palatino Linotype" w:cs="Palatino Linotype"/>
          <w:sz w:val="22"/>
          <w:szCs w:val="22"/>
          <w:lang w:val="id-ID"/>
        </w:rPr>
        <w:t xml:space="preserve"> </w:t>
      </w:r>
      <w:r w:rsidRPr="00184C12">
        <w:rPr>
          <w:rFonts w:ascii="Palatino Linotype" w:eastAsia="Palatino Linotype" w:hAnsi="Palatino Linotype" w:cs="Palatino Linotype"/>
          <w:sz w:val="22"/>
          <w:szCs w:val="22"/>
          <w:lang w:val="id-ID"/>
        </w:rPr>
        <w:t>kriteria ketercapaian tujuan pembelajaran atau KKTP. Selanjutnya pelaksanaan tindakan dilakukan  oleh peneliti yang bertindak sebagai guru sedangkan guru wali kelas (Ustadzah Risya) bersama teman sejawat bertindak sebagai pengamat atau observer. Pelaksanaan pembelajaran terdiri dari tiga kegiatan utama yaitu pendahuluan, kegiatan inti (orientasi masalah, merumuskan hipotesis, merencanakan percobaan, melakukan percobaan, mengolah data dan menarik kesimpulan) serta penutup.</w:t>
      </w:r>
    </w:p>
    <w:p w14:paraId="69C15E32" w14:textId="77777777" w:rsidR="00434AB7" w:rsidRPr="00184C12" w:rsidRDefault="00434AB7" w:rsidP="00434AB7">
      <w:pPr>
        <w:ind w:firstLine="720"/>
        <w:jc w:val="both"/>
        <w:rPr>
          <w:rFonts w:ascii="Palatino Linotype" w:eastAsia="Palatino Linotype" w:hAnsi="Palatino Linotype" w:cs="Palatino Linotype"/>
          <w:sz w:val="22"/>
          <w:szCs w:val="22"/>
          <w:lang w:val="id-ID"/>
        </w:rPr>
      </w:pPr>
      <w:r>
        <w:rPr>
          <w:rFonts w:ascii="Palatino Linotype" w:eastAsia="Palatino Linotype" w:hAnsi="Palatino Linotype" w:cs="Palatino Linotype"/>
          <w:sz w:val="22"/>
          <w:szCs w:val="22"/>
        </w:rPr>
        <w:t xml:space="preserve"> </w:t>
      </w:r>
      <w:r w:rsidRPr="00184C12">
        <w:rPr>
          <w:rFonts w:ascii="Palatino Linotype" w:eastAsia="Palatino Linotype" w:hAnsi="Palatino Linotype" w:cs="Palatino Linotype"/>
          <w:sz w:val="22"/>
          <w:szCs w:val="22"/>
          <w:lang w:val="id-ID"/>
        </w:rPr>
        <w:t xml:space="preserve">Berdasarkan hasil pengamatan observer melalui pengisian lembar observasi, aktivitas guru memperoleh persentase sebesar 86% menunjukkan bahwa guru dapat melaksanakan tugasnya dengan baik dalam mengarahkan pembelajaran. Adapun aktivitas siswa yang mencapai 87% juga menunjukkan partisipasi siswa yang aktif dalam pembelajaran. Namun, meskipun terdapat peningkatan dalam aktivitas, hasil tes siswa </w:t>
      </w:r>
      <w:r w:rsidRPr="00184C12">
        <w:rPr>
          <w:rFonts w:ascii="Palatino Linotype" w:eastAsia="Palatino Linotype" w:hAnsi="Palatino Linotype" w:cs="Palatino Linotype"/>
          <w:sz w:val="22"/>
          <w:szCs w:val="22"/>
          <w:lang w:val="id-ID"/>
        </w:rPr>
        <w:lastRenderedPageBreak/>
        <w:t>masih menunjukkan adanya beberapa aspek kegiatan yang perlu diperbaiki dan harus ditingkatkan lagi. Selain itu, diketahui bahwa dengan menerapkan model Inkuiri terbimbing diperoleh nilai rata-rata siswa 65,1 dengan ketuntasan klasikal mencapai 61,9% atau ada 13 peserta didik yang tuntas dari 21 anak. Hasil tersebut menunjukkan bahwa pada siklus I secara klasikal belum termasuk dalam kategori tuntas, karena yang memperoleh nilai ≥ 65,1 hanya sebesar 61,9% lebih kecil dari ketuntasan yang dikehendaki yaitu sebesar 70%. Penyebab hal ini salah satunya sebab peserta didik masih merasa baru dengan model yang digunakan pada saat proses pembelajaran dan masih kurang memahami yang diterapkan peneliti dengan menerapkan model pembelajaran Inkuiri terbimbing.</w:t>
      </w:r>
    </w:p>
    <w:p w14:paraId="3A4782F3" w14:textId="77777777" w:rsidR="00434AB7" w:rsidRPr="00184C12" w:rsidRDefault="00434AB7" w:rsidP="00434AB7">
      <w:pPr>
        <w:ind w:firstLine="720"/>
        <w:jc w:val="both"/>
        <w:rPr>
          <w:rFonts w:ascii="Palatino Linotype" w:eastAsia="Palatino Linotype" w:hAnsi="Palatino Linotype" w:cs="Palatino Linotype"/>
          <w:sz w:val="22"/>
          <w:szCs w:val="22"/>
          <w:lang w:val="id-ID"/>
        </w:rPr>
      </w:pPr>
      <w:r w:rsidRPr="00184C12">
        <w:rPr>
          <w:rFonts w:ascii="Palatino Linotype" w:eastAsia="Palatino Linotype" w:hAnsi="Palatino Linotype" w:cs="Palatino Linotype"/>
          <w:sz w:val="22"/>
          <w:szCs w:val="22"/>
          <w:lang w:val="id-ID"/>
        </w:rPr>
        <w:t xml:space="preserve">Penelitian oleh </w:t>
      </w:r>
      <w:r w:rsidRPr="00184C12">
        <w:rPr>
          <w:rFonts w:ascii="Palatino Linotype" w:eastAsia="Palatino Linotype" w:hAnsi="Palatino Linotype" w:cs="Palatino Linotype"/>
          <w:sz w:val="22"/>
          <w:szCs w:val="22"/>
          <w:lang w:val="id-ID"/>
        </w:rPr>
        <w:fldChar w:fldCharType="begin" w:fldLock="1"/>
      </w:r>
      <w:r w:rsidRPr="00184C12">
        <w:rPr>
          <w:rFonts w:ascii="Palatino Linotype" w:eastAsia="Palatino Linotype" w:hAnsi="Palatino Linotype" w:cs="Palatino Linotype"/>
          <w:sz w:val="22"/>
          <w:szCs w:val="22"/>
          <w:lang w:val="id-ID"/>
        </w:rPr>
        <w:instrText>ADDIN CSL_CITATION {"citationItems":[{"id":"ITEM-1","itemData":{"DOI":"https://doi.org/10.33394/jk.v6i2.2369","author":[{"dropping-particle":"","family":"Lioba Nahak","given":"Roswita","non-dropping-particle":"","parse-names":false,"suffix":""},{"dropping-particle":"","family":"Rosalina Bulu","given":"Vera","non-dropping-particle":"","parse-names":false,"suffix":""}],"id":"ITEM-1","issue":"2","issued":{"date-parts":[["2020"]]},"page":"230-237","title":"Jurnal Kependidikan : Efektivitas Model Pembelajaran Inkuiri Terbimbing Berbantu Lembar Kerja Siswa Berbasis Saintifik Terhadap Hasil Belajar Siswa Roswita Lioba Nahak , Vera Rosalina Bulu Program Studi PGSD , Universitas Citra Bangsa Corresponding Author","type":"article-journal","volume":"6"},"uris":["http://www.mendeley.com/documents/?uuid=4e72b316-01a6-462a-b3e4-71e46ccc3ff6","http://www.mendeley.com/documents/?uuid=6e7e76df-9b55-4637-9872-2e2851daea94"]}],"mendeley":{"formattedCitation":"(Lioba Nahak &amp; Rosalina Bulu, 2020)","manualFormatting":"Lioba Nahak &amp; Rosalina Bulu (2020)","plainTextFormattedCitation":"(Lioba Nahak &amp; Rosalina Bulu, 2020)","previouslyFormattedCitation":"(Lioba Nahak &amp; Rosalina Bulu, 2020)"},"properties":{"noteIndex":0},"schema":"https://github.com/citation-style-language/schema/raw/master/csl-citation.json"}</w:instrText>
      </w:r>
      <w:r w:rsidRPr="00184C12">
        <w:rPr>
          <w:rFonts w:ascii="Palatino Linotype" w:eastAsia="Palatino Linotype" w:hAnsi="Palatino Linotype" w:cs="Palatino Linotype"/>
          <w:sz w:val="22"/>
          <w:szCs w:val="22"/>
          <w:lang w:val="id-ID"/>
        </w:rPr>
        <w:fldChar w:fldCharType="separate"/>
      </w:r>
      <w:r w:rsidRPr="00184C12">
        <w:rPr>
          <w:rFonts w:ascii="Palatino Linotype" w:eastAsia="Palatino Linotype" w:hAnsi="Palatino Linotype" w:cs="Palatino Linotype"/>
          <w:sz w:val="22"/>
          <w:szCs w:val="22"/>
          <w:lang w:val="id-ID"/>
        </w:rPr>
        <w:t>Lioba Nahak &amp; Rosalina Bulu (2020)</w:t>
      </w:r>
      <w:r w:rsidRPr="00184C12">
        <w:rPr>
          <w:rFonts w:ascii="Palatino Linotype" w:eastAsia="Palatino Linotype" w:hAnsi="Palatino Linotype" w:cs="Palatino Linotype"/>
          <w:sz w:val="22"/>
          <w:szCs w:val="22"/>
        </w:rPr>
        <w:fldChar w:fldCharType="end"/>
      </w:r>
      <w:r w:rsidRPr="00184C12">
        <w:rPr>
          <w:rFonts w:ascii="Palatino Linotype" w:eastAsia="Palatino Linotype" w:hAnsi="Palatino Linotype" w:cs="Palatino Linotype"/>
          <w:sz w:val="22"/>
          <w:szCs w:val="22"/>
          <w:lang w:val="id-ID"/>
        </w:rPr>
        <w:t xml:space="preserve"> menunjukkan bahwa meskipun aktivitas siswa meningkat dengan pendekatan berbasis tindakan kelas, ada beberapa aspek yang masih perlu perbaikan dalam hal penguasaan konsep dan penerapan dalam soal cerita. Hal ini serupa dengan hasil yang ditemukan pada siklus I penelitian ini. Penelitian lain ditunjukkan oleh </w:t>
      </w:r>
      <w:r w:rsidRPr="00184C12">
        <w:rPr>
          <w:rFonts w:ascii="Palatino Linotype" w:eastAsia="Palatino Linotype" w:hAnsi="Palatino Linotype" w:cs="Palatino Linotype"/>
          <w:sz w:val="22"/>
          <w:szCs w:val="22"/>
          <w:lang w:val="id-ID"/>
        </w:rPr>
        <w:fldChar w:fldCharType="begin" w:fldLock="1"/>
      </w:r>
      <w:r w:rsidRPr="00184C12">
        <w:rPr>
          <w:rFonts w:ascii="Palatino Linotype" w:eastAsia="Palatino Linotype" w:hAnsi="Palatino Linotype" w:cs="Palatino Linotype"/>
          <w:sz w:val="22"/>
          <w:szCs w:val="22"/>
          <w:lang w:val="id-ID"/>
        </w:rPr>
        <w:instrText>ADDIN CSL_CITATION {"citationItems":[{"id":"ITEM-1","itemData":{"DOI":"10.23887/jear.v6i1.44013","ISSN":"2580-4790","abstract":"Kurangnya penerapan suatu metode pembelajaran yang tepat dalam pelaksanaan pembelajaran di kelas menyebabkan keaktifan siswa dalam pembelajaran IPA masih kurang. Penelitian ini bertujuan untuk menganalisis peningkatan hasil belajar IPA dengan menerapkan metode inkuiri terbimbing. Jenis penelitian ini merupakan penelitian tindakan kelas dengan prosedur penelitian dilaksanakan dalam 2 siklus, dengan setiap siklus terdiri atas 4 tahapan, yaitu perencanaan, pelaksanaan, observasi/evaluasi, dan refleksi. Subjek penelitian ini adalah siswa kelas V yang berjumlah 30 orang, terdiri atas 13 orang laki-laki dan 17 orang perempuan. Data tentang hasil belajar siswa diperoleh dengan menggunakan metode tes. Teknik analisis data menggunakan statistik deskriptif. Hasil yang diperoleh adalah pada siklus I nilai rata-rata hasil belajar siswa mencapai 67,66 berada pada kategori cukup. Ketuntasan belajar siswa pada siklus I mencapai 63,33%. Pada siklus II nilai rata-rata hasil belajar siswa mencapai 82,00 berada pada kategori baik. Ketuntasan belajar siswa pada siklus II mencapai 96,00%. Ketuntasan belajar secara klasikal ini sudah memenuhi kriteria keberhasilan penelitian sebesar 75%, sehingga penelitian ini telah behasil Maka, Metode inkuiri terbimbing siswa kelas V SD dapat meningkatkan hasil belajar IPA. Implikasi penelitian ini diharapkan dapat membantu siswa dalam meningkatkan hasil belajar siswa.","author":[{"dropping-particle":"","family":"Yasmini","given":"Ni Made","non-dropping-particle":"","parse-names":false,"suffix":""}],"container-title":"Journal of Education Action Research","id":"ITEM-1","issue":"1","issued":{"date-parts":[["2022"]]},"page":"73","title":"Metode Inkuiri Terbimbing untuk Meningkatkan Hasil Belajar IPA Siswa Kelas V","type":"article-journal","volume":"6"},"uris":["http://www.mendeley.com/documents/?uuid=9da3060b-3cc5-4f6f-b530-331e94de8409"]}],"mendeley":{"formattedCitation":"(Yasmini, 2022)","manualFormatting":"Yasmini (2022)","plainTextFormattedCitation":"(Yasmini, 2022)","previouslyFormattedCitation":"(Yasmini, 2022)"},"properties":{"noteIndex":0},"schema":"https://github.com/citation-style-language/schema/raw/master/csl-citation.json"}</w:instrText>
      </w:r>
      <w:r w:rsidRPr="00184C12">
        <w:rPr>
          <w:rFonts w:ascii="Palatino Linotype" w:eastAsia="Palatino Linotype" w:hAnsi="Palatino Linotype" w:cs="Palatino Linotype"/>
          <w:sz w:val="22"/>
          <w:szCs w:val="22"/>
          <w:lang w:val="id-ID"/>
        </w:rPr>
        <w:fldChar w:fldCharType="separate"/>
      </w:r>
      <w:r w:rsidRPr="00184C12">
        <w:rPr>
          <w:rFonts w:ascii="Palatino Linotype" w:eastAsia="Palatino Linotype" w:hAnsi="Palatino Linotype" w:cs="Palatino Linotype"/>
          <w:sz w:val="22"/>
          <w:szCs w:val="22"/>
          <w:lang w:val="id-ID"/>
        </w:rPr>
        <w:t>Yasmini (2022)</w:t>
      </w:r>
      <w:r w:rsidRPr="00184C12">
        <w:rPr>
          <w:rFonts w:ascii="Palatino Linotype" w:eastAsia="Palatino Linotype" w:hAnsi="Palatino Linotype" w:cs="Palatino Linotype"/>
          <w:sz w:val="22"/>
          <w:szCs w:val="22"/>
        </w:rPr>
        <w:fldChar w:fldCharType="end"/>
      </w:r>
      <w:r w:rsidRPr="00184C12">
        <w:rPr>
          <w:rFonts w:ascii="Palatino Linotype" w:eastAsia="Palatino Linotype" w:hAnsi="Palatino Linotype" w:cs="Palatino Linotype"/>
          <w:sz w:val="22"/>
          <w:szCs w:val="22"/>
          <w:lang w:val="id-ID"/>
        </w:rPr>
        <w:t xml:space="preserve"> yang menyatakan bahwa siklus I telah mengalami peningkatan hasil  belajar  namun  belum  memenuhi  kriteria  yang  ditargetkan dan diperoleh analisis data ditemukan siswa belum mengerti mengenai penerapan metode inkuiri    terbimbing, belum berani mengemukakan pendapat terkait dengan materi gaya gravitasi, bahkan terdapat siswa yang masih bermain-main dan tidak mau bekerja dalam kelompok. Guru dalam hal ini tidak menyimpulkan hasil pembelajaran disebabkan karena  pada  saat  kegiatan  awal  pembelajaran  guru   tidak  menyampaikan  </w:t>
      </w:r>
      <w:r w:rsidRPr="00184C12">
        <w:rPr>
          <w:rFonts w:ascii="Palatino Linotype" w:eastAsia="Palatino Linotype" w:hAnsi="Palatino Linotype" w:cs="Palatino Linotype"/>
          <w:sz w:val="22"/>
          <w:szCs w:val="22"/>
          <w:lang w:val="id-ID"/>
        </w:rPr>
        <w:t>tujuan  pembelajaran  dan langkah-langkah  pembelajaran  dengan  jelas  kepada  siswa, sehingga penelitian dilanjutkan pada siklus II. Sesuai dengan penelitian ini yang berlanjut ke siklus II.</w:t>
      </w:r>
    </w:p>
    <w:p w14:paraId="6477757F" w14:textId="77777777" w:rsidR="00434AB7" w:rsidRPr="00184C12" w:rsidRDefault="00434AB7" w:rsidP="00434AB7">
      <w:pPr>
        <w:ind w:firstLine="720"/>
        <w:jc w:val="both"/>
        <w:rPr>
          <w:rFonts w:ascii="Palatino Linotype" w:eastAsia="Palatino Linotype" w:hAnsi="Palatino Linotype" w:cs="Palatino Linotype"/>
          <w:sz w:val="22"/>
          <w:szCs w:val="22"/>
          <w:lang w:val="id-ID"/>
        </w:rPr>
      </w:pPr>
      <w:r w:rsidRPr="00184C12">
        <w:rPr>
          <w:rFonts w:ascii="Palatino Linotype" w:eastAsia="Palatino Linotype" w:hAnsi="Palatino Linotype" w:cs="Palatino Linotype"/>
          <w:sz w:val="22"/>
          <w:szCs w:val="22"/>
          <w:lang w:val="id-ID"/>
        </w:rPr>
        <w:t xml:space="preserve">Pada siklus II, dilakukan perbaikan berdasarkan temuan dari siklus I diantaranya terkait siswa yang masih kesulitan dalam prosedur model inkuiri terbimbing, siswa yang tidak aktif dalam pembelajaran, peneliti yang perlu melakukan perbaikan untuk merangsang siswa aktif, siswa yang masih belum bisa bekerja sama dengan baik dalam kelompoknya, masih terdapat banyak siswa yang hasil posttestnya belum mencapai KKTP. Sehingga dalam siklus II ini, dilakukan beberapa tindakan untuk memperbaiki hal-hal yang kurang di siklus I. Setelah dilakukan perbaikan dalam pembelajaran menggunakan model inkuiri terbimbing ini aktivitas guru dan siswa mengalami peningkatan yang signifikan, masing-masing mencapai 92%. Peningkatan ini menunjukkan bahwa perbaikan yang dilakukan pada siklus II cukup efektif. Selain itu, terdapat juga peningkatan pada hasil belajar siswa, di mana 18 dari 21 siswa berhasil mencapai ketuntasan klasikal sebesar 85,7%. Peningkatan hasil pada siklus II dapat dijelaskan melalui perbaikan dalam metode pengajaran dan bimbingan intens kepada siswa yang kurang aktif serta lebih kreatif dalam memancing keberanian siswa. </w:t>
      </w:r>
      <w:r w:rsidRPr="00184C12">
        <w:rPr>
          <w:rFonts w:ascii="Palatino Linotype" w:eastAsia="Palatino Linotype" w:hAnsi="Palatino Linotype" w:cs="Palatino Linotype"/>
          <w:sz w:val="22"/>
          <w:szCs w:val="22"/>
        </w:rPr>
        <w:t>Hal-</w:t>
      </w:r>
      <w:proofErr w:type="spellStart"/>
      <w:r w:rsidRPr="00184C12">
        <w:rPr>
          <w:rFonts w:ascii="Palatino Linotype" w:eastAsia="Palatino Linotype" w:hAnsi="Palatino Linotype" w:cs="Palatino Linotype"/>
          <w:sz w:val="22"/>
          <w:szCs w:val="22"/>
        </w:rPr>
        <w:t>hal</w:t>
      </w:r>
      <w:proofErr w:type="spellEnd"/>
      <w:r w:rsidRPr="00184C12">
        <w:rPr>
          <w:rFonts w:ascii="Palatino Linotype" w:eastAsia="Palatino Linotype" w:hAnsi="Palatino Linotype" w:cs="Palatino Linotype"/>
          <w:sz w:val="22"/>
          <w:szCs w:val="22"/>
        </w:rPr>
        <w:t xml:space="preserve"> </w:t>
      </w:r>
      <w:proofErr w:type="spellStart"/>
      <w:r w:rsidRPr="00184C12">
        <w:rPr>
          <w:rFonts w:ascii="Palatino Linotype" w:eastAsia="Palatino Linotype" w:hAnsi="Palatino Linotype" w:cs="Palatino Linotype"/>
          <w:sz w:val="22"/>
          <w:szCs w:val="22"/>
        </w:rPr>
        <w:t>tersebut</w:t>
      </w:r>
      <w:proofErr w:type="spellEnd"/>
      <w:r w:rsidRPr="00184C12">
        <w:rPr>
          <w:rFonts w:ascii="Palatino Linotype" w:eastAsia="Palatino Linotype" w:hAnsi="Palatino Linotype" w:cs="Palatino Linotype"/>
          <w:sz w:val="22"/>
          <w:szCs w:val="22"/>
        </w:rPr>
        <w:t xml:space="preserve"> </w:t>
      </w:r>
      <w:r w:rsidRPr="00184C12">
        <w:rPr>
          <w:rFonts w:ascii="Palatino Linotype" w:eastAsia="Palatino Linotype" w:hAnsi="Palatino Linotype" w:cs="Palatino Linotype"/>
          <w:sz w:val="22"/>
          <w:szCs w:val="22"/>
          <w:lang w:val="id-ID"/>
        </w:rPr>
        <w:t>mungkin juga berkontribusi pada peningkatan pemahaman siswa. Selain itu, pemberian umpan balik yang lebih tepat waktu dan konstruktif dapat meningkatkan motivasi siswa untuk belajar lebih giat.</w:t>
      </w:r>
      <w:r w:rsidRPr="00184C12">
        <w:rPr>
          <w:rFonts w:ascii="Palatino Linotype" w:eastAsia="Palatino Linotype" w:hAnsi="Palatino Linotype" w:cs="Palatino Linotype"/>
          <w:sz w:val="22"/>
          <w:szCs w:val="22"/>
        </w:rPr>
        <w:t xml:space="preserve"> </w:t>
      </w:r>
      <w:r w:rsidRPr="00184C12">
        <w:rPr>
          <w:rFonts w:ascii="Palatino Linotype" w:eastAsia="Palatino Linotype" w:hAnsi="Palatino Linotype" w:cs="Palatino Linotype"/>
          <w:sz w:val="22"/>
          <w:szCs w:val="22"/>
          <w:lang w:val="id-ID"/>
        </w:rPr>
        <w:t xml:space="preserve">Hasil ini serupa dengan penelitian yang dilakukan oleh </w:t>
      </w:r>
      <w:r w:rsidRPr="00184C12">
        <w:rPr>
          <w:rFonts w:ascii="Palatino Linotype" w:eastAsia="Palatino Linotype" w:hAnsi="Palatino Linotype" w:cs="Palatino Linotype"/>
          <w:sz w:val="22"/>
          <w:szCs w:val="22"/>
          <w:lang w:val="id-ID"/>
        </w:rPr>
        <w:fldChar w:fldCharType="begin" w:fldLock="1"/>
      </w:r>
      <w:r w:rsidRPr="00184C12">
        <w:rPr>
          <w:rFonts w:ascii="Palatino Linotype" w:eastAsia="Palatino Linotype" w:hAnsi="Palatino Linotype" w:cs="Palatino Linotype"/>
          <w:sz w:val="22"/>
          <w:szCs w:val="22"/>
          <w:lang w:val="id-ID"/>
        </w:rPr>
        <w:instrText>ADDIN CSL_CITATION {"citationItems":[{"id":"ITEM-1","itemData":{"DOI":"10.31004/basicedu.v4i1.333","ISSN":"2580-3735","abstract":"Penelitian ini bertujuan untuk menjelaskan peningkatan keterampilan proses dan motivasi belajar siswa pada kelas IV SD Negeri 24 Ganting Singgalang dengan menggunakan strategi pembelajaran Inkuiri. Jenis Penelitian ini adalah Penelitian Tindakan Kelas (PTK). Subjek uji coba adalah peserta didik kelas IV Sekolah Dasar Negeri 24 Ganting Singgalang sebanyak 30 siswa. Hasil penelitian menunjukan pada siklus 1 keterampilan proses sains siswa 73% meningkatkan pada siklus 2 menjadi 85% dan motivasi belajar siswa pada siklus 1 53% meningkat pada siklus 2 dengan menjadi 85%. Berdasarkan hasil tersebut, dapat disimpulkan bahwa strategi inkuiri di kelas IV Sekolah Dasar dapat meningkatkan keterampilan proses sains dan motivasi belajar siswa. Jadi, strategi inkuiri dapat meningkatkan keterampilan proses sains dan motivasi belajar siswa pada pembelajaran IPA di kelas IV SDN 24 Ganting Singgalang.","author":[{"dropping-particle":"","family":"Lusidawaty","given":"Vivi","non-dropping-particle":"","parse-names":false,"suffix":""},{"dropping-particle":"","family":"Fitria","given":"Yanti","non-dropping-particle":"","parse-names":false,"suffix":""},{"dropping-particle":"","family":"Miaz","given":"Yalvema","non-dropping-particle":"","parse-names":false,"suffix":""},{"dropping-particle":"","family":"Zikri","given":"Ahmad","non-dropping-particle":"","parse-names":false,"suffix":""}],"container-title":"Jurnal Basicedu","id":"ITEM-1","issue":"1","issued":{"date-parts":[["2020"]]},"page":"168-174","title":"Pembelajaran IPA Dengan Strategi Pembelajaran Inkuiri Untuk Meningkatkan Keterampilan Proses Sains Dan Motivasi Belajar Siswa Di Sekolah Dasar","type":"article-journal","volume":"4"},"uris":["http://www.mendeley.com/documents/?uuid=5a567507-524d-43a0-9bfe-c9af8e4aacc0"]}],"mendeley":{"formattedCitation":"(Lusidawaty et al., 2020)","manualFormatting":"Lusidawaty et al. (2020)","plainTextFormattedCitation":"(Lusidawaty et al., 2020)","previouslyFormattedCitation":"(Lusidawaty et al., 2020)"},"properties":{"noteIndex":0},"schema":"https://github.com/citation-style-language/schema/raw/master/csl-citation.json"}</w:instrText>
      </w:r>
      <w:r w:rsidRPr="00184C12">
        <w:rPr>
          <w:rFonts w:ascii="Palatino Linotype" w:eastAsia="Palatino Linotype" w:hAnsi="Palatino Linotype" w:cs="Palatino Linotype"/>
          <w:sz w:val="22"/>
          <w:szCs w:val="22"/>
          <w:lang w:val="id-ID"/>
        </w:rPr>
        <w:fldChar w:fldCharType="separate"/>
      </w:r>
      <w:r w:rsidRPr="00184C12">
        <w:rPr>
          <w:rFonts w:ascii="Palatino Linotype" w:eastAsia="Palatino Linotype" w:hAnsi="Palatino Linotype" w:cs="Palatino Linotype"/>
          <w:sz w:val="22"/>
          <w:szCs w:val="22"/>
          <w:lang w:val="id-ID"/>
        </w:rPr>
        <w:t xml:space="preserve">Lusidawaty et al. </w:t>
      </w:r>
      <w:r w:rsidRPr="00184C12">
        <w:rPr>
          <w:rFonts w:ascii="Palatino Linotype" w:eastAsia="Palatino Linotype" w:hAnsi="Palatino Linotype" w:cs="Palatino Linotype"/>
          <w:sz w:val="22"/>
          <w:szCs w:val="22"/>
        </w:rPr>
        <w:t>(</w:t>
      </w:r>
      <w:r w:rsidRPr="00184C12">
        <w:rPr>
          <w:rFonts w:ascii="Palatino Linotype" w:eastAsia="Palatino Linotype" w:hAnsi="Palatino Linotype" w:cs="Palatino Linotype"/>
          <w:sz w:val="22"/>
          <w:szCs w:val="22"/>
          <w:lang w:val="id-ID"/>
        </w:rPr>
        <w:t>2020)</w:t>
      </w:r>
      <w:r w:rsidRPr="00184C12">
        <w:rPr>
          <w:rFonts w:ascii="Palatino Linotype" w:eastAsia="Palatino Linotype" w:hAnsi="Palatino Linotype" w:cs="Palatino Linotype"/>
          <w:sz w:val="22"/>
          <w:szCs w:val="22"/>
        </w:rPr>
        <w:fldChar w:fldCharType="end"/>
      </w:r>
      <w:r w:rsidRPr="00184C12">
        <w:rPr>
          <w:rFonts w:ascii="Palatino Linotype" w:eastAsia="Palatino Linotype" w:hAnsi="Palatino Linotype" w:cs="Palatino Linotype"/>
          <w:sz w:val="22"/>
          <w:szCs w:val="22"/>
        </w:rPr>
        <w:t xml:space="preserve"> </w:t>
      </w:r>
      <w:r w:rsidRPr="00184C12">
        <w:rPr>
          <w:rFonts w:ascii="Palatino Linotype" w:eastAsia="Palatino Linotype" w:hAnsi="Palatino Linotype" w:cs="Palatino Linotype"/>
          <w:sz w:val="22"/>
          <w:szCs w:val="22"/>
          <w:lang w:val="id-ID"/>
        </w:rPr>
        <w:t xml:space="preserve">yang menunjukkan bahwa tindakan pembelajaran yang adaptif dapat meningkatkan ketuntasan belajar siswa secara signifikan. Penelitian tersebut juga </w:t>
      </w:r>
      <w:r w:rsidRPr="00184C12">
        <w:rPr>
          <w:rFonts w:ascii="Palatino Linotype" w:eastAsia="Palatino Linotype" w:hAnsi="Palatino Linotype" w:cs="Palatino Linotype"/>
          <w:sz w:val="22"/>
          <w:szCs w:val="22"/>
          <w:lang w:val="id-ID"/>
        </w:rPr>
        <w:lastRenderedPageBreak/>
        <w:t>mengindikasikan bahwa pembelajaran berbasis tindakan kelas yang disesuaikan dengan kebutuhan siswa akan menghasilkan peningkatan yang lebih baik dalam hasil belajar.</w:t>
      </w:r>
    </w:p>
    <w:p w14:paraId="55E38571" w14:textId="77777777" w:rsidR="00434AB7" w:rsidRPr="00184C12" w:rsidRDefault="00434AB7" w:rsidP="00434AB7">
      <w:pPr>
        <w:ind w:firstLine="720"/>
        <w:jc w:val="both"/>
        <w:rPr>
          <w:rFonts w:ascii="Palatino Linotype" w:eastAsia="Palatino Linotype" w:hAnsi="Palatino Linotype" w:cs="Palatino Linotype"/>
          <w:sz w:val="22"/>
          <w:szCs w:val="22"/>
          <w:lang w:val="id-ID"/>
        </w:rPr>
      </w:pPr>
      <w:r w:rsidRPr="00184C12">
        <w:rPr>
          <w:rFonts w:ascii="Palatino Linotype" w:eastAsia="Palatino Linotype" w:hAnsi="Palatino Linotype" w:cs="Palatino Linotype"/>
          <w:sz w:val="22"/>
          <w:szCs w:val="22"/>
          <w:lang w:val="id-ID"/>
        </w:rPr>
        <w:t>Dalam Penelitian Tindakan Kelas (PTK), setiap siklus terdiri dari tahap perencanaan, tindakan, observasi, dan refleksi. Siklus-siklus ini dirancang untuk mengidentifikasi dan mengatasi masalah yang muncul dalam proses pembelajaran. Jika tujuan pembelajaran belum tercapai pada siklus pertama, maka diperlukan siklus berikutnya untuk melakukan perbaikan dan penyesuaian.</w:t>
      </w:r>
    </w:p>
    <w:p w14:paraId="14832701" w14:textId="77777777" w:rsidR="00434AB7" w:rsidRPr="00184C12" w:rsidRDefault="00434AB7" w:rsidP="00434AB7">
      <w:pPr>
        <w:ind w:firstLine="720"/>
        <w:jc w:val="both"/>
        <w:rPr>
          <w:rFonts w:ascii="Palatino Linotype" w:eastAsia="Palatino Linotype" w:hAnsi="Palatino Linotype" w:cs="Palatino Linotype"/>
          <w:sz w:val="22"/>
          <w:szCs w:val="22"/>
          <w:lang w:val="id-ID"/>
        </w:rPr>
      </w:pPr>
      <w:r w:rsidRPr="00184C12">
        <w:rPr>
          <w:rFonts w:ascii="Palatino Linotype" w:eastAsia="Palatino Linotype" w:hAnsi="Palatino Linotype" w:cs="Palatino Linotype"/>
          <w:sz w:val="22"/>
          <w:szCs w:val="22"/>
          <w:lang w:val="id-ID"/>
        </w:rPr>
        <w:t>Alasan Perlunya Siklus Kedua yaitu pada siklus pertama, hasil observasi menunjukkan bahwa meskipun ada peningkatan aktivitas guru dan siswa, ketuntasan klasikal belum mencapai target yang diinginkan. Hal ini menunjukkan bahwa perbaikan lebih lanjut diperlukan untuk mencapai tujuan pembelajaran yang telah ditetapkan. Oleh karena itu, siklus kedua dirancang untuk mengimplementasikan strategi yang lebih efektif guna meningkatkan hasil belajar siswa.</w:t>
      </w:r>
    </w:p>
    <w:p w14:paraId="067C1ADF" w14:textId="77777777" w:rsidR="00434AB7" w:rsidRPr="00184C12" w:rsidRDefault="00434AB7" w:rsidP="00434AB7">
      <w:pPr>
        <w:ind w:firstLine="720"/>
        <w:jc w:val="both"/>
        <w:rPr>
          <w:rFonts w:ascii="Palatino Linotype" w:eastAsia="Palatino Linotype" w:hAnsi="Palatino Linotype" w:cs="Palatino Linotype"/>
          <w:sz w:val="22"/>
          <w:szCs w:val="22"/>
          <w:lang w:val="id-ID"/>
        </w:rPr>
      </w:pPr>
      <w:r w:rsidRPr="00184C12">
        <w:rPr>
          <w:rFonts w:ascii="Palatino Linotype" w:eastAsia="Palatino Linotype" w:hAnsi="Palatino Linotype" w:cs="Palatino Linotype"/>
          <w:sz w:val="22"/>
          <w:szCs w:val="22"/>
          <w:lang w:val="id-ID"/>
        </w:rPr>
        <w:t>Alasan Penghentian pada Siklus Kedua yaitu setelah pelaksanaan siklus kedua, hasil observasi dan evaluasi menunjukkan bahwa ketuntasan klasikal telah mencapai atau bahkan melebihi target yang ditetapkan. Dalam PTK, siklus dapat dihentikan ketika kriteria keberhasilan telah tercapai. Dengan demikian, tidak diperlukan siklus tambahan jika tujuan pembelajaran sudah terpenuhi.</w:t>
      </w:r>
    </w:p>
    <w:p w14:paraId="621F97C1" w14:textId="77777777" w:rsidR="00434AB7" w:rsidRDefault="00434AB7" w:rsidP="00434AB7">
      <w:pPr>
        <w:ind w:firstLine="720"/>
        <w:jc w:val="both"/>
        <w:rPr>
          <w:rFonts w:ascii="Palatino Linotype" w:eastAsia="Palatino Linotype" w:hAnsi="Palatino Linotype" w:cs="Palatino Linotype"/>
          <w:b/>
          <w:sz w:val="22"/>
          <w:szCs w:val="22"/>
        </w:rPr>
      </w:pPr>
      <w:r w:rsidRPr="00184C12">
        <w:rPr>
          <w:rFonts w:ascii="Palatino Linotype" w:eastAsia="Palatino Linotype" w:hAnsi="Palatino Linotype" w:cs="Palatino Linotype"/>
          <w:sz w:val="22"/>
          <w:szCs w:val="22"/>
          <w:lang w:val="id-ID"/>
        </w:rPr>
        <w:t xml:space="preserve">Dengan demikian, siklus kedua dalam PTK ini diperlukan untuk mengatasi kekurangan yang ditemukan pada siklus pertama, dan penelitian dihentikan pada </w:t>
      </w:r>
      <w:r w:rsidRPr="00184C12">
        <w:rPr>
          <w:rFonts w:ascii="Palatino Linotype" w:eastAsia="Palatino Linotype" w:hAnsi="Palatino Linotype" w:cs="Palatino Linotype"/>
          <w:sz w:val="22"/>
          <w:szCs w:val="22"/>
          <w:lang w:val="id-ID"/>
        </w:rPr>
        <w:t>siklus kedua setelah tujuan pembelajaran tercapai.</w:t>
      </w:r>
    </w:p>
    <w:p w14:paraId="710DB089" w14:textId="77777777" w:rsidR="00434AB7" w:rsidRDefault="00434AB7" w:rsidP="00434AB7">
      <w:pPr>
        <w:rPr>
          <w:rFonts w:ascii="Palatino Linotype" w:eastAsia="Palatino Linotype" w:hAnsi="Palatino Linotype" w:cs="Palatino Linotype"/>
          <w:b/>
          <w:sz w:val="22"/>
          <w:szCs w:val="22"/>
        </w:rPr>
      </w:pPr>
    </w:p>
    <w:p w14:paraId="353A676A" w14:textId="72930A87" w:rsidR="00434AB7" w:rsidRDefault="00EF635E" w:rsidP="00434A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KESIMPULAN</w:t>
      </w:r>
    </w:p>
    <w:p w14:paraId="1C9E19DD" w14:textId="5FD93EF5" w:rsidR="00434AB7" w:rsidRPr="00184C12" w:rsidRDefault="00434AB7" w:rsidP="00434AB7">
      <w:pPr>
        <w:ind w:firstLine="720"/>
        <w:jc w:val="both"/>
        <w:rPr>
          <w:rFonts w:ascii="Palatino Linotype" w:eastAsia="Palatino Linotype" w:hAnsi="Palatino Linotype" w:cs="Palatino Linotype"/>
          <w:b/>
          <w:sz w:val="22"/>
          <w:szCs w:val="22"/>
          <w:lang w:val="id-ID"/>
        </w:rPr>
      </w:pPr>
      <w:r w:rsidRPr="00184C12">
        <w:rPr>
          <w:rFonts w:ascii="Palatino Linotype" w:eastAsia="Palatino Linotype" w:hAnsi="Palatino Linotype" w:cs="Palatino Linotype"/>
          <w:sz w:val="22"/>
          <w:szCs w:val="22"/>
          <w:lang w:val="id-ID"/>
        </w:rPr>
        <w:t>Berdasarkan hasil penelitian yang telah dilakukan, dapat disimpulkan bahwa penerapan model pembelajaran inkuiri terbimbing dalam pembelajaran IPA pada materi gaya di kelas IV SDIT Al Qonita Palangk</w:t>
      </w:r>
      <w:r w:rsidR="00EF635E">
        <w:rPr>
          <w:rFonts w:ascii="Palatino Linotype" w:eastAsia="Palatino Linotype" w:hAnsi="Palatino Linotype" w:cs="Palatino Linotype"/>
          <w:sz w:val="22"/>
          <w:szCs w:val="22"/>
          <w:lang w:val="id-ID"/>
        </w:rPr>
        <w:t>ss</w:t>
      </w:r>
      <w:r w:rsidRPr="00184C12">
        <w:rPr>
          <w:rFonts w:ascii="Palatino Linotype" w:eastAsia="Palatino Linotype" w:hAnsi="Palatino Linotype" w:cs="Palatino Linotype"/>
          <w:sz w:val="22"/>
          <w:szCs w:val="22"/>
          <w:lang w:val="id-ID"/>
        </w:rPr>
        <w:t>a Raya memberikan dampak positif terhadap peningkatan hasil belajar siswa. Sebelum diterapkannya model ini, hasil belajar siswa masih rendah, sebagaimana terlihat dari hasil pretest yang menunjukkan bahwa hanya 42,9% siswa yang mencapai ketuntasan. Setelah dilakukan tindakan dalam dua siklus, terjadi peningkatan yang signifikan dalam hasil belajar siswa. Pada siklus I, meskipun terdapat peningkatan dibandingkan pretest, hasil belajar siswa masih belum memenuhi target ketuntasan secara klasikal. Oleh karena itu, perbaikan dilakukan pada siklus II dengan penyempurnaan strategi pembelajaran, yang akhirnya menghasilkan peningkatan ketuntasan siswa hingga mencapai 85,7%.</w:t>
      </w:r>
      <w:r w:rsidRPr="00184C12">
        <w:rPr>
          <w:rFonts w:ascii="Palatino Linotype" w:eastAsia="Palatino Linotype" w:hAnsi="Palatino Linotype" w:cs="Palatino Linotype"/>
          <w:sz w:val="22"/>
          <w:szCs w:val="22"/>
        </w:rPr>
        <w:t xml:space="preserve"> </w:t>
      </w:r>
      <w:r w:rsidRPr="00184C12">
        <w:rPr>
          <w:rFonts w:ascii="Palatino Linotype" w:eastAsia="Palatino Linotype" w:hAnsi="Palatino Linotype" w:cs="Palatino Linotype"/>
          <w:sz w:val="22"/>
          <w:szCs w:val="22"/>
          <w:lang w:val="id-ID"/>
        </w:rPr>
        <w:t xml:space="preserve">Selain itu, penerapan model pembelajaran inkuiri terbimbing juga berdampak positif terhadap keterlibatan siswa dalam proses pembelajaran. Hal ini ditunjukkan dengan meningkatnya persentase aktivitas siswa dalam kelas, dari </w:t>
      </w:r>
      <w:r w:rsidRPr="00184C12">
        <w:rPr>
          <w:rFonts w:ascii="Palatino Linotype" w:eastAsia="Palatino Linotype" w:hAnsi="Palatino Linotype" w:cs="Palatino Linotype"/>
          <w:sz w:val="22"/>
          <w:szCs w:val="22"/>
        </w:rPr>
        <w:t>61,9</w:t>
      </w:r>
      <w:r w:rsidRPr="00184C12">
        <w:rPr>
          <w:rFonts w:ascii="Palatino Linotype" w:eastAsia="Palatino Linotype" w:hAnsi="Palatino Linotype" w:cs="Palatino Linotype"/>
          <w:sz w:val="22"/>
          <w:szCs w:val="22"/>
          <w:lang w:val="id-ID"/>
        </w:rPr>
        <w:t xml:space="preserve">% pada siklus I menjadi </w:t>
      </w:r>
      <w:r w:rsidRPr="00184C12">
        <w:rPr>
          <w:rFonts w:ascii="Palatino Linotype" w:eastAsia="Palatino Linotype" w:hAnsi="Palatino Linotype" w:cs="Palatino Linotype"/>
          <w:sz w:val="22"/>
          <w:szCs w:val="22"/>
        </w:rPr>
        <w:t>85,7</w:t>
      </w:r>
      <w:r w:rsidRPr="00184C12">
        <w:rPr>
          <w:rFonts w:ascii="Palatino Linotype" w:eastAsia="Palatino Linotype" w:hAnsi="Palatino Linotype" w:cs="Palatino Linotype"/>
          <w:sz w:val="22"/>
          <w:szCs w:val="22"/>
          <w:lang w:val="id-ID"/>
        </w:rPr>
        <w:t xml:space="preserve">% pada siklus II. Siswa lebih aktif dalam berdiskusi, mengajukan pertanyaan, serta menemukan konsep sendiri dengan bimbingan guru. Aktivitas guru dalam membimbing proses pembelajaran juga mengalami peningkatan </w:t>
      </w:r>
      <w:proofErr w:type="spellStart"/>
      <w:r w:rsidRPr="00184C12">
        <w:rPr>
          <w:rFonts w:ascii="Palatino Linotype" w:eastAsia="Palatino Linotype" w:hAnsi="Palatino Linotype" w:cs="Palatino Linotype"/>
          <w:sz w:val="22"/>
          <w:szCs w:val="22"/>
        </w:rPr>
        <w:t>mencapai</w:t>
      </w:r>
      <w:proofErr w:type="spellEnd"/>
      <w:r w:rsidRPr="00184C12">
        <w:rPr>
          <w:rFonts w:ascii="Palatino Linotype" w:eastAsia="Palatino Linotype" w:hAnsi="Palatino Linotype" w:cs="Palatino Linotype"/>
          <w:sz w:val="22"/>
          <w:szCs w:val="22"/>
        </w:rPr>
        <w:t xml:space="preserve"> 92% </w:t>
      </w:r>
      <w:r w:rsidRPr="00184C12">
        <w:rPr>
          <w:rFonts w:ascii="Palatino Linotype" w:eastAsia="Palatino Linotype" w:hAnsi="Palatino Linotype" w:cs="Palatino Linotype"/>
          <w:sz w:val="22"/>
          <w:szCs w:val="22"/>
          <w:lang w:val="id-ID"/>
        </w:rPr>
        <w:t>dan berada dalam kategori sangat baik. Dengan demikian, model pembelajaran ini terbukti mampu meningkatkan efektivitas pembelajaran IPA di kelas IV SDIT Al Qonita.</w:t>
      </w:r>
      <w:r w:rsidRPr="00184C12">
        <w:rPr>
          <w:rFonts w:ascii="Palatino Linotype" w:eastAsia="Palatino Linotype" w:hAnsi="Palatino Linotype" w:cs="Palatino Linotype"/>
          <w:sz w:val="22"/>
          <w:szCs w:val="22"/>
        </w:rPr>
        <w:t xml:space="preserve"> </w:t>
      </w:r>
      <w:r w:rsidRPr="00184C12">
        <w:rPr>
          <w:rFonts w:ascii="Palatino Linotype" w:eastAsia="Palatino Linotype" w:hAnsi="Palatino Linotype" w:cs="Palatino Linotype"/>
          <w:sz w:val="22"/>
          <w:szCs w:val="22"/>
          <w:lang w:val="id-ID"/>
        </w:rPr>
        <w:t xml:space="preserve">Sebagai tindak lanjut dari penelitian ini, beberapa saran dapat </w:t>
      </w:r>
      <w:r w:rsidRPr="00184C12">
        <w:rPr>
          <w:rFonts w:ascii="Palatino Linotype" w:eastAsia="Palatino Linotype" w:hAnsi="Palatino Linotype" w:cs="Palatino Linotype"/>
          <w:sz w:val="22"/>
          <w:szCs w:val="22"/>
          <w:lang w:val="id-ID"/>
        </w:rPr>
        <w:lastRenderedPageBreak/>
        <w:t>diberikan. Guru diharapkan dapat terus mengembangkan dan menerapkan model pembelajaran yang inovatif, seperti inkuiri terbimbing, agar siswa lebih aktif dan memiliki pemahaman yang lebih baik terhadap konsep-konsep IPA. Selain itu, perencanaan yang matang dalam menerapkan model pembelajaran ini sangat diperlukan agar proses pembelajaran berjalan dengan lebih efektif. Diperlukan juga dukungan dari pihak sekolah untuk memberikan pelatihan dan bimbingan kepada guru dalam mengimplementasikan metode pembelajaran yang berpusat pada siswa. Selanjutnya, bagi penelitian mendatang, disarankan untuk mengembangkan kajian lebih lanjut mengenai efektivitas model pembelajaran inkuiri terbimbing pada berbagai materi dan tingkat pendidikan yang berbeda agar manfaatnya dapat lebih luas diterapkan dalam dunia pendidikan.</w:t>
      </w:r>
    </w:p>
    <w:p w14:paraId="7852EA48" w14:textId="77777777" w:rsidR="00434AB7" w:rsidRDefault="00434AB7" w:rsidP="00434AB7">
      <w:pPr>
        <w:rPr>
          <w:rFonts w:ascii="Palatino Linotype" w:eastAsia="Palatino Linotype" w:hAnsi="Palatino Linotype" w:cs="Palatino Linotype"/>
          <w:sz w:val="22"/>
          <w:szCs w:val="22"/>
        </w:rPr>
      </w:pPr>
      <w:bookmarkStart w:id="2" w:name="_heading=h.30j0zll" w:colFirst="0" w:colLast="0"/>
      <w:bookmarkEnd w:id="2"/>
    </w:p>
    <w:p w14:paraId="1FF2B270" w14:textId="4197E398" w:rsidR="00434AB7" w:rsidRDefault="00EF635E" w:rsidP="00434A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KEPUSTAKAAN</w:t>
      </w:r>
    </w:p>
    <w:p w14:paraId="3CB423EA" w14:textId="77777777" w:rsidR="00434AB7" w:rsidRDefault="00434AB7" w:rsidP="00434AB7">
      <w:pPr>
        <w:jc w:val="center"/>
        <w:rPr>
          <w:rFonts w:ascii="Palatino Linotype" w:eastAsia="Palatino Linotype" w:hAnsi="Palatino Linotype" w:cs="Palatino Linotype"/>
          <w:b/>
          <w:sz w:val="22"/>
          <w:szCs w:val="22"/>
        </w:rPr>
      </w:pPr>
    </w:p>
    <w:p w14:paraId="65D2AECF" w14:textId="77777777" w:rsidR="00434AB7" w:rsidRPr="003513A3" w:rsidRDefault="00434AB7" w:rsidP="00434AB7">
      <w:pPr>
        <w:ind w:left="720" w:hanging="720"/>
        <w:jc w:val="both"/>
        <w:rPr>
          <w:rFonts w:ascii="Palatino Linotype" w:eastAsia="Palatino Linotype" w:hAnsi="Palatino Linotype" w:cs="Palatino Linotype"/>
          <w:sz w:val="22"/>
          <w:szCs w:val="22"/>
          <w:lang w:val="id-ID"/>
        </w:rPr>
      </w:pPr>
      <w:r w:rsidRPr="003513A3">
        <w:rPr>
          <w:rFonts w:ascii="Palatino Linotype" w:eastAsia="Palatino Linotype" w:hAnsi="Palatino Linotype" w:cs="Palatino Linotype"/>
          <w:sz w:val="22"/>
          <w:szCs w:val="22"/>
          <w:lang w:val="id-ID"/>
        </w:rPr>
        <w:fldChar w:fldCharType="begin" w:fldLock="1"/>
      </w:r>
      <w:r w:rsidRPr="003513A3">
        <w:rPr>
          <w:rFonts w:ascii="Palatino Linotype" w:eastAsia="Palatino Linotype" w:hAnsi="Palatino Linotype" w:cs="Palatino Linotype"/>
          <w:sz w:val="22"/>
          <w:szCs w:val="22"/>
          <w:lang w:val="id-ID"/>
        </w:rPr>
        <w:instrText xml:space="preserve">ADDIN Mendeley Bibliography CSL_BIBLIOGRAPHY </w:instrText>
      </w:r>
      <w:r w:rsidRPr="003513A3">
        <w:rPr>
          <w:rFonts w:ascii="Palatino Linotype" w:eastAsia="Palatino Linotype" w:hAnsi="Palatino Linotype" w:cs="Palatino Linotype"/>
          <w:sz w:val="22"/>
          <w:szCs w:val="22"/>
          <w:lang w:val="id-ID"/>
        </w:rPr>
        <w:fldChar w:fldCharType="separate"/>
      </w:r>
      <w:r w:rsidRPr="003513A3">
        <w:rPr>
          <w:rFonts w:ascii="Palatino Linotype" w:eastAsia="Palatino Linotype" w:hAnsi="Palatino Linotype" w:cs="Palatino Linotype"/>
          <w:sz w:val="22"/>
          <w:szCs w:val="22"/>
          <w:lang w:val="id-ID"/>
        </w:rPr>
        <w:t xml:space="preserve">Aisyah, S. (2020). </w:t>
      </w:r>
      <w:r w:rsidRPr="003513A3">
        <w:rPr>
          <w:rFonts w:ascii="Palatino Linotype" w:eastAsia="Palatino Linotype" w:hAnsi="Palatino Linotype" w:cs="Palatino Linotype"/>
          <w:i/>
          <w:iCs/>
          <w:sz w:val="22"/>
          <w:szCs w:val="22"/>
          <w:lang w:val="id-ID"/>
        </w:rPr>
        <w:t>Siti Aisah, 2020 ANALISIS KESULITAN PEMAHAMAN KONSEP IPA MATERI GAYA DAN GERAK KELAS IV SEKOLAH DASAR Universitas Pendidikan Indonesia | repository.upi.edu | perpustakaan.upi.edu</w:t>
      </w:r>
      <w:r w:rsidRPr="003513A3">
        <w:rPr>
          <w:rFonts w:ascii="Palatino Linotype" w:eastAsia="Palatino Linotype" w:hAnsi="Palatino Linotype" w:cs="Palatino Linotype"/>
          <w:sz w:val="22"/>
          <w:szCs w:val="22"/>
          <w:lang w:val="id-ID"/>
        </w:rPr>
        <w:t>.</w:t>
      </w:r>
    </w:p>
    <w:p w14:paraId="5E891D21" w14:textId="77777777" w:rsidR="00434AB7" w:rsidRPr="003513A3" w:rsidRDefault="00434AB7" w:rsidP="00434AB7">
      <w:pPr>
        <w:ind w:left="720" w:hanging="720"/>
        <w:jc w:val="both"/>
        <w:rPr>
          <w:rFonts w:ascii="Palatino Linotype" w:eastAsia="Palatino Linotype" w:hAnsi="Palatino Linotype" w:cs="Palatino Linotype"/>
          <w:sz w:val="22"/>
          <w:szCs w:val="22"/>
        </w:rPr>
      </w:pPr>
      <w:r w:rsidRPr="003513A3">
        <w:rPr>
          <w:rFonts w:ascii="Palatino Linotype" w:eastAsia="Palatino Linotype" w:hAnsi="Palatino Linotype" w:cs="Palatino Linotype"/>
          <w:sz w:val="22"/>
          <w:szCs w:val="22"/>
        </w:rPr>
        <w:t xml:space="preserve">Artana, I. M. A., Dantes, N., &amp; </w:t>
      </w:r>
      <w:proofErr w:type="spellStart"/>
      <w:r w:rsidRPr="003513A3">
        <w:rPr>
          <w:rFonts w:ascii="Palatino Linotype" w:eastAsia="Palatino Linotype" w:hAnsi="Palatino Linotype" w:cs="Palatino Linotype"/>
          <w:sz w:val="22"/>
          <w:szCs w:val="22"/>
        </w:rPr>
        <w:t>Lasmawan</w:t>
      </w:r>
      <w:proofErr w:type="spellEnd"/>
      <w:r w:rsidRPr="003513A3">
        <w:rPr>
          <w:rFonts w:ascii="Palatino Linotype" w:eastAsia="Palatino Linotype" w:hAnsi="Palatino Linotype" w:cs="Palatino Linotype"/>
          <w:sz w:val="22"/>
          <w:szCs w:val="22"/>
        </w:rPr>
        <w:t xml:space="preserve">, I. W. (2015). </w:t>
      </w:r>
      <w:proofErr w:type="spellStart"/>
      <w:r w:rsidRPr="003513A3">
        <w:rPr>
          <w:rFonts w:ascii="Palatino Linotype" w:eastAsia="Palatino Linotype" w:hAnsi="Palatino Linotype" w:cs="Palatino Linotype"/>
          <w:sz w:val="22"/>
          <w:szCs w:val="22"/>
        </w:rPr>
        <w:t>Pengaruh</w:t>
      </w:r>
      <w:proofErr w:type="spellEnd"/>
      <w:r w:rsidRPr="003513A3">
        <w:rPr>
          <w:rFonts w:ascii="Palatino Linotype" w:eastAsia="Palatino Linotype" w:hAnsi="Palatino Linotype" w:cs="Palatino Linotype"/>
          <w:sz w:val="22"/>
          <w:szCs w:val="22"/>
        </w:rPr>
        <w:t xml:space="preserve"> Model </w:t>
      </w:r>
      <w:proofErr w:type="spellStart"/>
      <w:r w:rsidRPr="003513A3">
        <w:rPr>
          <w:rFonts w:ascii="Palatino Linotype" w:eastAsia="Palatino Linotype" w:hAnsi="Palatino Linotype" w:cs="Palatino Linotype"/>
          <w:sz w:val="22"/>
          <w:szCs w:val="22"/>
        </w:rPr>
        <w:t>Pembelajaran</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Inkuiri</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Terbimbing</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Terhadap</w:t>
      </w:r>
      <w:proofErr w:type="spellEnd"/>
      <w:r w:rsidRPr="003513A3">
        <w:rPr>
          <w:rFonts w:ascii="Palatino Linotype" w:eastAsia="Palatino Linotype" w:hAnsi="Palatino Linotype" w:cs="Palatino Linotype"/>
          <w:sz w:val="22"/>
          <w:szCs w:val="22"/>
        </w:rPr>
        <w:t xml:space="preserve"> Hasil </w:t>
      </w:r>
      <w:proofErr w:type="spellStart"/>
      <w:r w:rsidRPr="003513A3">
        <w:rPr>
          <w:rFonts w:ascii="Palatino Linotype" w:eastAsia="Palatino Linotype" w:hAnsi="Palatino Linotype" w:cs="Palatino Linotype"/>
          <w:sz w:val="22"/>
          <w:szCs w:val="22"/>
        </w:rPr>
        <w:t>Belajar</w:t>
      </w:r>
      <w:proofErr w:type="spellEnd"/>
      <w:r w:rsidRPr="003513A3">
        <w:rPr>
          <w:rFonts w:ascii="Palatino Linotype" w:eastAsia="Palatino Linotype" w:hAnsi="Palatino Linotype" w:cs="Palatino Linotype"/>
          <w:sz w:val="22"/>
          <w:szCs w:val="22"/>
        </w:rPr>
        <w:t xml:space="preserve"> IPA </w:t>
      </w:r>
      <w:proofErr w:type="spellStart"/>
      <w:r w:rsidRPr="003513A3">
        <w:rPr>
          <w:rFonts w:ascii="Palatino Linotype" w:eastAsia="Palatino Linotype" w:hAnsi="Palatino Linotype" w:cs="Palatino Linotype"/>
          <w:sz w:val="22"/>
          <w:szCs w:val="22"/>
        </w:rPr>
        <w:t>Ditinjau</w:t>
      </w:r>
      <w:proofErr w:type="spellEnd"/>
      <w:r w:rsidRPr="003513A3">
        <w:rPr>
          <w:rFonts w:ascii="Palatino Linotype" w:eastAsia="Palatino Linotype" w:hAnsi="Palatino Linotype" w:cs="Palatino Linotype"/>
          <w:sz w:val="22"/>
          <w:szCs w:val="22"/>
        </w:rPr>
        <w:t xml:space="preserve"> Dari Minat </w:t>
      </w:r>
      <w:proofErr w:type="spellStart"/>
      <w:r w:rsidRPr="003513A3">
        <w:rPr>
          <w:rFonts w:ascii="Palatino Linotype" w:eastAsia="Palatino Linotype" w:hAnsi="Palatino Linotype" w:cs="Palatino Linotype"/>
          <w:sz w:val="22"/>
          <w:szCs w:val="22"/>
        </w:rPr>
        <w:t>Belajar</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Siswa</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Kelas</w:t>
      </w:r>
      <w:proofErr w:type="spellEnd"/>
      <w:r w:rsidRPr="003513A3">
        <w:rPr>
          <w:rFonts w:ascii="Palatino Linotype" w:eastAsia="Palatino Linotype" w:hAnsi="Palatino Linotype" w:cs="Palatino Linotype"/>
          <w:sz w:val="22"/>
          <w:szCs w:val="22"/>
        </w:rPr>
        <w:t xml:space="preserve"> V SD Negeri Di Gugus VI </w:t>
      </w:r>
      <w:proofErr w:type="spellStart"/>
      <w:r w:rsidRPr="003513A3">
        <w:rPr>
          <w:rFonts w:ascii="Palatino Linotype" w:eastAsia="Palatino Linotype" w:hAnsi="Palatino Linotype" w:cs="Palatino Linotype"/>
          <w:sz w:val="22"/>
          <w:szCs w:val="22"/>
        </w:rPr>
        <w:t>Kecamatan</w:t>
      </w:r>
      <w:proofErr w:type="spellEnd"/>
      <w:r w:rsidRPr="003513A3">
        <w:rPr>
          <w:rFonts w:ascii="Palatino Linotype" w:eastAsia="Palatino Linotype" w:hAnsi="Palatino Linotype" w:cs="Palatino Linotype"/>
          <w:sz w:val="22"/>
          <w:szCs w:val="22"/>
        </w:rPr>
        <w:t xml:space="preserve"> Abang </w:t>
      </w:r>
      <w:proofErr w:type="spellStart"/>
      <w:r w:rsidRPr="003513A3">
        <w:rPr>
          <w:rFonts w:ascii="Palatino Linotype" w:eastAsia="Palatino Linotype" w:hAnsi="Palatino Linotype" w:cs="Palatino Linotype"/>
          <w:sz w:val="22"/>
          <w:szCs w:val="22"/>
        </w:rPr>
        <w:t>Kabupaten</w:t>
      </w:r>
      <w:proofErr w:type="spellEnd"/>
      <w:r w:rsidRPr="003513A3">
        <w:rPr>
          <w:rFonts w:ascii="Palatino Linotype" w:eastAsia="Palatino Linotype" w:hAnsi="Palatino Linotype" w:cs="Palatino Linotype"/>
          <w:sz w:val="22"/>
          <w:szCs w:val="22"/>
        </w:rPr>
        <w:t xml:space="preserve"> Karangasem </w:t>
      </w:r>
      <w:proofErr w:type="spellStart"/>
      <w:r w:rsidRPr="003513A3">
        <w:rPr>
          <w:rFonts w:ascii="Palatino Linotype" w:eastAsia="Palatino Linotype" w:hAnsi="Palatino Linotype" w:cs="Palatino Linotype"/>
          <w:sz w:val="22"/>
          <w:szCs w:val="22"/>
        </w:rPr>
        <w:t>Tahun</w:t>
      </w:r>
      <w:proofErr w:type="spellEnd"/>
      <w:r w:rsidRPr="003513A3">
        <w:rPr>
          <w:rFonts w:ascii="Palatino Linotype" w:eastAsia="Palatino Linotype" w:hAnsi="Palatino Linotype" w:cs="Palatino Linotype"/>
          <w:sz w:val="22"/>
          <w:szCs w:val="22"/>
        </w:rPr>
        <w:t xml:space="preserve"> Pelajaran 2014/2015. </w:t>
      </w:r>
      <w:r w:rsidRPr="003513A3">
        <w:rPr>
          <w:rFonts w:ascii="Palatino Linotype" w:eastAsia="Palatino Linotype" w:hAnsi="Palatino Linotype" w:cs="Palatino Linotype"/>
          <w:i/>
          <w:iCs/>
          <w:sz w:val="22"/>
          <w:szCs w:val="22"/>
        </w:rPr>
        <w:t>e-</w:t>
      </w:r>
      <w:proofErr w:type="spellStart"/>
      <w:r w:rsidRPr="003513A3">
        <w:rPr>
          <w:rFonts w:ascii="Palatino Linotype" w:eastAsia="Palatino Linotype" w:hAnsi="Palatino Linotype" w:cs="Palatino Linotype"/>
          <w:i/>
          <w:iCs/>
          <w:sz w:val="22"/>
          <w:szCs w:val="22"/>
        </w:rPr>
        <w:t>Jurnal</w:t>
      </w:r>
      <w:proofErr w:type="spellEnd"/>
      <w:r w:rsidRPr="003513A3">
        <w:rPr>
          <w:rFonts w:ascii="Palatino Linotype" w:eastAsia="Palatino Linotype" w:hAnsi="Palatino Linotype" w:cs="Palatino Linotype"/>
          <w:i/>
          <w:iCs/>
          <w:sz w:val="22"/>
          <w:szCs w:val="22"/>
        </w:rPr>
        <w:t xml:space="preserve"> Program </w:t>
      </w:r>
      <w:proofErr w:type="spellStart"/>
      <w:r w:rsidRPr="003513A3">
        <w:rPr>
          <w:rFonts w:ascii="Palatino Linotype" w:eastAsia="Palatino Linotype" w:hAnsi="Palatino Linotype" w:cs="Palatino Linotype"/>
          <w:i/>
          <w:iCs/>
          <w:sz w:val="22"/>
          <w:szCs w:val="22"/>
        </w:rPr>
        <w:t>Pascasarjana</w:t>
      </w:r>
      <w:proofErr w:type="spellEnd"/>
      <w:r w:rsidRPr="003513A3">
        <w:rPr>
          <w:rFonts w:ascii="Palatino Linotype" w:eastAsia="Palatino Linotype" w:hAnsi="Palatino Linotype" w:cs="Palatino Linotype"/>
          <w:i/>
          <w:iCs/>
          <w:sz w:val="22"/>
          <w:szCs w:val="22"/>
        </w:rPr>
        <w:t xml:space="preserve"> Universitas Pendidikan Ganesha</w:t>
      </w:r>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5</w:t>
      </w:r>
      <w:r w:rsidRPr="003513A3">
        <w:rPr>
          <w:rFonts w:ascii="Palatino Linotype" w:eastAsia="Palatino Linotype" w:hAnsi="Palatino Linotype" w:cs="Palatino Linotype"/>
          <w:sz w:val="22"/>
          <w:szCs w:val="22"/>
        </w:rPr>
        <w:t>(1), 1–12.</w:t>
      </w:r>
    </w:p>
    <w:p w14:paraId="4D2F6456" w14:textId="77777777" w:rsidR="00434AB7" w:rsidRPr="003513A3" w:rsidRDefault="00434AB7" w:rsidP="00434AB7">
      <w:pPr>
        <w:ind w:left="720" w:hanging="720"/>
        <w:jc w:val="both"/>
        <w:rPr>
          <w:rFonts w:ascii="Palatino Linotype" w:eastAsia="Palatino Linotype" w:hAnsi="Palatino Linotype" w:cs="Palatino Linotype"/>
          <w:sz w:val="22"/>
          <w:szCs w:val="22"/>
        </w:rPr>
      </w:pPr>
      <w:r w:rsidRPr="003513A3">
        <w:rPr>
          <w:rFonts w:ascii="Palatino Linotype" w:eastAsia="Palatino Linotype" w:hAnsi="Palatino Linotype" w:cs="Palatino Linotype"/>
          <w:sz w:val="22"/>
          <w:szCs w:val="22"/>
        </w:rPr>
        <w:t xml:space="preserve">Ayu, F., Tri, I., </w:t>
      </w:r>
      <w:proofErr w:type="spellStart"/>
      <w:r w:rsidRPr="003513A3">
        <w:rPr>
          <w:rFonts w:ascii="Palatino Linotype" w:eastAsia="Palatino Linotype" w:hAnsi="Palatino Linotype" w:cs="Palatino Linotype"/>
          <w:sz w:val="22"/>
          <w:szCs w:val="22"/>
        </w:rPr>
        <w:t>Supriatin</w:t>
      </w:r>
      <w:proofErr w:type="spellEnd"/>
      <w:r w:rsidRPr="003513A3">
        <w:rPr>
          <w:rFonts w:ascii="Palatino Linotype" w:eastAsia="Palatino Linotype" w:hAnsi="Palatino Linotype" w:cs="Palatino Linotype"/>
          <w:sz w:val="22"/>
          <w:szCs w:val="22"/>
        </w:rPr>
        <w:t xml:space="preserve">, A., Mahmudah, I., Info, A., &amp; History, A. (2025). </w:t>
      </w:r>
      <w:proofErr w:type="spellStart"/>
      <w:r w:rsidRPr="003513A3">
        <w:rPr>
          <w:rFonts w:ascii="Palatino Linotype" w:eastAsia="Palatino Linotype" w:hAnsi="Palatino Linotype" w:cs="Palatino Linotype"/>
          <w:i/>
          <w:iCs/>
          <w:sz w:val="22"/>
          <w:szCs w:val="22"/>
        </w:rPr>
        <w:t>Rancang</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Bangun</w:t>
      </w:r>
      <w:proofErr w:type="spellEnd"/>
      <w:r w:rsidRPr="003513A3">
        <w:rPr>
          <w:rFonts w:ascii="Palatino Linotype" w:eastAsia="Palatino Linotype" w:hAnsi="Palatino Linotype" w:cs="Palatino Linotype"/>
          <w:i/>
          <w:iCs/>
          <w:sz w:val="22"/>
          <w:szCs w:val="22"/>
        </w:rPr>
        <w:t xml:space="preserve"> Media Waker </w:t>
      </w:r>
      <w:proofErr w:type="gramStart"/>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Wayang</w:t>
      </w:r>
      <w:proofErr w:type="spellEnd"/>
      <w:proofErr w:type="gram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Kerangka</w:t>
      </w:r>
      <w:proofErr w:type="spellEnd"/>
      <w:r w:rsidRPr="003513A3">
        <w:rPr>
          <w:rFonts w:ascii="Palatino Linotype" w:eastAsia="Palatino Linotype" w:hAnsi="Palatino Linotype" w:cs="Palatino Linotype"/>
          <w:i/>
          <w:iCs/>
          <w:sz w:val="22"/>
          <w:szCs w:val="22"/>
        </w:rPr>
        <w:t xml:space="preserve"> ) pada Mata Pelajaran IPA Materi </w:t>
      </w:r>
      <w:proofErr w:type="spellStart"/>
      <w:r w:rsidRPr="003513A3">
        <w:rPr>
          <w:rFonts w:ascii="Palatino Linotype" w:eastAsia="Palatino Linotype" w:hAnsi="Palatino Linotype" w:cs="Palatino Linotype"/>
          <w:i/>
          <w:iCs/>
          <w:sz w:val="22"/>
          <w:szCs w:val="22"/>
        </w:rPr>
        <w:t>Sistem</w:t>
      </w:r>
      <w:proofErr w:type="spellEnd"/>
      <w:r w:rsidRPr="003513A3">
        <w:rPr>
          <w:rFonts w:ascii="Palatino Linotype" w:eastAsia="Palatino Linotype" w:hAnsi="Palatino Linotype" w:cs="Palatino Linotype"/>
          <w:i/>
          <w:iCs/>
          <w:sz w:val="22"/>
          <w:szCs w:val="22"/>
        </w:rPr>
        <w:t xml:space="preserve"> Rangka </w:t>
      </w:r>
      <w:proofErr w:type="spellStart"/>
      <w:r w:rsidRPr="003513A3">
        <w:rPr>
          <w:rFonts w:ascii="Palatino Linotype" w:eastAsia="Palatino Linotype" w:hAnsi="Palatino Linotype" w:cs="Palatino Linotype"/>
          <w:i/>
          <w:iCs/>
          <w:sz w:val="22"/>
          <w:szCs w:val="22"/>
        </w:rPr>
        <w:t>Manusia</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untuk</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Siswa</w:t>
      </w:r>
      <w:proofErr w:type="spellEnd"/>
      <w:r w:rsidRPr="003513A3">
        <w:rPr>
          <w:rFonts w:ascii="Palatino Linotype" w:eastAsia="Palatino Linotype" w:hAnsi="Palatino Linotype" w:cs="Palatino Linotype"/>
          <w:i/>
          <w:iCs/>
          <w:sz w:val="22"/>
          <w:szCs w:val="22"/>
        </w:rPr>
        <w:t xml:space="preserve"> SD / MI</w:t>
      </w:r>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8</w:t>
      </w:r>
      <w:r w:rsidRPr="003513A3">
        <w:rPr>
          <w:rFonts w:ascii="Palatino Linotype" w:eastAsia="Palatino Linotype" w:hAnsi="Palatino Linotype" w:cs="Palatino Linotype"/>
          <w:sz w:val="22"/>
          <w:szCs w:val="22"/>
        </w:rPr>
        <w:t>, 1619–1625.</w:t>
      </w:r>
    </w:p>
    <w:p w14:paraId="2E291FEB" w14:textId="77777777" w:rsidR="00434AB7" w:rsidRPr="003513A3" w:rsidRDefault="00434AB7" w:rsidP="00434AB7">
      <w:pPr>
        <w:ind w:left="720" w:hanging="720"/>
        <w:jc w:val="both"/>
        <w:rPr>
          <w:rFonts w:ascii="Palatino Linotype" w:eastAsia="Palatino Linotype" w:hAnsi="Palatino Linotype" w:cs="Palatino Linotype"/>
          <w:sz w:val="22"/>
          <w:szCs w:val="22"/>
        </w:rPr>
      </w:pPr>
      <w:r w:rsidRPr="003513A3">
        <w:rPr>
          <w:rFonts w:ascii="Palatino Linotype" w:eastAsia="Palatino Linotype" w:hAnsi="Palatino Linotype" w:cs="Palatino Linotype"/>
          <w:sz w:val="22"/>
          <w:szCs w:val="22"/>
        </w:rPr>
        <w:t xml:space="preserve">Fahrudin, F., Ansari, A., &amp; </w:t>
      </w:r>
      <w:proofErr w:type="spellStart"/>
      <w:r w:rsidRPr="003513A3">
        <w:rPr>
          <w:rFonts w:ascii="Palatino Linotype" w:eastAsia="Palatino Linotype" w:hAnsi="Palatino Linotype" w:cs="Palatino Linotype"/>
          <w:sz w:val="22"/>
          <w:szCs w:val="22"/>
        </w:rPr>
        <w:t>Ichsan</w:t>
      </w:r>
      <w:proofErr w:type="spellEnd"/>
      <w:r w:rsidRPr="003513A3">
        <w:rPr>
          <w:rFonts w:ascii="Palatino Linotype" w:eastAsia="Palatino Linotype" w:hAnsi="Palatino Linotype" w:cs="Palatino Linotype"/>
          <w:sz w:val="22"/>
          <w:szCs w:val="22"/>
        </w:rPr>
        <w:t xml:space="preserve">, A. S. (2021). </w:t>
      </w:r>
      <w:proofErr w:type="spellStart"/>
      <w:r w:rsidRPr="003513A3">
        <w:rPr>
          <w:rFonts w:ascii="Palatino Linotype" w:eastAsia="Palatino Linotype" w:hAnsi="Palatino Linotype" w:cs="Palatino Linotype"/>
          <w:sz w:val="22"/>
          <w:szCs w:val="22"/>
        </w:rPr>
        <w:t>Pembelajaran</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Konvensional</w:t>
      </w:r>
      <w:proofErr w:type="spellEnd"/>
      <w:r w:rsidRPr="003513A3">
        <w:rPr>
          <w:rFonts w:ascii="Palatino Linotype" w:eastAsia="Palatino Linotype" w:hAnsi="Palatino Linotype" w:cs="Palatino Linotype"/>
          <w:sz w:val="22"/>
          <w:szCs w:val="22"/>
        </w:rPr>
        <w:t xml:space="preserve"> dan </w:t>
      </w:r>
      <w:proofErr w:type="spellStart"/>
      <w:r w:rsidRPr="003513A3">
        <w:rPr>
          <w:rFonts w:ascii="Palatino Linotype" w:eastAsia="Palatino Linotype" w:hAnsi="Palatino Linotype" w:cs="Palatino Linotype"/>
          <w:sz w:val="22"/>
          <w:szCs w:val="22"/>
        </w:rPr>
        <w:t>Kritis</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Kreatif</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dalam</w:t>
      </w:r>
      <w:proofErr w:type="spellEnd"/>
      <w:r w:rsidRPr="003513A3">
        <w:rPr>
          <w:rFonts w:ascii="Palatino Linotype" w:eastAsia="Palatino Linotype" w:hAnsi="Palatino Linotype" w:cs="Palatino Linotype"/>
          <w:sz w:val="22"/>
          <w:szCs w:val="22"/>
        </w:rPr>
        <w:t xml:space="preserve"> Perspektif Pendidikan Islam [Conventional and Critical Creative Learning in the Perspective of Islamic Education]. </w:t>
      </w:r>
      <w:r w:rsidRPr="003513A3">
        <w:rPr>
          <w:rFonts w:ascii="Palatino Linotype" w:eastAsia="Palatino Linotype" w:hAnsi="Palatino Linotype" w:cs="Palatino Linotype"/>
          <w:i/>
          <w:iCs/>
          <w:sz w:val="22"/>
          <w:szCs w:val="22"/>
        </w:rPr>
        <w:t>Hikmah</w:t>
      </w:r>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18</w:t>
      </w:r>
      <w:r w:rsidRPr="003513A3">
        <w:rPr>
          <w:rFonts w:ascii="Palatino Linotype" w:eastAsia="Palatino Linotype" w:hAnsi="Palatino Linotype" w:cs="Palatino Linotype"/>
          <w:sz w:val="22"/>
          <w:szCs w:val="22"/>
        </w:rPr>
        <w:t>(1), 64–80.</w:t>
      </w:r>
    </w:p>
    <w:p w14:paraId="7ABA4AB1" w14:textId="77777777" w:rsidR="00434AB7" w:rsidRPr="003513A3" w:rsidRDefault="00434AB7" w:rsidP="00434AB7">
      <w:pPr>
        <w:ind w:left="720" w:hanging="720"/>
        <w:jc w:val="both"/>
        <w:rPr>
          <w:rFonts w:ascii="Palatino Linotype" w:eastAsia="Palatino Linotype" w:hAnsi="Palatino Linotype" w:cs="Palatino Linotype"/>
          <w:sz w:val="22"/>
          <w:szCs w:val="22"/>
        </w:rPr>
      </w:pPr>
      <w:r w:rsidRPr="003513A3">
        <w:rPr>
          <w:rFonts w:ascii="Palatino Linotype" w:eastAsia="Palatino Linotype" w:hAnsi="Palatino Linotype" w:cs="Palatino Linotype"/>
          <w:sz w:val="22"/>
          <w:szCs w:val="22"/>
        </w:rPr>
        <w:t xml:space="preserve">Lioba Nahak, R., &amp; Rosalina Bulu, V. (2020). </w:t>
      </w:r>
      <w:proofErr w:type="spellStart"/>
      <w:r w:rsidRPr="003513A3">
        <w:rPr>
          <w:rFonts w:ascii="Palatino Linotype" w:eastAsia="Palatino Linotype" w:hAnsi="Palatino Linotype" w:cs="Palatino Linotype"/>
          <w:i/>
          <w:iCs/>
          <w:sz w:val="22"/>
          <w:szCs w:val="22"/>
        </w:rPr>
        <w:t>Jurnal</w:t>
      </w:r>
      <w:proofErr w:type="spellEnd"/>
      <w:r w:rsidRPr="003513A3">
        <w:rPr>
          <w:rFonts w:ascii="Palatino Linotype" w:eastAsia="Palatino Linotype" w:hAnsi="Palatino Linotype" w:cs="Palatino Linotype"/>
          <w:i/>
          <w:iCs/>
          <w:sz w:val="22"/>
          <w:szCs w:val="22"/>
        </w:rPr>
        <w:t xml:space="preserve"> </w:t>
      </w:r>
      <w:proofErr w:type="spellStart"/>
      <w:proofErr w:type="gramStart"/>
      <w:r w:rsidRPr="003513A3">
        <w:rPr>
          <w:rFonts w:ascii="Palatino Linotype" w:eastAsia="Palatino Linotype" w:hAnsi="Palatino Linotype" w:cs="Palatino Linotype"/>
          <w:i/>
          <w:iCs/>
          <w:sz w:val="22"/>
          <w:szCs w:val="22"/>
        </w:rPr>
        <w:t>Kependidikan</w:t>
      </w:r>
      <w:proofErr w:type="spellEnd"/>
      <w:r w:rsidRPr="003513A3">
        <w:rPr>
          <w:rFonts w:eastAsia="Palatino Linotype"/>
          <w:i/>
          <w:iCs/>
          <w:sz w:val="22"/>
          <w:szCs w:val="22"/>
        </w:rPr>
        <w:t> </w:t>
      </w:r>
      <w:r w:rsidRPr="003513A3">
        <w:rPr>
          <w:rFonts w:ascii="Palatino Linotype" w:eastAsia="Palatino Linotype" w:hAnsi="Palatino Linotype" w:cs="Palatino Linotype"/>
          <w:i/>
          <w:iCs/>
          <w:sz w:val="22"/>
          <w:szCs w:val="22"/>
        </w:rPr>
        <w:t>:</w:t>
      </w:r>
      <w:proofErr w:type="gram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Efektivitas</w:t>
      </w:r>
      <w:proofErr w:type="spellEnd"/>
      <w:r w:rsidRPr="003513A3">
        <w:rPr>
          <w:rFonts w:ascii="Palatino Linotype" w:eastAsia="Palatino Linotype" w:hAnsi="Palatino Linotype" w:cs="Palatino Linotype"/>
          <w:i/>
          <w:iCs/>
          <w:sz w:val="22"/>
          <w:szCs w:val="22"/>
        </w:rPr>
        <w:t xml:space="preserve"> Model </w:t>
      </w:r>
      <w:proofErr w:type="spellStart"/>
      <w:r w:rsidRPr="003513A3">
        <w:rPr>
          <w:rFonts w:ascii="Palatino Linotype" w:eastAsia="Palatino Linotype" w:hAnsi="Palatino Linotype" w:cs="Palatino Linotype"/>
          <w:i/>
          <w:iCs/>
          <w:sz w:val="22"/>
          <w:szCs w:val="22"/>
        </w:rPr>
        <w:t>Pembelajaran</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Inkuiri</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Terbimbing</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Berbantu</w:t>
      </w:r>
      <w:proofErr w:type="spellEnd"/>
      <w:r w:rsidRPr="003513A3">
        <w:rPr>
          <w:rFonts w:ascii="Palatino Linotype" w:eastAsia="Palatino Linotype" w:hAnsi="Palatino Linotype" w:cs="Palatino Linotype"/>
          <w:i/>
          <w:iCs/>
          <w:sz w:val="22"/>
          <w:szCs w:val="22"/>
        </w:rPr>
        <w:t xml:space="preserve"> Lembar </w:t>
      </w:r>
      <w:proofErr w:type="spellStart"/>
      <w:r w:rsidRPr="003513A3">
        <w:rPr>
          <w:rFonts w:ascii="Palatino Linotype" w:eastAsia="Palatino Linotype" w:hAnsi="Palatino Linotype" w:cs="Palatino Linotype"/>
          <w:i/>
          <w:iCs/>
          <w:sz w:val="22"/>
          <w:szCs w:val="22"/>
        </w:rPr>
        <w:t>Kerja</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Siswa</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Berbasis</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Saintifik</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Terhadap</w:t>
      </w:r>
      <w:proofErr w:type="spellEnd"/>
      <w:r w:rsidRPr="003513A3">
        <w:rPr>
          <w:rFonts w:ascii="Palatino Linotype" w:eastAsia="Palatino Linotype" w:hAnsi="Palatino Linotype" w:cs="Palatino Linotype"/>
          <w:i/>
          <w:iCs/>
          <w:sz w:val="22"/>
          <w:szCs w:val="22"/>
        </w:rPr>
        <w:t xml:space="preserve"> Hasil </w:t>
      </w:r>
      <w:proofErr w:type="spellStart"/>
      <w:r w:rsidRPr="003513A3">
        <w:rPr>
          <w:rFonts w:ascii="Palatino Linotype" w:eastAsia="Palatino Linotype" w:hAnsi="Palatino Linotype" w:cs="Palatino Linotype"/>
          <w:i/>
          <w:iCs/>
          <w:sz w:val="22"/>
          <w:szCs w:val="22"/>
        </w:rPr>
        <w:t>Belajar</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Siswa</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Roswita</w:t>
      </w:r>
      <w:proofErr w:type="spellEnd"/>
      <w:r w:rsidRPr="003513A3">
        <w:rPr>
          <w:rFonts w:ascii="Palatino Linotype" w:eastAsia="Palatino Linotype" w:hAnsi="Palatino Linotype" w:cs="Palatino Linotype"/>
          <w:i/>
          <w:iCs/>
          <w:sz w:val="22"/>
          <w:szCs w:val="22"/>
        </w:rPr>
        <w:t xml:space="preserve"> Lioba Nahak , Vera Rosalina Bulu Program Studi PGSD , Universitas Citra </w:t>
      </w:r>
      <w:proofErr w:type="spellStart"/>
      <w:r w:rsidRPr="003513A3">
        <w:rPr>
          <w:rFonts w:ascii="Palatino Linotype" w:eastAsia="Palatino Linotype" w:hAnsi="Palatino Linotype" w:cs="Palatino Linotype"/>
          <w:i/>
          <w:iCs/>
          <w:sz w:val="22"/>
          <w:szCs w:val="22"/>
        </w:rPr>
        <w:t>Bangsa</w:t>
      </w:r>
      <w:proofErr w:type="spellEnd"/>
      <w:r w:rsidRPr="003513A3">
        <w:rPr>
          <w:rFonts w:ascii="Palatino Linotype" w:eastAsia="Palatino Linotype" w:hAnsi="Palatino Linotype" w:cs="Palatino Linotype"/>
          <w:i/>
          <w:iCs/>
          <w:sz w:val="22"/>
          <w:szCs w:val="22"/>
        </w:rPr>
        <w:t xml:space="preserve"> Corresponding Author</w:t>
      </w:r>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6</w:t>
      </w:r>
      <w:r w:rsidRPr="003513A3">
        <w:rPr>
          <w:rFonts w:ascii="Palatino Linotype" w:eastAsia="Palatino Linotype" w:hAnsi="Palatino Linotype" w:cs="Palatino Linotype"/>
          <w:sz w:val="22"/>
          <w:szCs w:val="22"/>
        </w:rPr>
        <w:t>(2), 230–237. https://doi.org/https://doi.org/10.33394/jk.v6i2.2369</w:t>
      </w:r>
    </w:p>
    <w:p w14:paraId="57D05DB6" w14:textId="77777777" w:rsidR="00434AB7" w:rsidRPr="003513A3" w:rsidRDefault="00434AB7" w:rsidP="00434AB7">
      <w:pPr>
        <w:ind w:left="720" w:hanging="720"/>
        <w:jc w:val="both"/>
        <w:rPr>
          <w:rFonts w:ascii="Palatino Linotype" w:eastAsia="Palatino Linotype" w:hAnsi="Palatino Linotype" w:cs="Palatino Linotype"/>
          <w:sz w:val="22"/>
          <w:szCs w:val="22"/>
        </w:rPr>
      </w:pPr>
      <w:proofErr w:type="spellStart"/>
      <w:r w:rsidRPr="003513A3">
        <w:rPr>
          <w:rFonts w:ascii="Palatino Linotype" w:eastAsia="Palatino Linotype" w:hAnsi="Palatino Linotype" w:cs="Palatino Linotype"/>
          <w:sz w:val="22"/>
          <w:szCs w:val="22"/>
        </w:rPr>
        <w:t>Lusidawaty</w:t>
      </w:r>
      <w:proofErr w:type="spellEnd"/>
      <w:r w:rsidRPr="003513A3">
        <w:rPr>
          <w:rFonts w:ascii="Palatino Linotype" w:eastAsia="Palatino Linotype" w:hAnsi="Palatino Linotype" w:cs="Palatino Linotype"/>
          <w:sz w:val="22"/>
          <w:szCs w:val="22"/>
        </w:rPr>
        <w:t xml:space="preserve">, V., Fitria, Y., </w:t>
      </w:r>
      <w:proofErr w:type="spellStart"/>
      <w:r w:rsidRPr="003513A3">
        <w:rPr>
          <w:rFonts w:ascii="Palatino Linotype" w:eastAsia="Palatino Linotype" w:hAnsi="Palatino Linotype" w:cs="Palatino Linotype"/>
          <w:sz w:val="22"/>
          <w:szCs w:val="22"/>
        </w:rPr>
        <w:t>Miaz</w:t>
      </w:r>
      <w:proofErr w:type="spellEnd"/>
      <w:r w:rsidRPr="003513A3">
        <w:rPr>
          <w:rFonts w:ascii="Palatino Linotype" w:eastAsia="Palatino Linotype" w:hAnsi="Palatino Linotype" w:cs="Palatino Linotype"/>
          <w:sz w:val="22"/>
          <w:szCs w:val="22"/>
        </w:rPr>
        <w:t xml:space="preserve">, Y., &amp; Zikri, A. (2020). </w:t>
      </w:r>
      <w:proofErr w:type="spellStart"/>
      <w:r w:rsidRPr="003513A3">
        <w:rPr>
          <w:rFonts w:ascii="Palatino Linotype" w:eastAsia="Palatino Linotype" w:hAnsi="Palatino Linotype" w:cs="Palatino Linotype"/>
          <w:sz w:val="22"/>
          <w:szCs w:val="22"/>
        </w:rPr>
        <w:t>Pembelajaran</w:t>
      </w:r>
      <w:proofErr w:type="spellEnd"/>
      <w:r w:rsidRPr="003513A3">
        <w:rPr>
          <w:rFonts w:ascii="Palatino Linotype" w:eastAsia="Palatino Linotype" w:hAnsi="Palatino Linotype" w:cs="Palatino Linotype"/>
          <w:sz w:val="22"/>
          <w:szCs w:val="22"/>
        </w:rPr>
        <w:t xml:space="preserve"> IPA </w:t>
      </w:r>
      <w:proofErr w:type="spellStart"/>
      <w:r w:rsidRPr="003513A3">
        <w:rPr>
          <w:rFonts w:ascii="Palatino Linotype" w:eastAsia="Palatino Linotype" w:hAnsi="Palatino Linotype" w:cs="Palatino Linotype"/>
          <w:sz w:val="22"/>
          <w:szCs w:val="22"/>
        </w:rPr>
        <w:t>Dengan</w:t>
      </w:r>
      <w:proofErr w:type="spellEnd"/>
      <w:r w:rsidRPr="003513A3">
        <w:rPr>
          <w:rFonts w:ascii="Palatino Linotype" w:eastAsia="Palatino Linotype" w:hAnsi="Palatino Linotype" w:cs="Palatino Linotype"/>
          <w:sz w:val="22"/>
          <w:szCs w:val="22"/>
        </w:rPr>
        <w:t xml:space="preserve"> Strategi </w:t>
      </w:r>
      <w:proofErr w:type="spellStart"/>
      <w:r w:rsidRPr="003513A3">
        <w:rPr>
          <w:rFonts w:ascii="Palatino Linotype" w:eastAsia="Palatino Linotype" w:hAnsi="Palatino Linotype" w:cs="Palatino Linotype"/>
          <w:sz w:val="22"/>
          <w:szCs w:val="22"/>
        </w:rPr>
        <w:t>Pembelajaran</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Inkuiri</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Untuk</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Meningkatkan</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Keterampilan</w:t>
      </w:r>
      <w:proofErr w:type="spellEnd"/>
      <w:r w:rsidRPr="003513A3">
        <w:rPr>
          <w:rFonts w:ascii="Palatino Linotype" w:eastAsia="Palatino Linotype" w:hAnsi="Palatino Linotype" w:cs="Palatino Linotype"/>
          <w:sz w:val="22"/>
          <w:szCs w:val="22"/>
        </w:rPr>
        <w:t xml:space="preserve"> Proses Sains Dan </w:t>
      </w:r>
      <w:proofErr w:type="spellStart"/>
      <w:r w:rsidRPr="003513A3">
        <w:rPr>
          <w:rFonts w:ascii="Palatino Linotype" w:eastAsia="Palatino Linotype" w:hAnsi="Palatino Linotype" w:cs="Palatino Linotype"/>
          <w:sz w:val="22"/>
          <w:szCs w:val="22"/>
        </w:rPr>
        <w:t>Motivasi</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Belajar</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Siswa</w:t>
      </w:r>
      <w:proofErr w:type="spellEnd"/>
      <w:r w:rsidRPr="003513A3">
        <w:rPr>
          <w:rFonts w:ascii="Palatino Linotype" w:eastAsia="Palatino Linotype" w:hAnsi="Palatino Linotype" w:cs="Palatino Linotype"/>
          <w:sz w:val="22"/>
          <w:szCs w:val="22"/>
        </w:rPr>
        <w:t xml:space="preserve"> </w:t>
      </w:r>
      <w:proofErr w:type="gramStart"/>
      <w:r w:rsidRPr="003513A3">
        <w:rPr>
          <w:rFonts w:ascii="Palatino Linotype" w:eastAsia="Palatino Linotype" w:hAnsi="Palatino Linotype" w:cs="Palatino Linotype"/>
          <w:sz w:val="22"/>
          <w:szCs w:val="22"/>
        </w:rPr>
        <w:t>Di</w:t>
      </w:r>
      <w:proofErr w:type="gramEnd"/>
      <w:r w:rsidRPr="003513A3">
        <w:rPr>
          <w:rFonts w:ascii="Palatino Linotype" w:eastAsia="Palatino Linotype" w:hAnsi="Palatino Linotype" w:cs="Palatino Linotype"/>
          <w:sz w:val="22"/>
          <w:szCs w:val="22"/>
        </w:rPr>
        <w:t xml:space="preserve"> Sekolah Dasar. </w:t>
      </w:r>
      <w:proofErr w:type="spellStart"/>
      <w:r w:rsidRPr="003513A3">
        <w:rPr>
          <w:rFonts w:ascii="Palatino Linotype" w:eastAsia="Palatino Linotype" w:hAnsi="Palatino Linotype" w:cs="Palatino Linotype"/>
          <w:i/>
          <w:iCs/>
          <w:sz w:val="22"/>
          <w:szCs w:val="22"/>
        </w:rPr>
        <w:t>Jurnal</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Basicedu</w:t>
      </w:r>
      <w:proofErr w:type="spellEnd"/>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4</w:t>
      </w:r>
      <w:r w:rsidRPr="003513A3">
        <w:rPr>
          <w:rFonts w:ascii="Palatino Linotype" w:eastAsia="Palatino Linotype" w:hAnsi="Palatino Linotype" w:cs="Palatino Linotype"/>
          <w:sz w:val="22"/>
          <w:szCs w:val="22"/>
        </w:rPr>
        <w:t>(1), 168–174. https://doi.org/10.31004/basicedu.v4i1.333</w:t>
      </w:r>
    </w:p>
    <w:p w14:paraId="6FA8013B" w14:textId="77777777" w:rsidR="00434AB7" w:rsidRPr="003513A3" w:rsidRDefault="00434AB7" w:rsidP="00434AB7">
      <w:pPr>
        <w:ind w:left="720" w:hanging="720"/>
        <w:jc w:val="both"/>
        <w:rPr>
          <w:rFonts w:ascii="Palatino Linotype" w:eastAsia="Palatino Linotype" w:hAnsi="Palatino Linotype" w:cs="Palatino Linotype"/>
          <w:sz w:val="22"/>
          <w:szCs w:val="22"/>
        </w:rPr>
      </w:pPr>
      <w:r w:rsidRPr="003513A3">
        <w:rPr>
          <w:rFonts w:ascii="Palatino Linotype" w:eastAsia="Palatino Linotype" w:hAnsi="Palatino Linotype" w:cs="Palatino Linotype"/>
          <w:sz w:val="22"/>
          <w:szCs w:val="22"/>
        </w:rPr>
        <w:t xml:space="preserve">Marzuki M, &amp; Dodo Santo </w:t>
      </w:r>
      <w:proofErr w:type="spellStart"/>
      <w:r w:rsidRPr="003513A3">
        <w:rPr>
          <w:rFonts w:ascii="Palatino Linotype" w:eastAsia="Palatino Linotype" w:hAnsi="Palatino Linotype" w:cs="Palatino Linotype"/>
          <w:sz w:val="22"/>
          <w:szCs w:val="22"/>
        </w:rPr>
        <w:t>Boroneo</w:t>
      </w:r>
      <w:proofErr w:type="spellEnd"/>
      <w:r w:rsidRPr="003513A3">
        <w:rPr>
          <w:rFonts w:ascii="Palatino Linotype" w:eastAsia="Palatino Linotype" w:hAnsi="Palatino Linotype" w:cs="Palatino Linotype"/>
          <w:sz w:val="22"/>
          <w:szCs w:val="22"/>
        </w:rPr>
        <w:t xml:space="preserve">. (2023). </w:t>
      </w:r>
      <w:proofErr w:type="spellStart"/>
      <w:r w:rsidRPr="003513A3">
        <w:rPr>
          <w:rFonts w:ascii="Palatino Linotype" w:eastAsia="Palatino Linotype" w:hAnsi="Palatino Linotype" w:cs="Palatino Linotype"/>
          <w:sz w:val="22"/>
          <w:szCs w:val="22"/>
        </w:rPr>
        <w:t>Pengaruh</w:t>
      </w:r>
      <w:proofErr w:type="spellEnd"/>
      <w:r w:rsidRPr="003513A3">
        <w:rPr>
          <w:rFonts w:ascii="Palatino Linotype" w:eastAsia="Palatino Linotype" w:hAnsi="Palatino Linotype" w:cs="Palatino Linotype"/>
          <w:sz w:val="22"/>
          <w:szCs w:val="22"/>
        </w:rPr>
        <w:t xml:space="preserve"> Model </w:t>
      </w:r>
      <w:proofErr w:type="spellStart"/>
      <w:r w:rsidRPr="003513A3">
        <w:rPr>
          <w:rFonts w:ascii="Palatino Linotype" w:eastAsia="Palatino Linotype" w:hAnsi="Palatino Linotype" w:cs="Palatino Linotype"/>
          <w:sz w:val="22"/>
          <w:szCs w:val="22"/>
        </w:rPr>
        <w:t>PembelajaranInkuiri</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TerbimbingTerhadapAktivitas</w:t>
      </w:r>
      <w:proofErr w:type="spellEnd"/>
      <w:r w:rsidRPr="003513A3">
        <w:rPr>
          <w:rFonts w:ascii="Palatino Linotype" w:eastAsia="Palatino Linotype" w:hAnsi="Palatino Linotype" w:cs="Palatino Linotype"/>
          <w:sz w:val="22"/>
          <w:szCs w:val="22"/>
        </w:rPr>
        <w:t xml:space="preserve"> Dan Hasil </w:t>
      </w:r>
      <w:proofErr w:type="spellStart"/>
      <w:r w:rsidRPr="003513A3">
        <w:rPr>
          <w:rFonts w:ascii="Palatino Linotype" w:eastAsia="Palatino Linotype" w:hAnsi="Palatino Linotype" w:cs="Palatino Linotype"/>
          <w:sz w:val="22"/>
          <w:szCs w:val="22"/>
        </w:rPr>
        <w:t>Belajar</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SiswaPada</w:t>
      </w:r>
      <w:proofErr w:type="spellEnd"/>
      <w:r w:rsidRPr="003513A3">
        <w:rPr>
          <w:rFonts w:ascii="Palatino Linotype" w:eastAsia="Palatino Linotype" w:hAnsi="Palatino Linotype" w:cs="Palatino Linotype"/>
          <w:sz w:val="22"/>
          <w:szCs w:val="22"/>
        </w:rPr>
        <w:t xml:space="preserve"> Materi Ciri-Ciri </w:t>
      </w:r>
      <w:proofErr w:type="spellStart"/>
      <w:r w:rsidRPr="003513A3">
        <w:rPr>
          <w:rFonts w:ascii="Palatino Linotype" w:eastAsia="Palatino Linotype" w:hAnsi="Palatino Linotype" w:cs="Palatino Linotype"/>
          <w:sz w:val="22"/>
          <w:szCs w:val="22"/>
        </w:rPr>
        <w:t>Makhluk</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HidupKelas</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Vii</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Smpn</w:t>
      </w:r>
      <w:proofErr w:type="spellEnd"/>
      <w:r w:rsidRPr="003513A3">
        <w:rPr>
          <w:rFonts w:ascii="Palatino Linotype" w:eastAsia="Palatino Linotype" w:hAnsi="Palatino Linotype" w:cs="Palatino Linotype"/>
          <w:sz w:val="22"/>
          <w:szCs w:val="22"/>
        </w:rPr>
        <w:t xml:space="preserve"> 1 </w:t>
      </w:r>
      <w:proofErr w:type="spellStart"/>
      <w:r w:rsidRPr="003513A3">
        <w:rPr>
          <w:rFonts w:ascii="Palatino Linotype" w:eastAsia="Palatino Linotype" w:hAnsi="Palatino Linotype" w:cs="Palatino Linotype"/>
          <w:sz w:val="22"/>
          <w:szCs w:val="22"/>
        </w:rPr>
        <w:t>Ambalau</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i/>
          <w:iCs/>
          <w:sz w:val="22"/>
          <w:szCs w:val="22"/>
        </w:rPr>
        <w:t>Jurnal</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Riview</w:t>
      </w:r>
      <w:proofErr w:type="spellEnd"/>
      <w:r w:rsidRPr="003513A3">
        <w:rPr>
          <w:rFonts w:ascii="Palatino Linotype" w:eastAsia="Palatino Linotype" w:hAnsi="Palatino Linotype" w:cs="Palatino Linotype"/>
          <w:i/>
          <w:iCs/>
          <w:sz w:val="22"/>
          <w:szCs w:val="22"/>
        </w:rPr>
        <w:t xml:space="preserve"> Pendidikan dan </w:t>
      </w:r>
      <w:proofErr w:type="spellStart"/>
      <w:r w:rsidRPr="003513A3">
        <w:rPr>
          <w:rFonts w:ascii="Palatino Linotype" w:eastAsia="Palatino Linotype" w:hAnsi="Palatino Linotype" w:cs="Palatino Linotype"/>
          <w:i/>
          <w:iCs/>
          <w:sz w:val="22"/>
          <w:szCs w:val="22"/>
        </w:rPr>
        <w:t>Pengajaran</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Jrpp</w:t>
      </w:r>
      <w:proofErr w:type="spellEnd"/>
      <w:r w:rsidRPr="003513A3">
        <w:rPr>
          <w:rFonts w:ascii="Palatino Linotype" w:eastAsia="Palatino Linotype" w:hAnsi="Palatino Linotype" w:cs="Palatino Linotype"/>
          <w:i/>
          <w:iCs/>
          <w:sz w:val="22"/>
          <w:szCs w:val="22"/>
        </w:rPr>
        <w:t>)</w:t>
      </w:r>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6(2)</w:t>
      </w:r>
      <w:r w:rsidRPr="003513A3">
        <w:rPr>
          <w:rFonts w:ascii="Palatino Linotype" w:eastAsia="Palatino Linotype" w:hAnsi="Palatino Linotype" w:cs="Palatino Linotype"/>
          <w:sz w:val="22"/>
          <w:szCs w:val="22"/>
        </w:rPr>
        <w:t>(2), 356–365.</w:t>
      </w:r>
    </w:p>
    <w:p w14:paraId="1B4426C7" w14:textId="77777777" w:rsidR="00434AB7" w:rsidRPr="003513A3" w:rsidRDefault="00434AB7" w:rsidP="00434AB7">
      <w:pPr>
        <w:ind w:left="720" w:hanging="720"/>
        <w:jc w:val="both"/>
        <w:rPr>
          <w:rFonts w:ascii="Palatino Linotype" w:eastAsia="Palatino Linotype" w:hAnsi="Palatino Linotype" w:cs="Palatino Linotype"/>
          <w:sz w:val="22"/>
          <w:szCs w:val="22"/>
        </w:rPr>
      </w:pPr>
      <w:proofErr w:type="spellStart"/>
      <w:r w:rsidRPr="003513A3">
        <w:rPr>
          <w:rFonts w:ascii="Palatino Linotype" w:eastAsia="Palatino Linotype" w:hAnsi="Palatino Linotype" w:cs="Palatino Linotype"/>
          <w:sz w:val="22"/>
          <w:szCs w:val="22"/>
        </w:rPr>
        <w:t>Nurazizah</w:t>
      </w:r>
      <w:proofErr w:type="spellEnd"/>
      <w:r w:rsidRPr="003513A3">
        <w:rPr>
          <w:rFonts w:ascii="Palatino Linotype" w:eastAsia="Palatino Linotype" w:hAnsi="Palatino Linotype" w:cs="Palatino Linotype"/>
          <w:sz w:val="22"/>
          <w:szCs w:val="22"/>
        </w:rPr>
        <w:t xml:space="preserve">, K. F., &amp; </w:t>
      </w:r>
      <w:proofErr w:type="spellStart"/>
      <w:r w:rsidRPr="003513A3">
        <w:rPr>
          <w:rFonts w:ascii="Palatino Linotype" w:eastAsia="Palatino Linotype" w:hAnsi="Palatino Linotype" w:cs="Palatino Linotype"/>
          <w:sz w:val="22"/>
          <w:szCs w:val="22"/>
        </w:rPr>
        <w:t>Wuryandani</w:t>
      </w:r>
      <w:proofErr w:type="spellEnd"/>
      <w:r w:rsidRPr="003513A3">
        <w:rPr>
          <w:rFonts w:ascii="Palatino Linotype" w:eastAsia="Palatino Linotype" w:hAnsi="Palatino Linotype" w:cs="Palatino Linotype"/>
          <w:sz w:val="22"/>
          <w:szCs w:val="22"/>
        </w:rPr>
        <w:t xml:space="preserve">, W. (2019). </w:t>
      </w:r>
      <w:proofErr w:type="spellStart"/>
      <w:r w:rsidRPr="003513A3">
        <w:rPr>
          <w:rFonts w:ascii="Palatino Linotype" w:eastAsia="Palatino Linotype" w:hAnsi="Palatino Linotype" w:cs="Palatino Linotype"/>
          <w:sz w:val="22"/>
          <w:szCs w:val="22"/>
        </w:rPr>
        <w:t>Pengaruh</w:t>
      </w:r>
      <w:proofErr w:type="spellEnd"/>
      <w:r w:rsidRPr="003513A3">
        <w:rPr>
          <w:rFonts w:ascii="Palatino Linotype" w:eastAsia="Palatino Linotype" w:hAnsi="Palatino Linotype" w:cs="Palatino Linotype"/>
          <w:sz w:val="22"/>
          <w:szCs w:val="22"/>
        </w:rPr>
        <w:t xml:space="preserve"> model </w:t>
      </w:r>
      <w:proofErr w:type="spellStart"/>
      <w:r w:rsidRPr="003513A3">
        <w:rPr>
          <w:rFonts w:ascii="Palatino Linotype" w:eastAsia="Palatino Linotype" w:hAnsi="Palatino Linotype" w:cs="Palatino Linotype"/>
          <w:sz w:val="22"/>
          <w:szCs w:val="22"/>
        </w:rPr>
        <w:t>kooperatif</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tipe</w:t>
      </w:r>
      <w:proofErr w:type="spellEnd"/>
      <w:r w:rsidRPr="003513A3">
        <w:rPr>
          <w:rFonts w:ascii="Palatino Linotype" w:eastAsia="Palatino Linotype" w:hAnsi="Palatino Linotype" w:cs="Palatino Linotype"/>
          <w:sz w:val="22"/>
          <w:szCs w:val="22"/>
        </w:rPr>
        <w:t xml:space="preserve"> think pair share </w:t>
      </w:r>
      <w:proofErr w:type="spellStart"/>
      <w:r w:rsidRPr="003513A3">
        <w:rPr>
          <w:rFonts w:ascii="Palatino Linotype" w:eastAsia="Palatino Linotype" w:hAnsi="Palatino Linotype" w:cs="Palatino Linotype"/>
          <w:sz w:val="22"/>
          <w:szCs w:val="22"/>
        </w:rPr>
        <w:t>terhadap</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kerjasama</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siswa</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i/>
          <w:iCs/>
          <w:sz w:val="22"/>
          <w:szCs w:val="22"/>
        </w:rPr>
        <w:lastRenderedPageBreak/>
        <w:t>Jurnal</w:t>
      </w:r>
      <w:proofErr w:type="spellEnd"/>
      <w:r w:rsidRPr="003513A3">
        <w:rPr>
          <w:rFonts w:ascii="Palatino Linotype" w:eastAsia="Palatino Linotype" w:hAnsi="Palatino Linotype" w:cs="Palatino Linotype"/>
          <w:i/>
          <w:iCs/>
          <w:sz w:val="22"/>
          <w:szCs w:val="22"/>
        </w:rPr>
        <w:t xml:space="preserve"> Civics: Media Kajian </w:t>
      </w:r>
      <w:proofErr w:type="spellStart"/>
      <w:r w:rsidRPr="003513A3">
        <w:rPr>
          <w:rFonts w:ascii="Palatino Linotype" w:eastAsia="Palatino Linotype" w:hAnsi="Palatino Linotype" w:cs="Palatino Linotype"/>
          <w:i/>
          <w:iCs/>
          <w:sz w:val="22"/>
          <w:szCs w:val="22"/>
        </w:rPr>
        <w:t>Kewarganegaraan</w:t>
      </w:r>
      <w:proofErr w:type="spellEnd"/>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16</w:t>
      </w:r>
      <w:r w:rsidRPr="003513A3">
        <w:rPr>
          <w:rFonts w:ascii="Palatino Linotype" w:eastAsia="Palatino Linotype" w:hAnsi="Palatino Linotype" w:cs="Palatino Linotype"/>
          <w:sz w:val="22"/>
          <w:szCs w:val="22"/>
        </w:rPr>
        <w:t>(1), 80–88. https://doi.org/10.21831/jc.v16i1.21520</w:t>
      </w:r>
    </w:p>
    <w:p w14:paraId="20905AF7" w14:textId="77777777" w:rsidR="00434AB7" w:rsidRPr="003513A3" w:rsidRDefault="00434AB7" w:rsidP="00434AB7">
      <w:pPr>
        <w:ind w:left="720" w:hanging="720"/>
        <w:jc w:val="both"/>
        <w:rPr>
          <w:rFonts w:ascii="Palatino Linotype" w:eastAsia="Palatino Linotype" w:hAnsi="Palatino Linotype" w:cs="Palatino Linotype"/>
          <w:sz w:val="22"/>
          <w:szCs w:val="22"/>
        </w:rPr>
      </w:pPr>
      <w:proofErr w:type="spellStart"/>
      <w:r w:rsidRPr="003513A3">
        <w:rPr>
          <w:rFonts w:ascii="Palatino Linotype" w:eastAsia="Palatino Linotype" w:hAnsi="Palatino Linotype" w:cs="Palatino Linotype"/>
          <w:sz w:val="22"/>
          <w:szCs w:val="22"/>
        </w:rPr>
        <w:t>Prasanti</w:t>
      </w:r>
      <w:proofErr w:type="spellEnd"/>
      <w:r w:rsidRPr="003513A3">
        <w:rPr>
          <w:rFonts w:ascii="Palatino Linotype" w:eastAsia="Palatino Linotype" w:hAnsi="Palatino Linotype" w:cs="Palatino Linotype"/>
          <w:sz w:val="22"/>
          <w:szCs w:val="22"/>
        </w:rPr>
        <w:t xml:space="preserve">, E. N. (2022). </w:t>
      </w:r>
      <w:proofErr w:type="spellStart"/>
      <w:r w:rsidRPr="003513A3">
        <w:rPr>
          <w:rFonts w:ascii="Palatino Linotype" w:eastAsia="Palatino Linotype" w:hAnsi="Palatino Linotype" w:cs="Palatino Linotype"/>
          <w:i/>
          <w:iCs/>
          <w:sz w:val="22"/>
          <w:szCs w:val="22"/>
        </w:rPr>
        <w:t>Analisis</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kesulitan</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siswa</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dalam</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pemahaman</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konsep</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ipa</w:t>
      </w:r>
      <w:proofErr w:type="spellEnd"/>
      <w:r w:rsidRPr="003513A3">
        <w:rPr>
          <w:rFonts w:ascii="Palatino Linotype" w:eastAsia="Palatino Linotype" w:hAnsi="Palatino Linotype" w:cs="Palatino Linotype"/>
          <w:i/>
          <w:iCs/>
          <w:sz w:val="22"/>
          <w:szCs w:val="22"/>
        </w:rPr>
        <w:t xml:space="preserve"> di </w:t>
      </w:r>
      <w:proofErr w:type="spellStart"/>
      <w:r w:rsidRPr="003513A3">
        <w:rPr>
          <w:rFonts w:ascii="Palatino Linotype" w:eastAsia="Palatino Linotype" w:hAnsi="Palatino Linotype" w:cs="Palatino Linotype"/>
          <w:i/>
          <w:iCs/>
          <w:sz w:val="22"/>
          <w:szCs w:val="22"/>
        </w:rPr>
        <w:t>kelas</w:t>
      </w:r>
      <w:proofErr w:type="spellEnd"/>
      <w:r w:rsidRPr="003513A3">
        <w:rPr>
          <w:rFonts w:ascii="Palatino Linotype" w:eastAsia="Palatino Linotype" w:hAnsi="Palatino Linotype" w:cs="Palatino Linotype"/>
          <w:i/>
          <w:iCs/>
          <w:sz w:val="22"/>
          <w:szCs w:val="22"/>
        </w:rPr>
        <w:t xml:space="preserve"> IV </w:t>
      </w:r>
      <w:proofErr w:type="spellStart"/>
      <w:r w:rsidRPr="003513A3">
        <w:rPr>
          <w:rFonts w:ascii="Palatino Linotype" w:eastAsia="Palatino Linotype" w:hAnsi="Palatino Linotype" w:cs="Palatino Linotype"/>
          <w:i/>
          <w:iCs/>
          <w:sz w:val="22"/>
          <w:szCs w:val="22"/>
        </w:rPr>
        <w:t>sdn</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karangrejo</w:t>
      </w:r>
      <w:proofErr w:type="spellEnd"/>
      <w:r w:rsidRPr="003513A3">
        <w:rPr>
          <w:rFonts w:ascii="Palatino Linotype" w:eastAsia="Palatino Linotype" w:hAnsi="Palatino Linotype" w:cs="Palatino Linotype"/>
          <w:i/>
          <w:iCs/>
          <w:sz w:val="22"/>
          <w:szCs w:val="22"/>
        </w:rPr>
        <w:t xml:space="preserve"> 1</w:t>
      </w:r>
      <w:r w:rsidRPr="003513A3">
        <w:rPr>
          <w:rFonts w:ascii="Palatino Linotype" w:eastAsia="Palatino Linotype" w:hAnsi="Palatino Linotype" w:cs="Palatino Linotype"/>
          <w:sz w:val="22"/>
          <w:szCs w:val="22"/>
        </w:rPr>
        <w:t>. 184.</w:t>
      </w:r>
    </w:p>
    <w:p w14:paraId="5CFE71D2" w14:textId="77777777" w:rsidR="00434AB7" w:rsidRPr="003513A3" w:rsidRDefault="00434AB7" w:rsidP="00434AB7">
      <w:pPr>
        <w:ind w:left="720" w:hanging="720"/>
        <w:jc w:val="both"/>
        <w:rPr>
          <w:rFonts w:ascii="Palatino Linotype" w:eastAsia="Palatino Linotype" w:hAnsi="Palatino Linotype" w:cs="Palatino Linotype"/>
          <w:sz w:val="22"/>
          <w:szCs w:val="22"/>
        </w:rPr>
      </w:pPr>
      <w:r w:rsidRPr="003513A3">
        <w:rPr>
          <w:rFonts w:ascii="Palatino Linotype" w:eastAsia="Palatino Linotype" w:hAnsi="Palatino Linotype" w:cs="Palatino Linotype"/>
          <w:sz w:val="22"/>
          <w:szCs w:val="22"/>
        </w:rPr>
        <w:t xml:space="preserve">Ramadhan, F. A. (2021). </w:t>
      </w:r>
      <w:proofErr w:type="spellStart"/>
      <w:r w:rsidRPr="003513A3">
        <w:rPr>
          <w:rFonts w:ascii="Palatino Linotype" w:eastAsia="Palatino Linotype" w:hAnsi="Palatino Linotype" w:cs="Palatino Linotype"/>
          <w:sz w:val="22"/>
          <w:szCs w:val="22"/>
        </w:rPr>
        <w:t>Penggunaan</w:t>
      </w:r>
      <w:proofErr w:type="spellEnd"/>
      <w:r w:rsidRPr="003513A3">
        <w:rPr>
          <w:rFonts w:ascii="Palatino Linotype" w:eastAsia="Palatino Linotype" w:hAnsi="Palatino Linotype" w:cs="Palatino Linotype"/>
          <w:sz w:val="22"/>
          <w:szCs w:val="22"/>
        </w:rPr>
        <w:t xml:space="preserve"> Strategi </w:t>
      </w:r>
      <w:proofErr w:type="spellStart"/>
      <w:r w:rsidRPr="003513A3">
        <w:rPr>
          <w:rFonts w:ascii="Palatino Linotype" w:eastAsia="Palatino Linotype" w:hAnsi="Palatino Linotype" w:cs="Palatino Linotype"/>
          <w:sz w:val="22"/>
          <w:szCs w:val="22"/>
        </w:rPr>
        <w:t>Pembelajaran</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Inkuiri</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Terbimbing</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dalam</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Pembelajaran</w:t>
      </w:r>
      <w:proofErr w:type="spellEnd"/>
      <w:r w:rsidRPr="003513A3">
        <w:rPr>
          <w:rFonts w:ascii="Palatino Linotype" w:eastAsia="Palatino Linotype" w:hAnsi="Palatino Linotype" w:cs="Palatino Linotype"/>
          <w:sz w:val="22"/>
          <w:szCs w:val="22"/>
        </w:rPr>
        <w:t xml:space="preserve"> IPA di Pendidikan Sekolah Dasar. </w:t>
      </w:r>
      <w:r w:rsidRPr="003513A3">
        <w:rPr>
          <w:rFonts w:ascii="Palatino Linotype" w:eastAsia="Palatino Linotype" w:hAnsi="Palatino Linotype" w:cs="Palatino Linotype"/>
          <w:i/>
          <w:iCs/>
          <w:sz w:val="22"/>
          <w:szCs w:val="22"/>
        </w:rPr>
        <w:t xml:space="preserve">VEKTOR: </w:t>
      </w:r>
      <w:proofErr w:type="spellStart"/>
      <w:r w:rsidRPr="003513A3">
        <w:rPr>
          <w:rFonts w:ascii="Palatino Linotype" w:eastAsia="Palatino Linotype" w:hAnsi="Palatino Linotype" w:cs="Palatino Linotype"/>
          <w:i/>
          <w:iCs/>
          <w:sz w:val="22"/>
          <w:szCs w:val="22"/>
        </w:rPr>
        <w:t>Jurnal</w:t>
      </w:r>
      <w:proofErr w:type="spellEnd"/>
      <w:r w:rsidRPr="003513A3">
        <w:rPr>
          <w:rFonts w:ascii="Palatino Linotype" w:eastAsia="Palatino Linotype" w:hAnsi="Palatino Linotype" w:cs="Palatino Linotype"/>
          <w:i/>
          <w:iCs/>
          <w:sz w:val="22"/>
          <w:szCs w:val="22"/>
        </w:rPr>
        <w:t xml:space="preserve"> Pendidikan IPA</w:t>
      </w:r>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2</w:t>
      </w:r>
      <w:r w:rsidRPr="003513A3">
        <w:rPr>
          <w:rFonts w:ascii="Palatino Linotype" w:eastAsia="Palatino Linotype" w:hAnsi="Palatino Linotype" w:cs="Palatino Linotype"/>
          <w:sz w:val="22"/>
          <w:szCs w:val="22"/>
        </w:rPr>
        <w:t>(2), 56–66. https://doi.org/10.35719/vektor.v2i2.35</w:t>
      </w:r>
    </w:p>
    <w:p w14:paraId="2861790E" w14:textId="77777777" w:rsidR="00434AB7" w:rsidRPr="003513A3" w:rsidRDefault="00434AB7" w:rsidP="00434AB7">
      <w:pPr>
        <w:ind w:left="720" w:hanging="720"/>
        <w:jc w:val="both"/>
        <w:rPr>
          <w:rFonts w:ascii="Palatino Linotype" w:eastAsia="Palatino Linotype" w:hAnsi="Palatino Linotype" w:cs="Palatino Linotype"/>
          <w:sz w:val="22"/>
          <w:szCs w:val="22"/>
        </w:rPr>
      </w:pPr>
      <w:r w:rsidRPr="003513A3">
        <w:rPr>
          <w:rFonts w:ascii="Palatino Linotype" w:eastAsia="Palatino Linotype" w:hAnsi="Palatino Linotype" w:cs="Palatino Linotype"/>
          <w:sz w:val="22"/>
          <w:szCs w:val="22"/>
        </w:rPr>
        <w:t xml:space="preserve">Santika, I. G. N., </w:t>
      </w:r>
      <w:proofErr w:type="spellStart"/>
      <w:r w:rsidRPr="003513A3">
        <w:rPr>
          <w:rFonts w:ascii="Palatino Linotype" w:eastAsia="Palatino Linotype" w:hAnsi="Palatino Linotype" w:cs="Palatino Linotype"/>
          <w:sz w:val="22"/>
          <w:szCs w:val="22"/>
        </w:rPr>
        <w:t>Suastra</w:t>
      </w:r>
      <w:proofErr w:type="spellEnd"/>
      <w:r w:rsidRPr="003513A3">
        <w:rPr>
          <w:rFonts w:ascii="Palatino Linotype" w:eastAsia="Palatino Linotype" w:hAnsi="Palatino Linotype" w:cs="Palatino Linotype"/>
          <w:sz w:val="22"/>
          <w:szCs w:val="22"/>
        </w:rPr>
        <w:t xml:space="preserve">, I. W., &amp; </w:t>
      </w:r>
      <w:proofErr w:type="spellStart"/>
      <w:r w:rsidRPr="003513A3">
        <w:rPr>
          <w:rFonts w:ascii="Palatino Linotype" w:eastAsia="Palatino Linotype" w:hAnsi="Palatino Linotype" w:cs="Palatino Linotype"/>
          <w:sz w:val="22"/>
          <w:szCs w:val="22"/>
        </w:rPr>
        <w:t>Arnyana</w:t>
      </w:r>
      <w:proofErr w:type="spellEnd"/>
      <w:r w:rsidRPr="003513A3">
        <w:rPr>
          <w:rFonts w:ascii="Palatino Linotype" w:eastAsia="Palatino Linotype" w:hAnsi="Palatino Linotype" w:cs="Palatino Linotype"/>
          <w:sz w:val="22"/>
          <w:szCs w:val="22"/>
        </w:rPr>
        <w:t xml:space="preserve">, I. B. P. (2022). </w:t>
      </w:r>
      <w:proofErr w:type="spellStart"/>
      <w:r w:rsidRPr="003513A3">
        <w:rPr>
          <w:rFonts w:ascii="Palatino Linotype" w:eastAsia="Palatino Linotype" w:hAnsi="Palatino Linotype" w:cs="Palatino Linotype"/>
          <w:sz w:val="22"/>
          <w:szCs w:val="22"/>
        </w:rPr>
        <w:t>Membentuk</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Karakter</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Peduli</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Lingkungan</w:t>
      </w:r>
      <w:proofErr w:type="spellEnd"/>
      <w:r w:rsidRPr="003513A3">
        <w:rPr>
          <w:rFonts w:ascii="Palatino Linotype" w:eastAsia="Palatino Linotype" w:hAnsi="Palatino Linotype" w:cs="Palatino Linotype"/>
          <w:sz w:val="22"/>
          <w:szCs w:val="22"/>
        </w:rPr>
        <w:t xml:space="preserve"> Pada </w:t>
      </w:r>
      <w:proofErr w:type="spellStart"/>
      <w:r w:rsidRPr="003513A3">
        <w:rPr>
          <w:rFonts w:ascii="Palatino Linotype" w:eastAsia="Palatino Linotype" w:hAnsi="Palatino Linotype" w:cs="Palatino Linotype"/>
          <w:sz w:val="22"/>
          <w:szCs w:val="22"/>
        </w:rPr>
        <w:t>Siswa</w:t>
      </w:r>
      <w:proofErr w:type="spellEnd"/>
      <w:r w:rsidRPr="003513A3">
        <w:rPr>
          <w:rFonts w:ascii="Palatino Linotype" w:eastAsia="Palatino Linotype" w:hAnsi="Palatino Linotype" w:cs="Palatino Linotype"/>
          <w:sz w:val="22"/>
          <w:szCs w:val="22"/>
        </w:rPr>
        <w:t xml:space="preserve"> Sekolah Dasar </w:t>
      </w:r>
      <w:proofErr w:type="spellStart"/>
      <w:r w:rsidRPr="003513A3">
        <w:rPr>
          <w:rFonts w:ascii="Palatino Linotype" w:eastAsia="Palatino Linotype" w:hAnsi="Palatino Linotype" w:cs="Palatino Linotype"/>
          <w:sz w:val="22"/>
          <w:szCs w:val="22"/>
        </w:rPr>
        <w:t>Melalui</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Pembelajaran</w:t>
      </w:r>
      <w:proofErr w:type="spellEnd"/>
      <w:r w:rsidRPr="003513A3">
        <w:rPr>
          <w:rFonts w:ascii="Palatino Linotype" w:eastAsia="Palatino Linotype" w:hAnsi="Palatino Linotype" w:cs="Palatino Linotype"/>
          <w:sz w:val="22"/>
          <w:szCs w:val="22"/>
        </w:rPr>
        <w:t xml:space="preserve"> IPA (Forming the Character of Caring for the Environment in Elementary School Students through Science Learning). </w:t>
      </w:r>
      <w:proofErr w:type="spellStart"/>
      <w:r w:rsidRPr="003513A3">
        <w:rPr>
          <w:rFonts w:ascii="Palatino Linotype" w:eastAsia="Palatino Linotype" w:hAnsi="Palatino Linotype" w:cs="Palatino Linotype"/>
          <w:i/>
          <w:iCs/>
          <w:sz w:val="22"/>
          <w:szCs w:val="22"/>
        </w:rPr>
        <w:t>Jurnal</w:t>
      </w:r>
      <w:proofErr w:type="spellEnd"/>
      <w:r w:rsidRPr="003513A3">
        <w:rPr>
          <w:rFonts w:ascii="Palatino Linotype" w:eastAsia="Palatino Linotype" w:hAnsi="Palatino Linotype" w:cs="Palatino Linotype"/>
          <w:i/>
          <w:iCs/>
          <w:sz w:val="22"/>
          <w:szCs w:val="22"/>
        </w:rPr>
        <w:t xml:space="preserve"> Education and development </w:t>
      </w:r>
      <w:proofErr w:type="spellStart"/>
      <w:r w:rsidRPr="003513A3">
        <w:rPr>
          <w:rFonts w:ascii="Palatino Linotype" w:eastAsia="Palatino Linotype" w:hAnsi="Palatino Linotype" w:cs="Palatino Linotype"/>
          <w:i/>
          <w:iCs/>
          <w:sz w:val="22"/>
          <w:szCs w:val="22"/>
        </w:rPr>
        <w:t>Institut</w:t>
      </w:r>
      <w:proofErr w:type="spellEnd"/>
      <w:r w:rsidRPr="003513A3">
        <w:rPr>
          <w:rFonts w:ascii="Palatino Linotype" w:eastAsia="Palatino Linotype" w:hAnsi="Palatino Linotype" w:cs="Palatino Linotype"/>
          <w:i/>
          <w:iCs/>
          <w:sz w:val="22"/>
          <w:szCs w:val="22"/>
        </w:rPr>
        <w:t xml:space="preserve"> Pendidikan Tapanuli Selatan</w:t>
      </w:r>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10</w:t>
      </w:r>
      <w:r w:rsidRPr="003513A3">
        <w:rPr>
          <w:rFonts w:ascii="Palatino Linotype" w:eastAsia="Palatino Linotype" w:hAnsi="Palatino Linotype" w:cs="Palatino Linotype"/>
          <w:sz w:val="22"/>
          <w:szCs w:val="22"/>
        </w:rPr>
        <w:t>(1), 207–212.</w:t>
      </w:r>
    </w:p>
    <w:p w14:paraId="3E6DD9EA" w14:textId="77777777" w:rsidR="00434AB7" w:rsidRPr="003513A3" w:rsidRDefault="00434AB7" w:rsidP="00434AB7">
      <w:pPr>
        <w:ind w:left="720" w:hanging="720"/>
        <w:jc w:val="both"/>
        <w:rPr>
          <w:rFonts w:ascii="Palatino Linotype" w:eastAsia="Palatino Linotype" w:hAnsi="Palatino Linotype" w:cs="Palatino Linotype"/>
          <w:sz w:val="22"/>
          <w:szCs w:val="22"/>
        </w:rPr>
      </w:pPr>
      <w:proofErr w:type="spellStart"/>
      <w:r w:rsidRPr="003513A3">
        <w:rPr>
          <w:rFonts w:ascii="Palatino Linotype" w:eastAsia="Palatino Linotype" w:hAnsi="Palatino Linotype" w:cs="Palatino Linotype"/>
          <w:sz w:val="22"/>
          <w:szCs w:val="22"/>
        </w:rPr>
        <w:t>Sarifah</w:t>
      </w:r>
      <w:proofErr w:type="spellEnd"/>
      <w:r w:rsidRPr="003513A3">
        <w:rPr>
          <w:rFonts w:ascii="Palatino Linotype" w:eastAsia="Palatino Linotype" w:hAnsi="Palatino Linotype" w:cs="Palatino Linotype"/>
          <w:sz w:val="22"/>
          <w:szCs w:val="22"/>
        </w:rPr>
        <w:t xml:space="preserve">, F., &amp; </w:t>
      </w:r>
      <w:proofErr w:type="spellStart"/>
      <w:r w:rsidRPr="003513A3">
        <w:rPr>
          <w:rFonts w:ascii="Palatino Linotype" w:eastAsia="Palatino Linotype" w:hAnsi="Palatino Linotype" w:cs="Palatino Linotype"/>
          <w:sz w:val="22"/>
          <w:szCs w:val="22"/>
        </w:rPr>
        <w:t>Nurita</w:t>
      </w:r>
      <w:proofErr w:type="spellEnd"/>
      <w:r w:rsidRPr="003513A3">
        <w:rPr>
          <w:rFonts w:ascii="Palatino Linotype" w:eastAsia="Palatino Linotype" w:hAnsi="Palatino Linotype" w:cs="Palatino Linotype"/>
          <w:sz w:val="22"/>
          <w:szCs w:val="22"/>
        </w:rPr>
        <w:t xml:space="preserve">, T. (2023). </w:t>
      </w:r>
      <w:proofErr w:type="spellStart"/>
      <w:r w:rsidRPr="003513A3">
        <w:rPr>
          <w:rFonts w:ascii="Palatino Linotype" w:eastAsia="Palatino Linotype" w:hAnsi="Palatino Linotype" w:cs="Palatino Linotype"/>
          <w:sz w:val="22"/>
          <w:szCs w:val="22"/>
        </w:rPr>
        <w:t>Implementasi</w:t>
      </w:r>
      <w:proofErr w:type="spellEnd"/>
      <w:r w:rsidRPr="003513A3">
        <w:rPr>
          <w:rFonts w:ascii="Palatino Linotype" w:eastAsia="Palatino Linotype" w:hAnsi="Palatino Linotype" w:cs="Palatino Linotype"/>
          <w:sz w:val="22"/>
          <w:szCs w:val="22"/>
        </w:rPr>
        <w:t xml:space="preserve"> model </w:t>
      </w:r>
      <w:proofErr w:type="spellStart"/>
      <w:r w:rsidRPr="003513A3">
        <w:rPr>
          <w:rFonts w:ascii="Palatino Linotype" w:eastAsia="Palatino Linotype" w:hAnsi="Palatino Linotype" w:cs="Palatino Linotype"/>
          <w:sz w:val="22"/>
          <w:szCs w:val="22"/>
        </w:rPr>
        <w:t>pembelajaran</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inkuiri</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terbimbing</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untuk</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meningkatkan</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keterampilan</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berpikir</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kritis</w:t>
      </w:r>
      <w:proofErr w:type="spellEnd"/>
      <w:r w:rsidRPr="003513A3">
        <w:rPr>
          <w:rFonts w:ascii="Palatino Linotype" w:eastAsia="Palatino Linotype" w:hAnsi="Palatino Linotype" w:cs="Palatino Linotype"/>
          <w:sz w:val="22"/>
          <w:szCs w:val="22"/>
        </w:rPr>
        <w:t xml:space="preserve"> dan </w:t>
      </w:r>
      <w:proofErr w:type="spellStart"/>
      <w:r w:rsidRPr="003513A3">
        <w:rPr>
          <w:rFonts w:ascii="Palatino Linotype" w:eastAsia="Palatino Linotype" w:hAnsi="Palatino Linotype" w:cs="Palatino Linotype"/>
          <w:sz w:val="22"/>
          <w:szCs w:val="22"/>
        </w:rPr>
        <w:t>kolaborasi</w:t>
      </w:r>
      <w:proofErr w:type="spellEnd"/>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Pendidikan Sains</w:t>
      </w:r>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11</w:t>
      </w:r>
      <w:r w:rsidRPr="003513A3">
        <w:rPr>
          <w:rFonts w:ascii="Palatino Linotype" w:eastAsia="Palatino Linotype" w:hAnsi="Palatino Linotype" w:cs="Palatino Linotype"/>
          <w:sz w:val="22"/>
          <w:szCs w:val="22"/>
        </w:rPr>
        <w:t>(1), 22–31. https://ejournal.unesa.ac.id/index.php/pensa/article/view/46474</w:t>
      </w:r>
    </w:p>
    <w:p w14:paraId="174DB8F5" w14:textId="77777777" w:rsidR="00434AB7" w:rsidRPr="003513A3" w:rsidRDefault="00434AB7" w:rsidP="00434AB7">
      <w:pPr>
        <w:ind w:left="720" w:hanging="720"/>
        <w:jc w:val="both"/>
        <w:rPr>
          <w:rFonts w:ascii="Palatino Linotype" w:eastAsia="Palatino Linotype" w:hAnsi="Palatino Linotype" w:cs="Palatino Linotype"/>
          <w:sz w:val="22"/>
          <w:szCs w:val="22"/>
        </w:rPr>
      </w:pPr>
      <w:proofErr w:type="spellStart"/>
      <w:r w:rsidRPr="003513A3">
        <w:rPr>
          <w:rFonts w:ascii="Palatino Linotype" w:eastAsia="Palatino Linotype" w:hAnsi="Palatino Linotype" w:cs="Palatino Linotype"/>
          <w:sz w:val="22"/>
          <w:szCs w:val="22"/>
        </w:rPr>
        <w:t>Shiddiq</w:t>
      </w:r>
      <w:proofErr w:type="spellEnd"/>
      <w:r w:rsidRPr="003513A3">
        <w:rPr>
          <w:rFonts w:ascii="Palatino Linotype" w:eastAsia="Palatino Linotype" w:hAnsi="Palatino Linotype" w:cs="Palatino Linotype"/>
          <w:sz w:val="22"/>
          <w:szCs w:val="22"/>
        </w:rPr>
        <w:t xml:space="preserve">, S., </w:t>
      </w:r>
      <w:proofErr w:type="spellStart"/>
      <w:r w:rsidRPr="003513A3">
        <w:rPr>
          <w:rFonts w:ascii="Palatino Linotype" w:eastAsia="Palatino Linotype" w:hAnsi="Palatino Linotype" w:cs="Palatino Linotype"/>
          <w:sz w:val="22"/>
          <w:szCs w:val="22"/>
        </w:rPr>
        <w:t>Septiana</w:t>
      </w:r>
      <w:proofErr w:type="spellEnd"/>
      <w:r w:rsidRPr="003513A3">
        <w:rPr>
          <w:rFonts w:ascii="Palatino Linotype" w:eastAsia="Palatino Linotype" w:hAnsi="Palatino Linotype" w:cs="Palatino Linotype"/>
          <w:sz w:val="22"/>
          <w:szCs w:val="22"/>
        </w:rPr>
        <w:t xml:space="preserve">, N., </w:t>
      </w:r>
      <w:proofErr w:type="spellStart"/>
      <w:r w:rsidRPr="003513A3">
        <w:rPr>
          <w:rFonts w:ascii="Palatino Linotype" w:eastAsia="Palatino Linotype" w:hAnsi="Palatino Linotype" w:cs="Palatino Linotype"/>
          <w:sz w:val="22"/>
          <w:szCs w:val="22"/>
        </w:rPr>
        <w:t>Syar</w:t>
      </w:r>
      <w:proofErr w:type="spellEnd"/>
      <w:r w:rsidRPr="003513A3">
        <w:rPr>
          <w:rFonts w:ascii="Palatino Linotype" w:eastAsia="Palatino Linotype" w:hAnsi="Palatino Linotype" w:cs="Palatino Linotype"/>
          <w:sz w:val="22"/>
          <w:szCs w:val="22"/>
        </w:rPr>
        <w:t xml:space="preserve">, N. I., &amp; Annovasho, J. (2022). Hasil </w:t>
      </w:r>
      <w:proofErr w:type="spellStart"/>
      <w:r w:rsidRPr="003513A3">
        <w:rPr>
          <w:rFonts w:ascii="Palatino Linotype" w:eastAsia="Palatino Linotype" w:hAnsi="Palatino Linotype" w:cs="Palatino Linotype"/>
          <w:sz w:val="22"/>
          <w:szCs w:val="22"/>
        </w:rPr>
        <w:t>Belajar</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Peserta</w:t>
      </w:r>
      <w:proofErr w:type="spellEnd"/>
      <w:r w:rsidRPr="003513A3">
        <w:rPr>
          <w:rFonts w:ascii="Palatino Linotype" w:eastAsia="Palatino Linotype" w:hAnsi="Palatino Linotype" w:cs="Palatino Linotype"/>
          <w:sz w:val="22"/>
          <w:szCs w:val="22"/>
        </w:rPr>
        <w:t xml:space="preserve"> Didik </w:t>
      </w:r>
      <w:proofErr w:type="spellStart"/>
      <w:r w:rsidRPr="003513A3">
        <w:rPr>
          <w:rFonts w:ascii="Palatino Linotype" w:eastAsia="Palatino Linotype" w:hAnsi="Palatino Linotype" w:cs="Palatino Linotype"/>
          <w:sz w:val="22"/>
          <w:szCs w:val="22"/>
        </w:rPr>
        <w:t>dengan</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Penerapan</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Pembelajaran</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Kooperatif</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Tipe</w:t>
      </w:r>
      <w:proofErr w:type="spellEnd"/>
      <w:r w:rsidRPr="003513A3">
        <w:rPr>
          <w:rFonts w:ascii="Palatino Linotype" w:eastAsia="Palatino Linotype" w:hAnsi="Palatino Linotype" w:cs="Palatino Linotype"/>
          <w:sz w:val="22"/>
          <w:szCs w:val="22"/>
        </w:rPr>
        <w:t xml:space="preserve"> STAD pada Materi Usaha. </w:t>
      </w:r>
      <w:proofErr w:type="spellStart"/>
      <w:r w:rsidRPr="003513A3">
        <w:rPr>
          <w:rFonts w:ascii="Palatino Linotype" w:eastAsia="Palatino Linotype" w:hAnsi="Palatino Linotype" w:cs="Palatino Linotype"/>
          <w:i/>
          <w:iCs/>
          <w:sz w:val="22"/>
          <w:szCs w:val="22"/>
        </w:rPr>
        <w:t>Jurnal</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Penelitian</w:t>
      </w:r>
      <w:proofErr w:type="spellEnd"/>
      <w:r w:rsidRPr="003513A3">
        <w:rPr>
          <w:rFonts w:ascii="Palatino Linotype" w:eastAsia="Palatino Linotype" w:hAnsi="Palatino Linotype" w:cs="Palatino Linotype"/>
          <w:i/>
          <w:iCs/>
          <w:sz w:val="22"/>
          <w:szCs w:val="22"/>
        </w:rPr>
        <w:t xml:space="preserve"> Sains dan Pendidikan (JPSP)</w:t>
      </w:r>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2</w:t>
      </w:r>
      <w:r w:rsidRPr="003513A3">
        <w:rPr>
          <w:rFonts w:ascii="Palatino Linotype" w:eastAsia="Palatino Linotype" w:hAnsi="Palatino Linotype" w:cs="Palatino Linotype"/>
          <w:sz w:val="22"/>
          <w:szCs w:val="22"/>
        </w:rPr>
        <w:t>(2), 168–174. https://doi.org/10.23971/jpsp.v2i2.4169</w:t>
      </w:r>
    </w:p>
    <w:p w14:paraId="1BBD4568" w14:textId="77777777" w:rsidR="00434AB7" w:rsidRPr="003513A3" w:rsidRDefault="00434AB7" w:rsidP="00434AB7">
      <w:pPr>
        <w:ind w:left="720" w:hanging="720"/>
        <w:jc w:val="both"/>
        <w:rPr>
          <w:rFonts w:ascii="Palatino Linotype" w:eastAsia="Palatino Linotype" w:hAnsi="Palatino Linotype" w:cs="Palatino Linotype"/>
          <w:sz w:val="22"/>
          <w:szCs w:val="22"/>
        </w:rPr>
      </w:pPr>
      <w:proofErr w:type="spellStart"/>
      <w:r w:rsidRPr="003513A3">
        <w:rPr>
          <w:rFonts w:ascii="Palatino Linotype" w:eastAsia="Palatino Linotype" w:hAnsi="Palatino Linotype" w:cs="Palatino Linotype"/>
          <w:sz w:val="22"/>
          <w:szCs w:val="22"/>
        </w:rPr>
        <w:t>Sulistyowati</w:t>
      </w:r>
      <w:proofErr w:type="spellEnd"/>
      <w:r w:rsidRPr="003513A3">
        <w:rPr>
          <w:rFonts w:ascii="Palatino Linotype" w:eastAsia="Palatino Linotype" w:hAnsi="Palatino Linotype" w:cs="Palatino Linotype"/>
          <w:sz w:val="22"/>
          <w:szCs w:val="22"/>
        </w:rPr>
        <w:t xml:space="preserve">, S., Mahmudah, I., </w:t>
      </w:r>
      <w:proofErr w:type="spellStart"/>
      <w:r w:rsidRPr="003513A3">
        <w:rPr>
          <w:rFonts w:ascii="Palatino Linotype" w:eastAsia="Palatino Linotype" w:hAnsi="Palatino Linotype" w:cs="Palatino Linotype"/>
          <w:sz w:val="22"/>
          <w:szCs w:val="22"/>
        </w:rPr>
        <w:t>Syabrina</w:t>
      </w:r>
      <w:proofErr w:type="spellEnd"/>
      <w:r w:rsidRPr="003513A3">
        <w:rPr>
          <w:rFonts w:ascii="Palatino Linotype" w:eastAsia="Palatino Linotype" w:hAnsi="Palatino Linotype" w:cs="Palatino Linotype"/>
          <w:sz w:val="22"/>
          <w:szCs w:val="22"/>
        </w:rPr>
        <w:t xml:space="preserve">, M., </w:t>
      </w:r>
      <w:proofErr w:type="spellStart"/>
      <w:r w:rsidRPr="003513A3">
        <w:rPr>
          <w:rFonts w:ascii="Palatino Linotype" w:eastAsia="Palatino Linotype" w:hAnsi="Palatino Linotype" w:cs="Palatino Linotype"/>
          <w:sz w:val="22"/>
          <w:szCs w:val="22"/>
        </w:rPr>
        <w:t>Syar</w:t>
      </w:r>
      <w:proofErr w:type="spellEnd"/>
      <w:r w:rsidRPr="003513A3">
        <w:rPr>
          <w:rFonts w:ascii="Palatino Linotype" w:eastAsia="Palatino Linotype" w:hAnsi="Palatino Linotype" w:cs="Palatino Linotype"/>
          <w:sz w:val="22"/>
          <w:szCs w:val="22"/>
        </w:rPr>
        <w:t xml:space="preserve">, N. I., Rahmad, R., &amp; Wahid, A. (2024). </w:t>
      </w:r>
      <w:proofErr w:type="spellStart"/>
      <w:r w:rsidRPr="003513A3">
        <w:rPr>
          <w:rFonts w:ascii="Palatino Linotype" w:eastAsia="Palatino Linotype" w:hAnsi="Palatino Linotype" w:cs="Palatino Linotype"/>
          <w:sz w:val="22"/>
          <w:szCs w:val="22"/>
        </w:rPr>
        <w:t>Pengembangan</w:t>
      </w:r>
      <w:proofErr w:type="spellEnd"/>
      <w:r w:rsidRPr="003513A3">
        <w:rPr>
          <w:rFonts w:ascii="Palatino Linotype" w:eastAsia="Palatino Linotype" w:hAnsi="Palatino Linotype" w:cs="Palatino Linotype"/>
          <w:sz w:val="22"/>
          <w:szCs w:val="22"/>
        </w:rPr>
        <w:t xml:space="preserve"> Bahan Ajar Digital Pada </w:t>
      </w:r>
      <w:proofErr w:type="spellStart"/>
      <w:r w:rsidRPr="003513A3">
        <w:rPr>
          <w:rFonts w:ascii="Palatino Linotype" w:eastAsia="Palatino Linotype" w:hAnsi="Palatino Linotype" w:cs="Palatino Linotype"/>
          <w:sz w:val="22"/>
          <w:szCs w:val="22"/>
        </w:rPr>
        <w:t>MataPelajaran</w:t>
      </w:r>
      <w:proofErr w:type="spellEnd"/>
      <w:r w:rsidRPr="003513A3">
        <w:rPr>
          <w:rFonts w:ascii="Palatino Linotype" w:eastAsia="Palatino Linotype" w:hAnsi="Palatino Linotype" w:cs="Palatino Linotype"/>
          <w:sz w:val="22"/>
          <w:szCs w:val="22"/>
        </w:rPr>
        <w:t xml:space="preserve"> Ipas </w:t>
      </w:r>
      <w:proofErr w:type="spellStart"/>
      <w:r w:rsidRPr="003513A3">
        <w:rPr>
          <w:rFonts w:ascii="Palatino Linotype" w:eastAsia="Palatino Linotype" w:hAnsi="Palatino Linotype" w:cs="Palatino Linotype"/>
          <w:sz w:val="22"/>
          <w:szCs w:val="22"/>
        </w:rPr>
        <w:t>Kelas</w:t>
      </w:r>
      <w:proofErr w:type="spellEnd"/>
      <w:r w:rsidRPr="003513A3">
        <w:rPr>
          <w:rFonts w:ascii="Palatino Linotype" w:eastAsia="Palatino Linotype" w:hAnsi="Palatino Linotype" w:cs="Palatino Linotype"/>
          <w:sz w:val="22"/>
          <w:szCs w:val="22"/>
        </w:rPr>
        <w:t xml:space="preserve"> Iv </w:t>
      </w:r>
      <w:proofErr w:type="gramStart"/>
      <w:r w:rsidRPr="003513A3">
        <w:rPr>
          <w:rFonts w:ascii="Palatino Linotype" w:eastAsia="Palatino Linotype" w:hAnsi="Palatino Linotype" w:cs="Palatino Linotype"/>
          <w:sz w:val="22"/>
          <w:szCs w:val="22"/>
        </w:rPr>
        <w:t>Di</w:t>
      </w:r>
      <w:proofErr w:type="gramEnd"/>
      <w:r w:rsidRPr="003513A3">
        <w:rPr>
          <w:rFonts w:ascii="Palatino Linotype" w:eastAsia="Palatino Linotype" w:hAnsi="Palatino Linotype" w:cs="Palatino Linotype"/>
          <w:sz w:val="22"/>
          <w:szCs w:val="22"/>
        </w:rPr>
        <w:t xml:space="preserve"> Mi/Sd. </w:t>
      </w:r>
      <w:proofErr w:type="spellStart"/>
      <w:r w:rsidRPr="003513A3">
        <w:rPr>
          <w:rFonts w:ascii="Palatino Linotype" w:eastAsia="Palatino Linotype" w:hAnsi="Palatino Linotype" w:cs="Palatino Linotype"/>
          <w:i/>
          <w:iCs/>
          <w:sz w:val="22"/>
          <w:szCs w:val="22"/>
        </w:rPr>
        <w:t>Jurnal</w:t>
      </w:r>
      <w:proofErr w:type="spellEnd"/>
      <w:r w:rsidRPr="003513A3">
        <w:rPr>
          <w:rFonts w:ascii="Palatino Linotype" w:eastAsia="Palatino Linotype" w:hAnsi="Palatino Linotype" w:cs="Palatino Linotype"/>
          <w:i/>
          <w:iCs/>
          <w:sz w:val="22"/>
          <w:szCs w:val="22"/>
        </w:rPr>
        <w:t xml:space="preserve"> Kajian </w:t>
      </w:r>
      <w:proofErr w:type="spellStart"/>
      <w:r w:rsidRPr="003513A3">
        <w:rPr>
          <w:rFonts w:ascii="Palatino Linotype" w:eastAsia="Palatino Linotype" w:hAnsi="Palatino Linotype" w:cs="Palatino Linotype"/>
          <w:i/>
          <w:iCs/>
          <w:sz w:val="22"/>
          <w:szCs w:val="22"/>
        </w:rPr>
        <w:t>Kritis</w:t>
      </w:r>
      <w:proofErr w:type="spellEnd"/>
      <w:r w:rsidRPr="003513A3">
        <w:rPr>
          <w:rFonts w:ascii="Palatino Linotype" w:eastAsia="Palatino Linotype" w:hAnsi="Palatino Linotype" w:cs="Palatino Linotype"/>
          <w:i/>
          <w:iCs/>
          <w:sz w:val="22"/>
          <w:szCs w:val="22"/>
        </w:rPr>
        <w:t xml:space="preserve"> Pendidikan Islam</w:t>
      </w:r>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7</w:t>
      </w:r>
      <w:r w:rsidRPr="003513A3">
        <w:rPr>
          <w:rFonts w:ascii="Palatino Linotype" w:eastAsia="Palatino Linotype" w:hAnsi="Palatino Linotype" w:cs="Palatino Linotype"/>
          <w:sz w:val="22"/>
          <w:szCs w:val="22"/>
        </w:rPr>
        <w:t>(1), 35–52. https://ejournal.stainupwr.ac.id/</w:t>
      </w:r>
    </w:p>
    <w:p w14:paraId="471C5550" w14:textId="77777777" w:rsidR="00434AB7" w:rsidRPr="003513A3" w:rsidRDefault="00434AB7" w:rsidP="00434AB7">
      <w:pPr>
        <w:ind w:left="720" w:hanging="720"/>
        <w:jc w:val="both"/>
        <w:rPr>
          <w:rFonts w:ascii="Palatino Linotype" w:eastAsia="Palatino Linotype" w:hAnsi="Palatino Linotype" w:cs="Palatino Linotype"/>
          <w:sz w:val="22"/>
          <w:szCs w:val="22"/>
        </w:rPr>
      </w:pPr>
      <w:r w:rsidRPr="003513A3">
        <w:rPr>
          <w:rFonts w:ascii="Palatino Linotype" w:eastAsia="Palatino Linotype" w:hAnsi="Palatino Linotype" w:cs="Palatino Linotype"/>
          <w:sz w:val="22"/>
          <w:szCs w:val="22"/>
        </w:rPr>
        <w:t xml:space="preserve">Sumarni, S., Santoso, B. B., &amp; Suparman, A. R. (2018). </w:t>
      </w:r>
      <w:proofErr w:type="spellStart"/>
      <w:r w:rsidRPr="003513A3">
        <w:rPr>
          <w:rFonts w:ascii="Palatino Linotype" w:eastAsia="Palatino Linotype" w:hAnsi="Palatino Linotype" w:cs="Palatino Linotype"/>
          <w:sz w:val="22"/>
          <w:szCs w:val="22"/>
        </w:rPr>
        <w:t>Pengaruh</w:t>
      </w:r>
      <w:proofErr w:type="spellEnd"/>
      <w:r w:rsidRPr="003513A3">
        <w:rPr>
          <w:rFonts w:ascii="Palatino Linotype" w:eastAsia="Palatino Linotype" w:hAnsi="Palatino Linotype" w:cs="Palatino Linotype"/>
          <w:sz w:val="22"/>
          <w:szCs w:val="22"/>
        </w:rPr>
        <w:t xml:space="preserve"> Model </w:t>
      </w:r>
      <w:proofErr w:type="spellStart"/>
      <w:r w:rsidRPr="003513A3">
        <w:rPr>
          <w:rFonts w:ascii="Palatino Linotype" w:eastAsia="Palatino Linotype" w:hAnsi="Palatino Linotype" w:cs="Palatino Linotype"/>
          <w:sz w:val="22"/>
          <w:szCs w:val="22"/>
        </w:rPr>
        <w:t>Pembelajaran</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Inkuiri</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Terbimbing</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Terhadap</w:t>
      </w:r>
      <w:proofErr w:type="spellEnd"/>
      <w:r w:rsidRPr="003513A3">
        <w:rPr>
          <w:rFonts w:ascii="Palatino Linotype" w:eastAsia="Palatino Linotype" w:hAnsi="Palatino Linotype" w:cs="Palatino Linotype"/>
          <w:sz w:val="22"/>
          <w:szCs w:val="22"/>
        </w:rPr>
        <w:t xml:space="preserve"> Hasil </w:t>
      </w:r>
      <w:proofErr w:type="spellStart"/>
      <w:r w:rsidRPr="003513A3">
        <w:rPr>
          <w:rFonts w:ascii="Palatino Linotype" w:eastAsia="Palatino Linotype" w:hAnsi="Palatino Linotype" w:cs="Palatino Linotype"/>
          <w:sz w:val="22"/>
          <w:szCs w:val="22"/>
        </w:rPr>
        <w:t>Belajar</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Kognitif</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Peserta</w:t>
      </w:r>
      <w:proofErr w:type="spellEnd"/>
      <w:r w:rsidRPr="003513A3">
        <w:rPr>
          <w:rFonts w:ascii="Palatino Linotype" w:eastAsia="Palatino Linotype" w:hAnsi="Palatino Linotype" w:cs="Palatino Linotype"/>
          <w:sz w:val="22"/>
          <w:szCs w:val="22"/>
        </w:rPr>
        <w:t xml:space="preserve"> Didik. </w:t>
      </w:r>
      <w:proofErr w:type="spellStart"/>
      <w:r w:rsidRPr="003513A3">
        <w:rPr>
          <w:rFonts w:ascii="Palatino Linotype" w:eastAsia="Palatino Linotype" w:hAnsi="Palatino Linotype" w:cs="Palatino Linotype"/>
          <w:i/>
          <w:iCs/>
          <w:sz w:val="22"/>
          <w:szCs w:val="22"/>
        </w:rPr>
        <w:t>Jurnal</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Komunikasi</w:t>
      </w:r>
      <w:proofErr w:type="spellEnd"/>
      <w:r w:rsidRPr="003513A3">
        <w:rPr>
          <w:rFonts w:ascii="Palatino Linotype" w:eastAsia="Palatino Linotype" w:hAnsi="Palatino Linotype" w:cs="Palatino Linotype"/>
          <w:i/>
          <w:iCs/>
          <w:sz w:val="22"/>
          <w:szCs w:val="22"/>
        </w:rPr>
        <w:t xml:space="preserve"> Pendidikan</w:t>
      </w:r>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1</w:t>
      </w:r>
      <w:r w:rsidRPr="003513A3">
        <w:rPr>
          <w:rFonts w:ascii="Palatino Linotype" w:eastAsia="Palatino Linotype" w:hAnsi="Palatino Linotype" w:cs="Palatino Linotype"/>
          <w:sz w:val="22"/>
          <w:szCs w:val="22"/>
        </w:rPr>
        <w:t>(1), 59. https://doi.org/10.32585/jkp.v1i1.17</w:t>
      </w:r>
    </w:p>
    <w:p w14:paraId="2501B030" w14:textId="77777777" w:rsidR="00434AB7" w:rsidRDefault="00434AB7" w:rsidP="00434AB7">
      <w:pPr>
        <w:ind w:left="720" w:hanging="720"/>
        <w:jc w:val="both"/>
        <w:rPr>
          <w:rFonts w:ascii="Palatino Linotype" w:eastAsia="Palatino Linotype" w:hAnsi="Palatino Linotype" w:cs="Palatino Linotype"/>
          <w:sz w:val="22"/>
          <w:szCs w:val="22"/>
        </w:rPr>
      </w:pPr>
      <w:proofErr w:type="spellStart"/>
      <w:r w:rsidRPr="003513A3">
        <w:rPr>
          <w:rFonts w:ascii="Palatino Linotype" w:eastAsia="Palatino Linotype" w:hAnsi="Palatino Linotype" w:cs="Palatino Linotype"/>
          <w:sz w:val="22"/>
          <w:szCs w:val="22"/>
        </w:rPr>
        <w:t>Suprayitno</w:t>
      </w:r>
      <w:proofErr w:type="spellEnd"/>
      <w:r w:rsidRPr="003513A3">
        <w:rPr>
          <w:rFonts w:ascii="Palatino Linotype" w:eastAsia="Palatino Linotype" w:hAnsi="Palatino Linotype" w:cs="Palatino Linotype"/>
          <w:sz w:val="22"/>
          <w:szCs w:val="22"/>
        </w:rPr>
        <w:t xml:space="preserve">, A. (2020). </w:t>
      </w:r>
      <w:r w:rsidRPr="003513A3">
        <w:rPr>
          <w:rFonts w:ascii="Palatino Linotype" w:eastAsia="Palatino Linotype" w:hAnsi="Palatino Linotype" w:cs="Palatino Linotype"/>
          <w:i/>
          <w:iCs/>
          <w:sz w:val="22"/>
          <w:szCs w:val="22"/>
        </w:rPr>
        <w:t>Menyusun PTK Era 4.0</w:t>
      </w:r>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Deepublish</w:t>
      </w:r>
      <w:proofErr w:type="spellEnd"/>
      <w:r w:rsidRPr="003513A3">
        <w:rPr>
          <w:rFonts w:ascii="Palatino Linotype" w:eastAsia="Palatino Linotype" w:hAnsi="Palatino Linotype" w:cs="Palatino Linotype"/>
          <w:sz w:val="22"/>
          <w:szCs w:val="22"/>
        </w:rPr>
        <w:t>.</w:t>
      </w:r>
    </w:p>
    <w:p w14:paraId="4CD0D7E9" w14:textId="77777777" w:rsidR="00434AB7" w:rsidRPr="003513A3" w:rsidRDefault="00434AB7" w:rsidP="00434AB7">
      <w:pPr>
        <w:ind w:left="720" w:hanging="720"/>
        <w:jc w:val="both"/>
        <w:rPr>
          <w:rFonts w:ascii="Palatino Linotype" w:eastAsia="Palatino Linotype" w:hAnsi="Palatino Linotype" w:cs="Palatino Linotype"/>
          <w:sz w:val="22"/>
          <w:szCs w:val="22"/>
        </w:rPr>
      </w:pPr>
      <w:proofErr w:type="spellStart"/>
      <w:r w:rsidRPr="003513A3">
        <w:rPr>
          <w:rFonts w:ascii="Palatino Linotype" w:eastAsia="Palatino Linotype" w:hAnsi="Palatino Linotype" w:cs="Palatino Linotype"/>
          <w:sz w:val="22"/>
          <w:szCs w:val="22"/>
        </w:rPr>
        <w:t>Tangalayuk</w:t>
      </w:r>
      <w:proofErr w:type="spellEnd"/>
      <w:r w:rsidRPr="003513A3">
        <w:rPr>
          <w:rFonts w:ascii="Palatino Linotype" w:eastAsia="Palatino Linotype" w:hAnsi="Palatino Linotype" w:cs="Palatino Linotype"/>
          <w:sz w:val="22"/>
          <w:szCs w:val="22"/>
        </w:rPr>
        <w:t xml:space="preserve">, K. Y., Yunus, S. R., &amp; </w:t>
      </w:r>
      <w:proofErr w:type="spellStart"/>
      <w:r w:rsidRPr="003513A3">
        <w:rPr>
          <w:rFonts w:ascii="Palatino Linotype" w:eastAsia="Palatino Linotype" w:hAnsi="Palatino Linotype" w:cs="Palatino Linotype"/>
          <w:sz w:val="22"/>
          <w:szCs w:val="22"/>
        </w:rPr>
        <w:t>Samputri</w:t>
      </w:r>
      <w:proofErr w:type="spellEnd"/>
      <w:r w:rsidRPr="003513A3">
        <w:rPr>
          <w:rFonts w:ascii="Palatino Linotype" w:eastAsia="Palatino Linotype" w:hAnsi="Palatino Linotype" w:cs="Palatino Linotype"/>
          <w:sz w:val="22"/>
          <w:szCs w:val="22"/>
        </w:rPr>
        <w:t xml:space="preserve">, S. (2023). </w:t>
      </w:r>
      <w:proofErr w:type="spellStart"/>
      <w:r w:rsidRPr="003513A3">
        <w:rPr>
          <w:rFonts w:ascii="Palatino Linotype" w:eastAsia="Palatino Linotype" w:hAnsi="Palatino Linotype" w:cs="Palatino Linotype"/>
          <w:sz w:val="22"/>
          <w:szCs w:val="22"/>
        </w:rPr>
        <w:t>Penerapan</w:t>
      </w:r>
      <w:proofErr w:type="spellEnd"/>
      <w:r w:rsidRPr="003513A3">
        <w:rPr>
          <w:rFonts w:ascii="Palatino Linotype" w:eastAsia="Palatino Linotype" w:hAnsi="Palatino Linotype" w:cs="Palatino Linotype"/>
          <w:sz w:val="22"/>
          <w:szCs w:val="22"/>
        </w:rPr>
        <w:t xml:space="preserve"> Model </w:t>
      </w:r>
      <w:proofErr w:type="spellStart"/>
      <w:r w:rsidRPr="003513A3">
        <w:rPr>
          <w:rFonts w:ascii="Palatino Linotype" w:eastAsia="Palatino Linotype" w:hAnsi="Palatino Linotype" w:cs="Palatino Linotype"/>
          <w:sz w:val="22"/>
          <w:szCs w:val="22"/>
        </w:rPr>
        <w:t>Pembelajaran</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Inkuiri</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Terbimbing</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Untuk</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Meningkatkan</w:t>
      </w:r>
      <w:proofErr w:type="spellEnd"/>
      <w:r w:rsidRPr="003513A3">
        <w:rPr>
          <w:rFonts w:ascii="Palatino Linotype" w:eastAsia="Palatino Linotype" w:hAnsi="Palatino Linotype" w:cs="Palatino Linotype"/>
          <w:sz w:val="22"/>
          <w:szCs w:val="22"/>
        </w:rPr>
        <w:t xml:space="preserve"> Hasil </w:t>
      </w:r>
      <w:proofErr w:type="spellStart"/>
      <w:r w:rsidRPr="003513A3">
        <w:rPr>
          <w:rFonts w:ascii="Palatino Linotype" w:eastAsia="Palatino Linotype" w:hAnsi="Palatino Linotype" w:cs="Palatino Linotype"/>
          <w:sz w:val="22"/>
          <w:szCs w:val="22"/>
        </w:rPr>
        <w:t>Belajar</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Peserta</w:t>
      </w:r>
      <w:proofErr w:type="spellEnd"/>
      <w:r w:rsidRPr="003513A3">
        <w:rPr>
          <w:rFonts w:ascii="Palatino Linotype" w:eastAsia="Palatino Linotype" w:hAnsi="Palatino Linotype" w:cs="Palatino Linotype"/>
          <w:sz w:val="22"/>
          <w:szCs w:val="22"/>
        </w:rPr>
        <w:t xml:space="preserve"> Didik </w:t>
      </w:r>
      <w:proofErr w:type="spellStart"/>
      <w:r w:rsidRPr="003513A3">
        <w:rPr>
          <w:rFonts w:ascii="Palatino Linotype" w:eastAsia="Palatino Linotype" w:hAnsi="Palatino Linotype" w:cs="Palatino Linotype"/>
          <w:sz w:val="22"/>
          <w:szCs w:val="22"/>
        </w:rPr>
        <w:t>Kelas</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Viii</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i/>
          <w:iCs/>
          <w:sz w:val="22"/>
          <w:szCs w:val="22"/>
        </w:rPr>
        <w:t>Jurnal</w:t>
      </w:r>
      <w:proofErr w:type="spellEnd"/>
      <w:r w:rsidRPr="003513A3">
        <w:rPr>
          <w:rFonts w:ascii="Palatino Linotype" w:eastAsia="Palatino Linotype" w:hAnsi="Palatino Linotype" w:cs="Palatino Linotype"/>
          <w:i/>
          <w:iCs/>
          <w:sz w:val="22"/>
          <w:szCs w:val="22"/>
        </w:rPr>
        <w:t xml:space="preserve"> IPA </w:t>
      </w:r>
      <w:proofErr w:type="spellStart"/>
      <w:r w:rsidRPr="003513A3">
        <w:rPr>
          <w:rFonts w:ascii="Palatino Linotype" w:eastAsia="Palatino Linotype" w:hAnsi="Palatino Linotype" w:cs="Palatino Linotype"/>
          <w:i/>
          <w:iCs/>
          <w:sz w:val="22"/>
          <w:szCs w:val="22"/>
        </w:rPr>
        <w:t>Terpadu</w:t>
      </w:r>
      <w:proofErr w:type="spellEnd"/>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7</w:t>
      </w:r>
      <w:r w:rsidRPr="003513A3">
        <w:rPr>
          <w:rFonts w:ascii="Palatino Linotype" w:eastAsia="Palatino Linotype" w:hAnsi="Palatino Linotype" w:cs="Palatino Linotype"/>
          <w:sz w:val="22"/>
          <w:szCs w:val="22"/>
        </w:rPr>
        <w:t>(3), 410. https://doi.org/10.35580/ipaterpadu.v7i3.36349</w:t>
      </w:r>
    </w:p>
    <w:p w14:paraId="02F7E183" w14:textId="77777777" w:rsidR="00434AB7" w:rsidRPr="003513A3" w:rsidRDefault="00434AB7" w:rsidP="00434AB7">
      <w:pPr>
        <w:ind w:left="720" w:hanging="720"/>
        <w:jc w:val="both"/>
        <w:rPr>
          <w:rFonts w:ascii="Palatino Linotype" w:eastAsia="Palatino Linotype" w:hAnsi="Palatino Linotype" w:cs="Palatino Linotype"/>
          <w:sz w:val="22"/>
          <w:szCs w:val="22"/>
        </w:rPr>
      </w:pPr>
      <w:r w:rsidRPr="003513A3">
        <w:rPr>
          <w:rFonts w:ascii="Palatino Linotype" w:eastAsia="Palatino Linotype" w:hAnsi="Palatino Linotype" w:cs="Palatino Linotype"/>
          <w:sz w:val="22"/>
          <w:szCs w:val="22"/>
        </w:rPr>
        <w:t xml:space="preserve">Tapanuli, P., Hal, S., Wahyuni, S., Nasution, R., Pd, S., &amp; Pd, M. (2018). </w:t>
      </w:r>
      <w:proofErr w:type="spellStart"/>
      <w:r w:rsidRPr="003513A3">
        <w:rPr>
          <w:rFonts w:ascii="Palatino Linotype" w:eastAsia="Palatino Linotype" w:hAnsi="Palatino Linotype" w:cs="Palatino Linotype"/>
          <w:i/>
          <w:iCs/>
          <w:sz w:val="22"/>
          <w:szCs w:val="22"/>
        </w:rPr>
        <w:t>Penerapan</w:t>
      </w:r>
      <w:proofErr w:type="spellEnd"/>
      <w:r w:rsidRPr="003513A3">
        <w:rPr>
          <w:rFonts w:ascii="Palatino Linotype" w:eastAsia="Palatino Linotype" w:hAnsi="Palatino Linotype" w:cs="Palatino Linotype"/>
          <w:i/>
          <w:iCs/>
          <w:sz w:val="22"/>
          <w:szCs w:val="22"/>
        </w:rPr>
        <w:t xml:space="preserve"> Model </w:t>
      </w:r>
      <w:proofErr w:type="spellStart"/>
      <w:r w:rsidRPr="003513A3">
        <w:rPr>
          <w:rFonts w:ascii="Palatino Linotype" w:eastAsia="Palatino Linotype" w:hAnsi="Palatino Linotype" w:cs="Palatino Linotype"/>
          <w:i/>
          <w:iCs/>
          <w:sz w:val="22"/>
          <w:szCs w:val="22"/>
        </w:rPr>
        <w:t>Inkuiri</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Terbimbing</w:t>
      </w:r>
      <w:proofErr w:type="spellEnd"/>
      <w:r w:rsidRPr="003513A3">
        <w:rPr>
          <w:rFonts w:ascii="Palatino Linotype" w:eastAsia="Palatino Linotype" w:hAnsi="Palatino Linotype" w:cs="Palatino Linotype"/>
          <w:i/>
          <w:iCs/>
          <w:sz w:val="22"/>
          <w:szCs w:val="22"/>
        </w:rPr>
        <w:t xml:space="preserve"> (Guided Inquiry) Dalam </w:t>
      </w:r>
      <w:proofErr w:type="spellStart"/>
      <w:r w:rsidRPr="003513A3">
        <w:rPr>
          <w:rFonts w:ascii="Palatino Linotype" w:eastAsia="Palatino Linotype" w:hAnsi="Palatino Linotype" w:cs="Palatino Linotype"/>
          <w:i/>
          <w:iCs/>
          <w:sz w:val="22"/>
          <w:szCs w:val="22"/>
        </w:rPr>
        <w:t>Meningkatkan</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Kemampuan</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Berpikir</w:t>
      </w:r>
      <w:proofErr w:type="spellEnd"/>
      <w:r w:rsidRPr="003513A3">
        <w:rPr>
          <w:rFonts w:ascii="Palatino Linotype" w:eastAsia="Palatino Linotype" w:hAnsi="Palatino Linotype" w:cs="Palatino Linotype"/>
          <w:i/>
          <w:iCs/>
          <w:sz w:val="22"/>
          <w:szCs w:val="22"/>
        </w:rPr>
        <w:t xml:space="preserve"> </w:t>
      </w:r>
      <w:proofErr w:type="spellStart"/>
      <w:r w:rsidRPr="003513A3">
        <w:rPr>
          <w:rFonts w:ascii="Palatino Linotype" w:eastAsia="Palatino Linotype" w:hAnsi="Palatino Linotype" w:cs="Palatino Linotype"/>
          <w:i/>
          <w:iCs/>
          <w:sz w:val="22"/>
          <w:szCs w:val="22"/>
        </w:rPr>
        <w:t>Kritis</w:t>
      </w:r>
      <w:proofErr w:type="spellEnd"/>
      <w:r w:rsidRPr="003513A3">
        <w:rPr>
          <w:rFonts w:ascii="Palatino Linotype" w:eastAsia="Palatino Linotype" w:hAnsi="Palatino Linotype" w:cs="Palatino Linotype"/>
          <w:i/>
          <w:iCs/>
          <w:sz w:val="22"/>
          <w:szCs w:val="22"/>
        </w:rPr>
        <w:t xml:space="preserve"> Pada </w:t>
      </w:r>
      <w:proofErr w:type="spellStart"/>
      <w:r w:rsidRPr="003513A3">
        <w:rPr>
          <w:rFonts w:ascii="Palatino Linotype" w:eastAsia="Palatino Linotype" w:hAnsi="Palatino Linotype" w:cs="Palatino Linotype"/>
          <w:i/>
          <w:iCs/>
          <w:sz w:val="22"/>
          <w:szCs w:val="22"/>
        </w:rPr>
        <w:t>Pembelajaran</w:t>
      </w:r>
      <w:proofErr w:type="spellEnd"/>
      <w:r w:rsidRPr="003513A3">
        <w:rPr>
          <w:rFonts w:ascii="Palatino Linotype" w:eastAsia="Palatino Linotype" w:hAnsi="Palatino Linotype" w:cs="Palatino Linotype"/>
          <w:i/>
          <w:iCs/>
          <w:sz w:val="22"/>
          <w:szCs w:val="22"/>
        </w:rPr>
        <w:t xml:space="preserve"> Fisika</w:t>
      </w:r>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3</w:t>
      </w:r>
      <w:r w:rsidRPr="003513A3">
        <w:rPr>
          <w:rFonts w:ascii="Palatino Linotype" w:eastAsia="Palatino Linotype" w:hAnsi="Palatino Linotype" w:cs="Palatino Linotype"/>
          <w:sz w:val="22"/>
          <w:szCs w:val="22"/>
        </w:rPr>
        <w:t>(1), 1–5. https://doi.org/https://doi.org/10.37081/ed.v3i1.85</w:t>
      </w:r>
    </w:p>
    <w:p w14:paraId="7A930639" w14:textId="77777777" w:rsidR="00434AB7" w:rsidRPr="003513A3" w:rsidRDefault="00434AB7" w:rsidP="00434AB7">
      <w:pPr>
        <w:ind w:left="720" w:hanging="720"/>
        <w:jc w:val="both"/>
        <w:rPr>
          <w:rFonts w:ascii="Palatino Linotype" w:eastAsia="Palatino Linotype" w:hAnsi="Palatino Linotype" w:cs="Palatino Linotype"/>
          <w:sz w:val="22"/>
          <w:szCs w:val="22"/>
        </w:rPr>
      </w:pPr>
      <w:proofErr w:type="spellStart"/>
      <w:r w:rsidRPr="003513A3">
        <w:rPr>
          <w:rFonts w:ascii="Palatino Linotype" w:eastAsia="Palatino Linotype" w:hAnsi="Palatino Linotype" w:cs="Palatino Linotype"/>
          <w:sz w:val="22"/>
          <w:szCs w:val="22"/>
        </w:rPr>
        <w:t>Wiyoko</w:t>
      </w:r>
      <w:proofErr w:type="spellEnd"/>
      <w:r w:rsidRPr="003513A3">
        <w:rPr>
          <w:rFonts w:ascii="Palatino Linotype" w:eastAsia="Palatino Linotype" w:hAnsi="Palatino Linotype" w:cs="Palatino Linotype"/>
          <w:sz w:val="22"/>
          <w:szCs w:val="22"/>
        </w:rPr>
        <w:t xml:space="preserve">, T., &amp; Astuti, N. (2020). PENERAPAN MODEL INKUIRI TERBIMBING UNTUK MENINGKATKAN HASIL BELAJAR SISWA KELAS III SEKOLAH DASAR Tri </w:t>
      </w:r>
      <w:proofErr w:type="spellStart"/>
      <w:r w:rsidRPr="003513A3">
        <w:rPr>
          <w:rFonts w:ascii="Palatino Linotype" w:eastAsia="Palatino Linotype" w:hAnsi="Palatino Linotype" w:cs="Palatino Linotype"/>
          <w:sz w:val="22"/>
          <w:szCs w:val="22"/>
        </w:rPr>
        <w:t>Wiyoko</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Nidar</w:t>
      </w:r>
      <w:proofErr w:type="spellEnd"/>
      <w:r w:rsidRPr="003513A3">
        <w:rPr>
          <w:rFonts w:ascii="Palatino Linotype" w:eastAsia="Palatino Linotype" w:hAnsi="Palatino Linotype" w:cs="Palatino Linotype"/>
          <w:sz w:val="22"/>
          <w:szCs w:val="22"/>
        </w:rPr>
        <w:t xml:space="preserve"> Astuti. </w:t>
      </w:r>
      <w:proofErr w:type="spellStart"/>
      <w:r w:rsidRPr="003513A3">
        <w:rPr>
          <w:rFonts w:ascii="Palatino Linotype" w:eastAsia="Palatino Linotype" w:hAnsi="Palatino Linotype" w:cs="Palatino Linotype"/>
          <w:i/>
          <w:iCs/>
          <w:sz w:val="22"/>
          <w:szCs w:val="22"/>
        </w:rPr>
        <w:t>Jurnal</w:t>
      </w:r>
      <w:proofErr w:type="spellEnd"/>
      <w:r w:rsidRPr="003513A3">
        <w:rPr>
          <w:rFonts w:ascii="Palatino Linotype" w:eastAsia="Palatino Linotype" w:hAnsi="Palatino Linotype" w:cs="Palatino Linotype"/>
          <w:i/>
          <w:iCs/>
          <w:sz w:val="22"/>
          <w:szCs w:val="22"/>
        </w:rPr>
        <w:t xml:space="preserve"> Pendidikan</w:t>
      </w:r>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5</w:t>
      </w:r>
      <w:r w:rsidRPr="003513A3">
        <w:rPr>
          <w:rFonts w:ascii="Palatino Linotype" w:eastAsia="Palatino Linotype" w:hAnsi="Palatino Linotype" w:cs="Palatino Linotype"/>
          <w:sz w:val="22"/>
          <w:szCs w:val="22"/>
        </w:rPr>
        <w:t>(1), 68–76.</w:t>
      </w:r>
    </w:p>
    <w:p w14:paraId="6CBD4504" w14:textId="2D1A071B" w:rsidR="007101C5" w:rsidRPr="00EF635E" w:rsidRDefault="00434AB7" w:rsidP="00EF635E">
      <w:pPr>
        <w:ind w:left="720" w:hanging="720"/>
        <w:jc w:val="both"/>
        <w:rPr>
          <w:rFonts w:ascii="Palatino Linotype" w:eastAsia="Palatino Linotype" w:hAnsi="Palatino Linotype" w:cs="Palatino Linotype"/>
          <w:sz w:val="22"/>
          <w:szCs w:val="22"/>
          <w:lang w:val="id-ID"/>
        </w:rPr>
      </w:pPr>
      <w:r w:rsidRPr="003513A3">
        <w:rPr>
          <w:rFonts w:ascii="Palatino Linotype" w:eastAsia="Palatino Linotype" w:hAnsi="Palatino Linotype" w:cs="Palatino Linotype"/>
          <w:sz w:val="22"/>
          <w:szCs w:val="22"/>
        </w:rPr>
        <w:t xml:space="preserve">Yasmini, N. M. (2022). Metode </w:t>
      </w:r>
      <w:proofErr w:type="spellStart"/>
      <w:r w:rsidRPr="003513A3">
        <w:rPr>
          <w:rFonts w:ascii="Palatino Linotype" w:eastAsia="Palatino Linotype" w:hAnsi="Palatino Linotype" w:cs="Palatino Linotype"/>
          <w:sz w:val="22"/>
          <w:szCs w:val="22"/>
        </w:rPr>
        <w:t>Inkuiri</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Terbimbing</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untuk</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Meningkatkan</w:t>
      </w:r>
      <w:proofErr w:type="spellEnd"/>
      <w:r w:rsidRPr="003513A3">
        <w:rPr>
          <w:rFonts w:ascii="Palatino Linotype" w:eastAsia="Palatino Linotype" w:hAnsi="Palatino Linotype" w:cs="Palatino Linotype"/>
          <w:sz w:val="22"/>
          <w:szCs w:val="22"/>
        </w:rPr>
        <w:t xml:space="preserve"> Hasil </w:t>
      </w:r>
      <w:proofErr w:type="spellStart"/>
      <w:r w:rsidRPr="003513A3">
        <w:rPr>
          <w:rFonts w:ascii="Palatino Linotype" w:eastAsia="Palatino Linotype" w:hAnsi="Palatino Linotype" w:cs="Palatino Linotype"/>
          <w:sz w:val="22"/>
          <w:szCs w:val="22"/>
        </w:rPr>
        <w:t>Belajar</w:t>
      </w:r>
      <w:proofErr w:type="spellEnd"/>
      <w:r w:rsidRPr="003513A3">
        <w:rPr>
          <w:rFonts w:ascii="Palatino Linotype" w:eastAsia="Palatino Linotype" w:hAnsi="Palatino Linotype" w:cs="Palatino Linotype"/>
          <w:sz w:val="22"/>
          <w:szCs w:val="22"/>
        </w:rPr>
        <w:t xml:space="preserve"> IPA </w:t>
      </w:r>
      <w:proofErr w:type="spellStart"/>
      <w:r w:rsidRPr="003513A3">
        <w:rPr>
          <w:rFonts w:ascii="Palatino Linotype" w:eastAsia="Palatino Linotype" w:hAnsi="Palatino Linotype" w:cs="Palatino Linotype"/>
          <w:sz w:val="22"/>
          <w:szCs w:val="22"/>
        </w:rPr>
        <w:t>Siswa</w:t>
      </w:r>
      <w:proofErr w:type="spellEnd"/>
      <w:r w:rsidRPr="003513A3">
        <w:rPr>
          <w:rFonts w:ascii="Palatino Linotype" w:eastAsia="Palatino Linotype" w:hAnsi="Palatino Linotype" w:cs="Palatino Linotype"/>
          <w:sz w:val="22"/>
          <w:szCs w:val="22"/>
        </w:rPr>
        <w:t xml:space="preserve"> </w:t>
      </w:r>
      <w:proofErr w:type="spellStart"/>
      <w:r w:rsidRPr="003513A3">
        <w:rPr>
          <w:rFonts w:ascii="Palatino Linotype" w:eastAsia="Palatino Linotype" w:hAnsi="Palatino Linotype" w:cs="Palatino Linotype"/>
          <w:sz w:val="22"/>
          <w:szCs w:val="22"/>
        </w:rPr>
        <w:t>Kelas</w:t>
      </w:r>
      <w:proofErr w:type="spellEnd"/>
      <w:r w:rsidRPr="003513A3">
        <w:rPr>
          <w:rFonts w:ascii="Palatino Linotype" w:eastAsia="Palatino Linotype" w:hAnsi="Palatino Linotype" w:cs="Palatino Linotype"/>
          <w:sz w:val="22"/>
          <w:szCs w:val="22"/>
        </w:rPr>
        <w:t xml:space="preserve"> V. </w:t>
      </w:r>
      <w:r w:rsidRPr="003513A3">
        <w:rPr>
          <w:rFonts w:ascii="Palatino Linotype" w:eastAsia="Palatino Linotype" w:hAnsi="Palatino Linotype" w:cs="Palatino Linotype"/>
          <w:i/>
          <w:iCs/>
          <w:sz w:val="22"/>
          <w:szCs w:val="22"/>
        </w:rPr>
        <w:t>Journal of Education Action Research</w:t>
      </w:r>
      <w:r w:rsidRPr="003513A3">
        <w:rPr>
          <w:rFonts w:ascii="Palatino Linotype" w:eastAsia="Palatino Linotype" w:hAnsi="Palatino Linotype" w:cs="Palatino Linotype"/>
          <w:sz w:val="22"/>
          <w:szCs w:val="22"/>
        </w:rPr>
        <w:t xml:space="preserve">, </w:t>
      </w:r>
      <w:r w:rsidRPr="003513A3">
        <w:rPr>
          <w:rFonts w:ascii="Palatino Linotype" w:eastAsia="Palatino Linotype" w:hAnsi="Palatino Linotype" w:cs="Palatino Linotype"/>
          <w:i/>
          <w:iCs/>
          <w:sz w:val="22"/>
          <w:szCs w:val="22"/>
        </w:rPr>
        <w:t>6</w:t>
      </w:r>
      <w:r w:rsidRPr="003513A3">
        <w:rPr>
          <w:rFonts w:ascii="Palatino Linotype" w:eastAsia="Palatino Linotype" w:hAnsi="Palatino Linotype" w:cs="Palatino Linotype"/>
          <w:sz w:val="22"/>
          <w:szCs w:val="22"/>
        </w:rPr>
        <w:t>(1), 73. https://doi.org/10.23887/jear.v6i1.44013</w:t>
      </w:r>
      <w:r w:rsidRPr="003513A3">
        <w:rPr>
          <w:rFonts w:ascii="Palatino Linotype" w:eastAsia="Palatino Linotype" w:hAnsi="Palatino Linotype" w:cs="Palatino Linotype"/>
          <w:sz w:val="22"/>
          <w:szCs w:val="22"/>
        </w:rPr>
        <w:fldChar w:fldCharType="end"/>
      </w:r>
    </w:p>
    <w:sectPr w:rsidR="007101C5" w:rsidRPr="00EF635E" w:rsidSect="00EF635E">
      <w:type w:val="continuous"/>
      <w:pgSz w:w="12240" w:h="15840"/>
      <w:pgMar w:top="1805" w:right="1440" w:bottom="1440" w:left="1440" w:header="720" w:footer="720" w:gutter="0"/>
      <w:cols w:num="2" w:space="720" w:equalWidth="0">
        <w:col w:w="4320" w:space="477"/>
        <w:col w:w="456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397C8" w14:textId="77777777" w:rsidR="00DC0E5A" w:rsidRDefault="00DC0E5A">
      <w:r>
        <w:separator/>
      </w:r>
    </w:p>
  </w:endnote>
  <w:endnote w:type="continuationSeparator" w:id="0">
    <w:p w14:paraId="1586E8B9" w14:textId="77777777" w:rsidR="00DC0E5A" w:rsidRDefault="00DC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D4355" w14:textId="2781B5AC" w:rsidR="007101C5" w:rsidRDefault="00171E76" w:rsidP="00171E76">
    <w:pPr>
      <w:pBdr>
        <w:top w:val="nil"/>
        <w:left w:val="nil"/>
        <w:bottom w:val="nil"/>
        <w:right w:val="nil"/>
        <w:between w:val="nil"/>
      </w:pBdr>
      <w:tabs>
        <w:tab w:val="center" w:pos="4513"/>
        <w:tab w:val="right" w:pos="9026"/>
      </w:tabs>
      <w:jc w:val="right"/>
      <w:rPr>
        <w:color w:val="000000"/>
      </w:rPr>
    </w:pPr>
    <w:r>
      <w:rPr>
        <w:noProof/>
      </w:rPr>
      <mc:AlternateContent>
        <mc:Choice Requires="wps">
          <w:drawing>
            <wp:anchor distT="0" distB="0" distL="114300" distR="114300" simplePos="0" relativeHeight="251665408" behindDoc="0" locked="0" layoutInCell="1" hidden="0" allowOverlap="1" wp14:anchorId="3032D135" wp14:editId="7278BEA3">
              <wp:simplePos x="0" y="0"/>
              <wp:positionH relativeFrom="column">
                <wp:posOffset>-25991</wp:posOffset>
              </wp:positionH>
              <wp:positionV relativeFrom="paragraph">
                <wp:posOffset>-102442</wp:posOffset>
              </wp:positionV>
              <wp:extent cx="5988685" cy="25400"/>
              <wp:effectExtent l="0" t="0" r="0" b="0"/>
              <wp:wrapNone/>
              <wp:docPr id="16" name="Freeform: Shape 16"/>
              <wp:cNvGraphicFramePr/>
              <a:graphic xmlns:a="http://schemas.openxmlformats.org/drawingml/2006/main">
                <a:graphicData uri="http://schemas.microsoft.com/office/word/2010/wordprocessingShape">
                  <wps:wsp>
                    <wps:cNvSpPr/>
                    <wps:spPr>
                      <a:xfrm>
                        <a:off x="0" y="0"/>
                        <a:ext cx="5988685" cy="2540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6B27AF7" id="Freeform: Shape 16" o:spid="_x0000_s1026" style="position:absolute;margin-left:-2.05pt;margin-top:-8.05pt;width:471.55pt;height:2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5975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" path="m,l5975985,e" strokeweight="1pt">
              <v:stroke startarrowwidth="narrow" startarrowlength="short" endarrowwidth="narrow" endarrowlength="short"/>
              <v:path arrowok="t" o:extrusionok="f"/>
            </v:shape>
          </w:pict>
        </mc:Fallback>
      </mc:AlternateContent>
    </w:r>
    <w:r w:rsidR="00434AB7" w:rsidRPr="00434AB7">
      <w:rPr>
        <w:rFonts w:ascii="Palatino Linotype" w:eastAsia="Palatino Linotype" w:hAnsi="Palatino Linotype" w:cs="Palatino Linotype"/>
        <w:i/>
        <w:color w:val="000000"/>
      </w:rPr>
      <w:t xml:space="preserve"> </w:t>
    </w:r>
    <w:proofErr w:type="spellStart"/>
    <w:proofErr w:type="gramStart"/>
    <w:r w:rsidR="00434AB7">
      <w:rPr>
        <w:rFonts w:ascii="Palatino Linotype" w:eastAsia="Palatino Linotype" w:hAnsi="Palatino Linotype" w:cs="Palatino Linotype"/>
        <w:i/>
        <w:color w:val="000000"/>
      </w:rPr>
      <w:t>Abrar,M</w:t>
    </w:r>
    <w:proofErr w:type="spellEnd"/>
    <w:r w:rsidR="00434AB7">
      <w:rPr>
        <w:rFonts w:ascii="Palatino Linotype" w:eastAsia="Palatino Linotype" w:hAnsi="Palatino Linotype" w:cs="Palatino Linotype"/>
        <w:i/>
        <w:color w:val="000000"/>
      </w:rPr>
      <w:t>.</w:t>
    </w:r>
    <w:proofErr w:type="gram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Sulistyowati</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Istiyati</w:t>
    </w:r>
    <w:proofErr w:type="spellEnd"/>
    <w:r w:rsidR="00434AB7">
      <w:rPr>
        <w:rFonts w:ascii="Palatino Linotype" w:eastAsia="Palatino Linotype" w:hAnsi="Palatino Linotype" w:cs="Palatino Linotype"/>
        <w:i/>
        <w:color w:val="000000"/>
      </w:rPr>
      <w:t xml:space="preserve"> M - </w:t>
    </w:r>
    <w:proofErr w:type="spellStart"/>
    <w:r w:rsidR="00434AB7">
      <w:rPr>
        <w:rFonts w:ascii="Palatino Linotype" w:eastAsia="Palatino Linotype" w:hAnsi="Palatino Linotype" w:cs="Palatino Linotype"/>
        <w:i/>
        <w:color w:val="000000"/>
      </w:rPr>
      <w:t>Penerapan</w:t>
    </w:r>
    <w:proofErr w:type="spellEnd"/>
    <w:r w:rsidR="00434AB7">
      <w:rPr>
        <w:rFonts w:ascii="Palatino Linotype" w:eastAsia="Palatino Linotype" w:hAnsi="Palatino Linotype" w:cs="Palatino Linotype"/>
        <w:i/>
        <w:color w:val="000000"/>
      </w:rPr>
      <w:t xml:space="preserve"> Model </w:t>
    </w:r>
    <w:proofErr w:type="spellStart"/>
    <w:r w:rsidR="00434AB7">
      <w:rPr>
        <w:rFonts w:ascii="Palatino Linotype" w:eastAsia="Palatino Linotype" w:hAnsi="Palatino Linotype" w:cs="Palatino Linotype"/>
        <w:i/>
        <w:color w:val="000000"/>
      </w:rPr>
      <w:t>Pembelajaran</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Inkuiri</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Terbimbing</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dalam</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Meningkatkan</w:t>
    </w:r>
    <w:proofErr w:type="spellEnd"/>
    <w:r w:rsidR="00434AB7">
      <w:rPr>
        <w:rFonts w:ascii="Palatino Linotype" w:eastAsia="Palatino Linotype" w:hAnsi="Palatino Linotype" w:cs="Palatino Linotype"/>
        <w:i/>
        <w:color w:val="000000"/>
      </w:rPr>
      <w:t xml:space="preserve"> Hasil </w:t>
    </w:r>
    <w:proofErr w:type="spellStart"/>
    <w:r w:rsidR="00434AB7">
      <w:rPr>
        <w:rFonts w:ascii="Palatino Linotype" w:eastAsia="Palatino Linotype" w:hAnsi="Palatino Linotype" w:cs="Palatino Linotype"/>
        <w:i/>
        <w:color w:val="000000"/>
      </w:rPr>
      <w:t>Belajar</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Siswa</w:t>
    </w:r>
    <w:proofErr w:type="spellEnd"/>
    <w:r w:rsidR="00434AB7">
      <w:rPr>
        <w:rFonts w:ascii="Palatino Linotype" w:eastAsia="Palatino Linotype" w:hAnsi="Palatino Linotype" w:cs="Palatino Linotype"/>
        <w:i/>
        <w:color w:val="000000"/>
      </w:rPr>
      <w:t xml:space="preserve"> pada Mata Pelajaran IPA Materi Gaya </w:t>
    </w:r>
    <w:proofErr w:type="spellStart"/>
    <w:r w:rsidR="00434AB7">
      <w:rPr>
        <w:rFonts w:ascii="Palatino Linotype" w:eastAsia="Palatino Linotype" w:hAnsi="Palatino Linotype" w:cs="Palatino Linotype"/>
        <w:i/>
        <w:color w:val="000000"/>
      </w:rPr>
      <w:t>Kelas</w:t>
    </w:r>
    <w:proofErr w:type="spellEnd"/>
    <w:r w:rsidR="00434AB7">
      <w:rPr>
        <w:rFonts w:ascii="Palatino Linotype" w:eastAsia="Palatino Linotype" w:hAnsi="Palatino Linotype" w:cs="Palatino Linotype"/>
        <w:i/>
        <w:color w:val="000000"/>
      </w:rPr>
      <w:t xml:space="preserve"> IV SDIT Al </w:t>
    </w:r>
    <w:proofErr w:type="spellStart"/>
    <w:r w:rsidR="00434AB7">
      <w:rPr>
        <w:rFonts w:ascii="Palatino Linotype" w:eastAsia="Palatino Linotype" w:hAnsi="Palatino Linotype" w:cs="Palatino Linotype"/>
        <w:i/>
        <w:color w:val="000000"/>
      </w:rPr>
      <w:t>Qonita</w:t>
    </w:r>
    <w:proofErr w:type="spellEnd"/>
    <w:r w:rsidR="00434AB7">
      <w:rPr>
        <w:rFonts w:ascii="Palatino Linotype" w:eastAsia="Palatino Linotype" w:hAnsi="Palatino Linotype" w:cs="Palatino Linotype"/>
        <w:i/>
        <w:color w:val="000000"/>
      </w:rPr>
      <w:t xml:space="preserve"> </w:t>
    </w:r>
    <w:r w:rsidR="00B847EE">
      <w:rPr>
        <w:color w:val="000000"/>
      </w:rPr>
      <w:t xml:space="preserve">| </w:t>
    </w:r>
    <w:r w:rsidR="00B847EE">
      <w:rPr>
        <w:rFonts w:ascii="Palatino Linotype" w:eastAsia="Palatino Linotype" w:hAnsi="Palatino Linotype" w:cs="Palatino Linotype"/>
        <w:color w:val="000000"/>
      </w:rPr>
      <w:fldChar w:fldCharType="begin"/>
    </w:r>
    <w:r w:rsidR="00B847EE">
      <w:rPr>
        <w:rFonts w:ascii="Palatino Linotype" w:eastAsia="Palatino Linotype" w:hAnsi="Palatino Linotype" w:cs="Palatino Linotype"/>
        <w:color w:val="000000"/>
      </w:rPr>
      <w:instrText>PAGE</w:instrText>
    </w:r>
    <w:r w:rsidR="00B847EE">
      <w:rPr>
        <w:rFonts w:ascii="Palatino Linotype" w:eastAsia="Palatino Linotype" w:hAnsi="Palatino Linotype" w:cs="Palatino Linotype"/>
        <w:color w:val="000000"/>
      </w:rPr>
      <w:fldChar w:fldCharType="separate"/>
    </w:r>
    <w:r w:rsidR="00804FC7">
      <w:rPr>
        <w:rFonts w:ascii="Palatino Linotype" w:eastAsia="Palatino Linotype" w:hAnsi="Palatino Linotype" w:cs="Palatino Linotype"/>
        <w:noProof/>
        <w:color w:val="000000"/>
      </w:rPr>
      <w:t>2</w:t>
    </w:r>
    <w:r w:rsidR="00B847EE">
      <w:rPr>
        <w:rFonts w:ascii="Palatino Linotype" w:eastAsia="Palatino Linotype" w:hAnsi="Palatino Linotype" w:cs="Palatino Linotype"/>
        <w:color w:val="000000"/>
      </w:rPr>
      <w:fldChar w:fldCharType="end"/>
    </w:r>
    <w:r w:rsidR="00B847EE">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043D" w14:textId="1F6BD856" w:rsidR="007101C5" w:rsidRDefault="00171E76" w:rsidP="00171E76">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63360" behindDoc="0" locked="0" layoutInCell="1" hidden="0" allowOverlap="1" wp14:anchorId="529FE624" wp14:editId="62397CD1">
              <wp:simplePos x="0" y="0"/>
              <wp:positionH relativeFrom="column">
                <wp:posOffset>-15240</wp:posOffset>
              </wp:positionH>
              <wp:positionV relativeFrom="paragraph">
                <wp:posOffset>-113030</wp:posOffset>
              </wp:positionV>
              <wp:extent cx="5988685" cy="25400"/>
              <wp:effectExtent l="0" t="0" r="0" b="0"/>
              <wp:wrapNone/>
              <wp:docPr id="15" name="Freeform: Shape 15"/>
              <wp:cNvGraphicFramePr/>
              <a:graphic xmlns:a="http://schemas.openxmlformats.org/drawingml/2006/main">
                <a:graphicData uri="http://schemas.microsoft.com/office/word/2010/wordprocessingShape">
                  <wps:wsp>
                    <wps:cNvSpPr/>
                    <wps:spPr>
                      <a:xfrm>
                        <a:off x="0" y="0"/>
                        <a:ext cx="5988685" cy="2540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23F49AB" id="Freeform: Shape 15" o:spid="_x0000_s1026" style="position:absolute;margin-left:-1.2pt;margin-top:-8.9pt;width:471.55pt;height:2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975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" path="m,l5975985,e" strokeweight="1pt">
              <v:stroke startarrowwidth="narrow" startarrowlength="short" endarrowwidth="narrow" endarrowlength="short"/>
              <v:path arrowok="t" o:extrusionok="f"/>
            </v:shape>
          </w:pict>
        </mc:Fallback>
      </mc:AlternateContent>
    </w:r>
    <w:r w:rsidR="00434AB7" w:rsidRPr="00434AB7">
      <w:rPr>
        <w:rFonts w:ascii="Palatino Linotype" w:eastAsia="Palatino Linotype" w:hAnsi="Palatino Linotype" w:cs="Palatino Linotype"/>
        <w:i/>
        <w:color w:val="000000"/>
      </w:rPr>
      <w:t xml:space="preserve"> </w:t>
    </w:r>
    <w:proofErr w:type="spellStart"/>
    <w:proofErr w:type="gramStart"/>
    <w:r w:rsidR="00434AB7">
      <w:rPr>
        <w:rFonts w:ascii="Palatino Linotype" w:eastAsia="Palatino Linotype" w:hAnsi="Palatino Linotype" w:cs="Palatino Linotype"/>
        <w:i/>
        <w:color w:val="000000"/>
      </w:rPr>
      <w:t>Abrar,M</w:t>
    </w:r>
    <w:proofErr w:type="spellEnd"/>
    <w:r w:rsidR="00434AB7">
      <w:rPr>
        <w:rFonts w:ascii="Palatino Linotype" w:eastAsia="Palatino Linotype" w:hAnsi="Palatino Linotype" w:cs="Palatino Linotype"/>
        <w:i/>
        <w:color w:val="000000"/>
      </w:rPr>
      <w:t>.</w:t>
    </w:r>
    <w:proofErr w:type="gram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Sulistyowati</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Istiyati</w:t>
    </w:r>
    <w:proofErr w:type="spellEnd"/>
    <w:r w:rsidR="00434AB7">
      <w:rPr>
        <w:rFonts w:ascii="Palatino Linotype" w:eastAsia="Palatino Linotype" w:hAnsi="Palatino Linotype" w:cs="Palatino Linotype"/>
        <w:i/>
        <w:color w:val="000000"/>
      </w:rPr>
      <w:t xml:space="preserve"> M - </w:t>
    </w:r>
    <w:proofErr w:type="spellStart"/>
    <w:r w:rsidR="00434AB7">
      <w:rPr>
        <w:rFonts w:ascii="Palatino Linotype" w:eastAsia="Palatino Linotype" w:hAnsi="Palatino Linotype" w:cs="Palatino Linotype"/>
        <w:i/>
        <w:color w:val="000000"/>
      </w:rPr>
      <w:t>Penerapan</w:t>
    </w:r>
    <w:proofErr w:type="spellEnd"/>
    <w:r w:rsidR="00434AB7">
      <w:rPr>
        <w:rFonts w:ascii="Palatino Linotype" w:eastAsia="Palatino Linotype" w:hAnsi="Palatino Linotype" w:cs="Palatino Linotype"/>
        <w:i/>
        <w:color w:val="000000"/>
      </w:rPr>
      <w:t xml:space="preserve"> Model </w:t>
    </w:r>
    <w:proofErr w:type="spellStart"/>
    <w:r w:rsidR="00434AB7">
      <w:rPr>
        <w:rFonts w:ascii="Palatino Linotype" w:eastAsia="Palatino Linotype" w:hAnsi="Palatino Linotype" w:cs="Palatino Linotype"/>
        <w:i/>
        <w:color w:val="000000"/>
      </w:rPr>
      <w:t>Pembelajaran</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Inkuiri</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Terbimbing</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dalam</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Meningkatkan</w:t>
    </w:r>
    <w:proofErr w:type="spellEnd"/>
    <w:r w:rsidR="00434AB7">
      <w:rPr>
        <w:rFonts w:ascii="Palatino Linotype" w:eastAsia="Palatino Linotype" w:hAnsi="Palatino Linotype" w:cs="Palatino Linotype"/>
        <w:i/>
        <w:color w:val="000000"/>
      </w:rPr>
      <w:t xml:space="preserve"> Hasil </w:t>
    </w:r>
    <w:proofErr w:type="spellStart"/>
    <w:r w:rsidR="00434AB7">
      <w:rPr>
        <w:rFonts w:ascii="Palatino Linotype" w:eastAsia="Palatino Linotype" w:hAnsi="Palatino Linotype" w:cs="Palatino Linotype"/>
        <w:i/>
        <w:color w:val="000000"/>
      </w:rPr>
      <w:t>Belajar</w:t>
    </w:r>
    <w:proofErr w:type="spellEnd"/>
    <w:r w:rsidR="00434AB7">
      <w:rPr>
        <w:rFonts w:ascii="Palatino Linotype" w:eastAsia="Palatino Linotype" w:hAnsi="Palatino Linotype" w:cs="Palatino Linotype"/>
        <w:i/>
        <w:color w:val="000000"/>
      </w:rPr>
      <w:t xml:space="preserve"> </w:t>
    </w:r>
    <w:proofErr w:type="spellStart"/>
    <w:r w:rsidR="00434AB7">
      <w:rPr>
        <w:rFonts w:ascii="Palatino Linotype" w:eastAsia="Palatino Linotype" w:hAnsi="Palatino Linotype" w:cs="Palatino Linotype"/>
        <w:i/>
        <w:color w:val="000000"/>
      </w:rPr>
      <w:t>Siswa</w:t>
    </w:r>
    <w:proofErr w:type="spellEnd"/>
    <w:r w:rsidR="00434AB7">
      <w:rPr>
        <w:rFonts w:ascii="Palatino Linotype" w:eastAsia="Palatino Linotype" w:hAnsi="Palatino Linotype" w:cs="Palatino Linotype"/>
        <w:i/>
        <w:color w:val="000000"/>
      </w:rPr>
      <w:t xml:space="preserve"> pada Mata Pelajaran IPA Materi Gaya </w:t>
    </w:r>
    <w:proofErr w:type="spellStart"/>
    <w:r w:rsidR="00434AB7">
      <w:rPr>
        <w:rFonts w:ascii="Palatino Linotype" w:eastAsia="Palatino Linotype" w:hAnsi="Palatino Linotype" w:cs="Palatino Linotype"/>
        <w:i/>
        <w:color w:val="000000"/>
      </w:rPr>
      <w:t>Kelas</w:t>
    </w:r>
    <w:proofErr w:type="spellEnd"/>
    <w:r w:rsidR="00434AB7">
      <w:rPr>
        <w:rFonts w:ascii="Palatino Linotype" w:eastAsia="Palatino Linotype" w:hAnsi="Palatino Linotype" w:cs="Palatino Linotype"/>
        <w:i/>
        <w:color w:val="000000"/>
      </w:rPr>
      <w:t xml:space="preserve"> IV SDIT Al </w:t>
    </w:r>
    <w:proofErr w:type="spellStart"/>
    <w:r w:rsidR="00434AB7">
      <w:rPr>
        <w:rFonts w:ascii="Palatino Linotype" w:eastAsia="Palatino Linotype" w:hAnsi="Palatino Linotype" w:cs="Palatino Linotype"/>
        <w:i/>
        <w:color w:val="000000"/>
      </w:rPr>
      <w:t>Qonita</w:t>
    </w:r>
    <w:proofErr w:type="spellEnd"/>
    <w:r w:rsidR="00434AB7">
      <w:rPr>
        <w:rFonts w:ascii="Palatino Linotype" w:eastAsia="Palatino Linotype" w:hAnsi="Palatino Linotype" w:cs="Palatino Linotype"/>
        <w:i/>
        <w:color w:val="000000"/>
      </w:rPr>
      <w:t xml:space="preserve"> </w:t>
    </w:r>
    <w:r w:rsidR="00B847EE">
      <w:rPr>
        <w:rFonts w:ascii="Palatino Linotype" w:eastAsia="Palatino Linotype" w:hAnsi="Palatino Linotype" w:cs="Palatino Linotype"/>
        <w:color w:val="000000"/>
      </w:rPr>
      <w:t xml:space="preserve">| </w:t>
    </w:r>
    <w:r w:rsidR="00B847EE">
      <w:rPr>
        <w:rFonts w:ascii="Palatino Linotype" w:eastAsia="Palatino Linotype" w:hAnsi="Palatino Linotype" w:cs="Palatino Linotype"/>
        <w:color w:val="000000"/>
      </w:rPr>
      <w:fldChar w:fldCharType="begin"/>
    </w:r>
    <w:r w:rsidR="00B847EE">
      <w:rPr>
        <w:rFonts w:ascii="Palatino Linotype" w:eastAsia="Palatino Linotype" w:hAnsi="Palatino Linotype" w:cs="Palatino Linotype"/>
        <w:color w:val="000000"/>
      </w:rPr>
      <w:instrText>PAGE</w:instrText>
    </w:r>
    <w:r w:rsidR="00B847EE">
      <w:rPr>
        <w:rFonts w:ascii="Palatino Linotype" w:eastAsia="Palatino Linotype" w:hAnsi="Palatino Linotype" w:cs="Palatino Linotype"/>
        <w:color w:val="000000"/>
      </w:rPr>
      <w:fldChar w:fldCharType="separate"/>
    </w:r>
    <w:r w:rsidR="00804FC7">
      <w:rPr>
        <w:rFonts w:ascii="Palatino Linotype" w:eastAsia="Palatino Linotype" w:hAnsi="Palatino Linotype" w:cs="Palatino Linotype"/>
        <w:noProof/>
        <w:color w:val="000000"/>
      </w:rPr>
      <w:t>3</w:t>
    </w:r>
    <w:r w:rsidR="00B847EE">
      <w:rPr>
        <w:rFonts w:ascii="Palatino Linotype" w:eastAsia="Palatino Linotype" w:hAnsi="Palatino Linotype" w:cs="Palatino Linotype"/>
        <w:color w:val="000000"/>
      </w:rPr>
      <w:fldChar w:fldCharType="end"/>
    </w:r>
    <w:r w:rsidR="00B847EE">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61EE0" w14:textId="69D1295E" w:rsidR="007101C5" w:rsidRDefault="00171E76" w:rsidP="00434AB7">
    <w:pPr>
      <w:pBdr>
        <w:top w:val="nil"/>
        <w:left w:val="nil"/>
        <w:bottom w:val="nil"/>
        <w:right w:val="nil"/>
        <w:between w:val="nil"/>
      </w:pBdr>
      <w:tabs>
        <w:tab w:val="center" w:pos="4513"/>
        <w:tab w:val="right" w:pos="9026"/>
      </w:tabs>
      <w:jc w:val="right"/>
      <w:rPr>
        <w:color w:val="000000"/>
      </w:rPr>
    </w:pPr>
    <w:r>
      <w:rPr>
        <w:noProof/>
      </w:rPr>
      <mc:AlternateContent>
        <mc:Choice Requires="wps">
          <w:drawing>
            <wp:anchor distT="0" distB="0" distL="114300" distR="114300" simplePos="0" relativeHeight="251664384" behindDoc="0" locked="0" layoutInCell="1" hidden="0" allowOverlap="1" wp14:anchorId="2D384E9C" wp14:editId="5AE069B5">
              <wp:simplePos x="0" y="0"/>
              <wp:positionH relativeFrom="column">
                <wp:posOffset>-15358</wp:posOffset>
              </wp:positionH>
              <wp:positionV relativeFrom="paragraph">
                <wp:posOffset>-49279</wp:posOffset>
              </wp:positionV>
              <wp:extent cx="5988685" cy="25400"/>
              <wp:effectExtent l="0" t="0" r="0" b="0"/>
              <wp:wrapNone/>
              <wp:docPr id="17" name="Freeform: Shape 17"/>
              <wp:cNvGraphicFramePr/>
              <a:graphic xmlns:a="http://schemas.openxmlformats.org/drawingml/2006/main">
                <a:graphicData uri="http://schemas.microsoft.com/office/word/2010/wordprocessingShape">
                  <wps:wsp>
                    <wps:cNvSpPr/>
                    <wps:spPr>
                      <a:xfrm>
                        <a:off x="0" y="0"/>
                        <a:ext cx="5988685" cy="2540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6F6A997" id="Freeform: Shape 17" o:spid="_x0000_s1026" style="position:absolute;margin-left:-1.2pt;margin-top:-3.9pt;width:471.55pt;height:2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975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" path="m,l5975985,e" strokeweight="1pt">
              <v:stroke startarrowwidth="narrow" startarrowlength="short" endarrowwidth="narrow" endarrowlength="short"/>
              <v:path arrowok="t" o:extrusionok="f"/>
            </v:shape>
          </w:pict>
        </mc:Fallback>
      </mc:AlternateContent>
    </w:r>
    <w:proofErr w:type="spellStart"/>
    <w:proofErr w:type="gramStart"/>
    <w:r>
      <w:rPr>
        <w:rFonts w:ascii="Palatino Linotype" w:eastAsia="Palatino Linotype" w:hAnsi="Palatino Linotype" w:cs="Palatino Linotype"/>
        <w:i/>
        <w:color w:val="000000"/>
      </w:rPr>
      <w:t>Abrar</w:t>
    </w:r>
    <w:r w:rsidR="00B847EE">
      <w:rPr>
        <w:rFonts w:ascii="Palatino Linotype" w:eastAsia="Palatino Linotype" w:hAnsi="Palatino Linotype" w:cs="Palatino Linotype"/>
        <w:i/>
        <w:color w:val="000000"/>
      </w:rPr>
      <w:t>,</w:t>
    </w:r>
    <w:r w:rsidR="00A1094E">
      <w:rPr>
        <w:rFonts w:ascii="Palatino Linotype" w:eastAsia="Palatino Linotype" w:hAnsi="Palatino Linotype" w:cs="Palatino Linotype"/>
        <w:i/>
        <w:color w:val="000000"/>
      </w:rPr>
      <w:t>M</w:t>
    </w:r>
    <w:proofErr w:type="spellEnd"/>
    <w:r w:rsidR="00A1094E">
      <w:rPr>
        <w:rFonts w:ascii="Palatino Linotype" w:eastAsia="Palatino Linotype" w:hAnsi="Palatino Linotype" w:cs="Palatino Linotype"/>
        <w:i/>
        <w:color w:val="000000"/>
      </w:rPr>
      <w:t>.</w:t>
    </w:r>
    <w:proofErr w:type="gramEnd"/>
    <w:r w:rsidR="00A1094E">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Sulistyowati</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Istiyati</w:t>
    </w:r>
    <w:proofErr w:type="spellEnd"/>
    <w:r>
      <w:rPr>
        <w:rFonts w:ascii="Palatino Linotype" w:eastAsia="Palatino Linotype" w:hAnsi="Palatino Linotype" w:cs="Palatino Linotype"/>
        <w:i/>
        <w:color w:val="000000"/>
      </w:rPr>
      <w:t xml:space="preserve"> M</w:t>
    </w:r>
    <w:r w:rsidR="00A1094E">
      <w:rPr>
        <w:rFonts w:ascii="Palatino Linotype" w:eastAsia="Palatino Linotype" w:hAnsi="Palatino Linotype" w:cs="Palatino Linotype"/>
        <w:i/>
        <w:color w:val="000000"/>
      </w:rPr>
      <w:t xml:space="preserve"> - </w:t>
    </w:r>
    <w:proofErr w:type="spellStart"/>
    <w:r>
      <w:rPr>
        <w:rFonts w:ascii="Palatino Linotype" w:eastAsia="Palatino Linotype" w:hAnsi="Palatino Linotype" w:cs="Palatino Linotype"/>
        <w:i/>
        <w:color w:val="000000"/>
      </w:rPr>
      <w:t>Penerapan</w:t>
    </w:r>
    <w:proofErr w:type="spellEnd"/>
    <w:r>
      <w:rPr>
        <w:rFonts w:ascii="Palatino Linotype" w:eastAsia="Palatino Linotype" w:hAnsi="Palatino Linotype" w:cs="Palatino Linotype"/>
        <w:i/>
        <w:color w:val="000000"/>
      </w:rPr>
      <w:t xml:space="preserve"> Model </w:t>
    </w:r>
    <w:proofErr w:type="spellStart"/>
    <w:r>
      <w:rPr>
        <w:rFonts w:ascii="Palatino Linotype" w:eastAsia="Palatino Linotype" w:hAnsi="Palatino Linotype" w:cs="Palatino Linotype"/>
        <w:i/>
        <w:color w:val="000000"/>
      </w:rPr>
      <w:t>Pembelajaran</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Inkuiri</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Terbimbing</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dalam</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Meningkatkan</w:t>
    </w:r>
    <w:proofErr w:type="spellEnd"/>
    <w:r>
      <w:rPr>
        <w:rFonts w:ascii="Palatino Linotype" w:eastAsia="Palatino Linotype" w:hAnsi="Palatino Linotype" w:cs="Palatino Linotype"/>
        <w:i/>
        <w:color w:val="000000"/>
      </w:rPr>
      <w:t xml:space="preserve"> Hasil </w:t>
    </w:r>
    <w:proofErr w:type="spellStart"/>
    <w:r>
      <w:rPr>
        <w:rFonts w:ascii="Palatino Linotype" w:eastAsia="Palatino Linotype" w:hAnsi="Palatino Linotype" w:cs="Palatino Linotype"/>
        <w:i/>
        <w:color w:val="000000"/>
      </w:rPr>
      <w:t>Belajar</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Siswa</w:t>
    </w:r>
    <w:proofErr w:type="spellEnd"/>
    <w:r>
      <w:rPr>
        <w:rFonts w:ascii="Palatino Linotype" w:eastAsia="Palatino Linotype" w:hAnsi="Palatino Linotype" w:cs="Palatino Linotype"/>
        <w:i/>
        <w:color w:val="000000"/>
      </w:rPr>
      <w:t xml:space="preserve"> pada Mata Pelajaran IPA Materi Gaya </w:t>
    </w:r>
    <w:proofErr w:type="spellStart"/>
    <w:r>
      <w:rPr>
        <w:rFonts w:ascii="Palatino Linotype" w:eastAsia="Palatino Linotype" w:hAnsi="Palatino Linotype" w:cs="Palatino Linotype"/>
        <w:i/>
        <w:color w:val="000000"/>
      </w:rPr>
      <w:t>Kelas</w:t>
    </w:r>
    <w:proofErr w:type="spellEnd"/>
    <w:r>
      <w:rPr>
        <w:rFonts w:ascii="Palatino Linotype" w:eastAsia="Palatino Linotype" w:hAnsi="Palatino Linotype" w:cs="Palatino Linotype"/>
        <w:i/>
        <w:color w:val="000000"/>
      </w:rPr>
      <w:t xml:space="preserve"> IV SDIT Al </w:t>
    </w:r>
    <w:proofErr w:type="spellStart"/>
    <w:r>
      <w:rPr>
        <w:rFonts w:ascii="Palatino Linotype" w:eastAsia="Palatino Linotype" w:hAnsi="Palatino Linotype" w:cs="Palatino Linotype"/>
        <w:i/>
        <w:color w:val="000000"/>
      </w:rPr>
      <w:t>Qonita</w:t>
    </w:r>
    <w:proofErr w:type="spellEnd"/>
    <w:r>
      <w:rPr>
        <w:rFonts w:ascii="Palatino Linotype" w:eastAsia="Palatino Linotype" w:hAnsi="Palatino Linotype" w:cs="Palatino Linotype"/>
        <w:i/>
        <w:color w:val="000000"/>
      </w:rPr>
      <w:t xml:space="preserve"> </w:t>
    </w:r>
    <w:r w:rsidR="00B847EE">
      <w:rPr>
        <w:rFonts w:ascii="Palatino Linotype" w:eastAsia="Palatino Linotype" w:hAnsi="Palatino Linotype" w:cs="Palatino Linotype"/>
        <w:color w:val="000000"/>
      </w:rPr>
      <w:t xml:space="preserve">| </w:t>
    </w:r>
    <w:r w:rsidR="00B847EE">
      <w:rPr>
        <w:rFonts w:ascii="Palatino Linotype" w:eastAsia="Palatino Linotype" w:hAnsi="Palatino Linotype" w:cs="Palatino Linotype"/>
        <w:color w:val="000000"/>
      </w:rPr>
      <w:fldChar w:fldCharType="begin"/>
    </w:r>
    <w:r w:rsidR="00B847EE">
      <w:rPr>
        <w:rFonts w:ascii="Palatino Linotype" w:eastAsia="Palatino Linotype" w:hAnsi="Palatino Linotype" w:cs="Palatino Linotype"/>
        <w:color w:val="000000"/>
      </w:rPr>
      <w:instrText>PAGE</w:instrText>
    </w:r>
    <w:r w:rsidR="00B847EE">
      <w:rPr>
        <w:rFonts w:ascii="Palatino Linotype" w:eastAsia="Palatino Linotype" w:hAnsi="Palatino Linotype" w:cs="Palatino Linotype"/>
        <w:color w:val="000000"/>
      </w:rPr>
      <w:fldChar w:fldCharType="separate"/>
    </w:r>
    <w:r w:rsidR="00804FC7">
      <w:rPr>
        <w:rFonts w:ascii="Palatino Linotype" w:eastAsia="Palatino Linotype" w:hAnsi="Palatino Linotype" w:cs="Palatino Linotype"/>
        <w:noProof/>
        <w:color w:val="000000"/>
      </w:rPr>
      <w:t>1</w:t>
    </w:r>
    <w:r w:rsidR="00B847EE">
      <w:rPr>
        <w:rFonts w:ascii="Palatino Linotype" w:eastAsia="Palatino Linotype" w:hAnsi="Palatino Linotype" w:cs="Palatino Linotype"/>
        <w:color w:val="000000"/>
      </w:rPr>
      <w:fldChar w:fldCharType="end"/>
    </w:r>
    <w:r w:rsidR="00B847EE">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05491" w14:textId="77777777" w:rsidR="00DC0E5A" w:rsidRDefault="00DC0E5A">
      <w:r>
        <w:separator/>
      </w:r>
    </w:p>
  </w:footnote>
  <w:footnote w:type="continuationSeparator" w:id="0">
    <w:p w14:paraId="51923ACE" w14:textId="77777777" w:rsidR="00DC0E5A" w:rsidRDefault="00DC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3421" w14:textId="77777777" w:rsidR="007101C5" w:rsidRDefault="00B847EE">
    <w:pPr>
      <w:pBdr>
        <w:top w:val="nil"/>
        <w:left w:val="nil"/>
        <w:bottom w:val="nil"/>
        <w:right w:val="nil"/>
        <w:between w:val="nil"/>
      </w:pBdr>
      <w:tabs>
        <w:tab w:val="center" w:pos="4513"/>
        <w:tab w:val="right" w:pos="9026"/>
      </w:tabs>
      <w:jc w:val="right"/>
      <w:rPr>
        <w:color w:val="000000"/>
      </w:rPr>
    </w:pPr>
    <w:proofErr w:type="spellStart"/>
    <w:r>
      <w:rPr>
        <w:color w:val="000000"/>
      </w:rPr>
      <w:t>Jurnal</w:t>
    </w:r>
    <w:proofErr w:type="spellEnd"/>
    <w:r>
      <w:rPr>
        <w:color w:val="000000"/>
      </w:rPr>
      <w:t xml:space="preserve"> Riset Pendidikan Dasar</w:t>
    </w:r>
  </w:p>
  <w:p w14:paraId="035A42F6" w14:textId="5AD5AA40" w:rsidR="00A1094E" w:rsidRDefault="00A1094E" w:rsidP="00A1094E">
    <w:pPr>
      <w:pBdr>
        <w:top w:val="nil"/>
        <w:left w:val="nil"/>
        <w:bottom w:val="nil"/>
        <w:right w:val="nil"/>
        <w:between w:val="nil"/>
      </w:pBdr>
      <w:tabs>
        <w:tab w:val="center" w:pos="4513"/>
        <w:tab w:val="right" w:pos="9026"/>
      </w:tabs>
      <w:jc w:val="right"/>
      <w:rPr>
        <w:color w:val="000000"/>
      </w:rPr>
    </w:pPr>
    <w:r>
      <w:rPr>
        <w:noProof/>
      </w:rPr>
      <mc:AlternateContent>
        <mc:Choice Requires="wps">
          <w:drawing>
            <wp:anchor distT="0" distB="0" distL="114300" distR="114300" simplePos="0" relativeHeight="251662336" behindDoc="0" locked="0" layoutInCell="1" hidden="0" allowOverlap="1" wp14:anchorId="1AC8FEBD" wp14:editId="6F43B7A5">
              <wp:simplePos x="0" y="0"/>
              <wp:positionH relativeFrom="margin">
                <wp:align>left</wp:align>
              </wp:positionH>
              <wp:positionV relativeFrom="paragraph">
                <wp:posOffset>249669</wp:posOffset>
              </wp:positionV>
              <wp:extent cx="5952490" cy="25400"/>
              <wp:effectExtent l="0" t="0" r="0" b="0"/>
              <wp:wrapNone/>
              <wp:docPr id="20" name="Freeform: Shape 20"/>
              <wp:cNvGraphicFramePr/>
              <a:graphic xmlns:a="http://schemas.openxmlformats.org/drawingml/2006/main">
                <a:graphicData uri="http://schemas.microsoft.com/office/word/2010/wordprocessingShape">
                  <wps:wsp>
                    <wps:cNvSpPr/>
                    <wps:spPr>
                      <a:xfrm>
                        <a:off x="0" y="0"/>
                        <a:ext cx="5952490" cy="2540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9C38C50" id="Freeform: Shape 20" o:spid="_x0000_s1026" style="position:absolute;margin-left:0;margin-top:19.65pt;width:468.7pt;height:2pt;z-index:251662336;visibility:visible;mso-wrap-style:square;mso-wrap-distance-left:9pt;mso-wrap-distance-top:0;mso-wrap-distance-right:9pt;mso-wrap-distance-bottom:0;mso-position-horizontal:left;mso-position-horizontal-relative:margin;mso-position-vertical:absolute;mso-position-vertical-relative:text;v-text-anchor:middle" coordsize="5939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" path="m,l5939790,e" strokeweight="1pt">
              <v:stroke startarrowwidth="narrow" startarrowlength="short" endarrowwidth="narrow" endarrowlength="short"/>
              <v:path arrowok="t" o:extrusionok="f"/>
              <w10:wrap anchorx="margin"/>
            </v:shape>
          </w:pict>
        </mc:Fallback>
      </mc:AlternateContent>
    </w:r>
    <w:r w:rsidRPr="00A1094E">
      <w:rPr>
        <w:color w:val="000000"/>
      </w:rPr>
      <w:t xml:space="preserve"> </w:t>
    </w:r>
    <w:proofErr w:type="spellStart"/>
    <w:r>
      <w:rPr>
        <w:color w:val="000000"/>
      </w:rPr>
      <w:t>olume</w:t>
    </w:r>
    <w:proofErr w:type="spellEnd"/>
    <w:r>
      <w:rPr>
        <w:color w:val="000000"/>
      </w:rPr>
      <w:t xml:space="preserve"> 6 </w:t>
    </w:r>
    <w:proofErr w:type="spellStart"/>
    <w:r>
      <w:rPr>
        <w:color w:val="000000"/>
      </w:rPr>
      <w:t>Nomor</w:t>
    </w:r>
    <w:proofErr w:type="spellEnd"/>
    <w:r>
      <w:rPr>
        <w:color w:val="000000"/>
      </w:rPr>
      <w:t xml:space="preserve"> 1, DOI </w:t>
    </w:r>
    <w:hyperlink r:id="rId1" w:history="1">
      <w:r w:rsidRPr="002E4021">
        <w:rPr>
          <w:rStyle w:val="Hyperlink"/>
        </w:rPr>
        <w:t>http://dx.doi.org/10.30595/jrpd.v6i1.26058</w:t>
      </w:r>
    </w:hyperlink>
  </w:p>
  <w:p w14:paraId="15D4A68A" w14:textId="38C78F6A" w:rsidR="007101C5" w:rsidRDefault="00B847EE">
    <w:pPr>
      <w:pBdr>
        <w:top w:val="nil"/>
        <w:left w:val="nil"/>
        <w:bottom w:val="nil"/>
        <w:right w:val="nil"/>
        <w:between w:val="nil"/>
      </w:pBdr>
      <w:tabs>
        <w:tab w:val="center" w:pos="4513"/>
        <w:tab w:val="right" w:pos="9026"/>
      </w:tabs>
      <w:jc w:val="right"/>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D506" w14:textId="77777777" w:rsidR="007101C5" w:rsidRDefault="00B847EE">
    <w:pPr>
      <w:pBdr>
        <w:top w:val="nil"/>
        <w:left w:val="nil"/>
        <w:bottom w:val="nil"/>
        <w:right w:val="nil"/>
        <w:between w:val="nil"/>
      </w:pBdr>
      <w:tabs>
        <w:tab w:val="center" w:pos="4513"/>
        <w:tab w:val="right" w:pos="9026"/>
      </w:tabs>
      <w:rPr>
        <w:color w:val="000000"/>
      </w:rPr>
    </w:pPr>
    <w:proofErr w:type="spellStart"/>
    <w:r>
      <w:rPr>
        <w:color w:val="000000"/>
      </w:rPr>
      <w:t>Jurnal</w:t>
    </w:r>
    <w:proofErr w:type="spellEnd"/>
    <w:r>
      <w:rPr>
        <w:color w:val="000000"/>
      </w:rPr>
      <w:t xml:space="preserve"> Riset Pendidikan Dasar</w:t>
    </w:r>
  </w:p>
  <w:p w14:paraId="31B025CE" w14:textId="63BE0CE1" w:rsidR="00A1094E" w:rsidRDefault="00A1094E" w:rsidP="00A1094E">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58240" behindDoc="0" locked="0" layoutInCell="1" hidden="0" allowOverlap="1" wp14:anchorId="7F04576F" wp14:editId="7A0358BF">
              <wp:simplePos x="0" y="0"/>
              <wp:positionH relativeFrom="margin">
                <wp:align>left</wp:align>
              </wp:positionH>
              <wp:positionV relativeFrom="paragraph">
                <wp:posOffset>285750</wp:posOffset>
              </wp:positionV>
              <wp:extent cx="5952490" cy="25400"/>
              <wp:effectExtent l="0" t="0" r="0" b="0"/>
              <wp:wrapNone/>
              <wp:docPr id="13" name="Freeform: Shape 13"/>
              <wp:cNvGraphicFramePr/>
              <a:graphic xmlns:a="http://schemas.openxmlformats.org/drawingml/2006/main">
                <a:graphicData uri="http://schemas.microsoft.com/office/word/2010/wordprocessingShape">
                  <wps:wsp>
                    <wps:cNvSpPr/>
                    <wps:spPr>
                      <a:xfrm>
                        <a:off x="0" y="0"/>
                        <a:ext cx="5952490" cy="2540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9359DB8" id="Freeform: Shape 13" o:spid="_x0000_s1026" style="position:absolute;margin-left:0;margin-top:22.5pt;width:468.7pt;height:2pt;z-index:251658240;visibility:visible;mso-wrap-style:square;mso-wrap-distance-left:9pt;mso-wrap-distance-top:0;mso-wrap-distance-right:9pt;mso-wrap-distance-bottom:0;mso-position-horizontal:left;mso-position-horizontal-relative:margin;mso-position-vertical:absolute;mso-position-vertical-relative:text;v-text-anchor:middle" coordsize="5939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" path="m,l5939790,e" strokeweight="1pt">
              <v:stroke startarrowwidth="narrow" startarrowlength="short" endarrowwidth="narrow" endarrowlength="short"/>
              <v:path arrowok="t" o:extrusionok="f"/>
              <w10:wrap anchorx="margin"/>
            </v:shape>
          </w:pict>
        </mc:Fallback>
      </mc:AlternateContent>
    </w:r>
    <w:r w:rsidR="00B847EE">
      <w:rPr>
        <w:color w:val="000000"/>
      </w:rPr>
      <w:t>V</w:t>
    </w:r>
    <w:r>
      <w:rPr>
        <w:color w:val="000000"/>
      </w:rPr>
      <w:t xml:space="preserve">olume 6 </w:t>
    </w:r>
    <w:proofErr w:type="spellStart"/>
    <w:r>
      <w:rPr>
        <w:color w:val="000000"/>
      </w:rPr>
      <w:t>Nomor</w:t>
    </w:r>
    <w:proofErr w:type="spellEnd"/>
    <w:r>
      <w:rPr>
        <w:color w:val="000000"/>
      </w:rPr>
      <w:t xml:space="preserve"> 1, DOI </w:t>
    </w:r>
    <w:hyperlink r:id="rId1" w:history="1">
      <w:r w:rsidRPr="002E4021">
        <w:rPr>
          <w:rStyle w:val="Hyperlink"/>
        </w:rPr>
        <w:t>http://dx.doi.org/10.30595/jrpd.v6i1.260</w:t>
      </w:r>
      <w:r w:rsidRPr="002E4021">
        <w:rPr>
          <w:rStyle w:val="Hyperlink"/>
        </w:rPr>
        <w:t>58</w:t>
      </w:r>
    </w:hyperlink>
  </w:p>
  <w:p w14:paraId="408B9F39" w14:textId="77777777" w:rsidR="00434AB7" w:rsidRDefault="00434AB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55A6" w14:textId="52C6A0E7" w:rsidR="007101C5" w:rsidRDefault="00A1094E">
    <w:pPr>
      <w:pBdr>
        <w:top w:val="nil"/>
        <w:left w:val="nil"/>
        <w:bottom w:val="nil"/>
        <w:right w:val="nil"/>
        <w:between w:val="nil"/>
      </w:pBdr>
      <w:tabs>
        <w:tab w:val="center" w:pos="4513"/>
        <w:tab w:val="right" w:pos="9026"/>
      </w:tabs>
      <w:ind w:firstLine="1843"/>
      <w:rPr>
        <w:color w:val="000000"/>
      </w:rPr>
    </w:pPr>
    <w:r>
      <w:rPr>
        <w:noProof/>
      </w:rPr>
      <mc:AlternateContent>
        <mc:Choice Requires="wps">
          <w:drawing>
            <wp:anchor distT="0" distB="0" distL="114300" distR="114300" simplePos="0" relativeHeight="251667456" behindDoc="0" locked="0" layoutInCell="1" hidden="0" allowOverlap="1" wp14:anchorId="2917AA31" wp14:editId="476356A5">
              <wp:simplePos x="0" y="0"/>
              <wp:positionH relativeFrom="column">
                <wp:posOffset>4838700</wp:posOffset>
              </wp:positionH>
              <wp:positionV relativeFrom="paragraph">
                <wp:posOffset>6350</wp:posOffset>
              </wp:positionV>
              <wp:extent cx="1631439" cy="670956"/>
              <wp:effectExtent l="0" t="0" r="0" b="0"/>
              <wp:wrapNone/>
              <wp:docPr id="21" name="Freeform: Shape 21"/>
              <wp:cNvGraphicFramePr/>
              <a:graphic xmlns:a="http://schemas.openxmlformats.org/drawingml/2006/main">
                <a:graphicData uri="http://schemas.microsoft.com/office/word/2010/wordprocessingShape">
                  <wps:wsp>
                    <wps:cNvSpPr/>
                    <wps:spPr>
                      <a:xfrm>
                        <a:off x="0" y="0"/>
                        <a:ext cx="1631439" cy="670956"/>
                      </a:xfrm>
                      <a:custGeom>
                        <a:avLst/>
                        <a:gdLst/>
                        <a:ahLst/>
                        <a:cxnLst/>
                        <a:rect l="l" t="t" r="r" b="b"/>
                        <a:pathLst>
                          <a:path w="1202690" h="554355" extrusionOk="0">
                            <a:moveTo>
                              <a:pt x="0" y="0"/>
                            </a:moveTo>
                            <a:lnTo>
                              <a:pt x="0" y="554355"/>
                            </a:lnTo>
                            <a:lnTo>
                              <a:pt x="1202690" y="554355"/>
                            </a:lnTo>
                            <a:lnTo>
                              <a:pt x="1202690" y="0"/>
                            </a:lnTo>
                            <a:close/>
                          </a:path>
                        </a:pathLst>
                      </a:custGeom>
                      <a:noFill/>
                      <a:ln>
                        <a:noFill/>
                      </a:ln>
                    </wps:spPr>
                    <wps:txbx>
                      <w:txbxContent>
                        <w:p w14:paraId="25D30102" w14:textId="77777777" w:rsidR="00A1094E" w:rsidRDefault="00A1094E" w:rsidP="00A1094E">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04/03/2025</w:t>
                          </w:r>
                        </w:p>
                        <w:p w14:paraId="2ADA7ACD" w14:textId="77777777" w:rsidR="00A1094E" w:rsidRDefault="00A1094E" w:rsidP="00A1094E">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10/03/2025</w:t>
                          </w:r>
                        </w:p>
                        <w:p w14:paraId="1AA5D27B" w14:textId="77777777" w:rsidR="00A1094E" w:rsidRDefault="00A1094E" w:rsidP="00A1094E">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16/03/2025</w:t>
                          </w:r>
                        </w:p>
                        <w:p w14:paraId="66888183" w14:textId="77777777" w:rsidR="00A1094E" w:rsidRDefault="00A1094E" w:rsidP="00A1094E">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22/03/2025</w:t>
                          </w:r>
                        </w:p>
                        <w:p w14:paraId="1DDD6DB6" w14:textId="77777777" w:rsidR="00A1094E" w:rsidRDefault="00A1094E" w:rsidP="00A1094E">
                          <w:pP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7AA31" id="Freeform: Shape 21" o:spid="_x0000_s1030" style="position:absolute;left:0;text-align:left;margin-left:381pt;margin-top:.5pt;width:128.45pt;height:5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02690,554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" adj="-11796480,,5400" path="m,l,554355r1202690,l1202690,,,xe" filled="f" stroked="f">
              <v:stroke joinstyle="miter"/>
              <v:formulas/>
              <v:path arrowok="t" o:extrusionok="f" o:connecttype="custom" textboxrect="0,0,1202690,554355"/>
              <v:textbox inset="7pt,3pt,7pt,3pt">
                <w:txbxContent>
                  <w:p w14:paraId="25D30102" w14:textId="77777777" w:rsidR="00A1094E" w:rsidRDefault="00A1094E" w:rsidP="00A1094E">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04/03/2025</w:t>
                    </w:r>
                  </w:p>
                  <w:p w14:paraId="2ADA7ACD" w14:textId="77777777" w:rsidR="00A1094E" w:rsidRDefault="00A1094E" w:rsidP="00A1094E">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10/03/2025</w:t>
                    </w:r>
                  </w:p>
                  <w:p w14:paraId="1AA5D27B" w14:textId="77777777" w:rsidR="00A1094E" w:rsidRDefault="00A1094E" w:rsidP="00A1094E">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16/03/2025</w:t>
                    </w:r>
                  </w:p>
                  <w:p w14:paraId="66888183" w14:textId="77777777" w:rsidR="00A1094E" w:rsidRDefault="00A1094E" w:rsidP="00A1094E">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22/03/2025</w:t>
                    </w:r>
                  </w:p>
                  <w:p w14:paraId="1DDD6DB6" w14:textId="77777777" w:rsidR="00A1094E" w:rsidRDefault="00A1094E" w:rsidP="00A1094E">
                    <w:pPr>
                      <w:textDirection w:val="btLr"/>
                    </w:pPr>
                  </w:p>
                </w:txbxContent>
              </v:textbox>
            </v:shape>
          </w:pict>
        </mc:Fallback>
      </mc:AlternateContent>
    </w:r>
    <w:proofErr w:type="spellStart"/>
    <w:r w:rsidR="00B847EE">
      <w:rPr>
        <w:color w:val="000000"/>
      </w:rPr>
      <w:t>Jurnal</w:t>
    </w:r>
    <w:proofErr w:type="spellEnd"/>
    <w:r w:rsidR="00B847EE">
      <w:rPr>
        <w:color w:val="000000"/>
      </w:rPr>
      <w:t xml:space="preserve"> Riset Pendidikan Dasar</w:t>
    </w:r>
    <w:r w:rsidR="00B847EE">
      <w:rPr>
        <w:noProof/>
      </w:rPr>
      <w:drawing>
        <wp:anchor distT="0" distB="0" distL="114300" distR="114300" simplePos="0" relativeHeight="251659264" behindDoc="0" locked="0" layoutInCell="1" hidden="0" allowOverlap="1" wp14:anchorId="2CF67E31" wp14:editId="0753DC98">
          <wp:simplePos x="0" y="0"/>
          <wp:positionH relativeFrom="column">
            <wp:posOffset>95252</wp:posOffset>
          </wp:positionH>
          <wp:positionV relativeFrom="paragraph">
            <wp:posOffset>-37463</wp:posOffset>
          </wp:positionV>
          <wp:extent cx="889000" cy="66484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9000" cy="664845"/>
                  </a:xfrm>
                  <a:prstGeom prst="rect">
                    <a:avLst/>
                  </a:prstGeom>
                  <a:ln/>
                </pic:spPr>
              </pic:pic>
            </a:graphicData>
          </a:graphic>
        </wp:anchor>
      </w:drawing>
    </w:r>
  </w:p>
  <w:p w14:paraId="0EABAABB" w14:textId="1F55D313" w:rsidR="007101C5" w:rsidRDefault="00B847EE">
    <w:pPr>
      <w:pBdr>
        <w:top w:val="nil"/>
        <w:left w:val="nil"/>
        <w:bottom w:val="nil"/>
        <w:right w:val="nil"/>
        <w:between w:val="nil"/>
      </w:pBdr>
      <w:tabs>
        <w:tab w:val="center" w:pos="4513"/>
        <w:tab w:val="right" w:pos="9026"/>
      </w:tabs>
      <w:ind w:left="1843"/>
      <w:rPr>
        <w:color w:val="000000"/>
      </w:rPr>
    </w:pPr>
    <w:r>
      <w:rPr>
        <w:color w:val="000000"/>
      </w:rPr>
      <w:t xml:space="preserve">Volume </w:t>
    </w:r>
    <w:r w:rsidR="00A1094E">
      <w:rPr>
        <w:color w:val="000000"/>
      </w:rPr>
      <w:t>6</w:t>
    </w:r>
    <w:r>
      <w:rPr>
        <w:color w:val="000000"/>
      </w:rPr>
      <w:t xml:space="preserve"> </w:t>
    </w:r>
    <w:proofErr w:type="spellStart"/>
    <w:r>
      <w:rPr>
        <w:color w:val="000000"/>
      </w:rPr>
      <w:t>Nomor</w:t>
    </w:r>
    <w:proofErr w:type="spellEnd"/>
    <w:r>
      <w:rPr>
        <w:color w:val="000000"/>
      </w:rPr>
      <w:t xml:space="preserve"> </w:t>
    </w:r>
    <w:r w:rsidR="00A1094E">
      <w:rPr>
        <w:color w:val="000000"/>
      </w:rPr>
      <w:t>1</w:t>
    </w:r>
  </w:p>
  <w:p w14:paraId="6AC19136" w14:textId="77777777" w:rsidR="007101C5" w:rsidRDefault="00B847EE">
    <w:pPr>
      <w:pBdr>
        <w:top w:val="nil"/>
        <w:left w:val="nil"/>
        <w:bottom w:val="nil"/>
        <w:right w:val="nil"/>
        <w:between w:val="nil"/>
      </w:pBdr>
      <w:tabs>
        <w:tab w:val="center" w:pos="4513"/>
        <w:tab w:val="right" w:pos="9026"/>
      </w:tabs>
      <w:ind w:left="1843"/>
      <w:rPr>
        <w:color w:val="000000"/>
      </w:rPr>
    </w:pPr>
    <w:r>
      <w:rPr>
        <w:color w:val="000000"/>
      </w:rPr>
      <w:t>e-ISSN 2723-8660 | p-ISSN 2798-6365</w:t>
    </w:r>
  </w:p>
  <w:p w14:paraId="1EECB72F" w14:textId="77777777" w:rsidR="007101C5" w:rsidRDefault="00B847EE">
    <w:pPr>
      <w:pBdr>
        <w:top w:val="nil"/>
        <w:left w:val="nil"/>
        <w:bottom w:val="nil"/>
        <w:right w:val="nil"/>
        <w:between w:val="nil"/>
      </w:pBdr>
      <w:tabs>
        <w:tab w:val="center" w:pos="4513"/>
        <w:tab w:val="right" w:pos="9026"/>
      </w:tabs>
      <w:ind w:left="1843"/>
      <w:rPr>
        <w:color w:val="000000"/>
      </w:rPr>
    </w:pPr>
    <w:hyperlink r:id="rId2">
      <w:r>
        <w:rPr>
          <w:color w:val="0000FF"/>
          <w:u w:val="single"/>
        </w:rPr>
        <w:t>http://jurnalnasional.ump.ac.id/index.php/jrpd</w:t>
      </w:r>
    </w:hyperlink>
    <w:r>
      <w:rPr>
        <w:color w:val="000000"/>
      </w:rPr>
      <w:t xml:space="preserve"> </w:t>
    </w:r>
    <w:r>
      <w:rPr>
        <w:noProof/>
      </w:rPr>
      <mc:AlternateContent>
        <mc:Choice Requires="wpg">
          <w:drawing>
            <wp:anchor distT="0" distB="0" distL="114300" distR="114300" simplePos="0" relativeHeight="251661312" behindDoc="0" locked="0" layoutInCell="1" hidden="0" allowOverlap="1" wp14:anchorId="39D8189B" wp14:editId="3234C362">
              <wp:simplePos x="0" y="0"/>
              <wp:positionH relativeFrom="column">
                <wp:posOffset>101601</wp:posOffset>
              </wp:positionH>
              <wp:positionV relativeFrom="paragraph">
                <wp:posOffset>190500</wp:posOffset>
              </wp:positionV>
              <wp:extent cx="5952490" cy="25400"/>
              <wp:effectExtent l="0" t="0" r="0" b="0"/>
              <wp:wrapNone/>
              <wp:docPr id="19" name="Freeform: Shape 19"/>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190500</wp:posOffset>
              </wp:positionV>
              <wp:extent cx="5952490" cy="25400"/>
              <wp:effectExtent b="0" l="0" r="0" t="0"/>
              <wp:wrapNone/>
              <wp:docPr id="19"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5952490" cy="25400"/>
                      </a:xfrm>
                      <a:prstGeom prst="rect"/>
                      <a:ln/>
                    </pic:spPr>
                  </pic:pic>
                </a:graphicData>
              </a:graphic>
            </wp:anchor>
          </w:drawing>
        </mc:Fallback>
      </mc:AlternateContent>
    </w:r>
  </w:p>
  <w:p w14:paraId="7A3C557F" w14:textId="77777777" w:rsidR="007101C5" w:rsidRDefault="007101C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478B8"/>
    <w:multiLevelType w:val="multilevel"/>
    <w:tmpl w:val="E676C7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871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C5"/>
    <w:rsid w:val="00047407"/>
    <w:rsid w:val="00171E76"/>
    <w:rsid w:val="00184C12"/>
    <w:rsid w:val="001D0D15"/>
    <w:rsid w:val="003513A3"/>
    <w:rsid w:val="00434AB7"/>
    <w:rsid w:val="004C17F8"/>
    <w:rsid w:val="006E5BD2"/>
    <w:rsid w:val="007101C5"/>
    <w:rsid w:val="00804FC7"/>
    <w:rsid w:val="00812203"/>
    <w:rsid w:val="00A1094E"/>
    <w:rsid w:val="00B847EE"/>
    <w:rsid w:val="00CC53A7"/>
    <w:rsid w:val="00DC0E5A"/>
    <w:rsid w:val="00EF635E"/>
    <w:rsid w:val="00F97CC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D7BE3"/>
  <w15:docId w15:val="{934506C0-BB6F-4F68-A30B-F3A31175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1B210A"/>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B210A"/>
    <w:pPr>
      <w:jc w:val="center"/>
    </w:pPr>
    <w:rPr>
      <w:b/>
      <w:bCs/>
      <w:sz w:val="28"/>
      <w:szCs w:val="24"/>
      <w:lang w:val="id-ID"/>
    </w:rPr>
  </w:style>
  <w:style w:type="character" w:styleId="Hyperlink">
    <w:name w:val="Hyperlink"/>
    <w:rsid w:val="001B210A"/>
    <w:rPr>
      <w:color w:val="0000FF"/>
      <w:u w:val="single"/>
    </w:rPr>
  </w:style>
  <w:style w:type="character" w:customStyle="1" w:styleId="TitleChar">
    <w:name w:val="Title Char"/>
    <w:basedOn w:val="DefaultParagraphFont"/>
    <w:link w:val="Title"/>
    <w:rsid w:val="001B210A"/>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1B210A"/>
  </w:style>
  <w:style w:type="paragraph" w:styleId="ListParagraph">
    <w:name w:val="List Paragraph"/>
    <w:basedOn w:val="Normal"/>
    <w:uiPriority w:val="34"/>
    <w:qFormat/>
    <w:rsid w:val="001B210A"/>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1B210A"/>
  </w:style>
  <w:style w:type="character" w:customStyle="1" w:styleId="Heading2Char">
    <w:name w:val="Heading 2 Char"/>
    <w:basedOn w:val="DefaultParagraphFont"/>
    <w:link w:val="Heading2"/>
    <w:rsid w:val="001B210A"/>
    <w:rPr>
      <w:rFonts w:ascii="Arial" w:eastAsia="Times New Roman" w:hAnsi="Arial" w:cs="Arial"/>
      <w:b/>
      <w:bCs/>
      <w:i/>
      <w:iCs/>
      <w:sz w:val="28"/>
      <w:szCs w:val="28"/>
    </w:rPr>
  </w:style>
  <w:style w:type="paragraph" w:styleId="BodyText">
    <w:name w:val="Body Text"/>
    <w:basedOn w:val="Normal"/>
    <w:link w:val="BodyTextChar"/>
    <w:rsid w:val="001B210A"/>
    <w:pPr>
      <w:spacing w:after="120"/>
    </w:pPr>
    <w:rPr>
      <w:lang w:val="id-ID"/>
    </w:rPr>
  </w:style>
  <w:style w:type="character" w:customStyle="1" w:styleId="BodyTextChar">
    <w:name w:val="Body Text Char"/>
    <w:basedOn w:val="DefaultParagraphFont"/>
    <w:link w:val="BodyText"/>
    <w:rsid w:val="001B210A"/>
    <w:rPr>
      <w:rFonts w:ascii="Times New Roman" w:eastAsia="Times New Roman" w:hAnsi="Times New Roman" w:cs="Times New Roman"/>
      <w:sz w:val="20"/>
      <w:szCs w:val="20"/>
      <w:lang w:val="id-ID" w:eastAsia="id-ID"/>
    </w:rPr>
  </w:style>
  <w:style w:type="paragraph" w:customStyle="1" w:styleId="Text">
    <w:name w:val="Text"/>
    <w:basedOn w:val="Normal"/>
    <w:rsid w:val="001B210A"/>
    <w:pPr>
      <w:widowControl w:val="0"/>
      <w:autoSpaceDE w:val="0"/>
      <w:autoSpaceDN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1B210A"/>
    <w:rPr>
      <w:rFonts w:ascii="Tahoma" w:hAnsi="Tahoma" w:cs="Tahoma"/>
      <w:sz w:val="16"/>
      <w:szCs w:val="16"/>
    </w:rPr>
  </w:style>
  <w:style w:type="character" w:customStyle="1" w:styleId="BalloonTextChar">
    <w:name w:val="Balloon Text Char"/>
    <w:basedOn w:val="DefaultParagraphFont"/>
    <w:link w:val="BalloonText"/>
    <w:uiPriority w:val="99"/>
    <w:semiHidden/>
    <w:rsid w:val="001B210A"/>
    <w:rPr>
      <w:rFonts w:ascii="Tahoma" w:eastAsia="Times New Roman" w:hAnsi="Tahoma" w:cs="Tahoma"/>
      <w:sz w:val="16"/>
      <w:szCs w:val="16"/>
    </w:rPr>
  </w:style>
  <w:style w:type="paragraph" w:styleId="Header">
    <w:name w:val="header"/>
    <w:basedOn w:val="Normal"/>
    <w:link w:val="HeaderChar"/>
    <w:uiPriority w:val="99"/>
    <w:unhideWhenUsed/>
    <w:rsid w:val="0062597D"/>
    <w:pPr>
      <w:tabs>
        <w:tab w:val="center" w:pos="4513"/>
        <w:tab w:val="right" w:pos="9026"/>
      </w:tabs>
    </w:pPr>
  </w:style>
  <w:style w:type="character" w:customStyle="1" w:styleId="HeaderChar">
    <w:name w:val="Header Char"/>
    <w:basedOn w:val="DefaultParagraphFont"/>
    <w:link w:val="Header"/>
    <w:uiPriority w:val="99"/>
    <w:rsid w:val="0062597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597D"/>
    <w:pPr>
      <w:tabs>
        <w:tab w:val="center" w:pos="4513"/>
        <w:tab w:val="right" w:pos="9026"/>
      </w:tabs>
    </w:pPr>
  </w:style>
  <w:style w:type="character" w:customStyle="1" w:styleId="FooterChar">
    <w:name w:val="Footer Char"/>
    <w:basedOn w:val="DefaultParagraphFont"/>
    <w:link w:val="Footer"/>
    <w:uiPriority w:val="99"/>
    <w:rsid w:val="0062597D"/>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115" w:type="dxa"/>
        <w:bottom w:w="28"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04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hyperlink" Target="mailto:abrar15062004@gmail.com"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dx.doi.org/10.30595/jrpd.v6i1.26058"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dx.doi.org/10.30595/jrpd.v6i1.26058"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jurnalnasional.ump.ac.id/index.php/jrpd" TargetMode="External"/><Relationship Id="rId1" Type="http://schemas.openxmlformats.org/officeDocument/2006/relationships/image" Target="media/image1.png"/><Relationship Id="rId4"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797707ee502ef725/Documents/Book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US\Downloads\data_kemampuan_sisw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797707ee502ef725/Documents/Book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b="1" baseline="0">
                <a:solidFill>
                  <a:schemeClr val="tx1"/>
                </a:solidFill>
                <a:latin typeface="Times New Roman" panose="02020603050405020304" pitchFamily="18" charset="0"/>
                <a:cs typeface="Times New Roman" panose="02020603050405020304" pitchFamily="18" charset="0"/>
              </a:rPr>
              <a:t>Siklus I </a:t>
            </a:r>
            <a:endParaRPr lang="en-ID"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D"/>
        </a:p>
      </c:txPr>
    </c:title>
    <c:autoTitleDeleted val="0"/>
    <c:plotArea>
      <c:layout>
        <c:manualLayout>
          <c:layoutTarget val="inner"/>
          <c:xMode val="edge"/>
          <c:yMode val="edge"/>
          <c:x val="0.12213648293963254"/>
          <c:y val="0.18097222222222226"/>
          <c:w val="0.75841907261592312"/>
          <c:h val="0.62829505686789155"/>
        </c:manualLayout>
      </c:layout>
      <c:barChart>
        <c:barDir val="col"/>
        <c:grouping val="clustered"/>
        <c:varyColors val="0"/>
        <c:ser>
          <c:idx val="0"/>
          <c:order val="0"/>
          <c:tx>
            <c:strRef>
              <c:f>Sheet1!$B$1</c:f>
              <c:strCache>
                <c:ptCount val="1"/>
                <c:pt idx="0">
                  <c:v>Jumlah peserta didik</c:v>
                </c:pt>
              </c:strCache>
            </c:strRef>
          </c:tx>
          <c:spPr>
            <a:solidFill>
              <a:schemeClr val="accent1"/>
            </a:solidFill>
            <a:ln>
              <a:noFill/>
            </a:ln>
            <a:effectLst/>
          </c:spPr>
          <c:invertIfNegative val="0"/>
          <c:cat>
            <c:strRef>
              <c:f>Sheet1!$A$2:$A$5</c:f>
              <c:strCache>
                <c:ptCount val="4"/>
                <c:pt idx="0">
                  <c:v>90-100</c:v>
                </c:pt>
                <c:pt idx="1">
                  <c:v>70-89</c:v>
                </c:pt>
                <c:pt idx="2">
                  <c:v>50-69</c:v>
                </c:pt>
                <c:pt idx="3">
                  <c:v>0-49</c:v>
                </c:pt>
              </c:strCache>
            </c:strRef>
          </c:cat>
          <c:val>
            <c:numRef>
              <c:f>Sheet1!$B$2:$B$5</c:f>
              <c:numCache>
                <c:formatCode>General</c:formatCode>
                <c:ptCount val="4"/>
                <c:pt idx="0">
                  <c:v>4</c:v>
                </c:pt>
                <c:pt idx="1">
                  <c:v>8</c:v>
                </c:pt>
                <c:pt idx="2">
                  <c:v>7</c:v>
                </c:pt>
                <c:pt idx="3">
                  <c:v>2</c:v>
                </c:pt>
              </c:numCache>
            </c:numRef>
          </c:val>
          <c:extLst>
            <c:ext xmlns:c16="http://schemas.microsoft.com/office/drawing/2014/chart" uri="{C3380CC4-5D6E-409C-BE32-E72D297353CC}">
              <c16:uniqueId val="{00000000-A6B2-417E-AD30-E238FF466BE1}"/>
            </c:ext>
          </c:extLst>
        </c:ser>
        <c:dLbls>
          <c:showLegendKey val="0"/>
          <c:showVal val="0"/>
          <c:showCatName val="0"/>
          <c:showSerName val="0"/>
          <c:showPercent val="0"/>
          <c:showBubbleSize val="0"/>
        </c:dLbls>
        <c:gapWidth val="219"/>
        <c:overlap val="-27"/>
        <c:axId val="455464224"/>
        <c:axId val="450712728"/>
      </c:barChart>
      <c:catAx>
        <c:axId val="45546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712728"/>
        <c:crosses val="autoZero"/>
        <c:auto val="1"/>
        <c:lblAlgn val="ctr"/>
        <c:lblOffset val="100"/>
        <c:noMultiLvlLbl val="0"/>
      </c:catAx>
      <c:valAx>
        <c:axId val="450712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464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D" b="1" baseline="0">
                <a:solidFill>
                  <a:schemeClr val="tx1"/>
                </a:solidFill>
                <a:latin typeface="Times New Roman" panose="02020603050405020304" pitchFamily="18" charset="0"/>
                <a:cs typeface="Times New Roman" panose="02020603050405020304" pitchFamily="18" charset="0"/>
              </a:rPr>
              <a:t>Hasil Pretest Peserta Didik </a:t>
            </a:r>
            <a:endParaRPr lang="en-ID"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ID"/>
        </a:p>
      </c:txPr>
    </c:title>
    <c:autoTitleDeleted val="0"/>
    <c:plotArea>
      <c:layout>
        <c:manualLayout>
          <c:layoutTarget val="inner"/>
          <c:xMode val="edge"/>
          <c:yMode val="edge"/>
          <c:x val="0.12213648293963254"/>
          <c:y val="0.18097222222222226"/>
          <c:w val="0.75841907261592312"/>
          <c:h val="0.62829505686789155"/>
        </c:manualLayout>
      </c:layout>
      <c:barChart>
        <c:barDir val="col"/>
        <c:grouping val="clustered"/>
        <c:varyColors val="0"/>
        <c:ser>
          <c:idx val="0"/>
          <c:order val="0"/>
          <c:tx>
            <c:strRef>
              <c:f>Sheet1!$B$1</c:f>
              <c:strCache>
                <c:ptCount val="1"/>
                <c:pt idx="0">
                  <c:v>Jumlah peserta didik</c:v>
                </c:pt>
              </c:strCache>
            </c:strRef>
          </c:tx>
          <c:spPr>
            <a:solidFill>
              <a:schemeClr val="accent1"/>
            </a:solidFill>
            <a:ln>
              <a:noFill/>
            </a:ln>
            <a:effectLst/>
          </c:spPr>
          <c:invertIfNegative val="0"/>
          <c:cat>
            <c:strRef>
              <c:f>Sheet1!$A$2:$A$5</c:f>
              <c:strCache>
                <c:ptCount val="4"/>
                <c:pt idx="0">
                  <c:v>90-100</c:v>
                </c:pt>
                <c:pt idx="1">
                  <c:v>70-89</c:v>
                </c:pt>
                <c:pt idx="2">
                  <c:v>50-69</c:v>
                </c:pt>
                <c:pt idx="3">
                  <c:v>0-49</c:v>
                </c:pt>
              </c:strCache>
            </c:strRef>
          </c:cat>
          <c:val>
            <c:numRef>
              <c:f>Sheet1!$B$2:$B$5</c:f>
              <c:numCache>
                <c:formatCode>General</c:formatCode>
                <c:ptCount val="4"/>
                <c:pt idx="0">
                  <c:v>0</c:v>
                </c:pt>
                <c:pt idx="1">
                  <c:v>9</c:v>
                </c:pt>
                <c:pt idx="2">
                  <c:v>8</c:v>
                </c:pt>
                <c:pt idx="3">
                  <c:v>4</c:v>
                </c:pt>
              </c:numCache>
            </c:numRef>
          </c:val>
          <c:extLst>
            <c:ext xmlns:c16="http://schemas.microsoft.com/office/drawing/2014/chart" uri="{C3380CC4-5D6E-409C-BE32-E72D297353CC}">
              <c16:uniqueId val="{00000000-F906-4223-AD39-B243204F3DAB}"/>
            </c:ext>
          </c:extLst>
        </c:ser>
        <c:dLbls>
          <c:showLegendKey val="0"/>
          <c:showVal val="0"/>
          <c:showCatName val="0"/>
          <c:showSerName val="0"/>
          <c:showPercent val="0"/>
          <c:showBubbleSize val="0"/>
        </c:dLbls>
        <c:gapWidth val="219"/>
        <c:overlap val="-27"/>
        <c:axId val="455464224"/>
        <c:axId val="450712728"/>
      </c:barChart>
      <c:catAx>
        <c:axId val="45546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712728"/>
        <c:crosses val="autoZero"/>
        <c:auto val="1"/>
        <c:lblAlgn val="ctr"/>
        <c:lblOffset val="100"/>
        <c:noMultiLvlLbl val="0"/>
      </c:catAx>
      <c:valAx>
        <c:axId val="450712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464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D" b="1" baseline="0">
                <a:solidFill>
                  <a:schemeClr val="tx1"/>
                </a:solidFill>
                <a:latin typeface="Times New Roman" panose="02020603050405020304" pitchFamily="18" charset="0"/>
                <a:cs typeface="Times New Roman" panose="02020603050405020304" pitchFamily="18" charset="0"/>
              </a:rPr>
              <a:t>Hasil Pretest Peserta Didik </a:t>
            </a:r>
            <a:endParaRPr lang="en-ID"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ID"/>
        </a:p>
      </c:txPr>
    </c:title>
    <c:autoTitleDeleted val="0"/>
    <c:plotArea>
      <c:layout>
        <c:manualLayout>
          <c:layoutTarget val="inner"/>
          <c:xMode val="edge"/>
          <c:yMode val="edge"/>
          <c:x val="0.12213648293963254"/>
          <c:y val="0.18097222222222226"/>
          <c:w val="0.75841907261592312"/>
          <c:h val="0.62829505686789155"/>
        </c:manualLayout>
      </c:layout>
      <c:barChart>
        <c:barDir val="col"/>
        <c:grouping val="clustered"/>
        <c:varyColors val="0"/>
        <c:ser>
          <c:idx val="0"/>
          <c:order val="0"/>
          <c:tx>
            <c:strRef>
              <c:f>Sheet1!$B$1</c:f>
              <c:strCache>
                <c:ptCount val="1"/>
                <c:pt idx="0">
                  <c:v>Jumlah peserta didik</c:v>
                </c:pt>
              </c:strCache>
            </c:strRef>
          </c:tx>
          <c:spPr>
            <a:solidFill>
              <a:schemeClr val="accent1"/>
            </a:solidFill>
            <a:ln>
              <a:noFill/>
            </a:ln>
            <a:effectLst/>
          </c:spPr>
          <c:invertIfNegative val="0"/>
          <c:cat>
            <c:strRef>
              <c:f>Sheet1!$A$2:$A$5</c:f>
              <c:strCache>
                <c:ptCount val="4"/>
                <c:pt idx="0">
                  <c:v>90-100</c:v>
                </c:pt>
                <c:pt idx="1">
                  <c:v>70-89</c:v>
                </c:pt>
                <c:pt idx="2">
                  <c:v>50-69</c:v>
                </c:pt>
                <c:pt idx="3">
                  <c:v>0-49</c:v>
                </c:pt>
              </c:strCache>
            </c:strRef>
          </c:cat>
          <c:val>
            <c:numRef>
              <c:f>Sheet1!$B$2:$B$5</c:f>
              <c:numCache>
                <c:formatCode>General</c:formatCode>
                <c:ptCount val="4"/>
                <c:pt idx="0">
                  <c:v>0</c:v>
                </c:pt>
                <c:pt idx="1">
                  <c:v>9</c:v>
                </c:pt>
                <c:pt idx="2">
                  <c:v>8</c:v>
                </c:pt>
                <c:pt idx="3">
                  <c:v>4</c:v>
                </c:pt>
              </c:numCache>
            </c:numRef>
          </c:val>
          <c:extLst>
            <c:ext xmlns:c16="http://schemas.microsoft.com/office/drawing/2014/chart" uri="{C3380CC4-5D6E-409C-BE32-E72D297353CC}">
              <c16:uniqueId val="{00000000-B5D5-489C-B680-15C01091922F}"/>
            </c:ext>
          </c:extLst>
        </c:ser>
        <c:dLbls>
          <c:showLegendKey val="0"/>
          <c:showVal val="0"/>
          <c:showCatName val="0"/>
          <c:showSerName val="0"/>
          <c:showPercent val="0"/>
          <c:showBubbleSize val="0"/>
        </c:dLbls>
        <c:gapWidth val="219"/>
        <c:overlap val="-27"/>
        <c:axId val="455464224"/>
        <c:axId val="450712728"/>
      </c:barChart>
      <c:catAx>
        <c:axId val="45546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712728"/>
        <c:crosses val="autoZero"/>
        <c:auto val="1"/>
        <c:lblAlgn val="ctr"/>
        <c:lblOffset val="100"/>
        <c:noMultiLvlLbl val="0"/>
      </c:catAx>
      <c:valAx>
        <c:axId val="450712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464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D" sz="1100" cap="none">
                <a:solidFill>
                  <a:schemeClr val="tx1"/>
                </a:solidFill>
                <a:latin typeface="Times New Roman" panose="02020603050405020304" pitchFamily="18" charset="0"/>
                <a:cs typeface="Times New Roman" panose="02020603050405020304" pitchFamily="18" charset="0"/>
              </a:rPr>
              <a:t>Kemampuan</a:t>
            </a:r>
            <a:r>
              <a:rPr lang="en-ID" sz="1100" cap="none" baseline="0">
                <a:solidFill>
                  <a:schemeClr val="tx1"/>
                </a:solidFill>
                <a:latin typeface="Times New Roman" panose="02020603050405020304" pitchFamily="18" charset="0"/>
                <a:cs typeface="Times New Roman" panose="02020603050405020304" pitchFamily="18" charset="0"/>
              </a:rPr>
              <a:t> Siswa Menyelesaikan Soal</a:t>
            </a:r>
            <a:endParaRPr lang="en-ID" sz="1100" cap="none">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ID"/>
        </a:p>
      </c:txPr>
    </c:title>
    <c:autoTitleDeleted val="0"/>
    <c:plotArea>
      <c:layout/>
      <c:barChart>
        <c:barDir val="col"/>
        <c:grouping val="clustered"/>
        <c:varyColors val="0"/>
        <c:ser>
          <c:idx val="0"/>
          <c:order val="0"/>
          <c:tx>
            <c:strRef>
              <c:f>Sheet1!$B$1</c:f>
              <c:strCache>
                <c:ptCount val="1"/>
                <c:pt idx="0">
                  <c:v>Presentase Siswa Tuntas (%)</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Pretest</c:v>
                </c:pt>
                <c:pt idx="1">
                  <c:v>Posttest I</c:v>
                </c:pt>
                <c:pt idx="2">
                  <c:v>Posttest II</c:v>
                </c:pt>
              </c:strCache>
            </c:strRef>
          </c:cat>
          <c:val>
            <c:numRef>
              <c:f>Sheet1!$B$2:$B$4</c:f>
              <c:numCache>
                <c:formatCode>General</c:formatCode>
                <c:ptCount val="3"/>
                <c:pt idx="0">
                  <c:v>42.9</c:v>
                </c:pt>
                <c:pt idx="1">
                  <c:v>61.9</c:v>
                </c:pt>
                <c:pt idx="2">
                  <c:v>85.7</c:v>
                </c:pt>
              </c:numCache>
            </c:numRef>
          </c:val>
          <c:extLst>
            <c:ext xmlns:c16="http://schemas.microsoft.com/office/drawing/2014/chart" uri="{C3380CC4-5D6E-409C-BE32-E72D297353CC}">
              <c16:uniqueId val="{00000000-6385-4192-8CD8-786458201F90}"/>
            </c:ext>
          </c:extLst>
        </c:ser>
        <c:ser>
          <c:idx val="1"/>
          <c:order val="1"/>
          <c:tx>
            <c:strRef>
              <c:f>Sheet1!$C$1</c:f>
              <c:strCache>
                <c:ptCount val="1"/>
                <c:pt idx="0">
                  <c:v>Presentase Siswa Tidak Tuntas (%)</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Pretest</c:v>
                </c:pt>
                <c:pt idx="1">
                  <c:v>Posttest I</c:v>
                </c:pt>
                <c:pt idx="2">
                  <c:v>Posttest II</c:v>
                </c:pt>
              </c:strCache>
            </c:strRef>
          </c:cat>
          <c:val>
            <c:numRef>
              <c:f>Sheet1!$C$2:$C$4</c:f>
              <c:numCache>
                <c:formatCode>General</c:formatCode>
                <c:ptCount val="3"/>
                <c:pt idx="0">
                  <c:v>57.1</c:v>
                </c:pt>
                <c:pt idx="1">
                  <c:v>38.1</c:v>
                </c:pt>
                <c:pt idx="2">
                  <c:v>14.3</c:v>
                </c:pt>
              </c:numCache>
            </c:numRef>
          </c:val>
          <c:extLst>
            <c:ext xmlns:c16="http://schemas.microsoft.com/office/drawing/2014/chart" uri="{C3380CC4-5D6E-409C-BE32-E72D297353CC}">
              <c16:uniqueId val="{00000001-6385-4192-8CD8-786458201F90}"/>
            </c:ext>
          </c:extLst>
        </c:ser>
        <c:dLbls>
          <c:dLblPos val="outEnd"/>
          <c:showLegendKey val="0"/>
          <c:showVal val="1"/>
          <c:showCatName val="0"/>
          <c:showSerName val="0"/>
          <c:showPercent val="0"/>
          <c:showBubbleSize val="0"/>
        </c:dLbls>
        <c:gapWidth val="444"/>
        <c:overlap val="-90"/>
        <c:axId val="376485304"/>
        <c:axId val="376482064"/>
      </c:barChart>
      <c:catAx>
        <c:axId val="3764853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76482064"/>
        <c:crosses val="autoZero"/>
        <c:auto val="1"/>
        <c:lblAlgn val="ctr"/>
        <c:lblOffset val="100"/>
        <c:noMultiLvlLbl val="0"/>
      </c:catAx>
      <c:valAx>
        <c:axId val="376482064"/>
        <c:scaling>
          <c:orientation val="minMax"/>
        </c:scaling>
        <c:delete val="1"/>
        <c:axPos val="l"/>
        <c:numFmt formatCode="General" sourceLinked="1"/>
        <c:majorTickMark val="none"/>
        <c:minorTickMark val="none"/>
        <c:tickLblPos val="nextTo"/>
        <c:crossAx val="376485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b="1" baseline="0">
                <a:solidFill>
                  <a:schemeClr val="tx1"/>
                </a:solidFill>
                <a:latin typeface="Times New Roman" panose="02020603050405020304" pitchFamily="18" charset="0"/>
                <a:cs typeface="Times New Roman" panose="02020603050405020304" pitchFamily="18" charset="0"/>
              </a:rPr>
              <a:t>Siklus II</a:t>
            </a:r>
            <a:endParaRPr lang="en-ID"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D"/>
        </a:p>
      </c:txPr>
    </c:title>
    <c:autoTitleDeleted val="0"/>
    <c:plotArea>
      <c:layout>
        <c:manualLayout>
          <c:layoutTarget val="inner"/>
          <c:xMode val="edge"/>
          <c:yMode val="edge"/>
          <c:x val="0.12213648293963254"/>
          <c:y val="0.18097222222222226"/>
          <c:w val="0.75841907261592312"/>
          <c:h val="0.62829505686789155"/>
        </c:manualLayout>
      </c:layout>
      <c:barChart>
        <c:barDir val="col"/>
        <c:grouping val="clustered"/>
        <c:varyColors val="0"/>
        <c:ser>
          <c:idx val="0"/>
          <c:order val="0"/>
          <c:tx>
            <c:strRef>
              <c:f>Sheet1!$B$1</c:f>
              <c:strCache>
                <c:ptCount val="1"/>
                <c:pt idx="0">
                  <c:v>Jumlah peserta didik</c:v>
                </c:pt>
              </c:strCache>
            </c:strRef>
          </c:tx>
          <c:spPr>
            <a:solidFill>
              <a:schemeClr val="accent1"/>
            </a:solidFill>
            <a:ln>
              <a:noFill/>
            </a:ln>
            <a:effectLst/>
          </c:spPr>
          <c:invertIfNegative val="0"/>
          <c:cat>
            <c:strRef>
              <c:f>Sheet1!$A$2:$A$5</c:f>
              <c:strCache>
                <c:ptCount val="4"/>
                <c:pt idx="0">
                  <c:v>90-100</c:v>
                </c:pt>
                <c:pt idx="1">
                  <c:v>70-89</c:v>
                </c:pt>
                <c:pt idx="2">
                  <c:v>50-69</c:v>
                </c:pt>
                <c:pt idx="3">
                  <c:v>0-49</c:v>
                </c:pt>
              </c:strCache>
            </c:strRef>
          </c:cat>
          <c:val>
            <c:numRef>
              <c:f>Sheet1!$B$2:$B$5</c:f>
              <c:numCache>
                <c:formatCode>General</c:formatCode>
                <c:ptCount val="4"/>
                <c:pt idx="0">
                  <c:v>8</c:v>
                </c:pt>
                <c:pt idx="1">
                  <c:v>10</c:v>
                </c:pt>
                <c:pt idx="2">
                  <c:v>3</c:v>
                </c:pt>
                <c:pt idx="3">
                  <c:v>2</c:v>
                </c:pt>
              </c:numCache>
            </c:numRef>
          </c:val>
          <c:extLst>
            <c:ext xmlns:c16="http://schemas.microsoft.com/office/drawing/2014/chart" uri="{C3380CC4-5D6E-409C-BE32-E72D297353CC}">
              <c16:uniqueId val="{00000000-F44F-4623-A4D4-2753914D5DEB}"/>
            </c:ext>
          </c:extLst>
        </c:ser>
        <c:dLbls>
          <c:showLegendKey val="0"/>
          <c:showVal val="0"/>
          <c:showCatName val="0"/>
          <c:showSerName val="0"/>
          <c:showPercent val="0"/>
          <c:showBubbleSize val="0"/>
        </c:dLbls>
        <c:gapWidth val="219"/>
        <c:overlap val="-27"/>
        <c:axId val="455464224"/>
        <c:axId val="450712728"/>
      </c:barChart>
      <c:catAx>
        <c:axId val="45546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712728"/>
        <c:crosses val="autoZero"/>
        <c:auto val="1"/>
        <c:lblAlgn val="ctr"/>
        <c:lblOffset val="100"/>
        <c:noMultiLvlLbl val="0"/>
      </c:catAx>
      <c:valAx>
        <c:axId val="450712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464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0.27083</cdr:x>
      <cdr:y>0.87674</cdr:y>
    </cdr:from>
    <cdr:to>
      <cdr:x>0.72917</cdr:x>
      <cdr:y>0.96354</cdr:y>
    </cdr:to>
    <cdr:sp macro="" textlink="">
      <cdr:nvSpPr>
        <cdr:cNvPr id="2" name="TextBox 1">
          <a:extLst xmlns:a="http://schemas.openxmlformats.org/drawingml/2006/main">
            <a:ext uri="{FF2B5EF4-FFF2-40B4-BE49-F238E27FC236}">
              <a16:creationId xmlns:a16="http://schemas.microsoft.com/office/drawing/2014/main" id="{48DEDA1D-50A7-3EF7-D48E-2AC68638891B}"/>
            </a:ext>
          </a:extLst>
        </cdr:cNvPr>
        <cdr:cNvSpPr txBox="1"/>
      </cdr:nvSpPr>
      <cdr:spPr>
        <a:xfrm xmlns:a="http://schemas.openxmlformats.org/drawingml/2006/main">
          <a:off x="1238250" y="2405063"/>
          <a:ext cx="20955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ID" sz="1100" kern="1200"/>
            <a:t>Data Hasil Pretest</a:t>
          </a:r>
        </a:p>
      </cdr:txBody>
    </cdr:sp>
  </cdr:relSizeAnchor>
  <cdr:relSizeAnchor xmlns:cdr="http://schemas.openxmlformats.org/drawingml/2006/chartDrawing">
    <cdr:from>
      <cdr:x>2.84878E-7</cdr:x>
      <cdr:y>0.12266</cdr:y>
    </cdr:from>
    <cdr:to>
      <cdr:x>0.05208</cdr:x>
      <cdr:y>0.88655</cdr:y>
    </cdr:to>
    <cdr:sp macro="" textlink="">
      <cdr:nvSpPr>
        <cdr:cNvPr id="3" name="TextBox 1">
          <a:extLst xmlns:a="http://schemas.openxmlformats.org/drawingml/2006/main">
            <a:ext uri="{FF2B5EF4-FFF2-40B4-BE49-F238E27FC236}">
              <a16:creationId xmlns:a16="http://schemas.microsoft.com/office/drawing/2014/main" id="{C428DCA0-6D80-D4EF-A5BC-97A2CB2B2D96}"/>
            </a:ext>
          </a:extLst>
        </cdr:cNvPr>
        <cdr:cNvSpPr txBox="1"/>
      </cdr:nvSpPr>
      <cdr:spPr>
        <a:xfrm xmlns:a="http://schemas.openxmlformats.org/drawingml/2006/main" rot="16200000">
          <a:off x="-692222" y="943888"/>
          <a:ext cx="1567262" cy="1828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ID" sz="1100" kern="1200"/>
            <a:t>Jumlah Siswa</a:t>
          </a:r>
        </a:p>
      </cdr:txBody>
    </cdr:sp>
  </cdr:relSizeAnchor>
</c:userShapes>
</file>

<file path=word/drawings/drawing2.xml><?xml version="1.0" encoding="utf-8"?>
<c:userShapes xmlns:c="http://schemas.openxmlformats.org/drawingml/2006/chart">
  <cdr:relSizeAnchor xmlns:cdr="http://schemas.openxmlformats.org/drawingml/2006/chartDrawing">
    <cdr:from>
      <cdr:x>0.28778</cdr:x>
      <cdr:y>0.88209</cdr:y>
    </cdr:from>
    <cdr:to>
      <cdr:x>0.74612</cdr:x>
      <cdr:y>0.96889</cdr:y>
    </cdr:to>
    <cdr:sp macro="" textlink="">
      <cdr:nvSpPr>
        <cdr:cNvPr id="2" name="TextBox 1">
          <a:extLst xmlns:a="http://schemas.openxmlformats.org/drawingml/2006/main">
            <a:ext uri="{FF2B5EF4-FFF2-40B4-BE49-F238E27FC236}">
              <a16:creationId xmlns:a16="http://schemas.microsoft.com/office/drawing/2014/main" id="{48DEDA1D-50A7-3EF7-D48E-2AC68638891B}"/>
            </a:ext>
          </a:extLst>
        </cdr:cNvPr>
        <cdr:cNvSpPr txBox="1"/>
      </cdr:nvSpPr>
      <cdr:spPr>
        <a:xfrm xmlns:a="http://schemas.openxmlformats.org/drawingml/2006/main">
          <a:off x="902386" y="1753754"/>
          <a:ext cx="1437184" cy="172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ID" sz="1100" kern="1200"/>
            <a:t>Data Hasil Pretest</a:t>
          </a:r>
        </a:p>
      </cdr:txBody>
    </cdr:sp>
  </cdr:relSizeAnchor>
  <cdr:relSizeAnchor xmlns:cdr="http://schemas.openxmlformats.org/drawingml/2006/chartDrawing">
    <cdr:from>
      <cdr:x>0</cdr:x>
      <cdr:y>0.10973</cdr:y>
    </cdr:from>
    <cdr:to>
      <cdr:x>0.03391</cdr:x>
      <cdr:y>0.82892</cdr:y>
    </cdr:to>
    <cdr:sp macro="" textlink="">
      <cdr:nvSpPr>
        <cdr:cNvPr id="3" name="TextBox 1">
          <a:extLst xmlns:a="http://schemas.openxmlformats.org/drawingml/2006/main">
            <a:ext uri="{FF2B5EF4-FFF2-40B4-BE49-F238E27FC236}">
              <a16:creationId xmlns:a16="http://schemas.microsoft.com/office/drawing/2014/main" id="{C428DCA0-6D80-D4EF-A5BC-97A2CB2B2D96}"/>
            </a:ext>
          </a:extLst>
        </cdr:cNvPr>
        <cdr:cNvSpPr txBox="1"/>
      </cdr:nvSpPr>
      <cdr:spPr>
        <a:xfrm xmlns:a="http://schemas.openxmlformats.org/drawingml/2006/main" rot="16200000">
          <a:off x="-661780" y="879940"/>
          <a:ext cx="1429886" cy="1063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ID" sz="1100" kern="1200"/>
            <a:t>Jumlah Siswa</a:t>
          </a:r>
        </a:p>
      </cdr:txBody>
    </cdr:sp>
  </cdr:relSizeAnchor>
</c:userShapes>
</file>

<file path=word/drawings/drawing3.xml><?xml version="1.0" encoding="utf-8"?>
<c:userShapes xmlns:c="http://schemas.openxmlformats.org/drawingml/2006/chart">
  <cdr:relSizeAnchor xmlns:cdr="http://schemas.openxmlformats.org/drawingml/2006/chartDrawing">
    <cdr:from>
      <cdr:x>0.28778</cdr:x>
      <cdr:y>0.88209</cdr:y>
    </cdr:from>
    <cdr:to>
      <cdr:x>0.74612</cdr:x>
      <cdr:y>0.96889</cdr:y>
    </cdr:to>
    <cdr:sp macro="" textlink="">
      <cdr:nvSpPr>
        <cdr:cNvPr id="2" name="TextBox 1">
          <a:extLst xmlns:a="http://schemas.openxmlformats.org/drawingml/2006/main">
            <a:ext uri="{FF2B5EF4-FFF2-40B4-BE49-F238E27FC236}">
              <a16:creationId xmlns:a16="http://schemas.microsoft.com/office/drawing/2014/main" id="{48DEDA1D-50A7-3EF7-D48E-2AC68638891B}"/>
            </a:ext>
          </a:extLst>
        </cdr:cNvPr>
        <cdr:cNvSpPr txBox="1"/>
      </cdr:nvSpPr>
      <cdr:spPr>
        <a:xfrm xmlns:a="http://schemas.openxmlformats.org/drawingml/2006/main">
          <a:off x="902386" y="1753754"/>
          <a:ext cx="1437184" cy="172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ID" sz="1100" kern="1200"/>
            <a:t>Data Hasil Pretest</a:t>
          </a:r>
        </a:p>
      </cdr:txBody>
    </cdr:sp>
  </cdr:relSizeAnchor>
  <cdr:relSizeAnchor xmlns:cdr="http://schemas.openxmlformats.org/drawingml/2006/chartDrawing">
    <cdr:from>
      <cdr:x>0</cdr:x>
      <cdr:y>0.10973</cdr:y>
    </cdr:from>
    <cdr:to>
      <cdr:x>0.03391</cdr:x>
      <cdr:y>0.82892</cdr:y>
    </cdr:to>
    <cdr:sp macro="" textlink="">
      <cdr:nvSpPr>
        <cdr:cNvPr id="3" name="TextBox 1">
          <a:extLst xmlns:a="http://schemas.openxmlformats.org/drawingml/2006/main">
            <a:ext uri="{FF2B5EF4-FFF2-40B4-BE49-F238E27FC236}">
              <a16:creationId xmlns:a16="http://schemas.microsoft.com/office/drawing/2014/main" id="{C428DCA0-6D80-D4EF-A5BC-97A2CB2B2D96}"/>
            </a:ext>
          </a:extLst>
        </cdr:cNvPr>
        <cdr:cNvSpPr txBox="1"/>
      </cdr:nvSpPr>
      <cdr:spPr>
        <a:xfrm xmlns:a="http://schemas.openxmlformats.org/drawingml/2006/main" rot="16200000">
          <a:off x="-661780" y="879940"/>
          <a:ext cx="1429886" cy="1063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ID" sz="1100" kern="1200"/>
            <a:t>Jumlah Siswa</a:t>
          </a:r>
        </a:p>
      </cdr:txBody>
    </cdr:sp>
  </cdr:relSizeAnchor>
</c:userShapes>
</file>

<file path=word/drawings/drawing4.xml><?xml version="1.0" encoding="utf-8"?>
<c:userShapes xmlns:c="http://schemas.openxmlformats.org/drawingml/2006/chart">
  <cdr:relSizeAnchor xmlns:cdr="http://schemas.openxmlformats.org/drawingml/2006/chartDrawing">
    <cdr:from>
      <cdr:x>0.27083</cdr:x>
      <cdr:y>0.87674</cdr:y>
    </cdr:from>
    <cdr:to>
      <cdr:x>0.72917</cdr:x>
      <cdr:y>0.96354</cdr:y>
    </cdr:to>
    <cdr:sp macro="" textlink="">
      <cdr:nvSpPr>
        <cdr:cNvPr id="2" name="TextBox 1">
          <a:extLst xmlns:a="http://schemas.openxmlformats.org/drawingml/2006/main">
            <a:ext uri="{FF2B5EF4-FFF2-40B4-BE49-F238E27FC236}">
              <a16:creationId xmlns:a16="http://schemas.microsoft.com/office/drawing/2014/main" id="{48DEDA1D-50A7-3EF7-D48E-2AC68638891B}"/>
            </a:ext>
          </a:extLst>
        </cdr:cNvPr>
        <cdr:cNvSpPr txBox="1"/>
      </cdr:nvSpPr>
      <cdr:spPr>
        <a:xfrm xmlns:a="http://schemas.openxmlformats.org/drawingml/2006/main">
          <a:off x="1238250" y="2405063"/>
          <a:ext cx="20955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ID" sz="1100" kern="1200"/>
            <a:t>Data Hasil Pretest</a:t>
          </a:r>
        </a:p>
      </cdr:txBody>
    </cdr:sp>
  </cdr:relSizeAnchor>
  <cdr:relSizeAnchor xmlns:cdr="http://schemas.openxmlformats.org/drawingml/2006/chartDrawing">
    <cdr:from>
      <cdr:x>0</cdr:x>
      <cdr:y>0.12308</cdr:y>
    </cdr:from>
    <cdr:to>
      <cdr:x>0.05208</cdr:x>
      <cdr:y>0.88697</cdr:y>
    </cdr:to>
    <cdr:sp macro="" textlink="">
      <cdr:nvSpPr>
        <cdr:cNvPr id="3" name="TextBox 1">
          <a:extLst xmlns:a="http://schemas.openxmlformats.org/drawingml/2006/main">
            <a:ext uri="{FF2B5EF4-FFF2-40B4-BE49-F238E27FC236}">
              <a16:creationId xmlns:a16="http://schemas.microsoft.com/office/drawing/2014/main" id="{C428DCA0-6D80-D4EF-A5BC-97A2CB2B2D96}"/>
            </a:ext>
          </a:extLst>
        </cdr:cNvPr>
        <cdr:cNvSpPr txBox="1"/>
      </cdr:nvSpPr>
      <cdr:spPr>
        <a:xfrm xmlns:a="http://schemas.openxmlformats.org/drawingml/2006/main" rot="16200000">
          <a:off x="-4814044" y="965059"/>
          <a:ext cx="1583754" cy="1639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ID" sz="1100" kern="1200"/>
            <a:t>Jumlah Siswa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im/tm1Lu5HkcsP+XFs4lIoD0FQ==">AMUW2mVpKaNR+/s7267jgIgeMhBPTwwRINpOXFHgrI9yUL80OtanBtbthnPEwV4Ej6A80Qcafnk4pqPi/AHQEDnXbE0PSg1UMrjQ1rhG44Jur/24TCwqU/aO3d2fixRxjozYx69F53ql</go:docsCustomData>
</go:gDocsCustomXmlDataStorage>
</file>

<file path=customXml/itemProps1.xml><?xml version="1.0" encoding="utf-8"?>
<ds:datastoreItem xmlns:ds="http://schemas.openxmlformats.org/officeDocument/2006/customXml" ds:itemID="{F191E49C-952F-438D-B9F8-15A3D36EFB6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11648</Words>
  <Characters>66396</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 ASPIRE LITE 14</cp:lastModifiedBy>
  <cp:revision>2</cp:revision>
  <cp:lastPrinted>2025-03-05T06:06:00Z</cp:lastPrinted>
  <dcterms:created xsi:type="dcterms:W3CDTF">2025-03-29T02:21:00Z</dcterms:created>
  <dcterms:modified xsi:type="dcterms:W3CDTF">2025-03-29T02:21:00Z</dcterms:modified>
</cp:coreProperties>
</file>