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21319" w14:textId="77777777" w:rsidR="00D81B47" w:rsidRDefault="00D81B47" w:rsidP="00D81B47">
      <w:pPr>
        <w:jc w:val="center"/>
        <w:rPr>
          <w:rFonts w:asciiTheme="majorBidi" w:hAnsiTheme="majorBidi" w:cstheme="majorBidi"/>
          <w:bCs/>
          <w:sz w:val="32"/>
          <w:szCs w:val="32"/>
        </w:rPr>
      </w:pPr>
    </w:p>
    <w:p w14:paraId="403F7DD2" w14:textId="53239A44" w:rsidR="00D81B47" w:rsidRPr="00D81B47" w:rsidRDefault="00D81B47" w:rsidP="00D81B47">
      <w:pPr>
        <w:jc w:val="center"/>
        <w:rPr>
          <w:rFonts w:asciiTheme="majorBidi" w:hAnsiTheme="majorBidi" w:cstheme="majorBidi"/>
          <w:bCs/>
          <w:sz w:val="24"/>
          <w:szCs w:val="24"/>
        </w:rPr>
      </w:pPr>
      <w:r w:rsidRPr="00D81B47">
        <w:rPr>
          <w:rFonts w:asciiTheme="majorBidi" w:hAnsiTheme="majorBidi" w:cstheme="majorBidi"/>
          <w:bCs/>
          <w:sz w:val="32"/>
          <w:szCs w:val="32"/>
        </w:rPr>
        <w:t>MANAJEMEN STRESS DALAM PERSPEKTIF ISLAM</w:t>
      </w:r>
    </w:p>
    <w:p w14:paraId="19707B00" w14:textId="77777777" w:rsidR="003A6B65" w:rsidRPr="003D5B84" w:rsidRDefault="003A6B65" w:rsidP="003A6B65">
      <w:pPr>
        <w:jc w:val="center"/>
        <w:rPr>
          <w:b/>
          <w:bCs/>
        </w:rPr>
      </w:pPr>
    </w:p>
    <w:p w14:paraId="0B2B69F9" w14:textId="77777777" w:rsidR="003A6B65" w:rsidRPr="003D5B84" w:rsidRDefault="003A6B65" w:rsidP="003A6B65">
      <w:pPr>
        <w:jc w:val="center"/>
        <w:rPr>
          <w:b/>
          <w:bCs/>
        </w:rPr>
      </w:pPr>
    </w:p>
    <w:p w14:paraId="11204DBB" w14:textId="5306CCF0" w:rsidR="003A6B65" w:rsidRPr="00F96E22" w:rsidRDefault="00541502" w:rsidP="00F96E22">
      <w:pPr>
        <w:jc w:val="center"/>
        <w:rPr>
          <w:b/>
          <w:bCs/>
          <w:lang w:val="id-ID"/>
        </w:rPr>
      </w:pPr>
      <w:r>
        <w:rPr>
          <w:b/>
          <w:bCs/>
          <w:lang w:val="id-ID"/>
        </w:rPr>
        <w:t>Nurhafizah, Salsabillah Putri</w:t>
      </w:r>
      <w:r w:rsidR="00860597">
        <w:rPr>
          <w:b/>
          <w:bCs/>
          <w:lang w:val="id-ID"/>
        </w:rPr>
        <w:t>,</w:t>
      </w:r>
      <w:r w:rsidR="00EF6C06">
        <w:rPr>
          <w:b/>
          <w:bCs/>
          <w:lang w:val="id-ID"/>
        </w:rPr>
        <w:t xml:space="preserve"> </w:t>
      </w:r>
      <w:proofErr w:type="spellStart"/>
      <w:r w:rsidR="00EF6C06" w:rsidRPr="00EF6C06">
        <w:rPr>
          <w:b/>
          <w:bCs/>
        </w:rPr>
        <w:t>Salfen</w:t>
      </w:r>
      <w:proofErr w:type="spellEnd"/>
      <w:r w:rsidR="00EF6C06" w:rsidRPr="00EF6C06">
        <w:rPr>
          <w:b/>
          <w:bCs/>
        </w:rPr>
        <w:t xml:space="preserve"> </w:t>
      </w:r>
      <w:proofErr w:type="spellStart"/>
      <w:r w:rsidR="00EF6C06" w:rsidRPr="00EF6C06">
        <w:rPr>
          <w:b/>
          <w:bCs/>
        </w:rPr>
        <w:t>Hasri</w:t>
      </w:r>
      <w:proofErr w:type="spellEnd"/>
      <w:r w:rsidR="00EF6C06" w:rsidRPr="00EF6C06">
        <w:rPr>
          <w:b/>
          <w:bCs/>
        </w:rPr>
        <w:t xml:space="preserve">, </w:t>
      </w:r>
      <w:proofErr w:type="spellStart"/>
      <w:r w:rsidR="00EF6C06" w:rsidRPr="00EF6C06">
        <w:rPr>
          <w:b/>
          <w:bCs/>
        </w:rPr>
        <w:t>Sohiron</w:t>
      </w:r>
      <w:proofErr w:type="spellEnd"/>
      <w:r>
        <w:rPr>
          <w:sz w:val="18"/>
          <w:szCs w:val="18"/>
          <w:lang w:val="id-ID"/>
        </w:rPr>
        <w:t xml:space="preserve"> </w:t>
      </w:r>
    </w:p>
    <w:p w14:paraId="1F52CC43" w14:textId="1C79E3E6" w:rsidR="003A6B65" w:rsidRPr="00E2599A" w:rsidRDefault="00F96E22" w:rsidP="003A6B65">
      <w:pPr>
        <w:jc w:val="center"/>
        <w:rPr>
          <w:sz w:val="18"/>
          <w:szCs w:val="18"/>
        </w:rPr>
      </w:pPr>
      <w:proofErr w:type="spellStart"/>
      <w:r>
        <w:rPr>
          <w:sz w:val="18"/>
          <w:szCs w:val="18"/>
        </w:rPr>
        <w:t>Universitas</w:t>
      </w:r>
      <w:proofErr w:type="spellEnd"/>
      <w:r>
        <w:rPr>
          <w:sz w:val="18"/>
          <w:szCs w:val="18"/>
          <w:lang w:val="id-ID"/>
        </w:rPr>
        <w:t xml:space="preserve"> Islam Negeri Sultan Syarif Kasim Ri</w:t>
      </w:r>
      <w:r w:rsidR="00541502">
        <w:rPr>
          <w:sz w:val="18"/>
          <w:szCs w:val="18"/>
          <w:lang w:val="id-ID"/>
        </w:rPr>
        <w:t>au</w:t>
      </w:r>
      <w:r w:rsidR="00860597">
        <w:rPr>
          <w:sz w:val="18"/>
          <w:szCs w:val="18"/>
        </w:rPr>
        <w:t xml:space="preserve"> </w:t>
      </w:r>
    </w:p>
    <w:p w14:paraId="4672EB33" w14:textId="77777777" w:rsidR="003A6B65" w:rsidRDefault="003A6B65" w:rsidP="003A6B65">
      <w:pPr>
        <w:jc w:val="center"/>
      </w:pPr>
    </w:p>
    <w:p w14:paraId="41B5DA98" w14:textId="77777777" w:rsidR="003A6B65" w:rsidRDefault="003A6B65" w:rsidP="003A6B65">
      <w:pPr>
        <w:jc w:val="center"/>
      </w:pPr>
    </w:p>
    <w:tbl>
      <w:tblPr>
        <w:tblStyle w:val="TableGrid"/>
        <w:tblW w:w="8897" w:type="dxa"/>
        <w:tblLook w:val="04A0" w:firstRow="1" w:lastRow="0" w:firstColumn="1" w:lastColumn="0" w:noHBand="0" w:noVBand="1"/>
      </w:tblPr>
      <w:tblGrid>
        <w:gridCol w:w="2802"/>
        <w:gridCol w:w="283"/>
        <w:gridCol w:w="5812"/>
      </w:tblGrid>
      <w:tr w:rsidR="003A6B65" w14:paraId="275FB9CA" w14:textId="77777777" w:rsidTr="00FC33EB">
        <w:tc>
          <w:tcPr>
            <w:tcW w:w="2802" w:type="dxa"/>
            <w:tcBorders>
              <w:top w:val="double" w:sz="4" w:space="0" w:color="auto"/>
              <w:left w:val="nil"/>
              <w:bottom w:val="single" w:sz="4" w:space="0" w:color="auto"/>
              <w:right w:val="nil"/>
            </w:tcBorders>
          </w:tcPr>
          <w:p w14:paraId="788FD59A" w14:textId="77777777" w:rsidR="003A6B65" w:rsidRPr="00957C11" w:rsidRDefault="003A6B65" w:rsidP="00FC33EB">
            <w:pPr>
              <w:spacing w:before="120"/>
              <w:jc w:val="both"/>
              <w:rPr>
                <w:b/>
              </w:rPr>
            </w:pPr>
            <w:r w:rsidRPr="00957C11">
              <w:rPr>
                <w:b/>
              </w:rPr>
              <w:t>Article Info</w:t>
            </w:r>
          </w:p>
        </w:tc>
        <w:tc>
          <w:tcPr>
            <w:tcW w:w="283" w:type="dxa"/>
            <w:tcBorders>
              <w:top w:val="double" w:sz="4" w:space="0" w:color="auto"/>
              <w:left w:val="nil"/>
              <w:bottom w:val="nil"/>
              <w:right w:val="nil"/>
            </w:tcBorders>
          </w:tcPr>
          <w:p w14:paraId="410273B9" w14:textId="77777777" w:rsidR="003A6B65" w:rsidRDefault="003A6B65" w:rsidP="00FC33EB">
            <w:pPr>
              <w:spacing w:before="120"/>
              <w:jc w:val="center"/>
            </w:pPr>
          </w:p>
        </w:tc>
        <w:tc>
          <w:tcPr>
            <w:tcW w:w="5812" w:type="dxa"/>
            <w:tcBorders>
              <w:top w:val="double" w:sz="4" w:space="0" w:color="auto"/>
              <w:left w:val="nil"/>
              <w:bottom w:val="single" w:sz="4" w:space="0" w:color="auto"/>
              <w:right w:val="nil"/>
            </w:tcBorders>
          </w:tcPr>
          <w:p w14:paraId="161E66F0" w14:textId="28CC3B52" w:rsidR="003A6B65" w:rsidRPr="00957C11" w:rsidRDefault="003A6B65" w:rsidP="00FC33EB">
            <w:pPr>
              <w:spacing w:before="120"/>
              <w:rPr>
                <w:color w:val="000000"/>
                <w:sz w:val="24"/>
                <w:szCs w:val="24"/>
              </w:rPr>
            </w:pPr>
            <w:r w:rsidRPr="00957C11">
              <w:rPr>
                <w:b/>
                <w:bCs/>
                <w:iCs/>
                <w:color w:val="000000"/>
              </w:rPr>
              <w:t xml:space="preserve">ABSTRACT </w:t>
            </w:r>
          </w:p>
        </w:tc>
      </w:tr>
      <w:tr w:rsidR="003A6B65" w14:paraId="3239A5AD" w14:textId="77777777" w:rsidTr="00FC33EB">
        <w:trPr>
          <w:trHeight w:val="1268"/>
        </w:trPr>
        <w:tc>
          <w:tcPr>
            <w:tcW w:w="2802" w:type="dxa"/>
            <w:tcBorders>
              <w:top w:val="single" w:sz="4" w:space="0" w:color="auto"/>
              <w:left w:val="nil"/>
              <w:bottom w:val="single" w:sz="4" w:space="0" w:color="auto"/>
              <w:right w:val="nil"/>
            </w:tcBorders>
          </w:tcPr>
          <w:p w14:paraId="1E67417E" w14:textId="77777777" w:rsidR="003A6B65" w:rsidRPr="007F286F" w:rsidRDefault="003A6B65" w:rsidP="00FC33EB">
            <w:pPr>
              <w:spacing w:before="120" w:after="120"/>
              <w:jc w:val="both"/>
              <w:rPr>
                <w:b/>
                <w:i/>
              </w:rPr>
            </w:pPr>
            <w:r w:rsidRPr="007F286F">
              <w:rPr>
                <w:b/>
                <w:i/>
              </w:rPr>
              <w:t>Article history:</w:t>
            </w:r>
          </w:p>
          <w:p w14:paraId="7A4840B5" w14:textId="77777777" w:rsidR="003A6B65" w:rsidRDefault="003A6B65" w:rsidP="00FC33EB">
            <w:pPr>
              <w:jc w:val="both"/>
            </w:pPr>
            <w:r>
              <w:rPr>
                <w:lang w:val="id-ID"/>
              </w:rPr>
              <w:t>Submitted</w:t>
            </w:r>
            <w:r>
              <w:t xml:space="preserve"> Jun xx, 201x</w:t>
            </w:r>
          </w:p>
          <w:p w14:paraId="40E759F6" w14:textId="77777777" w:rsidR="003A6B65" w:rsidRDefault="003A6B65" w:rsidP="00FC33EB">
            <w:pPr>
              <w:jc w:val="both"/>
            </w:pPr>
            <w:r>
              <w:rPr>
                <w:lang w:val="id-ID"/>
              </w:rPr>
              <w:t>Accepted</w:t>
            </w:r>
            <w:r>
              <w:t xml:space="preserve"> Jul xx, 201x</w:t>
            </w:r>
          </w:p>
          <w:p w14:paraId="0673161A" w14:textId="77777777" w:rsidR="003A6B65" w:rsidRDefault="003A6B65" w:rsidP="00FC33EB">
            <w:pPr>
              <w:jc w:val="both"/>
            </w:pPr>
            <w:r>
              <w:rPr>
                <w:lang w:val="id-ID"/>
              </w:rPr>
              <w:t>Published</w:t>
            </w:r>
            <w:r>
              <w:t xml:space="preserve"> Aug xx, 201x</w:t>
            </w:r>
          </w:p>
          <w:p w14:paraId="08238DDC" w14:textId="77777777" w:rsidR="003A6B65" w:rsidRPr="00957C11" w:rsidRDefault="003A6B65" w:rsidP="00FC33EB">
            <w:pPr>
              <w:jc w:val="both"/>
            </w:pPr>
          </w:p>
        </w:tc>
        <w:tc>
          <w:tcPr>
            <w:tcW w:w="283" w:type="dxa"/>
            <w:vMerge w:val="restart"/>
            <w:tcBorders>
              <w:top w:val="nil"/>
              <w:left w:val="nil"/>
              <w:bottom w:val="nil"/>
              <w:right w:val="nil"/>
            </w:tcBorders>
          </w:tcPr>
          <w:p w14:paraId="5705DD0E" w14:textId="77777777" w:rsidR="003A6B65" w:rsidRDefault="003A6B65" w:rsidP="00FC33EB">
            <w:pPr>
              <w:spacing w:before="120"/>
              <w:jc w:val="both"/>
            </w:pPr>
          </w:p>
        </w:tc>
        <w:tc>
          <w:tcPr>
            <w:tcW w:w="5812" w:type="dxa"/>
            <w:vMerge w:val="restart"/>
            <w:tcBorders>
              <w:top w:val="single" w:sz="4" w:space="0" w:color="auto"/>
              <w:left w:val="nil"/>
              <w:bottom w:val="nil"/>
              <w:right w:val="nil"/>
            </w:tcBorders>
          </w:tcPr>
          <w:p w14:paraId="16FE3B67" w14:textId="4E68E2A9" w:rsidR="00D81B47" w:rsidRPr="00D15E39" w:rsidRDefault="00D81B47" w:rsidP="00D81B47">
            <w:pPr>
              <w:spacing w:before="120"/>
              <w:jc w:val="both"/>
              <w:rPr>
                <w:noProof/>
                <w:lang w:val="id-ID"/>
              </w:rPr>
            </w:pPr>
            <w:r w:rsidRPr="00D15E39">
              <w:rPr>
                <w:noProof/>
                <w:sz w:val="18"/>
                <w:szCs w:val="18"/>
                <w:lang w:val="id-ID"/>
              </w:rPr>
              <w:t>Stres merupakan respon tubuh yang disebabkab karena adanya tuntutan dari dalam ataupun luar diri individu</w:t>
            </w:r>
            <w:r w:rsidR="007D636C" w:rsidRPr="00D15E39">
              <w:rPr>
                <w:noProof/>
                <w:sz w:val="18"/>
                <w:szCs w:val="18"/>
                <w:lang w:val="id-ID"/>
              </w:rPr>
              <w:t xml:space="preserve"> (stressor)</w:t>
            </w:r>
            <w:r w:rsidRPr="00D15E39">
              <w:rPr>
                <w:noProof/>
                <w:sz w:val="18"/>
                <w:szCs w:val="18"/>
                <w:lang w:val="id-ID"/>
              </w:rPr>
              <w:t xml:space="preserve"> yang melebihi kemampuan untuk mencapai tuntutan dalam mengatasi suatu masalah. Setiap manusia tidak mungkin terhindar dari stres untuk itu kita harus bisa mengelola stres dengan benar </w:t>
            </w:r>
            <w:r w:rsidR="007D636C" w:rsidRPr="00D15E39">
              <w:rPr>
                <w:noProof/>
                <w:sz w:val="18"/>
                <w:szCs w:val="18"/>
                <w:lang w:val="id-ID"/>
              </w:rPr>
              <w:t>agar dapat mengelola segala emosi, tindakan dalam menghadapi masalah dengan benar</w:t>
            </w:r>
            <w:r w:rsidRPr="00D15E39">
              <w:rPr>
                <w:noProof/>
                <w:sz w:val="18"/>
                <w:szCs w:val="18"/>
                <w:lang w:val="id-ID"/>
              </w:rPr>
              <w:t>. Dalam artikel ini membahas stres dan bagaimana cara islam dalam mengelola stress yang semua itu sudah tertuntun dalam agama. Peneliti menjabarkan cara mengatasi stres dengan melakukan kegiatan rohani sesuai ajaran agama yaitu dengan sholat, dzikir, Al-Quran</w:t>
            </w:r>
            <w:r w:rsidRPr="00D15E39">
              <w:rPr>
                <w:i/>
                <w:iCs/>
                <w:noProof/>
                <w:lang w:val="id-ID"/>
              </w:rPr>
              <w:t>.</w:t>
            </w:r>
          </w:p>
        </w:tc>
      </w:tr>
      <w:tr w:rsidR="003A6B65" w14:paraId="0B1C6701" w14:textId="77777777" w:rsidTr="00FC33EB">
        <w:trPr>
          <w:trHeight w:val="1231"/>
        </w:trPr>
        <w:tc>
          <w:tcPr>
            <w:tcW w:w="2802" w:type="dxa"/>
            <w:vMerge w:val="restart"/>
            <w:tcBorders>
              <w:top w:val="single" w:sz="4" w:space="0" w:color="auto"/>
              <w:left w:val="nil"/>
              <w:bottom w:val="single" w:sz="4" w:space="0" w:color="auto"/>
              <w:right w:val="nil"/>
            </w:tcBorders>
          </w:tcPr>
          <w:p w14:paraId="6895ADB8" w14:textId="77777777" w:rsidR="003A6B65" w:rsidRPr="007F286F" w:rsidRDefault="003A6B65" w:rsidP="00FC33EB">
            <w:pPr>
              <w:spacing w:before="120" w:after="120"/>
              <w:jc w:val="both"/>
              <w:rPr>
                <w:b/>
                <w:i/>
              </w:rPr>
            </w:pPr>
            <w:r w:rsidRPr="007F286F">
              <w:rPr>
                <w:b/>
                <w:i/>
              </w:rPr>
              <w:t>Keyword</w:t>
            </w:r>
            <w:r>
              <w:rPr>
                <w:b/>
                <w:i/>
              </w:rPr>
              <w:t>s</w:t>
            </w:r>
            <w:r w:rsidRPr="007F286F">
              <w:rPr>
                <w:b/>
                <w:i/>
              </w:rPr>
              <w:t>:</w:t>
            </w:r>
          </w:p>
          <w:p w14:paraId="51365DCF" w14:textId="16621EFE" w:rsidR="003A6B65" w:rsidRDefault="007D636C" w:rsidP="00FC33EB">
            <w:pPr>
              <w:jc w:val="both"/>
            </w:pPr>
            <w:r>
              <w:t>Stress</w:t>
            </w:r>
          </w:p>
          <w:p w14:paraId="2DB9B29B" w14:textId="5991B23E" w:rsidR="003A6B65" w:rsidRDefault="007D636C" w:rsidP="00FC33EB">
            <w:pPr>
              <w:jc w:val="both"/>
            </w:pPr>
            <w:r>
              <w:t>Stressor</w:t>
            </w:r>
          </w:p>
          <w:p w14:paraId="4805A712" w14:textId="14CFD5EB" w:rsidR="003A6B65" w:rsidRDefault="007D636C" w:rsidP="00FC33EB">
            <w:pPr>
              <w:jc w:val="both"/>
            </w:pPr>
            <w:proofErr w:type="spellStart"/>
            <w:r>
              <w:t>mengelola</w:t>
            </w:r>
            <w:proofErr w:type="spellEnd"/>
          </w:p>
          <w:p w14:paraId="1BE73150" w14:textId="6D28D741" w:rsidR="003A6B65" w:rsidRDefault="007D636C" w:rsidP="00FC33EB">
            <w:pPr>
              <w:jc w:val="both"/>
            </w:pPr>
            <w:proofErr w:type="spellStart"/>
            <w:r>
              <w:t>islam</w:t>
            </w:r>
            <w:proofErr w:type="spellEnd"/>
          </w:p>
          <w:p w14:paraId="0F5B8064" w14:textId="0529BADF" w:rsidR="003A6B65" w:rsidRPr="007F286F" w:rsidRDefault="007D636C" w:rsidP="00FC33EB">
            <w:pPr>
              <w:jc w:val="both"/>
              <w:rPr>
                <w:b/>
                <w:i/>
              </w:rPr>
            </w:pPr>
            <w:proofErr w:type="spellStart"/>
            <w:r>
              <w:t>rohani</w:t>
            </w:r>
            <w:proofErr w:type="spellEnd"/>
          </w:p>
        </w:tc>
        <w:tc>
          <w:tcPr>
            <w:tcW w:w="283" w:type="dxa"/>
            <w:vMerge/>
            <w:tcBorders>
              <w:top w:val="nil"/>
              <w:left w:val="nil"/>
              <w:bottom w:val="nil"/>
              <w:right w:val="nil"/>
            </w:tcBorders>
          </w:tcPr>
          <w:p w14:paraId="445923E4" w14:textId="77777777" w:rsidR="003A6B65" w:rsidRDefault="003A6B65" w:rsidP="00FC33EB">
            <w:pPr>
              <w:spacing w:before="120"/>
              <w:jc w:val="both"/>
            </w:pPr>
          </w:p>
        </w:tc>
        <w:tc>
          <w:tcPr>
            <w:tcW w:w="5812" w:type="dxa"/>
            <w:vMerge/>
            <w:tcBorders>
              <w:top w:val="nil"/>
              <w:left w:val="nil"/>
              <w:bottom w:val="nil"/>
              <w:right w:val="nil"/>
            </w:tcBorders>
          </w:tcPr>
          <w:p w14:paraId="2AC2B812" w14:textId="77777777" w:rsidR="003A6B65" w:rsidRPr="00957C11" w:rsidRDefault="003A6B65" w:rsidP="00FC33EB">
            <w:pPr>
              <w:spacing w:before="120"/>
              <w:jc w:val="both"/>
              <w:rPr>
                <w:iCs/>
                <w:color w:val="000000"/>
                <w:sz w:val="18"/>
                <w:szCs w:val="18"/>
              </w:rPr>
            </w:pPr>
          </w:p>
        </w:tc>
      </w:tr>
      <w:tr w:rsidR="003A6B65" w14:paraId="5B82BACD" w14:textId="77777777" w:rsidTr="00FC33EB">
        <w:trPr>
          <w:trHeight w:val="70"/>
        </w:trPr>
        <w:tc>
          <w:tcPr>
            <w:tcW w:w="2802" w:type="dxa"/>
            <w:vMerge/>
            <w:tcBorders>
              <w:top w:val="single" w:sz="4" w:space="0" w:color="auto"/>
              <w:left w:val="nil"/>
              <w:bottom w:val="single" w:sz="4" w:space="0" w:color="auto"/>
              <w:right w:val="nil"/>
            </w:tcBorders>
          </w:tcPr>
          <w:p w14:paraId="5BA84A62" w14:textId="77777777" w:rsidR="003A6B65" w:rsidRPr="007F286F" w:rsidRDefault="003A6B65" w:rsidP="00FC33EB">
            <w:pPr>
              <w:spacing w:before="120" w:after="120"/>
              <w:jc w:val="both"/>
              <w:rPr>
                <w:b/>
                <w:i/>
              </w:rPr>
            </w:pPr>
          </w:p>
        </w:tc>
        <w:tc>
          <w:tcPr>
            <w:tcW w:w="283" w:type="dxa"/>
            <w:vMerge/>
            <w:tcBorders>
              <w:top w:val="nil"/>
              <w:left w:val="nil"/>
              <w:bottom w:val="nil"/>
              <w:right w:val="nil"/>
            </w:tcBorders>
          </w:tcPr>
          <w:p w14:paraId="623A7435" w14:textId="77777777" w:rsidR="003A6B65" w:rsidRDefault="003A6B65" w:rsidP="00FC33EB">
            <w:pPr>
              <w:spacing w:before="120"/>
              <w:jc w:val="both"/>
            </w:pPr>
          </w:p>
        </w:tc>
        <w:tc>
          <w:tcPr>
            <w:tcW w:w="5812" w:type="dxa"/>
            <w:tcBorders>
              <w:top w:val="nil"/>
              <w:left w:val="nil"/>
              <w:bottom w:val="single" w:sz="4" w:space="0" w:color="auto"/>
              <w:right w:val="nil"/>
            </w:tcBorders>
          </w:tcPr>
          <w:p w14:paraId="7788F097" w14:textId="77777777" w:rsidR="003A6B65" w:rsidRPr="00941203" w:rsidRDefault="003A6B65" w:rsidP="00FC33EB">
            <w:pPr>
              <w:spacing w:before="120" w:after="120"/>
              <w:jc w:val="right"/>
              <w:rPr>
                <w:i/>
                <w:iCs/>
                <w:color w:val="000000"/>
                <w:sz w:val="18"/>
                <w:szCs w:val="18"/>
              </w:rPr>
            </w:pPr>
            <w:r>
              <w:rPr>
                <w:i/>
                <w:iCs/>
                <w:color w:val="000000"/>
                <w:sz w:val="18"/>
                <w:szCs w:val="18"/>
              </w:rPr>
              <w:t>.</w:t>
            </w:r>
          </w:p>
        </w:tc>
      </w:tr>
      <w:tr w:rsidR="003A6B65" w14:paraId="09A8D6CA" w14:textId="77777777" w:rsidTr="00FC33EB">
        <w:tc>
          <w:tcPr>
            <w:tcW w:w="8897" w:type="dxa"/>
            <w:gridSpan w:val="3"/>
            <w:tcBorders>
              <w:top w:val="nil"/>
              <w:left w:val="nil"/>
              <w:bottom w:val="single" w:sz="4" w:space="0" w:color="auto"/>
              <w:right w:val="nil"/>
            </w:tcBorders>
          </w:tcPr>
          <w:p w14:paraId="414544AE" w14:textId="77777777" w:rsidR="003A6B65" w:rsidRPr="007F286F" w:rsidRDefault="003A6B65" w:rsidP="00FC33EB">
            <w:pPr>
              <w:spacing w:before="120" w:after="120"/>
              <w:rPr>
                <w:b/>
                <w:i/>
              </w:rPr>
            </w:pPr>
            <w:r w:rsidRPr="007F286F">
              <w:rPr>
                <w:b/>
                <w:i/>
              </w:rPr>
              <w:t>Corresponding Author:</w:t>
            </w:r>
          </w:p>
          <w:p w14:paraId="1968AADE" w14:textId="77777777" w:rsidR="003A6B65" w:rsidRDefault="003A6B65" w:rsidP="00FC33EB">
            <w:r>
              <w:t xml:space="preserve">Nama </w:t>
            </w:r>
            <w:proofErr w:type="spellStart"/>
            <w:r>
              <w:t>Penulis</w:t>
            </w:r>
            <w:proofErr w:type="spellEnd"/>
            <w:r>
              <w:t xml:space="preserve"> </w:t>
            </w:r>
            <w:proofErr w:type="spellStart"/>
            <w:r>
              <w:t>Koresponden</w:t>
            </w:r>
            <w:proofErr w:type="spellEnd"/>
            <w:r>
              <w:t>,</w:t>
            </w:r>
          </w:p>
          <w:p w14:paraId="5F6FD074" w14:textId="450B3A60" w:rsidR="003A6B65" w:rsidRPr="00541502" w:rsidRDefault="003A6B65" w:rsidP="00FC33EB">
            <w:pPr>
              <w:rPr>
                <w:lang w:val="id-ID"/>
              </w:rPr>
            </w:pPr>
            <w:r>
              <w:t>Prog</w:t>
            </w:r>
            <w:r w:rsidR="00541502">
              <w:t xml:space="preserve">ram </w:t>
            </w:r>
            <w:proofErr w:type="spellStart"/>
            <w:r w:rsidR="00541502">
              <w:t>Studi</w:t>
            </w:r>
            <w:proofErr w:type="spellEnd"/>
            <w:r w:rsidR="00541502">
              <w:t xml:space="preserve"> </w:t>
            </w:r>
            <w:r w:rsidR="00541502">
              <w:rPr>
                <w:lang w:val="id-ID"/>
              </w:rPr>
              <w:t>Manajemen Pendidikan</w:t>
            </w:r>
          </w:p>
          <w:p w14:paraId="5F9CC8C2" w14:textId="254E4D3F" w:rsidR="003A6B65" w:rsidRDefault="003A6B65" w:rsidP="00FC33EB">
            <w:proofErr w:type="spellStart"/>
            <w:r>
              <w:t>Uni</w:t>
            </w:r>
            <w:r w:rsidR="00541502">
              <w:t>versitas</w:t>
            </w:r>
            <w:proofErr w:type="spellEnd"/>
            <w:r w:rsidR="00541502">
              <w:t xml:space="preserve"> </w:t>
            </w:r>
            <w:r w:rsidR="00541502">
              <w:rPr>
                <w:lang w:val="id-ID"/>
              </w:rPr>
              <w:t>UIN Sultan Syarif Kasim Riau</w:t>
            </w:r>
            <w:r>
              <w:t>,</w:t>
            </w:r>
          </w:p>
          <w:p w14:paraId="3BFA3AA6" w14:textId="14001814" w:rsidR="003A6B65" w:rsidRPr="00957C11" w:rsidRDefault="003A6B65" w:rsidP="00F96E22">
            <w:pPr>
              <w:spacing w:after="120"/>
              <w:rPr>
                <w:color w:val="000000"/>
                <w:sz w:val="18"/>
                <w:szCs w:val="18"/>
              </w:rPr>
            </w:pPr>
            <w:r>
              <w:t xml:space="preserve">E-mail: </w:t>
            </w:r>
            <w:hyperlink r:id="rId7" w:history="1">
              <w:r w:rsidR="00F96E22" w:rsidRPr="00133BAE">
                <w:rPr>
                  <w:rStyle w:val="Hyperlink"/>
                  <w:b/>
                  <w:bCs/>
                  <w:lang w:val="id-ID"/>
                </w:rPr>
                <w:t>Salsabillahputri2480@gmail.com</w:t>
              </w:r>
            </w:hyperlink>
            <w:r w:rsidR="00F96E22" w:rsidRPr="00EF6C06">
              <w:rPr>
                <w:b/>
                <w:bCs/>
                <w:lang w:val="id-ID"/>
              </w:rPr>
              <w:t>,</w:t>
            </w:r>
            <w:r w:rsidR="00F96E22">
              <w:rPr>
                <w:b/>
                <w:bCs/>
                <w:lang w:val="id-ID"/>
              </w:rPr>
              <w:t xml:space="preserve"> </w:t>
            </w:r>
            <w:hyperlink r:id="rId8" w:history="1">
              <w:r w:rsidR="00F96E22" w:rsidRPr="00133BAE">
                <w:rPr>
                  <w:rStyle w:val="Hyperlink"/>
                  <w:b/>
                  <w:bCs/>
                  <w:lang w:val="id-ID"/>
                </w:rPr>
                <w:t>jponsel244@gmail.com</w:t>
              </w:r>
            </w:hyperlink>
            <w:r w:rsidR="00F96E22">
              <w:rPr>
                <w:b/>
                <w:bCs/>
                <w:lang w:val="id-ID"/>
              </w:rPr>
              <w:t xml:space="preserve"> ,</w:t>
            </w:r>
            <w:r w:rsidR="00F96E22" w:rsidRPr="00EF6C06">
              <w:rPr>
                <w:b/>
                <w:bCs/>
                <w:lang w:val="id-ID"/>
              </w:rPr>
              <w:t xml:space="preserve"> </w:t>
            </w:r>
            <w:hyperlink r:id="rId9" w:history="1">
              <w:r w:rsidR="00F96E22" w:rsidRPr="00133BAE">
                <w:rPr>
                  <w:rStyle w:val="Hyperlink"/>
                  <w:b/>
                  <w:bCs/>
                  <w:lang w:val="id-ID"/>
                </w:rPr>
                <w:t>salfen.hasri@uin-suska.ac.id</w:t>
              </w:r>
            </w:hyperlink>
            <w:r w:rsidR="00F96E22">
              <w:rPr>
                <w:b/>
                <w:bCs/>
                <w:lang w:val="id-ID"/>
              </w:rPr>
              <w:t xml:space="preserve">, </w:t>
            </w:r>
            <w:hyperlink r:id="rId10" w:history="1">
              <w:r w:rsidR="00F96E22" w:rsidRPr="00133BAE">
                <w:rPr>
                  <w:rStyle w:val="Hyperlink"/>
                  <w:b/>
                  <w:bCs/>
                  <w:lang w:val="id-ID"/>
                </w:rPr>
                <w:t>sohiron@uin-suska.ac.id</w:t>
              </w:r>
            </w:hyperlink>
          </w:p>
        </w:tc>
      </w:tr>
      <w:tr w:rsidR="003A6B65" w14:paraId="38C99D1E" w14:textId="77777777" w:rsidTr="00FC33EB">
        <w:tc>
          <w:tcPr>
            <w:tcW w:w="8897" w:type="dxa"/>
            <w:gridSpan w:val="3"/>
            <w:tcBorders>
              <w:top w:val="single" w:sz="4" w:space="0" w:color="auto"/>
              <w:left w:val="nil"/>
              <w:bottom w:val="double" w:sz="4" w:space="0" w:color="auto"/>
              <w:right w:val="nil"/>
            </w:tcBorders>
          </w:tcPr>
          <w:p w14:paraId="3DBDE366" w14:textId="70505FCB" w:rsidR="003A6B65" w:rsidRPr="00860597" w:rsidRDefault="003A6B65" w:rsidP="00FC33EB">
            <w:pPr>
              <w:spacing w:before="120" w:after="120"/>
              <w:jc w:val="both"/>
              <w:rPr>
                <w:b/>
                <w:i/>
              </w:rPr>
            </w:pPr>
            <w:r w:rsidRPr="000610E1">
              <w:rPr>
                <w:b/>
                <w:i/>
              </w:rPr>
              <w:t>How to Cite:</w:t>
            </w:r>
          </w:p>
        </w:tc>
      </w:tr>
    </w:tbl>
    <w:p w14:paraId="299D524E" w14:textId="77777777" w:rsidR="003A6B65" w:rsidRDefault="003A6B65" w:rsidP="003A6B65">
      <w:pPr>
        <w:jc w:val="both"/>
      </w:pPr>
    </w:p>
    <w:p w14:paraId="136B3BFA" w14:textId="77777777" w:rsidR="003A6B65" w:rsidRDefault="003A6B65" w:rsidP="003A6B65">
      <w:pPr>
        <w:jc w:val="both"/>
      </w:pPr>
    </w:p>
    <w:p w14:paraId="13E89DCB" w14:textId="77777777" w:rsidR="003A6B65" w:rsidRDefault="003A6B65" w:rsidP="003A6B65">
      <w:pPr>
        <w:jc w:val="both"/>
      </w:pPr>
    </w:p>
    <w:p w14:paraId="5DFA4285" w14:textId="77777777" w:rsidR="003A6B65" w:rsidRDefault="003A6B65" w:rsidP="003A6B65">
      <w:pPr>
        <w:jc w:val="both"/>
      </w:pPr>
    </w:p>
    <w:p w14:paraId="64D6D6FC" w14:textId="77777777" w:rsidR="003A6B65" w:rsidRDefault="003A6B65" w:rsidP="003A6B65">
      <w:pPr>
        <w:jc w:val="both"/>
      </w:pPr>
    </w:p>
    <w:p w14:paraId="21026641" w14:textId="77777777" w:rsidR="003A6B65" w:rsidRDefault="003A6B65" w:rsidP="003A6B65">
      <w:pPr>
        <w:jc w:val="both"/>
      </w:pPr>
    </w:p>
    <w:p w14:paraId="741983E2" w14:textId="77777777" w:rsidR="003A6B65" w:rsidRDefault="003A6B65" w:rsidP="003A6B65">
      <w:pPr>
        <w:jc w:val="both"/>
      </w:pPr>
    </w:p>
    <w:p w14:paraId="11E55EC1" w14:textId="77777777" w:rsidR="003A6B65" w:rsidRDefault="003A6B65" w:rsidP="003A6B65">
      <w:pPr>
        <w:jc w:val="both"/>
      </w:pPr>
    </w:p>
    <w:p w14:paraId="2770CA16" w14:textId="77777777" w:rsidR="003A6B65" w:rsidRDefault="003A6B65" w:rsidP="003A6B65">
      <w:pPr>
        <w:jc w:val="both"/>
      </w:pPr>
    </w:p>
    <w:p w14:paraId="2D057BC5" w14:textId="77777777" w:rsidR="003A6B65" w:rsidRDefault="003A6B65" w:rsidP="003A6B65">
      <w:pPr>
        <w:jc w:val="both"/>
      </w:pPr>
    </w:p>
    <w:p w14:paraId="4669FCDF" w14:textId="77777777" w:rsidR="003A6B65" w:rsidRDefault="003A6B65" w:rsidP="003A6B65">
      <w:pPr>
        <w:jc w:val="both"/>
      </w:pPr>
    </w:p>
    <w:p w14:paraId="6B16DBB7" w14:textId="77777777" w:rsidR="003A6B65" w:rsidRDefault="003A6B65" w:rsidP="003A6B65">
      <w:pPr>
        <w:jc w:val="both"/>
      </w:pPr>
    </w:p>
    <w:p w14:paraId="4B80458C" w14:textId="20E60D5D" w:rsidR="007D636C" w:rsidRDefault="007D636C" w:rsidP="007D636C">
      <w:pPr>
        <w:jc w:val="both"/>
      </w:pPr>
    </w:p>
    <w:p w14:paraId="349B7CC8" w14:textId="657D051D" w:rsidR="007D636C" w:rsidRDefault="007D636C" w:rsidP="007D636C">
      <w:pPr>
        <w:jc w:val="both"/>
      </w:pPr>
    </w:p>
    <w:p w14:paraId="083A1E5A" w14:textId="60E296E9" w:rsidR="00AD1F04" w:rsidRDefault="00AD1F04" w:rsidP="007D636C">
      <w:pPr>
        <w:jc w:val="both"/>
      </w:pPr>
    </w:p>
    <w:p w14:paraId="6FC45D28" w14:textId="40491539" w:rsidR="00AD1F04" w:rsidRDefault="00AD1F04" w:rsidP="007D636C">
      <w:pPr>
        <w:jc w:val="both"/>
      </w:pPr>
    </w:p>
    <w:p w14:paraId="4EC00A0B" w14:textId="77777777" w:rsidR="00AD1F04" w:rsidRDefault="00AD1F04" w:rsidP="007D636C">
      <w:pPr>
        <w:jc w:val="both"/>
      </w:pPr>
    </w:p>
    <w:p w14:paraId="6F49F906" w14:textId="77777777" w:rsidR="007D636C" w:rsidRDefault="007D636C" w:rsidP="007D636C">
      <w:pPr>
        <w:jc w:val="both"/>
      </w:pPr>
    </w:p>
    <w:p w14:paraId="4D777442" w14:textId="1718EC9E" w:rsidR="003A6B65" w:rsidRDefault="003A6B65" w:rsidP="003A6B65">
      <w:pPr>
        <w:jc w:val="both"/>
      </w:pPr>
    </w:p>
    <w:p w14:paraId="7AB3ED20" w14:textId="72106729" w:rsidR="003A6B65" w:rsidRDefault="003A6B65" w:rsidP="003A6B65">
      <w:pPr>
        <w:jc w:val="both"/>
      </w:pPr>
    </w:p>
    <w:p w14:paraId="7A527C8A" w14:textId="45DAC229" w:rsidR="00AD1F04" w:rsidRDefault="00AD1F04" w:rsidP="003A6B65">
      <w:pPr>
        <w:jc w:val="both"/>
      </w:pPr>
    </w:p>
    <w:p w14:paraId="745781CC" w14:textId="77777777" w:rsidR="00AD1F04" w:rsidRDefault="00AD1F04" w:rsidP="003A6B65">
      <w:pPr>
        <w:jc w:val="both"/>
      </w:pPr>
    </w:p>
    <w:p w14:paraId="639CED11" w14:textId="77777777" w:rsidR="003A6B65" w:rsidRDefault="003A6B65" w:rsidP="003A6B65">
      <w:pPr>
        <w:jc w:val="both"/>
      </w:pPr>
    </w:p>
    <w:p w14:paraId="163F9C8A" w14:textId="0191C608" w:rsidR="003A6B65" w:rsidRPr="00CA0460" w:rsidRDefault="003A6B65" w:rsidP="003A6B65">
      <w:pPr>
        <w:numPr>
          <w:ilvl w:val="0"/>
          <w:numId w:val="1"/>
        </w:numPr>
        <w:tabs>
          <w:tab w:val="left" w:pos="426"/>
        </w:tabs>
        <w:spacing w:before="120" w:after="120"/>
        <w:ind w:left="425" w:hanging="425"/>
        <w:rPr>
          <w:b/>
          <w:bCs/>
          <w:lang w:val="id-ID"/>
        </w:rPr>
      </w:pPr>
      <w:r w:rsidRPr="008D732E">
        <w:rPr>
          <w:b/>
          <w:bCs/>
          <w:sz w:val="24"/>
          <w:lang w:val="id-ID"/>
        </w:rPr>
        <w:lastRenderedPageBreak/>
        <w:t xml:space="preserve">PENDAHULUAN </w:t>
      </w:r>
    </w:p>
    <w:p w14:paraId="4B2B2159" w14:textId="77777777" w:rsidR="009E3BFE" w:rsidRPr="00E03BF6" w:rsidRDefault="009E3BFE" w:rsidP="009E3BFE">
      <w:pPr>
        <w:pStyle w:val="Default"/>
        <w:spacing w:line="360" w:lineRule="auto"/>
        <w:ind w:firstLine="425"/>
        <w:jc w:val="both"/>
        <w:rPr>
          <w:rFonts w:asciiTheme="majorBidi" w:hAnsiTheme="majorBidi" w:cstheme="majorBidi"/>
          <w:noProof/>
          <w:lang w:bidi="my-MM"/>
        </w:rPr>
      </w:pPr>
      <w:r w:rsidRPr="00E03BF6">
        <w:rPr>
          <w:rFonts w:asciiTheme="majorBidi" w:hAnsiTheme="majorBidi" w:cstheme="majorBidi"/>
          <w:noProof/>
          <w:lang w:bidi="my-MM"/>
        </w:rPr>
        <w:t>Setiap manusia di dalam kehidupan sehari-harinya tentu pernah mengalami kegagalan atau ketidaksesuaian kenyataan yang dihadapi dengan harapan sebelumnya. Kondisi ini dapat mengarahkan dia ke situasi yang tidak nyaman, ya</w:t>
      </w:r>
      <w:bookmarkStart w:id="0" w:name="_GoBack"/>
      <w:bookmarkEnd w:id="0"/>
      <w:r w:rsidRPr="00E03BF6">
        <w:rPr>
          <w:rFonts w:asciiTheme="majorBidi" w:hAnsiTheme="majorBidi" w:cstheme="majorBidi"/>
          <w:noProof/>
          <w:lang w:bidi="my-MM"/>
        </w:rPr>
        <w:t xml:space="preserve">ng membuat dirinya sedih, cemas, ragu-ragu, atau bingung. Kondisi ini adalah salah satu ciri adanya gangguan psikis, yang mana di bidang psikologi di antaranya dikenal sebagai kondisi stres. </w:t>
      </w:r>
    </w:p>
    <w:p w14:paraId="5BA88A75" w14:textId="0A75E8B3" w:rsidR="009E3BFE" w:rsidRPr="009E3BFE" w:rsidRDefault="009E3BFE" w:rsidP="009E3BFE">
      <w:pPr>
        <w:pStyle w:val="Default"/>
        <w:spacing w:line="360" w:lineRule="auto"/>
        <w:ind w:firstLine="360"/>
        <w:jc w:val="both"/>
        <w:rPr>
          <w:rFonts w:asciiTheme="majorBidi" w:hAnsiTheme="majorBidi" w:cstheme="majorBidi"/>
          <w:noProof/>
          <w:lang w:bidi="my-MM"/>
        </w:rPr>
      </w:pPr>
      <w:r>
        <w:rPr>
          <w:rFonts w:asciiTheme="majorBidi" w:hAnsiTheme="majorBidi" w:cstheme="majorBidi"/>
          <w:noProof/>
          <w:lang w:bidi="my-MM"/>
        </w:rPr>
        <w:t>O</w:t>
      </w:r>
      <w:r w:rsidRPr="00E03BF6">
        <w:rPr>
          <w:rFonts w:asciiTheme="majorBidi" w:hAnsiTheme="majorBidi" w:cstheme="majorBidi"/>
          <w:noProof/>
          <w:lang w:bidi="my-MM"/>
        </w:rPr>
        <w:t>rang hidup tidak mungkin terhindar dari stres untuk itu kita harus dapat menyikapi dan mengelola stres dengan baik sehingga kualitas hidup kita menjadi lebih baik.</w:t>
      </w:r>
      <w:r>
        <w:rPr>
          <w:rFonts w:asciiTheme="majorBidi" w:hAnsiTheme="majorBidi" w:cstheme="majorBidi"/>
          <w:noProof/>
          <w:lang w:bidi="my-MM"/>
        </w:rPr>
        <w:t xml:space="preserve"> </w:t>
      </w:r>
      <w:r w:rsidRPr="009E3BFE">
        <w:rPr>
          <w:rFonts w:asciiTheme="majorBidi" w:hAnsiTheme="majorBidi" w:cstheme="majorBidi"/>
          <w:noProof/>
          <w:lang w:bidi="my-MM"/>
        </w:rPr>
        <w:t>Stres adalah respon tubuh yang diakibatkan karena adanya tuntutan dari luar diri individu yang melebihi kemampuan dalam memenuhi tuntutan untuk mengatasi dan menyelesaikan masalah tersebut</w:t>
      </w:r>
      <w:r w:rsidRPr="009E3BFE">
        <w:rPr>
          <w:noProof/>
          <w:sz w:val="18"/>
          <w:szCs w:val="18"/>
          <w:lang w:bidi="my-MM"/>
        </w:rPr>
        <w:t xml:space="preserve"> </w:t>
      </w:r>
      <w:r w:rsidRPr="009E3BFE">
        <w:rPr>
          <w:rFonts w:asciiTheme="majorBidi" w:hAnsiTheme="majorBidi" w:cstheme="majorBidi"/>
          <w:noProof/>
          <w:lang w:bidi="my-MM"/>
        </w:rPr>
        <w:t>(Sarafino,. 2012).</w:t>
      </w:r>
      <w:r w:rsidRPr="009E3BFE">
        <w:rPr>
          <w:noProof/>
          <w:lang w:bidi="my-MM"/>
        </w:rPr>
        <w:t xml:space="preserve"> </w:t>
      </w:r>
      <w:r w:rsidRPr="009E3BFE">
        <w:rPr>
          <w:rFonts w:asciiTheme="majorBidi" w:hAnsiTheme="majorBidi" w:cstheme="majorBidi"/>
          <w:noProof/>
          <w:lang w:bidi="my-MM"/>
        </w:rPr>
        <w:t>Kemudian Selye juga mengungkapkan bahwa stres merupakan respon nonspesifik tubuh terhadap segala tuntutan yang ada dan menyimpulkan bahwa segala ancaman terhadap tubuh dan pengaruh spesifiknya akan memicu respon umum terhadap stres. Stres yang dirasakan juga tidak hanya berdampak pada kondisi psikologis individu</w:t>
      </w:r>
      <w:r w:rsidRPr="009E3BFE">
        <w:rPr>
          <w:noProof/>
          <w:sz w:val="18"/>
          <w:szCs w:val="18"/>
          <w:lang w:bidi="my-MM"/>
        </w:rPr>
        <w:t xml:space="preserve"> </w:t>
      </w:r>
      <w:r>
        <w:rPr>
          <w:noProof/>
          <w:sz w:val="18"/>
          <w:szCs w:val="18"/>
          <w:lang w:bidi="my-MM"/>
        </w:rPr>
        <w:t>(Santrock, 2003).</w:t>
      </w:r>
      <w:r w:rsidRPr="009E3BFE">
        <w:rPr>
          <w:rFonts w:asciiTheme="majorBidi" w:hAnsiTheme="majorBidi" w:cstheme="majorBidi"/>
          <w:noProof/>
          <w:lang w:bidi="my-MM"/>
        </w:rPr>
        <w:t xml:space="preserve"> Menurut Sarafino terdapat empat aspek yang merupakan pola-pola gangguan yang dialami oleh individu sebagai suatu respon terhadap stres, yaitu aspek emosi, kognitif, perilaku, dan fisiologis.</w:t>
      </w:r>
    </w:p>
    <w:p w14:paraId="37E3D8F2" w14:textId="6A8C7468" w:rsidR="009E3BFE" w:rsidRPr="009E3BFE" w:rsidRDefault="009E3BFE" w:rsidP="009E3BFE">
      <w:pPr>
        <w:spacing w:line="360" w:lineRule="auto"/>
        <w:ind w:firstLine="360"/>
        <w:jc w:val="both"/>
        <w:rPr>
          <w:rFonts w:asciiTheme="majorBidi" w:hAnsiTheme="majorBidi" w:cstheme="majorBidi"/>
          <w:noProof/>
          <w:sz w:val="32"/>
          <w:szCs w:val="32"/>
          <w:lang w:bidi="my-MM"/>
        </w:rPr>
      </w:pPr>
      <w:r w:rsidRPr="009E3BFE">
        <w:rPr>
          <w:rFonts w:asciiTheme="majorBidi" w:hAnsiTheme="majorBidi" w:cstheme="majorBidi"/>
          <w:noProof/>
          <w:sz w:val="24"/>
          <w:szCs w:val="24"/>
          <w:lang w:bidi="my-MM"/>
        </w:rPr>
        <w:t>Stressor merupakan suatu peristiwa atau keadaan yang menimbulkan stres. Perubahan psikososial dapat merupakan tekanan mental (stressor psikosial) sehingga bagi sebagian individu dapat menimbulkan perubahan dalam kehidupan dan berusaha beradaptasi untuk menanggulanginya. Berikut adalah beberapa contoh dari jenis stressor psikososial yang terjadi dalam kehidupan sehari-hari, yaitu perkawinan, problem orang tua, hubungan interpersonal (antar-pribadi), pekerjaan, lingkungan hidup, keuangan, hukum, perkembangan, penyakit fisik dan cedera, faktor keluarga dan trauma</w:t>
      </w:r>
      <w:r w:rsidR="00741DD5" w:rsidRPr="00741DD5">
        <w:rPr>
          <w:noProof/>
          <w:sz w:val="18"/>
          <w:szCs w:val="18"/>
          <w:lang w:bidi="my-MM"/>
        </w:rPr>
        <w:t xml:space="preserve"> </w:t>
      </w:r>
      <w:r w:rsidR="00741DD5">
        <w:rPr>
          <w:noProof/>
          <w:sz w:val="18"/>
          <w:szCs w:val="18"/>
          <w:lang w:bidi="my-MM"/>
        </w:rPr>
        <w:t xml:space="preserve">(Sapuri, 2008:418). </w:t>
      </w:r>
      <w:r w:rsidRPr="009E3BFE">
        <w:rPr>
          <w:rFonts w:asciiTheme="majorBidi" w:hAnsiTheme="majorBidi" w:cstheme="majorBidi"/>
          <w:noProof/>
          <w:sz w:val="24"/>
          <w:szCs w:val="24"/>
          <w:lang w:bidi="my-MM"/>
        </w:rPr>
        <w:t xml:space="preserve">Dari kesemuanya itu terdapat tiga sumber potensial yang menyebabkan stres, yaitu lingkungan, organisasi dan individu. </w:t>
      </w:r>
    </w:p>
    <w:p w14:paraId="5D8674D8" w14:textId="18CBC827" w:rsidR="003A6B65" w:rsidRDefault="009E3BFE" w:rsidP="009E3BFE">
      <w:pPr>
        <w:pStyle w:val="Default"/>
        <w:spacing w:line="360" w:lineRule="auto"/>
        <w:ind w:firstLine="360"/>
        <w:jc w:val="both"/>
        <w:rPr>
          <w:rFonts w:asciiTheme="majorBidi" w:hAnsiTheme="majorBidi" w:cstheme="majorBidi"/>
          <w:noProof/>
          <w:lang w:bidi="my-MM"/>
        </w:rPr>
      </w:pPr>
      <w:r w:rsidRPr="009E3BFE">
        <w:rPr>
          <w:rFonts w:asciiTheme="majorBidi" w:hAnsiTheme="majorBidi" w:cstheme="majorBidi"/>
          <w:noProof/>
          <w:lang w:bidi="my-MM"/>
        </w:rPr>
        <w:t>Menghadapi stresor berarti memberi individu bersangkutan pelajaran agar lebih trampil di kemudian hari dengan kemungkinan memperkembangkan berbagai kemampuan dan strategi pengatasan stresor yang serupa. Ia dapat pula justru memberikan ide-ide yang menakutkan yang bertalian dengan berbagai emosi tertentu dan berkenaan dengan keharusan menghadapi stresor serupa. Dalam hidup seharihari stres dapat kita temui dalam berbagai bentuk. Stres yang akut dapat menimbulkan berbagai manifestasi ansietas yang menimbulkan ketidak-nyamanan</w:t>
      </w:r>
      <w:r w:rsidR="00741DD5">
        <w:rPr>
          <w:rFonts w:asciiTheme="majorBidi" w:hAnsiTheme="majorBidi" w:cstheme="majorBidi"/>
          <w:noProof/>
          <w:lang w:bidi="my-MM"/>
        </w:rPr>
        <w:t>.</w:t>
      </w:r>
    </w:p>
    <w:p w14:paraId="5CCA3DFB" w14:textId="3F481DD4" w:rsidR="00741DD5" w:rsidRPr="009E3BFE" w:rsidRDefault="00741DD5" w:rsidP="009E3BFE">
      <w:pPr>
        <w:pStyle w:val="Default"/>
        <w:spacing w:line="360" w:lineRule="auto"/>
        <w:ind w:firstLine="360"/>
        <w:jc w:val="both"/>
        <w:rPr>
          <w:rFonts w:asciiTheme="majorBidi" w:hAnsiTheme="majorBidi" w:cstheme="majorBidi"/>
        </w:rPr>
      </w:pPr>
      <w:r>
        <w:rPr>
          <w:rFonts w:asciiTheme="majorBidi" w:hAnsiTheme="majorBidi" w:cstheme="majorBidi"/>
          <w:noProof/>
          <w:lang w:bidi="my-MM"/>
        </w:rPr>
        <w:t>Sehingga dalam penulisan artikel ini penulis akan menjabarkan bagaimana keadaab stress dapat dikelola individu dengan ajaran agama islam, sehingga menghasilkan kedamaian, ketenangan jiwa. Pentingnya manajemen ini dapat dikelola berdampak pada kehidupan individu</w:t>
      </w:r>
      <w:r>
        <w:rPr>
          <w:rFonts w:asciiTheme="majorBidi" w:hAnsiTheme="majorBidi" w:cstheme="majorBidi"/>
        </w:rPr>
        <w:t xml:space="preserve"> </w:t>
      </w:r>
      <w:r w:rsidRPr="00D15E39">
        <w:rPr>
          <w:rFonts w:asciiTheme="majorBidi" w:hAnsiTheme="majorBidi" w:cstheme="majorBidi"/>
          <w:noProof/>
          <w:lang w:val="az-Latn-AZ"/>
        </w:rPr>
        <w:lastRenderedPageBreak/>
        <w:t>yang menjadikan dia pribadi dengan ketenangan dan kedewasaan dalam menghadapi situasi tertekan ataupun sebaliknya</w:t>
      </w:r>
      <w:r>
        <w:rPr>
          <w:rFonts w:asciiTheme="majorBidi" w:hAnsiTheme="majorBidi" w:cstheme="majorBidi"/>
        </w:rPr>
        <w:t>.</w:t>
      </w:r>
    </w:p>
    <w:p w14:paraId="0A3D6C7F" w14:textId="1E7672E1" w:rsidR="003A6B65" w:rsidRPr="00CA0460" w:rsidRDefault="003A6B65" w:rsidP="003A6B65">
      <w:pPr>
        <w:numPr>
          <w:ilvl w:val="0"/>
          <w:numId w:val="1"/>
        </w:numPr>
        <w:tabs>
          <w:tab w:val="left" w:pos="426"/>
        </w:tabs>
        <w:spacing w:before="120" w:after="120"/>
        <w:ind w:left="425" w:hanging="425"/>
        <w:rPr>
          <w:b/>
          <w:bCs/>
          <w:sz w:val="24"/>
          <w:szCs w:val="24"/>
          <w:lang w:val="id-ID"/>
        </w:rPr>
      </w:pPr>
      <w:r w:rsidRPr="008D732E">
        <w:rPr>
          <w:b/>
          <w:bCs/>
          <w:sz w:val="24"/>
          <w:szCs w:val="24"/>
          <w:lang w:val="id-ID"/>
        </w:rPr>
        <w:t>METODE</w:t>
      </w:r>
    </w:p>
    <w:p w14:paraId="4126659D" w14:textId="77777777" w:rsidR="00D15E39" w:rsidRDefault="00741DD5" w:rsidP="00D15E39">
      <w:pPr>
        <w:spacing w:line="360" w:lineRule="auto"/>
        <w:ind w:firstLine="425"/>
        <w:jc w:val="both"/>
        <w:rPr>
          <w:noProof/>
          <w:sz w:val="24"/>
          <w:szCs w:val="24"/>
          <w:lang w:val="id-ID"/>
        </w:rPr>
      </w:pPr>
      <w:r w:rsidRPr="00D15E39">
        <w:rPr>
          <w:noProof/>
          <w:sz w:val="24"/>
          <w:szCs w:val="24"/>
          <w:lang w:val="id-ID"/>
        </w:rPr>
        <w:t xml:space="preserve">Penetian ini merupakan penelitian kepustakaan atau </w:t>
      </w:r>
      <w:r w:rsidRPr="00D15E39">
        <w:rPr>
          <w:i/>
          <w:noProof/>
          <w:sz w:val="24"/>
          <w:szCs w:val="24"/>
          <w:lang w:val="id-ID"/>
        </w:rPr>
        <w:t>library research</w:t>
      </w:r>
      <w:r w:rsidRPr="00D15E39">
        <w:rPr>
          <w:noProof/>
          <w:sz w:val="24"/>
          <w:szCs w:val="24"/>
          <w:lang w:val="id-ID"/>
        </w:rPr>
        <w:t xml:space="preserve"> yakni studi yang digunakan dalam mengumpulkan informasi dan data melalui kepustakaan. (Mirzaqon &amp; Budi, 2017:20). Penelitian kepustakaan identik dengan suatu peristiwa baik berupa perbuatan atau tulisan yang diteliti untuk mendapatakan fakta yang tepat dengan menemukan asal-usul, sebab penyebab sebenarnya (Hamzah, 2020:7). Menurut Arikunto kajian literatur meliputi pengolahan bahan penelitian dengan membaca dan mencatat serta mengumpulkan</w:t>
      </w:r>
      <w:r w:rsidR="00D15E39">
        <w:rPr>
          <w:noProof/>
          <w:sz w:val="24"/>
          <w:szCs w:val="24"/>
          <w:lang w:val="id-ID"/>
        </w:rPr>
        <w:t xml:space="preserve"> informasi dari berbagai sumber </w:t>
      </w:r>
      <w:r w:rsidRPr="00D15E39">
        <w:rPr>
          <w:noProof/>
          <w:sz w:val="24"/>
          <w:szCs w:val="24"/>
          <w:lang w:val="id-ID"/>
        </w:rPr>
        <w:t>(Arikunto,2019:23)</w:t>
      </w:r>
      <w:r w:rsidR="00D15E39">
        <w:rPr>
          <w:noProof/>
          <w:sz w:val="24"/>
          <w:szCs w:val="24"/>
          <w:lang w:val="id-ID"/>
        </w:rPr>
        <w:t>.</w:t>
      </w:r>
    </w:p>
    <w:p w14:paraId="5EFD38AE" w14:textId="19147703" w:rsidR="00741DD5" w:rsidRPr="00D15E39" w:rsidRDefault="00741DD5" w:rsidP="00D15E39">
      <w:pPr>
        <w:spacing w:line="360" w:lineRule="auto"/>
        <w:ind w:firstLine="425"/>
        <w:jc w:val="both"/>
        <w:rPr>
          <w:noProof/>
          <w:sz w:val="24"/>
          <w:szCs w:val="24"/>
          <w:lang w:val="id-ID"/>
        </w:rPr>
      </w:pPr>
      <w:r w:rsidRPr="00D15E39">
        <w:rPr>
          <w:noProof/>
          <w:sz w:val="24"/>
          <w:szCs w:val="24"/>
          <w:lang w:val="id-ID"/>
        </w:rPr>
        <w:t xml:space="preserve">Teknik ini dilakukan dengan pengumpulan data untuk mengungkapkan berbagai teori-teori yang relevan dengan permasalahan yang sedang dihadapi/diteliti sebagai bahan rujukan dalam pembahasan hasil penelitian yang di peroleh dari buku, </w:t>
      </w:r>
      <w:r w:rsidRPr="00D15E39">
        <w:rPr>
          <w:i/>
          <w:iCs/>
          <w:noProof/>
          <w:sz w:val="24"/>
          <w:szCs w:val="24"/>
          <w:lang w:val="id-ID"/>
        </w:rPr>
        <w:t xml:space="preserve">browsing </w:t>
      </w:r>
      <w:r w:rsidRPr="00D15E39">
        <w:rPr>
          <w:noProof/>
          <w:sz w:val="24"/>
          <w:szCs w:val="24"/>
          <w:lang w:val="id-ID"/>
        </w:rPr>
        <w:t>di Internet, jurnal ilmiah dan juga dari sumber – sumber lainnya yang relevan. Pengertian Lain tentang Studi literatur adalah mencari referensi teori yang relefan dengan kasus atau permasalahan yang ditemukan.</w:t>
      </w:r>
    </w:p>
    <w:p w14:paraId="0DF90B52" w14:textId="77777777" w:rsidR="003A6B65" w:rsidRPr="008D732E" w:rsidRDefault="003A6B65" w:rsidP="003A6B65">
      <w:pPr>
        <w:rPr>
          <w:b/>
          <w:bCs/>
          <w:sz w:val="24"/>
          <w:szCs w:val="24"/>
        </w:rPr>
      </w:pPr>
    </w:p>
    <w:p w14:paraId="2633F2E7" w14:textId="23A7BF86" w:rsidR="003A6B65" w:rsidRPr="008D732E" w:rsidRDefault="00860597" w:rsidP="003A6B65">
      <w:pPr>
        <w:numPr>
          <w:ilvl w:val="0"/>
          <w:numId w:val="1"/>
        </w:numPr>
        <w:tabs>
          <w:tab w:val="left" w:pos="426"/>
        </w:tabs>
        <w:spacing w:before="120" w:after="120"/>
        <w:ind w:left="425" w:hanging="425"/>
        <w:rPr>
          <w:b/>
          <w:bCs/>
          <w:sz w:val="24"/>
          <w:szCs w:val="24"/>
          <w:lang w:val="id-ID"/>
        </w:rPr>
      </w:pPr>
      <w:r>
        <w:rPr>
          <w:b/>
          <w:bCs/>
          <w:sz w:val="24"/>
          <w:szCs w:val="24"/>
          <w:lang w:val="id-ID"/>
        </w:rPr>
        <w:t>HASIL DAN PEMBAHASAN</w:t>
      </w:r>
    </w:p>
    <w:p w14:paraId="07F3ED03" w14:textId="77777777" w:rsidR="00741DD5" w:rsidRPr="00980214" w:rsidRDefault="00741DD5" w:rsidP="00741DD5">
      <w:pPr>
        <w:pStyle w:val="ListParagraph"/>
        <w:numPr>
          <w:ilvl w:val="0"/>
          <w:numId w:val="2"/>
        </w:numPr>
        <w:spacing w:after="160" w:line="360" w:lineRule="auto"/>
        <w:rPr>
          <w:rFonts w:asciiTheme="majorBidi" w:hAnsiTheme="majorBidi" w:cstheme="majorBidi"/>
          <w:b/>
          <w:sz w:val="24"/>
          <w:szCs w:val="24"/>
          <w:lang w:val="id-ID"/>
        </w:rPr>
      </w:pPr>
      <w:r w:rsidRPr="00980214">
        <w:rPr>
          <w:rFonts w:asciiTheme="majorBidi" w:hAnsiTheme="majorBidi" w:cstheme="majorBidi"/>
          <w:b/>
          <w:sz w:val="24"/>
          <w:szCs w:val="24"/>
          <w:lang w:val="id-ID"/>
        </w:rPr>
        <w:t>konsep Stres</w:t>
      </w:r>
    </w:p>
    <w:p w14:paraId="33D849AF" w14:textId="77777777" w:rsidR="00741DD5" w:rsidRPr="00D15E39" w:rsidRDefault="00741DD5" w:rsidP="00741DD5">
      <w:pPr>
        <w:pStyle w:val="ListParagraph"/>
        <w:spacing w:line="360" w:lineRule="auto"/>
        <w:ind w:left="1080" w:firstLine="360"/>
        <w:jc w:val="both"/>
        <w:rPr>
          <w:rFonts w:asciiTheme="majorBidi" w:hAnsiTheme="majorBidi" w:cstheme="majorBidi"/>
          <w:noProof/>
          <w:sz w:val="24"/>
          <w:szCs w:val="24"/>
          <w:lang w:val="id-ID"/>
        </w:rPr>
      </w:pPr>
      <w:r w:rsidRPr="00D15E39">
        <w:rPr>
          <w:rFonts w:asciiTheme="majorBidi" w:hAnsiTheme="majorBidi" w:cstheme="majorBidi"/>
          <w:noProof/>
          <w:sz w:val="24"/>
          <w:szCs w:val="24"/>
          <w:lang w:val="id-ID"/>
        </w:rPr>
        <w:t xml:space="preserve">Stres memiliki makna berbeda bagi setiap orang. </w:t>
      </w:r>
      <w:r w:rsidRPr="00D15E39">
        <w:rPr>
          <w:rFonts w:asciiTheme="majorBidi" w:hAnsiTheme="majorBidi" w:cstheme="majorBidi"/>
          <w:color w:val="171615"/>
          <w:sz w:val="24"/>
          <w:szCs w:val="24"/>
          <w:lang w:val="id-ID"/>
        </w:rPr>
        <w:t>Stres merupakan hasil interaksi unik antara kondisi stimulus di lingkungan dan kecenderungan individu untuk merespons dengan cara tertentu.</w:t>
      </w:r>
      <w:r w:rsidRPr="00D15E39">
        <w:rPr>
          <w:rStyle w:val="FootnoteReference"/>
          <w:rFonts w:asciiTheme="majorBidi" w:hAnsiTheme="majorBidi" w:cstheme="majorBidi"/>
          <w:color w:val="171615"/>
          <w:sz w:val="24"/>
          <w:szCs w:val="24"/>
          <w:lang w:val="id-ID"/>
        </w:rPr>
        <w:fldChar w:fldCharType="begin" w:fldLock="1"/>
      </w:r>
      <w:r w:rsidRPr="00D15E39">
        <w:rPr>
          <w:rFonts w:asciiTheme="majorBidi" w:hAnsiTheme="majorBidi" w:cstheme="majorBidi"/>
          <w:color w:val="171615"/>
          <w:sz w:val="24"/>
          <w:szCs w:val="24"/>
          <w:lang w:val="id-ID"/>
        </w:rPr>
        <w:instrText>ADDIN CSL_CITATION {"citationItems":[{"id":"ITEM-1","itemData":{"ISBN":"9780078029462","author":[{"dropping-particle":"","family":"Ivancevich","given":"John M","non-dropping-particle":"","parse-names":false,"suffix":""},{"dropping-particle":"","family":"Matteson","given":"Michael T","non-dropping-particle":"","parse-names":false,"suffix":""},{"dropping-particle":"","family":"Ivancevich","given":"John M","non-dropping-particle":"","parse-names":false,"suffix":""}],"id":"ITEM-1","issued":{"date-parts":[["0"]]},"title":"Organizational Organizational Behavior and Management Tenth Edition","type":"book"},"uris":["http://www.mendeley.com/documents/?uuid=ac953973-c8a8-4344-9a04-e3d520c03067"]}],"mendeley":{"formattedCitation":"(Ivancevich et al., n.d.)","plainTextFormattedCitation":"(Ivancevich et al., n.d.)","previouslyFormattedCitation":"(Ivancevich, Matteson, and Ivancevich, n.d.)"},"properties":{"noteIndex":0},"schema":"https://github.com/citation-style-language/schema/raw/master/csl-citation.json"}</w:instrText>
      </w:r>
      <w:r w:rsidRPr="00D15E39">
        <w:rPr>
          <w:rStyle w:val="FootnoteReference"/>
          <w:rFonts w:asciiTheme="majorBidi" w:hAnsiTheme="majorBidi" w:cstheme="majorBidi"/>
          <w:color w:val="171615"/>
          <w:sz w:val="24"/>
          <w:szCs w:val="24"/>
          <w:lang w:val="id-ID"/>
        </w:rPr>
        <w:fldChar w:fldCharType="separate"/>
      </w:r>
      <w:r w:rsidRPr="00D15E39">
        <w:rPr>
          <w:rFonts w:asciiTheme="majorBidi" w:hAnsiTheme="majorBidi" w:cstheme="majorBidi"/>
          <w:noProof/>
          <w:color w:val="171615"/>
          <w:sz w:val="24"/>
          <w:szCs w:val="24"/>
          <w:lang w:val="id-ID"/>
        </w:rPr>
        <w:t>(Ivancevich et al., n.d.)</w:t>
      </w:r>
      <w:r w:rsidRPr="00D15E39">
        <w:rPr>
          <w:rStyle w:val="FootnoteReference"/>
          <w:rFonts w:asciiTheme="majorBidi" w:hAnsiTheme="majorBidi" w:cstheme="majorBidi"/>
          <w:color w:val="171615"/>
          <w:sz w:val="24"/>
          <w:szCs w:val="24"/>
          <w:lang w:val="id-ID"/>
        </w:rPr>
        <w:fldChar w:fldCharType="end"/>
      </w:r>
      <w:r w:rsidRPr="00D15E39">
        <w:rPr>
          <w:rFonts w:asciiTheme="majorBidi" w:hAnsiTheme="majorBidi" w:cstheme="majorBidi"/>
          <w:color w:val="171615"/>
          <w:sz w:val="24"/>
          <w:szCs w:val="24"/>
          <w:lang w:val="id-ID"/>
        </w:rPr>
        <w:t>. Banyak orang menggambarkan stress sebagai perasaan tegang, cemas, atau khawatir. Secara ilmiah, perasaan-perasaan ini merupakan manifestasi dari pengalaman stres, suatu respons terprogram yang kompleks terhadap ancaman yang dirasakan yang dapat memberikan hasil positif dan negatif.</w:t>
      </w:r>
      <w:r w:rsidRPr="00D15E39">
        <w:rPr>
          <w:rStyle w:val="FootnoteReference"/>
          <w:rFonts w:asciiTheme="majorBidi" w:hAnsiTheme="majorBidi" w:cstheme="majorBidi"/>
          <w:color w:val="171615"/>
          <w:sz w:val="24"/>
          <w:szCs w:val="24"/>
          <w:lang w:val="id-ID"/>
        </w:rPr>
        <w:fldChar w:fldCharType="begin" w:fldLock="1"/>
      </w:r>
      <w:r w:rsidRPr="00D15E39">
        <w:rPr>
          <w:rFonts w:asciiTheme="majorBidi" w:hAnsiTheme="majorBidi" w:cstheme="majorBidi"/>
          <w:color w:val="171615"/>
          <w:sz w:val="24"/>
          <w:szCs w:val="24"/>
          <w:lang w:val="id-ID"/>
        </w:rPr>
        <w:instrText>ADDIN CSL_CITATION {"citationItems":[{"id":"ITEM-1","itemData":{"DOI":"10.24252/idaarah.v5i1.20971","ISSN":"2597-4661","abstract":"Stress Management with Islamic and Psychological Approach this article discusses stress management with an Islamic and psychological approach. Stress can be experienced by everyone regardless of socioeconomic background. If stress causes a person to suffer from both physical and mental disorders, such as nausea, diarrhea, anxiety, decreased memory, and fatigue, then this includes negative stress termed distress. Stress that causes an increase in achievement motivation and performance, resulting in innovation and creativity, is called positive stress named eustress. The stress that requires management is the one that has a negative impact (distress) for those who experience it so that it is not prolonged and has a more serious impact. Various approaches and strategies are offered by experts to manage stress such as physiological, psychological and religious approaches. This study offers two approaches in managing stress, namely: (1) Islamic approach through remembrance, prayer, reading the Qur'an, and (2) psychological approach, namely time management, relaxation, meditation. These approaches have been empirically tested and proven effective in reducing stress experienced by individuals or groups.","author":[{"dropping-particle":"","family":"Bunyamin","given":"Andi","non-dropping-particle":"","parse-names":false,"suffix":""}],"container-title":"Idaarah: Jurnal Manajemen Pendidikan","id":"ITEM-1","issue":"1","issued":{"date-parts":[["2021"]]},"page":"145","title":"Mengelola Stres Dengan Pendekatan Islami Dan Psikologis","type":"article-journal","volume":"5"},"uris":["http://www.mendeley.com/documents/?uuid=7171b95c-2408-4cb2-b4ef-3262efe01d1e"]}],"mendeley":{"formattedCitation":"(Bunyamin, 2021)","plainTextFormattedCitation":"(Bunyamin, 2021)","previouslyFormattedCitation":"(Bunyamin 2021)"},"properties":{"noteIndex":0},"schema":"https://github.com/citation-style-language/schema/raw/master/csl-citation.json"}</w:instrText>
      </w:r>
      <w:r w:rsidRPr="00D15E39">
        <w:rPr>
          <w:rStyle w:val="FootnoteReference"/>
          <w:rFonts w:asciiTheme="majorBidi" w:hAnsiTheme="majorBidi" w:cstheme="majorBidi"/>
          <w:color w:val="171615"/>
          <w:sz w:val="24"/>
          <w:szCs w:val="24"/>
          <w:lang w:val="id-ID"/>
        </w:rPr>
        <w:fldChar w:fldCharType="separate"/>
      </w:r>
      <w:r w:rsidRPr="00D15E39">
        <w:rPr>
          <w:rFonts w:asciiTheme="majorBidi" w:hAnsiTheme="majorBidi" w:cstheme="majorBidi"/>
          <w:bCs/>
          <w:noProof/>
          <w:color w:val="171615"/>
          <w:sz w:val="24"/>
          <w:szCs w:val="24"/>
          <w:lang w:val="id-ID"/>
        </w:rPr>
        <w:t>(Bunyamin, 2021)</w:t>
      </w:r>
      <w:r w:rsidRPr="00D15E39">
        <w:rPr>
          <w:rStyle w:val="FootnoteReference"/>
          <w:rFonts w:asciiTheme="majorBidi" w:hAnsiTheme="majorBidi" w:cstheme="majorBidi"/>
          <w:color w:val="171615"/>
          <w:sz w:val="24"/>
          <w:szCs w:val="24"/>
          <w:lang w:val="id-ID"/>
        </w:rPr>
        <w:fldChar w:fldCharType="end"/>
      </w:r>
    </w:p>
    <w:p w14:paraId="0B8F94E3" w14:textId="77777777" w:rsidR="00741DD5" w:rsidRPr="00D15E39" w:rsidRDefault="00741DD5" w:rsidP="00741DD5">
      <w:pPr>
        <w:pStyle w:val="ListParagraph"/>
        <w:spacing w:line="360" w:lineRule="auto"/>
        <w:ind w:left="1080" w:firstLine="360"/>
        <w:jc w:val="both"/>
        <w:rPr>
          <w:rFonts w:asciiTheme="majorBidi" w:hAnsiTheme="majorBidi" w:cstheme="majorBidi"/>
          <w:sz w:val="24"/>
          <w:szCs w:val="24"/>
          <w:lang w:val="id-ID"/>
        </w:rPr>
      </w:pPr>
      <w:r w:rsidRPr="00D15E39">
        <w:rPr>
          <w:rFonts w:asciiTheme="majorBidi" w:hAnsiTheme="majorBidi" w:cstheme="majorBidi"/>
          <w:noProof/>
          <w:sz w:val="24"/>
          <w:szCs w:val="24"/>
          <w:lang w:val="id-ID"/>
        </w:rPr>
        <w:t xml:space="preserve">Kata stres berasal dari bahasa Latin </w:t>
      </w:r>
      <w:r w:rsidRPr="00D15E39">
        <w:rPr>
          <w:rFonts w:asciiTheme="majorBidi" w:hAnsiTheme="majorBidi" w:cstheme="majorBidi"/>
          <w:i/>
          <w:iCs/>
          <w:noProof/>
          <w:sz w:val="24"/>
          <w:szCs w:val="24"/>
          <w:lang w:val="id-ID"/>
        </w:rPr>
        <w:t>estrictia</w:t>
      </w:r>
      <w:r w:rsidRPr="00D15E39">
        <w:rPr>
          <w:rFonts w:asciiTheme="majorBidi" w:hAnsiTheme="majorBidi" w:cstheme="majorBidi"/>
          <w:noProof/>
          <w:sz w:val="24"/>
          <w:szCs w:val="24"/>
          <w:lang w:val="id-ID"/>
        </w:rPr>
        <w:t xml:space="preserve"> yaitu diartikan sebagai kesulitan, bencana, dan kesedihan seseorang. Namun pada abad ke 18 dan ke-19 arti stres berubah dan digunakan dalam arti paksaan dan tekanan terhadap seseorang</w:t>
      </w:r>
      <w:r w:rsidRPr="00D15E39">
        <w:rPr>
          <w:rFonts w:asciiTheme="majorBidi" w:hAnsiTheme="majorBidi" w:cstheme="majorBidi"/>
          <w:sz w:val="24"/>
          <w:szCs w:val="24"/>
          <w:lang w:val="id-ID"/>
        </w:rPr>
        <w:t>.</w:t>
      </w:r>
      <w:r w:rsidRPr="00D15E39">
        <w:rPr>
          <w:rStyle w:val="FootnoteReference"/>
          <w:rFonts w:asciiTheme="majorBidi" w:hAnsiTheme="majorBidi" w:cstheme="majorBidi"/>
          <w:sz w:val="24"/>
          <w:szCs w:val="24"/>
          <w:lang w:val="id-ID"/>
        </w:rPr>
        <w:footnoteReference w:id="1"/>
      </w:r>
      <w:r w:rsidRPr="00D15E39">
        <w:rPr>
          <w:rFonts w:asciiTheme="majorBidi" w:hAnsiTheme="majorBidi" w:cstheme="majorBidi"/>
          <w:sz w:val="24"/>
          <w:szCs w:val="24"/>
          <w:lang w:val="id-ID"/>
        </w:rPr>
        <w:t xml:space="preserve"> Secara umum Stres adalah tekanan atau ketegangan yang dihadapi seseorang yang mempengaruhi emosi, pikiran serta kondisi keseluruhan dari orang tersebut.</w:t>
      </w:r>
      <w:r w:rsidRPr="00D15E39">
        <w:rPr>
          <w:rStyle w:val="FootnoteReference"/>
          <w:rFonts w:asciiTheme="majorBidi" w:hAnsiTheme="majorBidi" w:cstheme="majorBidi"/>
          <w:sz w:val="24"/>
          <w:szCs w:val="24"/>
          <w:lang w:val="id-ID"/>
        </w:rPr>
        <w:fldChar w:fldCharType="begin" w:fldLock="1"/>
      </w:r>
      <w:r w:rsidRPr="00D15E39">
        <w:rPr>
          <w:rFonts w:asciiTheme="majorBidi" w:hAnsiTheme="majorBidi" w:cstheme="majorBidi"/>
          <w:sz w:val="24"/>
          <w:szCs w:val="24"/>
          <w:lang w:val="id-ID"/>
        </w:rPr>
        <w:instrText>ADDIN CSL_CITATION {"citationItems":[{"id":"ITEM-1","itemData":{"author":[{"dropping-particle":"","family":"Mochtar","given":"Tri Wartono dan Supriyadin","non-dropping-particle":"","parse-names":false,"suffix":""}],"container-title":"KREATIF | Jurnal Ilmiah Prodi Manajemen","id":"ITEM-1","issue":"2","issued":{"date-parts":[["2015"]]},"title":"Stres dan kinerja di lingkungan kerja yang semakin kompetitif","type":"article-journal","volume":"2"},"uris":["http://www.mendeley.com/documents/?uuid=d090fb93-3172-41e9-998a-4e055618a0d6","http://www.mendeley.com/documents/?uuid=8525495a-f8d8-4c30-ba00-fcd20b2f60ab"]}],"mendeley":{"formattedCitation":"(Mochtar, 2015)","plainTextFormattedCitation":"(Mochtar, 2015)","previouslyFormattedCitation":"(Mochtar 2015)"},"properties":{"noteIndex":0},"schema":"https://github.com/citation-style-language/schema/raw/master/csl-citation.json"}</w:instrText>
      </w:r>
      <w:r w:rsidRPr="00D15E39">
        <w:rPr>
          <w:rStyle w:val="FootnoteReference"/>
          <w:rFonts w:asciiTheme="majorBidi" w:hAnsiTheme="majorBidi" w:cstheme="majorBidi"/>
          <w:sz w:val="24"/>
          <w:szCs w:val="24"/>
          <w:lang w:val="id-ID"/>
        </w:rPr>
        <w:fldChar w:fldCharType="separate"/>
      </w:r>
      <w:r w:rsidRPr="00D15E39">
        <w:rPr>
          <w:rFonts w:asciiTheme="majorBidi" w:hAnsiTheme="majorBidi" w:cstheme="majorBidi"/>
          <w:bCs/>
          <w:noProof/>
          <w:sz w:val="24"/>
          <w:szCs w:val="24"/>
          <w:lang w:val="id-ID"/>
        </w:rPr>
        <w:t>(Mochtar, 2015)</w:t>
      </w:r>
      <w:r w:rsidRPr="00D15E39">
        <w:rPr>
          <w:rStyle w:val="FootnoteReference"/>
          <w:rFonts w:asciiTheme="majorBidi" w:hAnsiTheme="majorBidi" w:cstheme="majorBidi"/>
          <w:sz w:val="24"/>
          <w:szCs w:val="24"/>
          <w:lang w:val="id-ID"/>
        </w:rPr>
        <w:fldChar w:fldCharType="end"/>
      </w:r>
      <w:r w:rsidRPr="00D15E39">
        <w:rPr>
          <w:rFonts w:asciiTheme="majorBidi" w:hAnsiTheme="majorBidi" w:cstheme="majorBidi"/>
          <w:sz w:val="24"/>
          <w:szCs w:val="24"/>
          <w:lang w:val="id-ID"/>
        </w:rPr>
        <w:t xml:space="preserve"> </w:t>
      </w:r>
    </w:p>
    <w:p w14:paraId="1E4F7649" w14:textId="77777777" w:rsidR="00741DD5" w:rsidRPr="00BE7F13" w:rsidRDefault="00741DD5" w:rsidP="00741DD5">
      <w:pPr>
        <w:pStyle w:val="ListParagraph"/>
        <w:spacing w:line="360" w:lineRule="auto"/>
        <w:ind w:left="1080" w:firstLine="360"/>
        <w:jc w:val="both"/>
        <w:rPr>
          <w:rFonts w:asciiTheme="majorBidi" w:hAnsiTheme="majorBidi" w:cstheme="majorBidi"/>
          <w:sz w:val="24"/>
          <w:szCs w:val="24"/>
          <w:lang w:val="id-ID"/>
        </w:rPr>
      </w:pPr>
      <w:r w:rsidRPr="00980214">
        <w:rPr>
          <w:rFonts w:asciiTheme="majorBidi" w:hAnsiTheme="majorBidi" w:cstheme="majorBidi"/>
          <w:sz w:val="24"/>
          <w:szCs w:val="24"/>
          <w:lang w:val="id-ID"/>
        </w:rPr>
        <w:lastRenderedPageBreak/>
        <w:t>Ada beberapa pendapat para ahli mengenai defenisi stres. Menurut</w:t>
      </w:r>
      <w:r w:rsidRPr="00980214">
        <w:rPr>
          <w:rFonts w:asciiTheme="majorBidi" w:hAnsiTheme="majorBidi" w:cstheme="majorBidi"/>
          <w:b/>
          <w:sz w:val="24"/>
          <w:szCs w:val="24"/>
          <w:lang w:val="id-ID"/>
        </w:rPr>
        <w:t xml:space="preserve"> </w:t>
      </w:r>
      <w:r w:rsidRPr="00980214">
        <w:rPr>
          <w:rFonts w:asciiTheme="majorBidi" w:hAnsiTheme="majorBidi" w:cstheme="majorBidi"/>
          <w:sz w:val="24"/>
          <w:szCs w:val="24"/>
          <w:lang w:val="id-ID"/>
        </w:rPr>
        <w:t xml:space="preserve">Robbins stres adalah suatu kondisi yang menekan keadaan seseorang dalam mencapai suatu kesempatan untuk mencapai kesempatan tersebut terdapat batasan dan penghalang. Kemudian weinberg dan Gould mendefenisikan stres sebagai “ </w:t>
      </w:r>
      <w:r w:rsidRPr="00980214">
        <w:rPr>
          <w:rFonts w:asciiTheme="majorBidi" w:hAnsiTheme="majorBidi" w:cstheme="majorBidi"/>
          <w:i/>
          <w:sz w:val="24"/>
          <w:szCs w:val="24"/>
          <w:lang w:val="id-ID"/>
        </w:rPr>
        <w:t xml:space="preserve">a substantial imbalance between demans (physical and psychological) and response capability. Under condition where failure and to meet that demand has importance concequences”. </w:t>
      </w:r>
      <w:r w:rsidRPr="00980214">
        <w:rPr>
          <w:rFonts w:asciiTheme="majorBidi" w:hAnsiTheme="majorBidi" w:cstheme="majorBidi"/>
          <w:sz w:val="24"/>
          <w:szCs w:val="24"/>
          <w:lang w:val="id-ID"/>
        </w:rPr>
        <w:t>Artinya ada ketidakseimbangan antara tuntutan fisik atau psikis dan kemampuan</w:t>
      </w:r>
      <w:r w:rsidRPr="00980214">
        <w:rPr>
          <w:rFonts w:asciiTheme="majorBidi" w:hAnsiTheme="majorBidi" w:cstheme="majorBidi"/>
          <w:i/>
          <w:sz w:val="24"/>
          <w:szCs w:val="24"/>
          <w:lang w:val="id-ID"/>
        </w:rPr>
        <w:t xml:space="preserve"> </w:t>
      </w:r>
      <w:r w:rsidRPr="00980214">
        <w:rPr>
          <w:rFonts w:asciiTheme="majorBidi" w:hAnsiTheme="majorBidi" w:cstheme="majorBidi"/>
          <w:sz w:val="24"/>
          <w:szCs w:val="24"/>
          <w:lang w:val="id-ID"/>
        </w:rPr>
        <w:t>memenuhinya. Gagal dalam memenuhi keutuhan tersebut akan berdampak krusial.</w:t>
      </w:r>
      <w:r>
        <w:rPr>
          <w:rStyle w:val="FootnoteReference"/>
          <w:rFonts w:asciiTheme="majorBidi" w:hAnsiTheme="majorBidi" w:cstheme="majorBidi"/>
          <w:sz w:val="24"/>
          <w:szCs w:val="24"/>
        </w:rPr>
        <w:fldChar w:fldCharType="begin" w:fldLock="1"/>
      </w:r>
      <w:r>
        <w:rPr>
          <w:rFonts w:asciiTheme="majorBidi" w:hAnsiTheme="majorBidi" w:cstheme="majorBidi"/>
          <w:sz w:val="24"/>
          <w:szCs w:val="24"/>
          <w:lang w:val="id-ID"/>
        </w:rPr>
        <w:instrText>ADDIN CSL_CITATION {"citationItems":[{"id":"ITEM-1","itemData":{"author":[{"dropping-particle":"","family":"Muslim","given":"Moh.","non-dropping-particle":"","parse-names":false,"suffix":""}],"container-title":"Esense: Jurnal Manajemen bisnis","id":"ITEM-1","issue":"2","issued":{"date-parts":[["2020"]]},"page":"192-201","title":"Manajemen Stress pada Masa Pandemi Covid-19 ” 193","type":"article-journal","volume":"23"},"uris":["http://www.mendeley.com/documents/?uuid=d6b1fea2-72a6-463f-8410-8f9e7cd630a1","http://www.mendeley.com/documents/?uuid=e1015471-bb6f-4a73-b353-489d3f7e392e"]}],"mendeley":{"formattedCitation":"(Muslim, 2020)","plainTextFormattedCitation":"(Muslim, 2020)","previouslyFormattedCitation":"(Muslim 2020)"},"properties":{"noteIndex":0},"schema":"https://github.com/citation-style-language/schema/raw/master/csl-citation.json"}</w:instrText>
      </w:r>
      <w:r>
        <w:rPr>
          <w:rStyle w:val="FootnoteReference"/>
          <w:rFonts w:asciiTheme="majorBidi" w:hAnsiTheme="majorBidi" w:cstheme="majorBidi"/>
          <w:sz w:val="24"/>
          <w:szCs w:val="24"/>
        </w:rPr>
        <w:fldChar w:fldCharType="separate"/>
      </w:r>
      <w:r w:rsidRPr="009276D9">
        <w:rPr>
          <w:rFonts w:asciiTheme="majorBidi" w:hAnsiTheme="majorBidi" w:cstheme="majorBidi"/>
          <w:noProof/>
          <w:sz w:val="24"/>
          <w:szCs w:val="24"/>
          <w:lang w:val="id-ID"/>
        </w:rPr>
        <w:t>(Muslim, 2020)</w:t>
      </w:r>
      <w:r>
        <w:rPr>
          <w:rStyle w:val="FootnoteReference"/>
          <w:rFonts w:asciiTheme="majorBidi" w:hAnsiTheme="majorBidi" w:cstheme="majorBidi"/>
          <w:sz w:val="24"/>
          <w:szCs w:val="24"/>
        </w:rPr>
        <w:fldChar w:fldCharType="end"/>
      </w:r>
      <w:r w:rsidRPr="00980214">
        <w:rPr>
          <w:rFonts w:asciiTheme="majorBidi" w:hAnsiTheme="majorBidi" w:cstheme="majorBidi"/>
          <w:sz w:val="24"/>
          <w:szCs w:val="24"/>
          <w:lang w:val="id-ID"/>
        </w:rPr>
        <w:t xml:space="preserve"> dari beberapa istilah di atas dapat disimpulkan bahwa stres adalah respon karena adanya interaksi seseorang dengan lingkungannya dalam kondisi menekan.</w:t>
      </w:r>
    </w:p>
    <w:p w14:paraId="697997FC" w14:textId="77777777" w:rsidR="00741DD5" w:rsidRPr="00980214" w:rsidRDefault="00741DD5" w:rsidP="00741DD5">
      <w:pPr>
        <w:pStyle w:val="ListParagraph"/>
        <w:ind w:left="1080"/>
        <w:jc w:val="both"/>
        <w:rPr>
          <w:rFonts w:asciiTheme="majorBidi" w:hAnsiTheme="majorBidi" w:cstheme="majorBidi"/>
          <w:sz w:val="24"/>
          <w:szCs w:val="24"/>
          <w:lang w:val="id-ID"/>
        </w:rPr>
      </w:pPr>
    </w:p>
    <w:p w14:paraId="78C88F59" w14:textId="77777777" w:rsidR="00741DD5" w:rsidRPr="00980214" w:rsidRDefault="00741DD5" w:rsidP="00741DD5">
      <w:pPr>
        <w:pStyle w:val="ListParagraph"/>
        <w:numPr>
          <w:ilvl w:val="0"/>
          <w:numId w:val="2"/>
        </w:numPr>
        <w:spacing w:after="160" w:line="259" w:lineRule="auto"/>
        <w:jc w:val="both"/>
        <w:rPr>
          <w:rFonts w:asciiTheme="majorBidi" w:hAnsiTheme="majorBidi" w:cstheme="majorBidi"/>
          <w:b/>
          <w:sz w:val="24"/>
          <w:szCs w:val="24"/>
          <w:lang w:val="id-ID"/>
        </w:rPr>
      </w:pPr>
      <w:r w:rsidRPr="00980214">
        <w:rPr>
          <w:rFonts w:asciiTheme="majorBidi" w:hAnsiTheme="majorBidi" w:cstheme="majorBidi"/>
          <w:b/>
          <w:sz w:val="24"/>
          <w:szCs w:val="24"/>
          <w:lang w:val="id-ID"/>
        </w:rPr>
        <w:t>Faktor-faktor Penyebab Stres (Stressor)</w:t>
      </w:r>
    </w:p>
    <w:p w14:paraId="413047F6" w14:textId="77777777" w:rsidR="00741DD5" w:rsidRPr="00D15E39" w:rsidRDefault="00741DD5" w:rsidP="00741DD5">
      <w:pPr>
        <w:pStyle w:val="ListParagraph"/>
        <w:spacing w:line="360" w:lineRule="auto"/>
        <w:ind w:left="1080" w:firstLine="360"/>
        <w:jc w:val="both"/>
        <w:rPr>
          <w:rFonts w:asciiTheme="majorBidi" w:hAnsiTheme="majorBidi" w:cstheme="majorBidi"/>
          <w:sz w:val="24"/>
          <w:szCs w:val="24"/>
          <w:lang w:val="id-ID"/>
        </w:rPr>
      </w:pPr>
      <w:r w:rsidRPr="00D15E39">
        <w:rPr>
          <w:rFonts w:asciiTheme="majorBidi" w:hAnsiTheme="majorBidi" w:cstheme="majorBidi"/>
          <w:color w:val="171615"/>
          <w:sz w:val="24"/>
          <w:szCs w:val="24"/>
          <w:lang w:val="id-ID"/>
        </w:rPr>
        <w:t xml:space="preserve">Stres dipandang sebagian sebagai respons terhadap suatu stimulus, yang disebut stresor. </w:t>
      </w:r>
      <w:r w:rsidRPr="00D15E39">
        <w:rPr>
          <w:rFonts w:asciiTheme="majorBidi" w:hAnsiTheme="majorBidi" w:cstheme="majorBidi"/>
          <w:sz w:val="24"/>
          <w:szCs w:val="24"/>
          <w:lang w:val="id-ID"/>
        </w:rPr>
        <w:t xml:space="preserve">Stressor merupakan tuntutan-tuntutan untuk menyesuaikan diri atau dengan kata lain ialah segala sesuatu yang menyebabkan kita menjadi stres. Stres adalah hal yang dianggap suatu ancaman nyata dan dirasakan seseorang yang mengganggu stabilitas dan kenyamanan. Hal-hal yang dapat menimbulkan stres disebut stressor, seperti ancaman, kejadian atau perubahan merupakan </w:t>
      </w:r>
      <w:r w:rsidRPr="00D15E39">
        <w:rPr>
          <w:rFonts w:asciiTheme="majorBidi" w:hAnsiTheme="majorBidi" w:cstheme="majorBidi"/>
          <w:i/>
          <w:iCs/>
          <w:sz w:val="24"/>
          <w:szCs w:val="24"/>
          <w:lang w:val="id-ID"/>
        </w:rPr>
        <w:t>stresor</w:t>
      </w:r>
      <w:r w:rsidRPr="00D15E39">
        <w:rPr>
          <w:rFonts w:asciiTheme="majorBidi" w:hAnsiTheme="majorBidi" w:cstheme="majorBidi"/>
          <w:sz w:val="24"/>
          <w:szCs w:val="24"/>
          <w:lang w:val="id-ID"/>
        </w:rPr>
        <w:t xml:space="preserve">. </w:t>
      </w:r>
    </w:p>
    <w:p w14:paraId="7445814E" w14:textId="035818BC" w:rsidR="00741DD5" w:rsidRPr="00D15E39" w:rsidRDefault="00741DD5" w:rsidP="00741DD5">
      <w:pPr>
        <w:pStyle w:val="ListParagraph"/>
        <w:spacing w:line="360" w:lineRule="auto"/>
        <w:ind w:left="1080" w:firstLine="360"/>
        <w:jc w:val="both"/>
        <w:rPr>
          <w:rFonts w:asciiTheme="majorBidi" w:hAnsiTheme="majorBidi" w:cstheme="majorBidi"/>
          <w:sz w:val="24"/>
          <w:szCs w:val="24"/>
          <w:lang w:val="id-ID"/>
        </w:rPr>
      </w:pPr>
      <w:r w:rsidRPr="00D15E39">
        <w:rPr>
          <w:rFonts w:asciiTheme="majorBidi" w:hAnsiTheme="majorBidi" w:cstheme="majorBidi"/>
          <w:sz w:val="24"/>
          <w:szCs w:val="24"/>
          <w:lang w:val="id-ID"/>
        </w:rPr>
        <w:t xml:space="preserve"> Terdapat dua tipe stresor yaitu stresor yang berasal dari lingkungan internal dan lingkungan eksternal.</w:t>
      </w:r>
      <w:r w:rsidRPr="00D15E39">
        <w:rPr>
          <w:rStyle w:val="FootnoteReference"/>
          <w:rFonts w:asciiTheme="majorBidi" w:hAnsiTheme="majorBidi" w:cstheme="majorBidi"/>
          <w:sz w:val="24"/>
          <w:szCs w:val="24"/>
          <w:lang w:val="id-ID"/>
        </w:rPr>
        <w:fldChar w:fldCharType="begin" w:fldLock="1"/>
      </w:r>
      <w:r w:rsidRPr="00D15E39">
        <w:rPr>
          <w:rFonts w:asciiTheme="majorBidi" w:hAnsiTheme="majorBidi" w:cstheme="majorBidi"/>
          <w:sz w:val="24"/>
          <w:szCs w:val="24"/>
          <w:lang w:val="id-ID"/>
        </w:rPr>
        <w:instrText>ADDIN CSL_CITATION {"citationItems":[{"id":"ITEM-1","itemData":{"ISBN":"9786234300000","author":[{"dropping-particle":"","family":"Ibu","given":"Pada","non-dropping-particle":"","parse-names":false,"suffix":""},{"dropping-particle":"","family":"Anak","given":"D A N","non-dropping-particle":"","parse-names":false,"suffix":""},{"dropping-particle":"","family":"Menghadapi","given":"Dalam","non-dropping-particle":"","parse-names":false,"suffix":""},{"dropping-particle":"","family":"Nadhirah","given":"Yahdinil Firda","non-dropping-particle":"","parse-names":false,"suffix":""},{"dropping-particle":"","family":"Si","given":"M","non-dropping-particle":"","parse-names":false,"suffix":""},{"dropping-particle":"","family":"Rustiawan","given":"Hafid","non-dropping-particle":"","parse-names":false,"suffix":""},{"dropping-particle":"","family":"Ag","given":"M","non-dropping-particle":"","parse-names":false,"suffix":""}],"id":"ITEM-1","issued":{"date-parts":[["0"]]},"title":"STRATEGI COPING STRESS DAN KECEMASAN COVID-19 Naufal Firdaus i","type":"book","volume":"19"},"uris":["http://www.mendeley.com/documents/?uuid=cdc6ad4d-afa1-4b91-a317-f03b2f8e9b9d"]}],"mendeley":{"formattedCitation":"(Ibu et al., n.d.)","plainTextFormattedCitation":"(Ibu et al., n.d.)","previouslyFormattedCitation":"(Ibu et al., n.d.)"},"properties":{"noteIndex":0},"schema":"https://github.com/citation-style-language/schema/raw/master/csl-citation.json"}</w:instrText>
      </w:r>
      <w:r w:rsidRPr="00D15E39">
        <w:rPr>
          <w:rStyle w:val="FootnoteReference"/>
          <w:rFonts w:asciiTheme="majorBidi" w:hAnsiTheme="majorBidi" w:cstheme="majorBidi"/>
          <w:sz w:val="24"/>
          <w:szCs w:val="24"/>
          <w:lang w:val="id-ID"/>
        </w:rPr>
        <w:fldChar w:fldCharType="separate"/>
      </w:r>
      <w:r w:rsidRPr="00D15E39">
        <w:rPr>
          <w:rFonts w:asciiTheme="majorBidi" w:hAnsiTheme="majorBidi" w:cstheme="majorBidi"/>
          <w:noProof/>
          <w:sz w:val="24"/>
          <w:szCs w:val="24"/>
          <w:lang w:val="id-ID"/>
        </w:rPr>
        <w:t>(Ibu et al., n.d.)</w:t>
      </w:r>
      <w:r w:rsidRPr="00D15E39">
        <w:rPr>
          <w:rStyle w:val="FootnoteReference"/>
          <w:rFonts w:asciiTheme="majorBidi" w:hAnsiTheme="majorBidi" w:cstheme="majorBidi"/>
          <w:sz w:val="24"/>
          <w:szCs w:val="24"/>
          <w:lang w:val="id-ID"/>
        </w:rPr>
        <w:fldChar w:fldCharType="end"/>
      </w:r>
      <w:r w:rsidRPr="00D15E39">
        <w:rPr>
          <w:rFonts w:asciiTheme="majorBidi" w:hAnsiTheme="majorBidi" w:cstheme="majorBidi"/>
          <w:sz w:val="24"/>
          <w:szCs w:val="24"/>
          <w:lang w:val="id-ID"/>
        </w:rPr>
        <w:t xml:space="preserve"> faktor eksternal yakni terdiri atas lingkungan fisik seperti kebisingan, polusi dan penerangan, lingkungan pekerjaan seperti pekerjaan yang diulang-ulang, dan Lingkungan sosial budaya seperti kompetisi</w:t>
      </w:r>
      <w:r w:rsidRPr="00D15E39">
        <w:rPr>
          <w:rStyle w:val="FootnoteReference"/>
          <w:rFonts w:asciiTheme="majorBidi" w:hAnsiTheme="majorBidi" w:cstheme="majorBidi"/>
          <w:sz w:val="24"/>
          <w:szCs w:val="24"/>
          <w:lang w:val="id-ID"/>
        </w:rPr>
        <w:fldChar w:fldCharType="begin" w:fldLock="1"/>
      </w:r>
      <w:r w:rsidRPr="00D15E39">
        <w:rPr>
          <w:rFonts w:asciiTheme="majorBidi" w:hAnsiTheme="majorBidi" w:cstheme="majorBidi"/>
          <w:sz w:val="24"/>
          <w:szCs w:val="24"/>
          <w:lang w:val="id-ID"/>
        </w:rPr>
        <w:instrText>ADDIN CSL_CITATION {"citationItems":[{"id":"ITEM-1","itemData":{"author":[{"dropping-particle":"","family":"Access","given":"Open","non-dropping-particle":"","parse-names":false,"suffix":""}],"id":"ITEM-1","issued":{"date-parts":[["2022"]]},"page":"1-8","title":"AN OVERVIEW OF STRESS LEVELS IN STUDENTS WHO ARE COMPILING A","type":"article-journal","volume":"4"},"uris":["http://www.mendeley.com/documents/?uuid=ac106af0-3b61-41f6-b164-be3bdd8f1774"]}],"mendeley":{"formattedCitation":"(Access, 2022)","plainTextFormattedCitation":"(Access, 2022)","previouslyFormattedCitation":"(Access 2022)"},"properties":{"noteIndex":0},"schema":"https://github.com/citation-style-language/schema/raw/master/csl-citation.json"}</w:instrText>
      </w:r>
      <w:r w:rsidRPr="00D15E39">
        <w:rPr>
          <w:rStyle w:val="FootnoteReference"/>
          <w:rFonts w:asciiTheme="majorBidi" w:hAnsiTheme="majorBidi" w:cstheme="majorBidi"/>
          <w:sz w:val="24"/>
          <w:szCs w:val="24"/>
          <w:lang w:val="id-ID"/>
        </w:rPr>
        <w:fldChar w:fldCharType="separate"/>
      </w:r>
      <w:r w:rsidRPr="00D15E39">
        <w:rPr>
          <w:rFonts w:asciiTheme="majorBidi" w:hAnsiTheme="majorBidi" w:cstheme="majorBidi"/>
          <w:bCs/>
          <w:noProof/>
          <w:sz w:val="24"/>
          <w:szCs w:val="24"/>
          <w:lang w:val="id-ID"/>
        </w:rPr>
        <w:t>(Access, 2022)</w:t>
      </w:r>
      <w:r w:rsidRPr="00D15E39">
        <w:rPr>
          <w:rStyle w:val="FootnoteReference"/>
          <w:rFonts w:asciiTheme="majorBidi" w:hAnsiTheme="majorBidi" w:cstheme="majorBidi"/>
          <w:sz w:val="24"/>
          <w:szCs w:val="24"/>
          <w:lang w:val="id-ID"/>
        </w:rPr>
        <w:fldChar w:fldCharType="end"/>
      </w:r>
      <w:r w:rsidRPr="00D15E39">
        <w:rPr>
          <w:rFonts w:asciiTheme="majorBidi" w:hAnsiTheme="majorBidi" w:cstheme="majorBidi"/>
          <w:sz w:val="24"/>
          <w:szCs w:val="24"/>
          <w:lang w:val="id-ID"/>
        </w:rPr>
        <w:t xml:space="preserve">. Adapun Faktor internal </w:t>
      </w:r>
      <w:r w:rsidR="00D15E39" w:rsidRPr="00D15E39">
        <w:rPr>
          <w:rFonts w:asciiTheme="majorBidi" w:hAnsiTheme="majorBidi" w:cstheme="majorBidi"/>
          <w:sz w:val="24"/>
          <w:szCs w:val="24"/>
          <w:lang w:val="id-ID"/>
        </w:rPr>
        <w:t xml:space="preserve">dari dalam berupa dapat berupa </w:t>
      </w:r>
      <w:r w:rsidRPr="00D15E39">
        <w:rPr>
          <w:rFonts w:asciiTheme="majorBidi" w:hAnsiTheme="majorBidi" w:cstheme="majorBidi"/>
          <w:sz w:val="24"/>
          <w:szCs w:val="24"/>
          <w:lang w:val="id-ID"/>
        </w:rPr>
        <w:t>emosional.</w:t>
      </w:r>
    </w:p>
    <w:p w14:paraId="297E7E7B" w14:textId="14EF7AE6" w:rsidR="00741DD5" w:rsidRPr="00D15E39" w:rsidRDefault="00741DD5" w:rsidP="00741DD5">
      <w:pPr>
        <w:pStyle w:val="ListParagraph"/>
        <w:spacing w:line="360" w:lineRule="auto"/>
        <w:ind w:left="1080" w:firstLine="360"/>
        <w:jc w:val="both"/>
        <w:rPr>
          <w:rFonts w:asciiTheme="majorBidi" w:hAnsiTheme="majorBidi" w:cstheme="majorBidi"/>
          <w:sz w:val="24"/>
          <w:szCs w:val="24"/>
          <w:lang w:val="id-ID"/>
        </w:rPr>
      </w:pPr>
      <w:r w:rsidRPr="00D15E39">
        <w:rPr>
          <w:rFonts w:asciiTheme="majorBidi" w:hAnsiTheme="majorBidi" w:cstheme="majorBidi"/>
          <w:sz w:val="24"/>
          <w:szCs w:val="24"/>
          <w:lang w:val="id-ID"/>
        </w:rPr>
        <w:t xml:space="preserve">Terdapat dua tipe kejadian Stresor, pertama yaitu </w:t>
      </w:r>
      <w:r w:rsidRPr="00D15E39">
        <w:rPr>
          <w:rFonts w:asciiTheme="majorBidi" w:hAnsiTheme="majorBidi" w:cstheme="majorBidi"/>
          <w:i/>
          <w:iCs/>
          <w:sz w:val="24"/>
          <w:szCs w:val="24"/>
          <w:lang w:val="id-ID"/>
        </w:rPr>
        <w:t xml:space="preserve">Daily hassles </w:t>
      </w:r>
      <w:r w:rsidRPr="00D15E39">
        <w:rPr>
          <w:rFonts w:asciiTheme="majorBidi" w:hAnsiTheme="majorBidi" w:cstheme="majorBidi"/>
          <w:sz w:val="24"/>
          <w:szCs w:val="24"/>
          <w:lang w:val="id-ID"/>
        </w:rPr>
        <w:t>merupakan kejadian kecil yang terus berulang-ulang setiap hari mis</w:t>
      </w:r>
      <w:r w:rsidR="00D15E39" w:rsidRPr="00D15E39">
        <w:rPr>
          <w:rFonts w:asciiTheme="majorBidi" w:hAnsiTheme="majorBidi" w:cstheme="majorBidi"/>
          <w:sz w:val="24"/>
          <w:szCs w:val="24"/>
          <w:lang w:val="id-ID"/>
        </w:rPr>
        <w:t>alnya masalah</w:t>
      </w:r>
      <w:r w:rsidRPr="00D15E39">
        <w:rPr>
          <w:rFonts w:asciiTheme="majorBidi" w:hAnsiTheme="majorBidi" w:cstheme="majorBidi"/>
          <w:sz w:val="24"/>
          <w:szCs w:val="24"/>
          <w:lang w:val="id-ID"/>
        </w:rPr>
        <w:t xml:space="preserve"> tugas di kantor ataupun sekolah. Kedua yaitu Personal stressor berupa ancaman atau gangguan yang lebih kuat atau kehilangan besar terhadap sesuatu yang terjadi pada level individual seperti kehilangan orang yang dicintai, kehilangan pekerjaan, masalah keuangan dan sebagainya.</w:t>
      </w:r>
    </w:p>
    <w:p w14:paraId="74C6F2F2" w14:textId="77777777" w:rsidR="00741DD5" w:rsidRPr="00980214" w:rsidRDefault="00741DD5" w:rsidP="00741DD5">
      <w:pPr>
        <w:pStyle w:val="ListParagraph"/>
        <w:spacing w:line="360" w:lineRule="auto"/>
        <w:ind w:left="1080" w:firstLine="360"/>
        <w:jc w:val="both"/>
        <w:rPr>
          <w:rFonts w:asciiTheme="majorBidi" w:hAnsiTheme="majorBidi" w:cstheme="majorBidi"/>
          <w:sz w:val="24"/>
          <w:szCs w:val="24"/>
          <w:lang w:val="id-ID"/>
        </w:rPr>
      </w:pPr>
      <w:r w:rsidRPr="00980214">
        <w:rPr>
          <w:rFonts w:asciiTheme="majorBidi" w:hAnsiTheme="majorBidi" w:cstheme="majorBidi"/>
          <w:sz w:val="24"/>
          <w:szCs w:val="24"/>
          <w:lang w:val="id-ID"/>
        </w:rPr>
        <w:t>Stressor bisa terjadi secara akut, kronis, dari dalam atau luar, baik secara jasmani maupun rohani, nyata atau hanya suatu khayalan.</w:t>
      </w:r>
      <w:r>
        <w:rPr>
          <w:rStyle w:val="FootnoteReference"/>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{"citationItems":[{"id":"ITEM-1","itemData":{"author":[{"dropping-particle":"","family":"Muslim","given":"Moh","non-dropping-particle":"","parse-names":false,"suffix":""}],"container-title":"Esensi Jurnal","id":"ITEM-1","issue":"2","issued":{"date-parts":[["2015"]]},"page":"148-159","title":"Manajemen Tres Upaya Mengubah Kecemasan Menjadi Sukses","type":"article-journal","volume":"18"},"uris":["http://www.mendeley.com/documents/?uuid=09ef3bd5-ea21-4af6-a3a1-0fba027bc2ac","http://www.mendeley.com/documents/?uuid=1233769d-4a69-48ea-8ad6-d96a73d4f03c"]}],"mendeley":{"formattedCitation":"(Muslim, 2015)","plainTextFormattedCitation":"(Muslim, 2015)","previouslyFormattedCitation":"(Muslim 2015)"},"properties":{"noteIndex":0},"schema":"https://github.com/citation-style-language/schema/raw/master/csl-citation.json"}</w:instrText>
      </w:r>
      <w:r>
        <w:rPr>
          <w:rStyle w:val="FootnoteReference"/>
          <w:rFonts w:asciiTheme="majorBidi" w:hAnsiTheme="majorBidi" w:cstheme="majorBidi"/>
          <w:sz w:val="24"/>
          <w:szCs w:val="24"/>
        </w:rPr>
        <w:fldChar w:fldCharType="separate"/>
      </w:r>
      <w:r w:rsidRPr="009276D9">
        <w:rPr>
          <w:rFonts w:asciiTheme="majorBidi" w:hAnsiTheme="majorBidi" w:cstheme="majorBidi"/>
          <w:bCs/>
          <w:noProof/>
          <w:sz w:val="24"/>
          <w:szCs w:val="24"/>
        </w:rPr>
        <w:t>(Muslim, 2015)</w:t>
      </w:r>
      <w:r>
        <w:rPr>
          <w:rStyle w:val="FootnoteReference"/>
          <w:rFonts w:asciiTheme="majorBidi" w:hAnsiTheme="majorBidi" w:cstheme="majorBidi"/>
          <w:sz w:val="24"/>
          <w:szCs w:val="24"/>
        </w:rPr>
        <w:fldChar w:fldCharType="end"/>
      </w:r>
      <w:r w:rsidRPr="00980214">
        <w:rPr>
          <w:rFonts w:asciiTheme="majorBidi" w:hAnsiTheme="majorBidi" w:cstheme="majorBidi"/>
          <w:sz w:val="24"/>
          <w:szCs w:val="24"/>
          <w:lang w:val="id-ID"/>
        </w:rPr>
        <w:t xml:space="preserve"> Banyak alasan yang menyebabkan terjadinya stres yakni:</w:t>
      </w:r>
    </w:p>
    <w:p w14:paraId="0F632BF2" w14:textId="77777777" w:rsidR="00741DD5" w:rsidRPr="00980214" w:rsidRDefault="00741DD5" w:rsidP="00741DD5">
      <w:pPr>
        <w:pStyle w:val="ListParagraph"/>
        <w:numPr>
          <w:ilvl w:val="0"/>
          <w:numId w:val="3"/>
        </w:numPr>
        <w:spacing w:after="160" w:line="360" w:lineRule="auto"/>
        <w:jc w:val="both"/>
        <w:rPr>
          <w:rFonts w:asciiTheme="majorBidi" w:hAnsiTheme="majorBidi" w:cstheme="majorBidi"/>
          <w:sz w:val="24"/>
          <w:szCs w:val="24"/>
          <w:lang w:val="id-ID"/>
        </w:rPr>
      </w:pPr>
      <w:r w:rsidRPr="00980214">
        <w:rPr>
          <w:rFonts w:asciiTheme="majorBidi" w:hAnsiTheme="majorBidi" w:cstheme="majorBidi"/>
          <w:sz w:val="24"/>
          <w:szCs w:val="24"/>
          <w:lang w:val="id-ID"/>
        </w:rPr>
        <w:lastRenderedPageBreak/>
        <w:t>Stres karena fisik/jasmani</w:t>
      </w:r>
    </w:p>
    <w:p w14:paraId="6A99AA78" w14:textId="77777777" w:rsidR="00741DD5" w:rsidRPr="00980214" w:rsidRDefault="00741DD5" w:rsidP="00741DD5">
      <w:pPr>
        <w:pStyle w:val="ListParagraph"/>
        <w:spacing w:line="360" w:lineRule="auto"/>
        <w:ind w:left="1440"/>
        <w:jc w:val="both"/>
        <w:rPr>
          <w:rFonts w:asciiTheme="majorBidi" w:hAnsiTheme="majorBidi" w:cstheme="majorBidi"/>
          <w:sz w:val="24"/>
          <w:szCs w:val="24"/>
          <w:lang w:val="id-ID"/>
        </w:rPr>
      </w:pPr>
      <w:r w:rsidRPr="00980214">
        <w:rPr>
          <w:rFonts w:asciiTheme="majorBidi" w:hAnsiTheme="majorBidi" w:cstheme="majorBidi"/>
          <w:sz w:val="24"/>
          <w:szCs w:val="24"/>
          <w:lang w:val="id-ID"/>
        </w:rPr>
        <w:t xml:space="preserve">Stres fisik/jasmani ialah kondisi saat fisik mengalami tekanan berat. Dalam hal ini dapat berupa kelelahan fisik, rasa sakit, cuaca, suhu panas/dingin, suara bising, tempat tinggal tidak memadai dan sebagainya. </w:t>
      </w:r>
    </w:p>
    <w:p w14:paraId="242DA958" w14:textId="77777777" w:rsidR="00741DD5" w:rsidRPr="00980214" w:rsidRDefault="00741DD5" w:rsidP="00741DD5">
      <w:pPr>
        <w:pStyle w:val="ListParagraph"/>
        <w:numPr>
          <w:ilvl w:val="0"/>
          <w:numId w:val="3"/>
        </w:numPr>
        <w:spacing w:after="160" w:line="360" w:lineRule="auto"/>
        <w:jc w:val="both"/>
        <w:rPr>
          <w:rFonts w:asciiTheme="majorBidi" w:hAnsiTheme="majorBidi" w:cstheme="majorBidi"/>
          <w:sz w:val="24"/>
          <w:szCs w:val="24"/>
          <w:lang w:val="id-ID"/>
        </w:rPr>
      </w:pPr>
      <w:r w:rsidRPr="00980214">
        <w:rPr>
          <w:rFonts w:asciiTheme="majorBidi" w:hAnsiTheme="majorBidi" w:cstheme="majorBidi"/>
          <w:sz w:val="24"/>
          <w:szCs w:val="24"/>
          <w:lang w:val="id-ID"/>
        </w:rPr>
        <w:t>Stres psikologik</w:t>
      </w:r>
    </w:p>
    <w:p w14:paraId="06C65017" w14:textId="77777777" w:rsidR="00741DD5" w:rsidRPr="00980214" w:rsidRDefault="00741DD5" w:rsidP="00741DD5">
      <w:pPr>
        <w:pStyle w:val="ListParagraph"/>
        <w:spacing w:line="360" w:lineRule="auto"/>
        <w:ind w:left="1440"/>
        <w:jc w:val="both"/>
        <w:rPr>
          <w:rFonts w:asciiTheme="majorBidi" w:hAnsiTheme="majorBidi" w:cstheme="majorBidi"/>
          <w:sz w:val="24"/>
          <w:szCs w:val="24"/>
          <w:lang w:val="id-ID"/>
        </w:rPr>
      </w:pPr>
      <w:r w:rsidRPr="00980214">
        <w:rPr>
          <w:rFonts w:asciiTheme="majorBidi" w:hAnsiTheme="majorBidi" w:cstheme="majorBidi"/>
          <w:sz w:val="24"/>
          <w:szCs w:val="24"/>
          <w:lang w:val="id-ID"/>
        </w:rPr>
        <w:t xml:space="preserve">Stres psikologik ialah reaksi seseorang baik secara fisik maupun emosional apabila terjadi sesuatu yang mengharuskan seseorangg untuk menyesuaikan diri. Stres ini bisa terjadi karena adanya rasa takut, kesepian, patah hati, marah, jengkel, cemburu, iri hati dan gangguan tidur. </w:t>
      </w:r>
    </w:p>
    <w:p w14:paraId="00FB41E6" w14:textId="77777777" w:rsidR="00741DD5" w:rsidRPr="00980214" w:rsidRDefault="00741DD5" w:rsidP="00741DD5">
      <w:pPr>
        <w:pStyle w:val="ListParagraph"/>
        <w:numPr>
          <w:ilvl w:val="0"/>
          <w:numId w:val="3"/>
        </w:numPr>
        <w:spacing w:after="160" w:line="360" w:lineRule="auto"/>
        <w:rPr>
          <w:rFonts w:asciiTheme="majorBidi" w:hAnsiTheme="majorBidi" w:cstheme="majorBidi"/>
          <w:sz w:val="24"/>
          <w:szCs w:val="24"/>
          <w:lang w:val="id-ID"/>
        </w:rPr>
      </w:pPr>
      <w:r w:rsidRPr="00980214">
        <w:rPr>
          <w:rFonts w:asciiTheme="majorBidi" w:hAnsiTheme="majorBidi" w:cstheme="majorBidi"/>
          <w:sz w:val="24"/>
          <w:szCs w:val="24"/>
          <w:lang w:val="id-ID"/>
        </w:rPr>
        <w:t>Stres budaya dan sosial</w:t>
      </w:r>
    </w:p>
    <w:p w14:paraId="460B4698" w14:textId="77777777" w:rsidR="00D15E39" w:rsidRDefault="00741DD5" w:rsidP="00D15E39">
      <w:pPr>
        <w:pStyle w:val="ListParagraph"/>
        <w:spacing w:line="360" w:lineRule="auto"/>
        <w:ind w:left="1440"/>
        <w:rPr>
          <w:rFonts w:asciiTheme="majorBidi" w:hAnsiTheme="majorBidi" w:cstheme="majorBidi"/>
          <w:sz w:val="24"/>
          <w:szCs w:val="24"/>
          <w:lang w:val="id-ID"/>
        </w:rPr>
      </w:pPr>
      <w:r w:rsidRPr="00980214">
        <w:rPr>
          <w:rFonts w:asciiTheme="majorBidi" w:hAnsiTheme="majorBidi" w:cstheme="majorBidi"/>
          <w:sz w:val="24"/>
          <w:szCs w:val="24"/>
          <w:lang w:val="id-ID"/>
        </w:rPr>
        <w:t xml:space="preserve">Stres budaya dan sosial ialah stres yang disebabkan kondisi sosial ataupun lingkungan. Stres ini bisa terjadi karena hubungan sosial, pekerjaan, konflik rumah tangga, pengangguran, PHK, perpisahan, keterasingan, problem keuangan dan lain sebagainya. </w:t>
      </w:r>
    </w:p>
    <w:p w14:paraId="3F03AA83" w14:textId="06E2CE26" w:rsidR="00741DD5" w:rsidRPr="00D15E39" w:rsidRDefault="00741DD5" w:rsidP="00D15E39">
      <w:pPr>
        <w:pStyle w:val="ListParagraph"/>
        <w:spacing w:line="360" w:lineRule="auto"/>
        <w:ind w:left="993" w:firstLine="720"/>
        <w:jc w:val="both"/>
        <w:rPr>
          <w:rFonts w:asciiTheme="majorBidi" w:hAnsiTheme="majorBidi" w:cstheme="majorBidi"/>
          <w:noProof/>
          <w:sz w:val="24"/>
          <w:szCs w:val="24"/>
          <w:lang w:val="id-ID"/>
        </w:rPr>
      </w:pPr>
      <w:r w:rsidRPr="00D15E39">
        <w:rPr>
          <w:rFonts w:asciiTheme="majorBidi" w:hAnsiTheme="majorBidi" w:cstheme="majorBidi"/>
          <w:noProof/>
          <w:sz w:val="24"/>
          <w:szCs w:val="24"/>
          <w:lang w:val="id-ID"/>
        </w:rPr>
        <w:t>Jadi begitu banyak peyebab stress yang desebut juga dengan stressor bisa dari diri sendiri penyebab masalahnya, ataupun dari luar diri kita. Tak bisa dihindari semua penyebab stress yang dialami, karena nyatanya manusia hidup pasti memiliki tekanan yang harus dihadapi.</w:t>
      </w:r>
    </w:p>
    <w:p w14:paraId="1DBDD064" w14:textId="77777777" w:rsidR="00D15E39" w:rsidRDefault="00741DD5" w:rsidP="00D15E39">
      <w:pPr>
        <w:pStyle w:val="ListParagraph"/>
        <w:numPr>
          <w:ilvl w:val="0"/>
          <w:numId w:val="2"/>
        </w:numPr>
        <w:spacing w:after="160" w:line="360" w:lineRule="auto"/>
        <w:rPr>
          <w:rFonts w:asciiTheme="majorBidi" w:hAnsiTheme="majorBidi" w:cstheme="majorBidi"/>
          <w:b/>
          <w:sz w:val="24"/>
          <w:szCs w:val="24"/>
          <w:lang w:val="id-ID"/>
        </w:rPr>
      </w:pPr>
      <w:r w:rsidRPr="00980214">
        <w:rPr>
          <w:rFonts w:asciiTheme="majorBidi" w:hAnsiTheme="majorBidi" w:cstheme="majorBidi"/>
          <w:b/>
          <w:sz w:val="24"/>
          <w:szCs w:val="24"/>
          <w:lang w:val="id-ID"/>
        </w:rPr>
        <w:t>Manajemen Stres</w:t>
      </w:r>
    </w:p>
    <w:p w14:paraId="0D98F8CD" w14:textId="77777777" w:rsidR="00D15E39" w:rsidRDefault="00741DD5" w:rsidP="00D15E39">
      <w:pPr>
        <w:pStyle w:val="ListParagraph"/>
        <w:spacing w:after="160" w:line="360" w:lineRule="auto"/>
        <w:ind w:left="1080" w:firstLine="360"/>
        <w:jc w:val="both"/>
        <w:rPr>
          <w:rFonts w:asciiTheme="majorBidi" w:hAnsiTheme="majorBidi" w:cstheme="majorBidi"/>
          <w:sz w:val="24"/>
          <w:szCs w:val="24"/>
          <w:lang w:val="id-ID"/>
        </w:rPr>
      </w:pPr>
      <w:r w:rsidRPr="00D15E39">
        <w:rPr>
          <w:rFonts w:asciiTheme="majorBidi" w:hAnsiTheme="majorBidi" w:cstheme="majorBidi"/>
          <w:sz w:val="24"/>
          <w:szCs w:val="24"/>
          <w:lang w:val="id-ID"/>
        </w:rPr>
        <w:t>Manajemen stress terdiri dari dua kata yakni, manajemn dan stress. Kata manajemen sendiri tidaklah sesuatu yang baru didengar melainkan tanpa sadar dalam setiap kegiatan kita selalu melakukan manajemen itu sendiri, manajemen adalah pengelolaan atau proses mengelola. Sedangkan stres ialah bentuk psikologis yang mengalami tekanan yang berlebihan pada seseorang.  Jadi, Manajemen stres adalah tentang bagaimana seseorang melakukan suatu tindakan dengan melibatkan aktivitas berpikir, emosi, rencana atau jadwal pelaksanaan, dan cara penyelesaian masalah yang ada. Manajemen stres sangat diperlukan untuk mengurangi dan mencegah stres y</w:t>
      </w:r>
      <w:r w:rsidR="00D15E39">
        <w:rPr>
          <w:rFonts w:asciiTheme="majorBidi" w:hAnsiTheme="majorBidi" w:cstheme="majorBidi"/>
          <w:sz w:val="24"/>
          <w:szCs w:val="24"/>
          <w:lang w:val="id-ID"/>
        </w:rPr>
        <w:t xml:space="preserve">ang dapat memicu dampak negatif . </w:t>
      </w:r>
      <w:r w:rsidRPr="00D15E39">
        <w:rPr>
          <w:rStyle w:val="FootnoteReference"/>
          <w:rFonts w:asciiTheme="majorBidi" w:hAnsiTheme="majorBidi" w:cstheme="majorBidi"/>
          <w:sz w:val="24"/>
          <w:szCs w:val="24"/>
          <w:lang w:val="id-ID"/>
        </w:rPr>
        <w:fldChar w:fldCharType="begin" w:fldLock="1"/>
      </w:r>
      <w:r w:rsidRPr="00D15E39">
        <w:rPr>
          <w:rFonts w:asciiTheme="majorBidi" w:hAnsiTheme="majorBidi" w:cstheme="majorBidi"/>
          <w:sz w:val="24"/>
          <w:szCs w:val="24"/>
          <w:lang w:val="id-ID"/>
        </w:rPr>
        <w:instrText>ADDIN CSL_CITATION {"citationItems":[{"id":"ITEM-1","itemData":{"author":[{"dropping-particle":"","family":"Rahmawati","given":"Arni Nur","non-dropping-particle":"","parse-names":false,"suffix":""},{"dropping-particle":"","family":"Rochmah","given":"Noor","non-dropping-particle":"","parse-names":false,"suffix":""},{"dropping-particle":"","family":"Ayu","given":"Ida","non-dropping-particle":"","parse-names":false,"suffix":""},{"dropping-particle":"","family":"Putri","given":"Trisno","non-dropping-particle":"","parse-names":false,"suffix":""},{"dropping-particle":"","family":"Sumarni","given":"Tri","non-dropping-particle":"","parse-names":false,"suffix":""}],"container-title":"Jurnal Pengabdian Kepada Masyarakat: Kesehatan (JPKMK)","id":"ITEM-1","issue":"2","issued":{"date-parts":[["2021"]]},"title":"MANAJEMEN STRES KERJA GURU","type":"article-journal","volume":"1"},"uris":["http://www.mendeley.com/documents/?uuid=aa86dd7b-1385-4189-9d5d-643408e62363","http://www.mendeley.com/documents/?uuid=58d7d8a4-12e2-445a-8702-3e834a6e1f5a"]}],"mendeley":{"formattedCitation":"(Rahmawati et al., 2021)","plainTextFormattedCitation":"(Rahmawati et al., 2021)","previouslyFormattedCitation":"(Rahmawati et al. 2021)"},"properties":{"noteIndex":0},"schema":"https://github.com/citation-style-language/schema/raw/master/csl-citation.json"}</w:instrText>
      </w:r>
      <w:r w:rsidRPr="00D15E39">
        <w:rPr>
          <w:rStyle w:val="FootnoteReference"/>
          <w:rFonts w:asciiTheme="majorBidi" w:hAnsiTheme="majorBidi" w:cstheme="majorBidi"/>
          <w:sz w:val="24"/>
          <w:szCs w:val="24"/>
          <w:lang w:val="id-ID"/>
        </w:rPr>
        <w:fldChar w:fldCharType="separate"/>
      </w:r>
      <w:r w:rsidRPr="00D15E39">
        <w:rPr>
          <w:rFonts w:asciiTheme="majorBidi" w:hAnsiTheme="majorBidi" w:cstheme="majorBidi"/>
          <w:bCs/>
          <w:noProof/>
          <w:sz w:val="24"/>
          <w:szCs w:val="24"/>
          <w:lang w:val="id-ID"/>
        </w:rPr>
        <w:t>(Rahmawati et al., 2021)</w:t>
      </w:r>
      <w:r w:rsidRPr="00D15E39">
        <w:rPr>
          <w:rStyle w:val="FootnoteReference"/>
          <w:rFonts w:asciiTheme="majorBidi" w:hAnsiTheme="majorBidi" w:cstheme="majorBidi"/>
          <w:sz w:val="24"/>
          <w:szCs w:val="24"/>
          <w:lang w:val="id-ID"/>
        </w:rPr>
        <w:fldChar w:fldCharType="end"/>
      </w:r>
      <w:r w:rsidRPr="00D15E39">
        <w:rPr>
          <w:rFonts w:asciiTheme="majorBidi" w:hAnsiTheme="majorBidi" w:cstheme="majorBidi"/>
          <w:sz w:val="24"/>
          <w:szCs w:val="24"/>
          <w:lang w:val="id-ID"/>
        </w:rPr>
        <w:t xml:space="preserve"> </w:t>
      </w:r>
    </w:p>
    <w:p w14:paraId="4A133337" w14:textId="47CFE535" w:rsidR="00741DD5" w:rsidRPr="00D15E39" w:rsidRDefault="00741DD5" w:rsidP="00D15E39">
      <w:pPr>
        <w:pStyle w:val="ListParagraph"/>
        <w:spacing w:after="160" w:line="360" w:lineRule="auto"/>
        <w:ind w:left="1080" w:firstLine="360"/>
        <w:jc w:val="both"/>
        <w:rPr>
          <w:rFonts w:asciiTheme="majorBidi" w:hAnsiTheme="majorBidi" w:cstheme="majorBidi"/>
          <w:b/>
          <w:sz w:val="24"/>
          <w:szCs w:val="24"/>
          <w:lang w:val="id-ID"/>
        </w:rPr>
      </w:pPr>
      <w:r w:rsidRPr="00D15E39">
        <w:rPr>
          <w:rFonts w:asciiTheme="majorBidi" w:hAnsiTheme="majorBidi" w:cstheme="majorBidi"/>
          <w:sz w:val="24"/>
          <w:szCs w:val="24"/>
          <w:lang w:val="id-ID"/>
        </w:rPr>
        <w:t xml:space="preserve">Didalam buku Health Psychology Manajemen stres merupakan </w:t>
      </w:r>
      <w:r w:rsidRPr="00D15E39">
        <w:rPr>
          <w:rFonts w:asciiTheme="majorBidi" w:hAnsiTheme="majorBidi" w:cstheme="majorBidi"/>
          <w:color w:val="212121"/>
          <w:sz w:val="24"/>
          <w:szCs w:val="24"/>
          <w:lang w:val="id-ID"/>
        </w:rPr>
        <w:t>suatu keterampilan yang dimiliki seseorang untuk mengantisipasi, mencegah, mengelola, dan memulihkan diri dari stres yang dirasakan karena adanya ancaman ketidakmampuan dalam mengatasi stress.</w:t>
      </w:r>
      <w:r w:rsidRPr="00D15E39">
        <w:rPr>
          <w:rStyle w:val="FootnoteReference"/>
          <w:rFonts w:asciiTheme="majorBidi" w:hAnsiTheme="majorBidi" w:cstheme="majorBidi"/>
          <w:color w:val="212121"/>
          <w:sz w:val="24"/>
          <w:szCs w:val="24"/>
          <w:lang w:val="id-ID"/>
        </w:rPr>
        <w:footnoteReference w:id="2"/>
      </w:r>
    </w:p>
    <w:p w14:paraId="5DA09467" w14:textId="77777777" w:rsidR="00741DD5" w:rsidRPr="00D15E39" w:rsidRDefault="00741DD5" w:rsidP="00741DD5">
      <w:pPr>
        <w:pStyle w:val="ListParagraph"/>
        <w:spacing w:line="360" w:lineRule="auto"/>
        <w:ind w:left="1080"/>
        <w:jc w:val="both"/>
        <w:rPr>
          <w:rFonts w:asciiTheme="majorBidi" w:hAnsiTheme="majorBidi" w:cstheme="majorBidi"/>
          <w:color w:val="212121"/>
          <w:sz w:val="24"/>
          <w:szCs w:val="24"/>
          <w:lang w:val="id-ID"/>
        </w:rPr>
      </w:pPr>
      <w:r w:rsidRPr="00D15E39">
        <w:rPr>
          <w:rFonts w:asciiTheme="majorBidi" w:hAnsiTheme="majorBidi" w:cstheme="majorBidi"/>
          <w:color w:val="212121"/>
          <w:sz w:val="24"/>
          <w:szCs w:val="24"/>
          <w:lang w:val="id-ID"/>
        </w:rPr>
        <w:lastRenderedPageBreak/>
        <w:t xml:space="preserve">Taylor mengungkapkan terdapat tiga tahapan dalam manajemen stres, yakni: </w:t>
      </w:r>
      <w:r w:rsidRPr="00D15E39">
        <w:rPr>
          <w:rFonts w:asciiTheme="majorBidi" w:hAnsiTheme="majorBidi" w:cstheme="majorBidi"/>
          <w:i/>
          <w:iCs/>
          <w:color w:val="212121"/>
          <w:sz w:val="24"/>
          <w:szCs w:val="24"/>
          <w:lang w:val="id-ID"/>
        </w:rPr>
        <w:t>pertama</w:t>
      </w:r>
      <w:r w:rsidRPr="00D15E39">
        <w:rPr>
          <w:rFonts w:asciiTheme="majorBidi" w:hAnsiTheme="majorBidi" w:cstheme="majorBidi"/>
          <w:color w:val="212121"/>
          <w:sz w:val="24"/>
          <w:szCs w:val="24"/>
          <w:lang w:val="id-ID"/>
        </w:rPr>
        <w:t xml:space="preserve">, individu mempelajari apakah stres itu dan bagaimana mengidentifikasi kemunculan sumber stres dalam kehidupan masing-masing individu; </w:t>
      </w:r>
      <w:r w:rsidRPr="00D15E39">
        <w:rPr>
          <w:rFonts w:asciiTheme="majorBidi" w:hAnsiTheme="majorBidi" w:cstheme="majorBidi"/>
          <w:i/>
          <w:iCs/>
          <w:color w:val="212121"/>
          <w:sz w:val="24"/>
          <w:szCs w:val="24"/>
          <w:lang w:val="id-ID"/>
        </w:rPr>
        <w:t xml:space="preserve">Kedua, </w:t>
      </w:r>
      <w:r w:rsidRPr="00D15E39">
        <w:rPr>
          <w:rFonts w:asciiTheme="majorBidi" w:hAnsiTheme="majorBidi" w:cstheme="majorBidi"/>
          <w:color w:val="212121"/>
          <w:sz w:val="24"/>
          <w:szCs w:val="24"/>
          <w:lang w:val="id-ID"/>
        </w:rPr>
        <w:t xml:space="preserve">individu memperoleh dan mempraktekkan keterampilan untuk mengatasi stres; </w:t>
      </w:r>
      <w:r w:rsidRPr="00D15E39">
        <w:rPr>
          <w:rFonts w:asciiTheme="majorBidi" w:hAnsiTheme="majorBidi" w:cstheme="majorBidi"/>
          <w:i/>
          <w:iCs/>
          <w:color w:val="212121"/>
          <w:sz w:val="24"/>
          <w:szCs w:val="24"/>
          <w:lang w:val="id-ID"/>
        </w:rPr>
        <w:t>Ketiga</w:t>
      </w:r>
      <w:r w:rsidRPr="00D15E39">
        <w:rPr>
          <w:rFonts w:asciiTheme="majorBidi" w:hAnsiTheme="majorBidi" w:cstheme="majorBidi"/>
          <w:color w:val="212121"/>
          <w:sz w:val="24"/>
          <w:szCs w:val="24"/>
          <w:lang w:val="id-ID"/>
        </w:rPr>
        <w:t>, individu mempraktikkan teknik manajemen stres dalam ituasi yang penuh tekanan dan memonitor efektivitas dari kegiatan tersebut.</w:t>
      </w:r>
      <w:r w:rsidRPr="00D15E39">
        <w:rPr>
          <w:rStyle w:val="FootnoteReference"/>
          <w:rFonts w:asciiTheme="majorBidi" w:hAnsiTheme="majorBidi" w:cstheme="majorBidi"/>
          <w:color w:val="212121"/>
          <w:sz w:val="24"/>
          <w:szCs w:val="24"/>
          <w:lang w:val="id-ID"/>
        </w:rPr>
        <w:fldChar w:fldCharType="begin" w:fldLock="1"/>
      </w:r>
      <w:r w:rsidRPr="00D15E39">
        <w:rPr>
          <w:rFonts w:asciiTheme="majorBidi" w:hAnsiTheme="majorBidi" w:cstheme="majorBidi"/>
          <w:color w:val="212121"/>
          <w:sz w:val="24"/>
          <w:szCs w:val="24"/>
          <w:lang w:val="id-ID"/>
        </w:rPr>
        <w:instrText>ADDIN CSL_CITATION {"citationItems":[{"id":"ITEM-1","itemData":{"ISBN":"9781259870477","author":[{"dropping-particle":"","family":"Taylor","given":"Shelley E","non-dropping-particle":"","parse-names":false,"suffix":""}],"id":"ITEM-1","issued":{"date-parts":[["0"]]},"title":"Health psychology","type":"book"},"uris":["http://www.mendeley.com/documents/?uuid=16d39a90-eadc-4d46-b32a-d0ce30e98cd4"]}],"mendeley":{"formattedCitation":"(Taylor, n.d.)","plainTextFormattedCitation":"(Taylor, n.d.)","previouslyFormattedCitation":"(Taylor, n.d.)"},"properties":{"noteIndex":0},"schema":"https://github.com/citation-style-language/schema/raw/master/csl-citation.json"}</w:instrText>
      </w:r>
      <w:r w:rsidRPr="00D15E39">
        <w:rPr>
          <w:rStyle w:val="FootnoteReference"/>
          <w:rFonts w:asciiTheme="majorBidi" w:hAnsiTheme="majorBidi" w:cstheme="majorBidi"/>
          <w:color w:val="212121"/>
          <w:sz w:val="24"/>
          <w:szCs w:val="24"/>
          <w:lang w:val="id-ID"/>
        </w:rPr>
        <w:fldChar w:fldCharType="separate"/>
      </w:r>
      <w:r w:rsidRPr="00D15E39">
        <w:rPr>
          <w:rFonts w:asciiTheme="majorBidi" w:hAnsiTheme="majorBidi" w:cstheme="majorBidi"/>
          <w:noProof/>
          <w:color w:val="212121"/>
          <w:sz w:val="24"/>
          <w:szCs w:val="24"/>
          <w:lang w:val="id-ID"/>
        </w:rPr>
        <w:t>(Taylor, n.d.)</w:t>
      </w:r>
      <w:r w:rsidRPr="00D15E39">
        <w:rPr>
          <w:rStyle w:val="FootnoteReference"/>
          <w:rFonts w:asciiTheme="majorBidi" w:hAnsiTheme="majorBidi" w:cstheme="majorBidi"/>
          <w:color w:val="212121"/>
          <w:sz w:val="24"/>
          <w:szCs w:val="24"/>
          <w:lang w:val="id-ID"/>
        </w:rPr>
        <w:fldChar w:fldCharType="end"/>
      </w:r>
    </w:p>
    <w:p w14:paraId="746A21EF" w14:textId="77E5A3D9" w:rsidR="00741DD5" w:rsidRPr="00980214" w:rsidRDefault="00741DD5" w:rsidP="00741DD5">
      <w:pPr>
        <w:pStyle w:val="ListParagraph"/>
        <w:spacing w:line="360" w:lineRule="auto"/>
        <w:ind w:left="1080" w:firstLine="360"/>
        <w:jc w:val="both"/>
        <w:rPr>
          <w:rFonts w:asciiTheme="majorBidi" w:hAnsiTheme="majorBidi" w:cstheme="majorBidi"/>
          <w:sz w:val="24"/>
          <w:szCs w:val="24"/>
          <w:lang w:val="en-ID"/>
        </w:rPr>
      </w:pPr>
      <w:r w:rsidRPr="00D15E39">
        <w:rPr>
          <w:rFonts w:asciiTheme="majorBidi" w:hAnsiTheme="majorBidi" w:cstheme="majorBidi"/>
          <w:sz w:val="24"/>
          <w:szCs w:val="24"/>
          <w:lang w:val="id-ID"/>
        </w:rPr>
        <w:t>Manajemen stres memiliki tujuan untuk menjaga stres pada tingkat yang optimal bagi individu dan organisasi. Tidak semua stres harus dikurangi, karena beberapa pemicu stres tidak dapat dihindari, dan sejumlah stres tidak buruk bagi banyak orang.</w:t>
      </w:r>
      <w:r w:rsidRPr="00980214">
        <w:rPr>
          <w:rFonts w:asciiTheme="majorBidi" w:hAnsiTheme="majorBidi" w:cstheme="majorBidi"/>
          <w:sz w:val="24"/>
          <w:szCs w:val="24"/>
          <w:lang w:val="id-ID"/>
        </w:rPr>
        <w:t xml:space="preserve"> Oleh karena itu, sangat diperlukan strategi atau teknik untuk mengelola stres yang baik yaitu dengan manajemen yang baik pula. Tujuanya untuk menjaga keseimbangan hidup dan membangun hubungan yang baik dengan sekitar seperti rekan kerja, keluarga, teman dan orang-orang sekitar</w:t>
      </w:r>
      <w:r w:rsidR="00D15E39">
        <w:rPr>
          <w:rFonts w:asciiTheme="majorBidi" w:hAnsiTheme="majorBidi" w:cstheme="majorBidi"/>
          <w:sz w:val="24"/>
          <w:szCs w:val="24"/>
          <w:lang w:val="id-ID"/>
        </w:rPr>
        <w:t>.</w:t>
      </w:r>
    </w:p>
    <w:p w14:paraId="4BDBC424" w14:textId="77777777" w:rsidR="00D15E39" w:rsidRDefault="00741DD5" w:rsidP="00D15E39">
      <w:pPr>
        <w:pStyle w:val="ListParagraph"/>
        <w:spacing w:line="360" w:lineRule="auto"/>
        <w:ind w:left="1080" w:firstLine="360"/>
        <w:jc w:val="both"/>
        <w:rPr>
          <w:rFonts w:asciiTheme="majorBidi" w:hAnsiTheme="majorBidi" w:cstheme="majorBidi"/>
          <w:sz w:val="24"/>
          <w:szCs w:val="24"/>
          <w:lang w:val="id-ID"/>
        </w:rPr>
      </w:pPr>
      <w:r w:rsidRPr="00D15E39">
        <w:rPr>
          <w:rFonts w:asciiTheme="majorBidi" w:hAnsiTheme="majorBidi" w:cstheme="majorBidi"/>
          <w:sz w:val="24"/>
          <w:szCs w:val="24"/>
          <w:lang w:val="id-ID"/>
        </w:rPr>
        <w:t>Strategi manajemen stres individu dan organisasi terbagi menjadi tiga kelompok</w:t>
      </w:r>
      <w:r w:rsidRPr="00D15E39">
        <w:rPr>
          <w:rStyle w:val="FootnoteReference"/>
          <w:rFonts w:asciiTheme="majorBidi" w:hAnsiTheme="majorBidi" w:cstheme="majorBidi"/>
          <w:sz w:val="24"/>
          <w:szCs w:val="24"/>
          <w:lang w:val="id-ID"/>
        </w:rPr>
        <w:fldChar w:fldCharType="begin" w:fldLock="1"/>
      </w:r>
      <w:r w:rsidRPr="00D15E39">
        <w:rPr>
          <w:rFonts w:asciiTheme="majorBidi" w:hAnsiTheme="majorBidi" w:cstheme="majorBidi"/>
          <w:sz w:val="24"/>
          <w:szCs w:val="24"/>
          <w:lang w:val="id-ID"/>
        </w:rPr>
        <w:instrText>ADDIN CSL_CITATION {"citationItems":[{"id":"ITEM-1","itemData":{"author":[{"dropping-particle":"","family":"Individu","given":"Strategi","non-dropping-particle":"","parse-names":false,"suffix":""},{"dropping-particle":"","family":"S","given":"Andi Adijah","non-dropping-particle":"","parse-names":false,"suffix":""}],"id":"ITEM-1","issue":"3","issued":{"date-parts":[["2021"]]},"page":"490-501","title":"Jurnal Sipatokkong BPSDM Sulawesi Selatan Manajemen Stres","type":"article-journal","volume":"2"},"uris":["http://www.mendeley.com/documents/?uuid=8e72fb9d-a4e3-4348-84f1-dede683e31c7"]}],"mendeley":{"formattedCitation":"(Individu &amp; S, 2021)","plainTextFormattedCitation":"(Individu &amp; S, 2021)","previouslyFormattedCitation":"(Individu and S 2021)"},"properties":{"noteIndex":0},"schema":"https://github.com/citation-style-language/schema/raw/master/csl-citation.json"}</w:instrText>
      </w:r>
      <w:r w:rsidRPr="00D15E39">
        <w:rPr>
          <w:rStyle w:val="FootnoteReference"/>
          <w:rFonts w:asciiTheme="majorBidi" w:hAnsiTheme="majorBidi" w:cstheme="majorBidi"/>
          <w:sz w:val="24"/>
          <w:szCs w:val="24"/>
          <w:lang w:val="id-ID"/>
        </w:rPr>
        <w:fldChar w:fldCharType="separate"/>
      </w:r>
      <w:r w:rsidRPr="00D15E39">
        <w:rPr>
          <w:rFonts w:asciiTheme="majorBidi" w:hAnsiTheme="majorBidi" w:cstheme="majorBidi"/>
          <w:bCs/>
          <w:noProof/>
          <w:sz w:val="24"/>
          <w:szCs w:val="24"/>
          <w:lang w:val="id-ID"/>
        </w:rPr>
        <w:t>(Individu &amp; S, 2021)</w:t>
      </w:r>
      <w:r w:rsidRPr="00D15E39">
        <w:rPr>
          <w:rStyle w:val="FootnoteReference"/>
          <w:rFonts w:asciiTheme="majorBidi" w:hAnsiTheme="majorBidi" w:cstheme="majorBidi"/>
          <w:sz w:val="24"/>
          <w:szCs w:val="24"/>
          <w:lang w:val="id-ID"/>
        </w:rPr>
        <w:fldChar w:fldCharType="end"/>
      </w:r>
      <w:r w:rsidRPr="00D15E39">
        <w:rPr>
          <w:rFonts w:asciiTheme="majorBidi" w:hAnsiTheme="majorBidi" w:cstheme="majorBidi"/>
          <w:sz w:val="24"/>
          <w:szCs w:val="24"/>
          <w:lang w:val="id-ID"/>
        </w:rPr>
        <w:t xml:space="preserve">. </w:t>
      </w:r>
    </w:p>
    <w:p w14:paraId="1421403F" w14:textId="77777777" w:rsidR="00D15E39" w:rsidRDefault="00741DD5" w:rsidP="00D15E39">
      <w:pPr>
        <w:pStyle w:val="ListParagraph"/>
        <w:numPr>
          <w:ilvl w:val="0"/>
          <w:numId w:val="6"/>
        </w:numPr>
        <w:spacing w:line="360" w:lineRule="auto"/>
        <w:jc w:val="both"/>
        <w:rPr>
          <w:rFonts w:asciiTheme="majorBidi" w:hAnsiTheme="majorBidi" w:cstheme="majorBidi"/>
          <w:sz w:val="24"/>
          <w:szCs w:val="24"/>
          <w:lang w:val="id-ID"/>
        </w:rPr>
      </w:pPr>
      <w:r w:rsidRPr="00D15E39">
        <w:rPr>
          <w:rFonts w:asciiTheme="majorBidi" w:hAnsiTheme="majorBidi" w:cstheme="majorBidi"/>
          <w:sz w:val="24"/>
          <w:szCs w:val="24"/>
          <w:lang w:val="id-ID"/>
        </w:rPr>
        <w:t xml:space="preserve">Strategi pengurangan stres bertujuan untuk mengurangi jumlah stresory ang mempengaruhi seseorang. </w:t>
      </w:r>
    </w:p>
    <w:p w14:paraId="31535A71" w14:textId="77777777" w:rsidR="00D15E39" w:rsidRDefault="00741DD5" w:rsidP="00D15E39">
      <w:pPr>
        <w:pStyle w:val="ListParagraph"/>
        <w:numPr>
          <w:ilvl w:val="0"/>
          <w:numId w:val="6"/>
        </w:numPr>
        <w:spacing w:line="360" w:lineRule="auto"/>
        <w:jc w:val="both"/>
        <w:rPr>
          <w:rFonts w:asciiTheme="majorBidi" w:hAnsiTheme="majorBidi" w:cstheme="majorBidi"/>
          <w:sz w:val="24"/>
          <w:szCs w:val="24"/>
          <w:lang w:val="id-ID"/>
        </w:rPr>
      </w:pPr>
      <w:r w:rsidRPr="00D15E39">
        <w:rPr>
          <w:rFonts w:asciiTheme="majorBidi" w:hAnsiTheme="majorBidi" w:cstheme="majorBidi"/>
          <w:sz w:val="24"/>
          <w:szCs w:val="24"/>
          <w:lang w:val="id-ID"/>
        </w:rPr>
        <w:t xml:space="preserve">Strategi ketahanan stres mencoba untuk meningkatkan kemampuan seseorang untuk menanggung stres dan tidak merasakan hasil disfungsional. </w:t>
      </w:r>
    </w:p>
    <w:p w14:paraId="5173B534" w14:textId="37A4335D" w:rsidR="00741DD5" w:rsidRPr="00D15E39" w:rsidRDefault="00741DD5" w:rsidP="00D15E39">
      <w:pPr>
        <w:pStyle w:val="ListParagraph"/>
        <w:numPr>
          <w:ilvl w:val="0"/>
          <w:numId w:val="6"/>
        </w:numPr>
        <w:spacing w:line="360" w:lineRule="auto"/>
        <w:jc w:val="both"/>
        <w:rPr>
          <w:rFonts w:asciiTheme="majorBidi" w:hAnsiTheme="majorBidi" w:cstheme="majorBidi"/>
          <w:sz w:val="24"/>
          <w:szCs w:val="24"/>
          <w:lang w:val="id-ID"/>
        </w:rPr>
      </w:pPr>
      <w:r w:rsidRPr="00D15E39">
        <w:rPr>
          <w:rFonts w:asciiTheme="majorBidi" w:hAnsiTheme="majorBidi" w:cstheme="majorBidi"/>
          <w:sz w:val="24"/>
          <w:szCs w:val="24"/>
          <w:lang w:val="id-ID"/>
        </w:rPr>
        <w:t>Strategi pemulihan stres bertujuan untuk membantu orang tersebut bangkit kembali dari respons stres tanpa membahayakan fisik</w:t>
      </w:r>
    </w:p>
    <w:p w14:paraId="5EFB75B0" w14:textId="77777777" w:rsidR="00741DD5" w:rsidRPr="00980214" w:rsidRDefault="00741DD5" w:rsidP="00741DD5">
      <w:pPr>
        <w:pStyle w:val="ListParagraph"/>
        <w:spacing w:line="360" w:lineRule="auto"/>
        <w:ind w:left="1134" w:firstLine="306"/>
        <w:jc w:val="both"/>
        <w:rPr>
          <w:rFonts w:asciiTheme="majorBidi" w:hAnsiTheme="majorBidi" w:cstheme="majorBidi"/>
          <w:sz w:val="24"/>
          <w:szCs w:val="24"/>
          <w:lang w:val="id-ID"/>
        </w:rPr>
      </w:pPr>
      <w:r w:rsidRPr="00D15E39">
        <w:rPr>
          <w:rFonts w:asciiTheme="majorBidi" w:hAnsiTheme="majorBidi" w:cstheme="majorBidi"/>
          <w:noProof/>
          <w:sz w:val="24"/>
          <w:szCs w:val="24"/>
          <w:lang w:val="id-ID"/>
        </w:rPr>
        <w:t xml:space="preserve">Banyak cara atau strategi yang bisa kita lakukan untuk memerangi atau mengatasi stres, agar tidak menjadi distress (stress berdampak negative), akan tetapi menjadi eustress (stress berdampak positif)  maka diperluka mengelola </w:t>
      </w:r>
      <w:r w:rsidRPr="00980214">
        <w:rPr>
          <w:rFonts w:asciiTheme="majorBidi" w:hAnsiTheme="majorBidi" w:cstheme="majorBidi"/>
          <w:sz w:val="24"/>
          <w:szCs w:val="24"/>
        </w:rPr>
        <w:t xml:space="preserve">stress </w:t>
      </w:r>
      <w:r w:rsidRPr="00980214">
        <w:rPr>
          <w:rFonts w:asciiTheme="majorBidi" w:hAnsiTheme="majorBidi" w:cstheme="majorBidi"/>
          <w:sz w:val="24"/>
          <w:szCs w:val="24"/>
          <w:lang w:val="id-ID"/>
        </w:rPr>
        <w:t>yaitu meliputi:</w:t>
      </w:r>
      <w:r>
        <w:rPr>
          <w:rStyle w:val="FootnoteReference"/>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{"citationItems":[{"id":"ITEM-1","itemData":{"author":[{"dropping-particle":"","family":"Labola","given":"Yostan A.","non-dropping-particle":"","parse-names":false,"suffix":""}],"id":"ITEM-1","issue":"February","issued":{"date-parts":[["2018"]]},"title":"Dampak Stres Terhadap Individu dan Organisasi Serta Pengelolaannya","type":"article-journal"},"uris":["http://www.mendeley.com/documents/?uuid=cbdbca96-a61a-42cb-8af6-6ee49add6c40","http://www.mendeley.com/documents/?uuid=04e557b0-4b28-4598-8332-abe75280c8fc"]}],"mendeley":{"formattedCitation":"(Labola, 2018)","manualFormatting":"Yostan A. Labola, ‘Dampak Stres Terhadap Individu Dan Organisasi Serta Pengelolaannya’, 2018.","plainTextFormattedCitation":"(Labola, 2018)","previouslyFormattedCitation":"(Labola 2018)"},"properties":{"noteIndex":0},"schema":"https://github.com/citation-style-language/schema/raw/master/csl-citation.json"}</w:instrText>
      </w:r>
      <w:r>
        <w:rPr>
          <w:rStyle w:val="FootnoteReference"/>
          <w:rFonts w:asciiTheme="majorBidi" w:hAnsiTheme="majorBidi" w:cstheme="majorBidi"/>
          <w:sz w:val="24"/>
          <w:szCs w:val="24"/>
        </w:rPr>
        <w:fldChar w:fldCharType="separate"/>
      </w:r>
      <w:r>
        <w:rPr>
          <w:rFonts w:asciiTheme="majorBidi" w:hAnsiTheme="majorBidi" w:cstheme="majorBidi"/>
          <w:noProof/>
          <w:sz w:val="24"/>
          <w:szCs w:val="24"/>
        </w:rPr>
        <w:t>Yostan A. Labola, ‘Dampak Stres Terhadap Individu Dan Organisasi Serta Pengelolaannya’, 2018.</w:t>
      </w:r>
      <w:r>
        <w:rPr>
          <w:rStyle w:val="FootnoteReference"/>
          <w:rFonts w:asciiTheme="majorBidi" w:hAnsiTheme="majorBidi" w:cstheme="majorBidi"/>
          <w:sz w:val="24"/>
          <w:szCs w:val="24"/>
        </w:rPr>
        <w:fldChar w:fldCharType="end"/>
      </w:r>
    </w:p>
    <w:p w14:paraId="6FDECD0E" w14:textId="77777777" w:rsidR="00741DD5" w:rsidRPr="00980214" w:rsidRDefault="00741DD5" w:rsidP="00741DD5">
      <w:pPr>
        <w:pStyle w:val="ListParagraph"/>
        <w:numPr>
          <w:ilvl w:val="0"/>
          <w:numId w:val="4"/>
        </w:numPr>
        <w:spacing w:after="160" w:line="360" w:lineRule="auto"/>
        <w:jc w:val="both"/>
        <w:rPr>
          <w:rFonts w:asciiTheme="majorBidi" w:hAnsiTheme="majorBidi" w:cstheme="majorBidi"/>
          <w:sz w:val="24"/>
          <w:szCs w:val="24"/>
          <w:lang w:val="id-ID"/>
        </w:rPr>
      </w:pPr>
      <w:r w:rsidRPr="00980214">
        <w:rPr>
          <w:rFonts w:asciiTheme="majorBidi" w:hAnsiTheme="majorBidi" w:cstheme="majorBidi"/>
          <w:sz w:val="24"/>
          <w:szCs w:val="24"/>
          <w:lang w:val="id-ID"/>
        </w:rPr>
        <w:t>Keterampilan fisik</w:t>
      </w:r>
    </w:p>
    <w:p w14:paraId="516D9669" w14:textId="77777777" w:rsidR="00741DD5" w:rsidRPr="00980214" w:rsidRDefault="00741DD5" w:rsidP="00741DD5">
      <w:pPr>
        <w:pStyle w:val="ListParagraph"/>
        <w:spacing w:line="360" w:lineRule="auto"/>
        <w:ind w:left="1800"/>
        <w:jc w:val="both"/>
        <w:rPr>
          <w:rFonts w:asciiTheme="majorBidi" w:hAnsiTheme="majorBidi" w:cstheme="majorBidi"/>
          <w:sz w:val="24"/>
          <w:szCs w:val="24"/>
          <w:lang w:val="id-ID"/>
        </w:rPr>
      </w:pPr>
      <w:r w:rsidRPr="00980214">
        <w:rPr>
          <w:rFonts w:asciiTheme="majorBidi" w:hAnsiTheme="majorBidi" w:cstheme="majorBidi"/>
          <w:sz w:val="24"/>
          <w:szCs w:val="24"/>
          <w:lang w:val="id-ID"/>
        </w:rPr>
        <w:t>Keterampilan fisik ialah aktivitas atau keterampilan yang berhubungan dengan tubuh, keterampilan ini berupa latihan pernafasan, otot yang tegang, peregangan kaki, dan olahraga lainnya.</w:t>
      </w:r>
    </w:p>
    <w:p w14:paraId="74300B97" w14:textId="77777777" w:rsidR="00741DD5" w:rsidRPr="00980214" w:rsidRDefault="00741DD5" w:rsidP="00741DD5">
      <w:pPr>
        <w:pStyle w:val="ListParagraph"/>
        <w:numPr>
          <w:ilvl w:val="0"/>
          <w:numId w:val="4"/>
        </w:numPr>
        <w:spacing w:after="160" w:line="360" w:lineRule="auto"/>
        <w:jc w:val="both"/>
        <w:rPr>
          <w:rFonts w:asciiTheme="majorBidi" w:hAnsiTheme="majorBidi" w:cstheme="majorBidi"/>
          <w:sz w:val="24"/>
          <w:szCs w:val="24"/>
          <w:lang w:val="id-ID"/>
        </w:rPr>
      </w:pPr>
      <w:r w:rsidRPr="00980214">
        <w:rPr>
          <w:rFonts w:asciiTheme="majorBidi" w:hAnsiTheme="majorBidi" w:cstheme="majorBidi"/>
          <w:sz w:val="24"/>
          <w:szCs w:val="24"/>
          <w:lang w:val="id-ID"/>
        </w:rPr>
        <w:t>Keterampilan mental</w:t>
      </w:r>
    </w:p>
    <w:p w14:paraId="72398AB3" w14:textId="77777777" w:rsidR="00741DD5" w:rsidRPr="00980214" w:rsidRDefault="00741DD5" w:rsidP="00741DD5">
      <w:pPr>
        <w:pStyle w:val="ListParagraph"/>
        <w:spacing w:line="360" w:lineRule="auto"/>
        <w:ind w:left="1800"/>
        <w:jc w:val="both"/>
        <w:rPr>
          <w:rFonts w:asciiTheme="majorBidi" w:hAnsiTheme="majorBidi" w:cstheme="majorBidi"/>
          <w:sz w:val="24"/>
          <w:szCs w:val="24"/>
          <w:lang w:val="id-ID"/>
        </w:rPr>
      </w:pPr>
      <w:r w:rsidRPr="00980214">
        <w:rPr>
          <w:rFonts w:asciiTheme="majorBidi" w:hAnsiTheme="majorBidi" w:cstheme="majorBidi"/>
          <w:sz w:val="24"/>
          <w:szCs w:val="24"/>
          <w:lang w:val="id-ID"/>
        </w:rPr>
        <w:lastRenderedPageBreak/>
        <w:t>Keterampilan mental ini sangat penting dalam mengatasi stres. Keterampilan ini berupa melakukan yoga, meditasi, motivasi, percaya diri, berpikir positif dan lainnya</w:t>
      </w:r>
    </w:p>
    <w:p w14:paraId="248AF621" w14:textId="77777777" w:rsidR="00741DD5" w:rsidRPr="00980214" w:rsidRDefault="00741DD5" w:rsidP="00741DD5">
      <w:pPr>
        <w:pStyle w:val="ListParagraph"/>
        <w:numPr>
          <w:ilvl w:val="0"/>
          <w:numId w:val="4"/>
        </w:numPr>
        <w:spacing w:after="160" w:line="360" w:lineRule="auto"/>
        <w:jc w:val="both"/>
        <w:rPr>
          <w:rFonts w:asciiTheme="majorBidi" w:hAnsiTheme="majorBidi" w:cstheme="majorBidi"/>
          <w:sz w:val="24"/>
          <w:szCs w:val="24"/>
          <w:lang w:val="id-ID"/>
        </w:rPr>
      </w:pPr>
      <w:r w:rsidRPr="00980214">
        <w:rPr>
          <w:rFonts w:asciiTheme="majorBidi" w:hAnsiTheme="majorBidi" w:cstheme="majorBidi"/>
          <w:sz w:val="24"/>
          <w:szCs w:val="24"/>
          <w:lang w:val="id-ID"/>
        </w:rPr>
        <w:t>Keterampilan sosial</w:t>
      </w:r>
    </w:p>
    <w:p w14:paraId="021128A2" w14:textId="77777777" w:rsidR="00741DD5" w:rsidRPr="00980214" w:rsidRDefault="00741DD5" w:rsidP="00741DD5">
      <w:pPr>
        <w:pStyle w:val="ListParagraph"/>
        <w:spacing w:line="360" w:lineRule="auto"/>
        <w:ind w:left="1800"/>
        <w:jc w:val="both"/>
        <w:rPr>
          <w:rFonts w:asciiTheme="majorBidi" w:hAnsiTheme="majorBidi" w:cstheme="majorBidi"/>
          <w:sz w:val="24"/>
          <w:szCs w:val="24"/>
          <w:lang w:val="id-ID"/>
        </w:rPr>
      </w:pPr>
      <w:r w:rsidRPr="00980214">
        <w:rPr>
          <w:rFonts w:asciiTheme="majorBidi" w:hAnsiTheme="majorBidi" w:cstheme="majorBidi"/>
          <w:sz w:val="24"/>
          <w:szCs w:val="24"/>
          <w:lang w:val="id-ID"/>
        </w:rPr>
        <w:t>Keterampilan soail ialah mencoba berinteraksi atau berkomunikasi dengan orang lain, contohnya seperti berbicara, banyak gerak dan lainnya.</w:t>
      </w:r>
    </w:p>
    <w:p w14:paraId="67507DC1" w14:textId="77777777" w:rsidR="00741DD5" w:rsidRPr="00980214" w:rsidRDefault="00741DD5" w:rsidP="00741DD5">
      <w:pPr>
        <w:pStyle w:val="ListParagraph"/>
        <w:numPr>
          <w:ilvl w:val="0"/>
          <w:numId w:val="4"/>
        </w:numPr>
        <w:spacing w:after="160" w:line="360" w:lineRule="auto"/>
        <w:jc w:val="both"/>
        <w:rPr>
          <w:rFonts w:asciiTheme="majorBidi" w:hAnsiTheme="majorBidi" w:cstheme="majorBidi"/>
          <w:sz w:val="24"/>
          <w:szCs w:val="24"/>
          <w:lang w:val="id-ID"/>
        </w:rPr>
      </w:pPr>
      <w:r w:rsidRPr="00980214">
        <w:rPr>
          <w:rFonts w:asciiTheme="majorBidi" w:hAnsiTheme="majorBidi" w:cstheme="majorBidi"/>
          <w:sz w:val="24"/>
          <w:szCs w:val="24"/>
          <w:lang w:val="id-ID"/>
        </w:rPr>
        <w:t>Keterampilan mengalihkan</w:t>
      </w:r>
    </w:p>
    <w:p w14:paraId="15F54A15" w14:textId="77777777" w:rsidR="00741DD5" w:rsidRPr="00980214" w:rsidRDefault="00741DD5" w:rsidP="00741DD5">
      <w:pPr>
        <w:pStyle w:val="ListParagraph"/>
        <w:spacing w:line="360" w:lineRule="auto"/>
        <w:ind w:left="1800"/>
        <w:jc w:val="both"/>
        <w:rPr>
          <w:rFonts w:asciiTheme="majorBidi" w:hAnsiTheme="majorBidi" w:cstheme="majorBidi"/>
          <w:sz w:val="24"/>
          <w:szCs w:val="24"/>
          <w:lang w:val="id-ID"/>
        </w:rPr>
      </w:pPr>
      <w:r w:rsidRPr="00980214">
        <w:rPr>
          <w:rFonts w:asciiTheme="majorBidi" w:hAnsiTheme="majorBidi" w:cstheme="majorBidi"/>
          <w:sz w:val="24"/>
          <w:szCs w:val="24"/>
          <w:lang w:val="id-ID"/>
        </w:rPr>
        <w:t>Keterampilan ini ialah melakukan kegiatan mengalihkan pikiran dari masalah-masalah yang ada.</w:t>
      </w:r>
    </w:p>
    <w:p w14:paraId="7E27C07F" w14:textId="77777777" w:rsidR="00741DD5" w:rsidRDefault="00741DD5" w:rsidP="00741DD5">
      <w:pPr>
        <w:pStyle w:val="ListParagraph"/>
        <w:numPr>
          <w:ilvl w:val="0"/>
          <w:numId w:val="4"/>
        </w:numPr>
        <w:spacing w:after="160" w:line="360" w:lineRule="auto"/>
        <w:jc w:val="both"/>
        <w:rPr>
          <w:rFonts w:asciiTheme="majorBidi" w:hAnsiTheme="majorBidi" w:cstheme="majorBidi"/>
          <w:sz w:val="24"/>
          <w:szCs w:val="24"/>
          <w:lang w:val="id-ID"/>
        </w:rPr>
      </w:pPr>
      <w:r w:rsidRPr="00980214">
        <w:rPr>
          <w:rFonts w:asciiTheme="majorBidi" w:hAnsiTheme="majorBidi" w:cstheme="majorBidi"/>
          <w:sz w:val="24"/>
          <w:szCs w:val="24"/>
          <w:lang w:val="id-ID"/>
        </w:rPr>
        <w:t>Keterampilan spiritual</w:t>
      </w:r>
    </w:p>
    <w:p w14:paraId="5610C32B" w14:textId="77777777" w:rsidR="00741DD5" w:rsidRPr="00980214" w:rsidRDefault="00741DD5" w:rsidP="00741DD5">
      <w:pPr>
        <w:pStyle w:val="ListParagraph"/>
        <w:spacing w:line="360" w:lineRule="auto"/>
        <w:ind w:left="1800"/>
        <w:jc w:val="both"/>
        <w:rPr>
          <w:rFonts w:asciiTheme="majorBidi" w:hAnsiTheme="majorBidi" w:cstheme="majorBidi"/>
          <w:sz w:val="24"/>
          <w:szCs w:val="24"/>
          <w:lang w:val="id-ID"/>
        </w:rPr>
      </w:pPr>
      <w:r w:rsidRPr="00980214">
        <w:rPr>
          <w:rFonts w:ascii="Times New Roman" w:hAnsi="Times New Roman"/>
          <w:sz w:val="24"/>
          <w:szCs w:val="24"/>
          <w:lang w:val="id-ID"/>
        </w:rPr>
        <w:t xml:space="preserve">Keterampilan ini ialah untuk membantu dan mengembangan nilai-nilai positif yang ada pada seseorang. </w:t>
      </w:r>
    </w:p>
    <w:p w14:paraId="5C1C2C59" w14:textId="77777777" w:rsidR="00741DD5" w:rsidRDefault="00741DD5" w:rsidP="00741DD5">
      <w:pPr>
        <w:pStyle w:val="ListParagraph"/>
        <w:spacing w:line="360" w:lineRule="auto"/>
        <w:ind w:left="1800"/>
        <w:jc w:val="both"/>
        <w:rPr>
          <w:rFonts w:asciiTheme="majorBidi" w:hAnsiTheme="majorBidi" w:cstheme="majorBidi"/>
          <w:sz w:val="24"/>
          <w:szCs w:val="24"/>
          <w:lang w:val="id-ID"/>
        </w:rPr>
      </w:pPr>
    </w:p>
    <w:p w14:paraId="3FDE4978" w14:textId="77777777" w:rsidR="00741DD5" w:rsidRPr="00A85AC2" w:rsidRDefault="00741DD5" w:rsidP="00741DD5">
      <w:pPr>
        <w:pStyle w:val="ListParagraph"/>
        <w:numPr>
          <w:ilvl w:val="0"/>
          <w:numId w:val="2"/>
        </w:numPr>
        <w:autoSpaceDE w:val="0"/>
        <w:autoSpaceDN w:val="0"/>
        <w:adjustRightInd w:val="0"/>
        <w:spacing w:after="0" w:line="360" w:lineRule="auto"/>
        <w:jc w:val="both"/>
        <w:rPr>
          <w:rFonts w:asciiTheme="majorBidi" w:hAnsiTheme="majorBidi" w:cstheme="majorBidi"/>
          <w:color w:val="000000"/>
          <w:sz w:val="24"/>
          <w:szCs w:val="24"/>
          <w:lang w:val="id-ID" w:bidi="ar-BH"/>
        </w:rPr>
      </w:pPr>
      <w:r w:rsidRPr="00A85AC2">
        <w:rPr>
          <w:rFonts w:asciiTheme="majorBidi" w:hAnsiTheme="majorBidi" w:cstheme="majorBidi"/>
          <w:b/>
          <w:bCs/>
          <w:color w:val="000000"/>
          <w:sz w:val="24"/>
          <w:szCs w:val="24"/>
          <w:lang w:val="id-ID" w:bidi="ar-BH"/>
        </w:rPr>
        <w:t xml:space="preserve">Perspektif Islam dalam Mengatasi Stres </w:t>
      </w:r>
    </w:p>
    <w:p w14:paraId="45228CCE" w14:textId="77777777" w:rsidR="00A85AC2" w:rsidRPr="00A85AC2" w:rsidRDefault="00741DD5" w:rsidP="00A85AC2">
      <w:pPr>
        <w:autoSpaceDE w:val="0"/>
        <w:autoSpaceDN w:val="0"/>
        <w:adjustRightInd w:val="0"/>
        <w:spacing w:line="360" w:lineRule="auto"/>
        <w:ind w:left="1134" w:firstLine="720"/>
        <w:jc w:val="both"/>
        <w:rPr>
          <w:rFonts w:asciiTheme="majorBidi" w:hAnsiTheme="majorBidi" w:cstheme="majorBidi"/>
          <w:color w:val="000000"/>
          <w:sz w:val="24"/>
          <w:szCs w:val="24"/>
          <w:lang w:val="id-ID" w:bidi="ar-BH"/>
        </w:rPr>
      </w:pPr>
      <w:r w:rsidRPr="00A85AC2">
        <w:rPr>
          <w:rFonts w:asciiTheme="majorBidi" w:hAnsiTheme="majorBidi" w:cstheme="majorBidi"/>
          <w:color w:val="000000"/>
          <w:sz w:val="24"/>
          <w:szCs w:val="24"/>
          <w:lang w:val="id-ID" w:bidi="ar-BH"/>
        </w:rPr>
        <w:t xml:space="preserve">Islam adalah agama yang sempurna. Islam memiliki solusi dari setiap permasalahan dalam hidup. Perspektif islam dalam mengatasi stress sesuai ajaran islam dengan sholat, dzikir, dan Al-Quran </w:t>
      </w:r>
      <w:r w:rsidRPr="00A85AC2">
        <w:rPr>
          <w:rStyle w:val="FootnoteReference"/>
          <w:rFonts w:asciiTheme="majorBidi" w:hAnsiTheme="majorBidi" w:cstheme="majorBidi"/>
          <w:color w:val="000000"/>
          <w:sz w:val="24"/>
          <w:szCs w:val="24"/>
          <w:lang w:val="id-ID" w:bidi="ar-BH"/>
        </w:rPr>
        <w:fldChar w:fldCharType="begin" w:fldLock="1"/>
      </w:r>
      <w:r w:rsidRPr="00A85AC2">
        <w:rPr>
          <w:rFonts w:asciiTheme="majorBidi" w:hAnsiTheme="majorBidi" w:cstheme="majorBidi"/>
          <w:color w:val="000000"/>
          <w:sz w:val="24"/>
          <w:szCs w:val="24"/>
          <w:lang w:val="id-ID" w:bidi="ar-BH"/>
        </w:rPr>
        <w:instrText>ADDIN CSL_CITATION {"citationItems":[{"id":"ITEM-1","itemData":{"author":[{"dropping-particle":"","family":"Hasanah","given":"Muhimmatul","non-dropping-particle":"","parse-names":false,"suffix":""},{"dropping-particle":"","family":"Islam","given":"Psikoterapi","non-dropping-particle":"","parse-names":false,"suffix":""}],"id":"ITEM-1","issue":"1","issued":{"date-parts":[["2019"]]},"page":"104-116","title":"Stres dan solusinya dalam perspektif psikologi dan islam","type":"article-journal","volume":"XIII"},"uris":["http://www.mendeley.com/documents/?uuid=2e683c1a-8c25-44da-88d8-a73bda688264"]}],"mendeley":{"formattedCitation":"(Hasanah &amp; Islam, 2019)","plainTextFormattedCitation":"(Hasanah &amp; Islam, 2019)","previouslyFormattedCitation":"(Hasanah and Islam 2019)"},"properties":{"noteIndex":0},"schema":"https://github.com/citation-style-language/schema/raw/master/csl-citation.json"}</w:instrText>
      </w:r>
      <w:r w:rsidRPr="00A85AC2">
        <w:rPr>
          <w:rStyle w:val="FootnoteReference"/>
          <w:rFonts w:asciiTheme="majorBidi" w:hAnsiTheme="majorBidi" w:cstheme="majorBidi"/>
          <w:color w:val="000000"/>
          <w:sz w:val="24"/>
          <w:szCs w:val="24"/>
          <w:lang w:val="id-ID" w:bidi="ar-BH"/>
        </w:rPr>
        <w:fldChar w:fldCharType="separate"/>
      </w:r>
      <w:r w:rsidRPr="00A85AC2">
        <w:rPr>
          <w:rFonts w:asciiTheme="majorBidi" w:hAnsiTheme="majorBidi" w:cstheme="majorBidi"/>
          <w:noProof/>
          <w:color w:val="000000"/>
          <w:sz w:val="24"/>
          <w:szCs w:val="24"/>
          <w:lang w:val="id-ID" w:bidi="ar-BH"/>
        </w:rPr>
        <w:t>(Hasanah &amp; Islam, 2019)</w:t>
      </w:r>
      <w:r w:rsidRPr="00A85AC2">
        <w:rPr>
          <w:rStyle w:val="FootnoteReference"/>
          <w:rFonts w:asciiTheme="majorBidi" w:hAnsiTheme="majorBidi" w:cstheme="majorBidi"/>
          <w:color w:val="000000"/>
          <w:sz w:val="24"/>
          <w:szCs w:val="24"/>
          <w:lang w:val="id-ID" w:bidi="ar-BH"/>
        </w:rPr>
        <w:fldChar w:fldCharType="end"/>
      </w:r>
      <w:r w:rsidRPr="00A85AC2">
        <w:rPr>
          <w:rFonts w:asciiTheme="majorBidi" w:hAnsiTheme="majorBidi" w:cstheme="majorBidi"/>
          <w:color w:val="000000"/>
          <w:sz w:val="24"/>
          <w:szCs w:val="24"/>
          <w:lang w:val="id-ID" w:bidi="ar-BH"/>
        </w:rPr>
        <w:t xml:space="preserve"> :</w:t>
      </w:r>
    </w:p>
    <w:p w14:paraId="00F984F8" w14:textId="77777777" w:rsidR="00A85AC2" w:rsidRPr="00A85AC2" w:rsidRDefault="00741DD5" w:rsidP="00A85AC2">
      <w:pPr>
        <w:pStyle w:val="ListParagraph"/>
        <w:numPr>
          <w:ilvl w:val="0"/>
          <w:numId w:val="7"/>
        </w:numPr>
        <w:autoSpaceDE w:val="0"/>
        <w:autoSpaceDN w:val="0"/>
        <w:adjustRightInd w:val="0"/>
        <w:spacing w:line="360" w:lineRule="auto"/>
        <w:jc w:val="both"/>
        <w:rPr>
          <w:rFonts w:ascii="Times New Roman" w:hAnsi="Times New Roman"/>
          <w:color w:val="000000"/>
          <w:sz w:val="24"/>
          <w:szCs w:val="24"/>
          <w:lang w:val="id-ID" w:bidi="ar-BH"/>
        </w:rPr>
      </w:pPr>
      <w:r w:rsidRPr="00A85AC2">
        <w:rPr>
          <w:rFonts w:ascii="Times New Roman" w:hAnsi="Times New Roman"/>
          <w:color w:val="000000"/>
          <w:sz w:val="24"/>
          <w:szCs w:val="24"/>
          <w:lang w:val="id-ID" w:bidi="ar-BH"/>
        </w:rPr>
        <w:t xml:space="preserve">Sholat </w:t>
      </w:r>
    </w:p>
    <w:p w14:paraId="45CCF628" w14:textId="77777777" w:rsidR="00A85AC2" w:rsidRDefault="00741DD5" w:rsidP="00A85AC2">
      <w:pPr>
        <w:pStyle w:val="ListParagraph"/>
        <w:autoSpaceDE w:val="0"/>
        <w:autoSpaceDN w:val="0"/>
        <w:adjustRightInd w:val="0"/>
        <w:spacing w:line="360" w:lineRule="auto"/>
        <w:ind w:left="1789" w:firstLine="371"/>
        <w:jc w:val="both"/>
        <w:rPr>
          <w:rFonts w:asciiTheme="majorBidi" w:hAnsiTheme="majorBidi" w:cstheme="majorBidi"/>
          <w:color w:val="000000"/>
          <w:sz w:val="24"/>
          <w:szCs w:val="24"/>
          <w:lang w:val="id-ID"/>
        </w:rPr>
      </w:pPr>
      <w:r w:rsidRPr="00A85AC2">
        <w:rPr>
          <w:rFonts w:ascii="Times New Roman" w:hAnsi="Times New Roman"/>
          <w:color w:val="000000"/>
          <w:sz w:val="24"/>
          <w:szCs w:val="24"/>
          <w:lang w:val="id-ID"/>
        </w:rPr>
        <w:t>Sholat m</w:t>
      </w:r>
      <w:r w:rsidRPr="00A85AC2">
        <w:rPr>
          <w:rFonts w:asciiTheme="majorBidi" w:hAnsiTheme="majorBidi" w:cstheme="majorBidi"/>
          <w:color w:val="000000"/>
          <w:sz w:val="24"/>
          <w:szCs w:val="24"/>
          <w:lang w:val="id-ID"/>
        </w:rPr>
        <w:t xml:space="preserve">emiliki pengaruh yang sangat besar untuk terapi rasa gelisah, gunda, dan cemas yang terdapat dalam diri manusia. Dengan niat menghadap Allah, berserah diri, mengerjakan sholat dengan kyusuk, meninggalkan hal-hal yang buruk, serta meninggalkan semua kesibukan dan problematika kehidupan maka seseorang akan merasa tenang, damai dan tentram. Hubungan hamba dengan penciptanya ketika sholat akan menghasilkan kekuatan spiritual yang sangat besar yang memberikan pengaruh dan perubahan penting dalam diri manusia baik dalam bentuk fisik maupun psikisnya. </w:t>
      </w:r>
    </w:p>
    <w:p w14:paraId="03A503E7" w14:textId="4DCA0A1A" w:rsidR="00741DD5" w:rsidRPr="00A85AC2" w:rsidRDefault="00741DD5" w:rsidP="00A85AC2">
      <w:pPr>
        <w:pStyle w:val="ListParagraph"/>
        <w:autoSpaceDE w:val="0"/>
        <w:autoSpaceDN w:val="0"/>
        <w:adjustRightInd w:val="0"/>
        <w:spacing w:line="360" w:lineRule="auto"/>
        <w:ind w:left="1789" w:firstLine="371"/>
        <w:jc w:val="both"/>
        <w:rPr>
          <w:rFonts w:ascii="Times New Roman" w:hAnsi="Times New Roman"/>
          <w:color w:val="000000"/>
          <w:sz w:val="24"/>
          <w:szCs w:val="24"/>
          <w:lang w:val="en-ID"/>
        </w:rPr>
      </w:pPr>
      <w:r w:rsidRPr="00A85AC2">
        <w:rPr>
          <w:rFonts w:ascii="Times New Roman" w:hAnsi="Times New Roman"/>
          <w:color w:val="000000"/>
          <w:sz w:val="24"/>
          <w:szCs w:val="24"/>
          <w:lang w:val="id-ID"/>
        </w:rPr>
        <w:t>Dengan melakukan sholat, kepribadian seseorang akan lebih terbimbing dalam manangani berbagai permasalahan dalam kehidupan. Dengan sholat seseorang juga tidak mudah putus asa bila mengalami kegagalan. Dalam hal ini bertepatan dengan Firman Allah yang menyebutkan bahwa sholat dapat mencegah seseorang dari maksiat dan melakukan perbuatan dosa. Firman Allah:</w:t>
      </w:r>
      <w:r w:rsidRPr="00A85AC2">
        <w:rPr>
          <w:rStyle w:val="FootnoteReference"/>
          <w:rFonts w:ascii="Times New Roman" w:hAnsi="Times New Roman"/>
          <w:color w:val="000000"/>
          <w:sz w:val="24"/>
          <w:szCs w:val="24"/>
          <w:lang w:val="id-ID"/>
        </w:rPr>
        <w:fldChar w:fldCharType="begin" w:fldLock="1"/>
      </w:r>
      <w:r w:rsidRPr="00A85AC2">
        <w:rPr>
          <w:rFonts w:ascii="Times New Roman" w:hAnsi="Times New Roman"/>
          <w:color w:val="000000"/>
          <w:sz w:val="24"/>
          <w:szCs w:val="24"/>
          <w:lang w:val="id-ID"/>
        </w:rPr>
        <w:instrText>ADDIN CSL_CITATION {"citationItems":[{"id":"ITEM-1","itemData":{"author":[{"dropping-particle":"","family":"RAHMAN","given":"SYED MOHAMMAD HILMI SYED ABDUL dan ANNUAR RAMADHON KASA","non-dropping-particle":"","parse-names":false,"suffix":""}],"container-title":"Jurnal Islam dan Masyarakat Kontemporari","id":"ITEM-1","issue":"1","issued":{"date-parts":[["2021"]]},"page":"205-215","title":"Pengaruh Stres Anak-Anak Menurut Perspektif Islam","type":"article-journal","volume":"22"},"uris":["http://www.mendeley.com/documents/?uuid=09589337-1440-421f-90cd-95ac2545485d","http://www.mendeley.com/documents/?uuid=7dadd5ac-6ba4-42ca-8ab8-893836bf6a0d"]}],"mendeley":{"formattedCitation":"(RAHMAN, 2021)","plainTextFormattedCitation":"(RAHMAN, 2021)","previouslyFormattedCitation":"(RAHMAN 2021)"},"properties":{"noteIndex":0},"schema":"https://github.com/citation-style-language/schema/raw/master/csl-citation.json"}</w:instrText>
      </w:r>
      <w:r w:rsidRPr="00A85AC2">
        <w:rPr>
          <w:rStyle w:val="FootnoteReference"/>
          <w:rFonts w:ascii="Times New Roman" w:hAnsi="Times New Roman"/>
          <w:color w:val="000000"/>
          <w:sz w:val="24"/>
          <w:szCs w:val="24"/>
          <w:lang w:val="id-ID"/>
        </w:rPr>
        <w:fldChar w:fldCharType="separate"/>
      </w:r>
      <w:r w:rsidRPr="00A85AC2">
        <w:rPr>
          <w:rFonts w:ascii="Times New Roman" w:hAnsi="Times New Roman"/>
          <w:bCs/>
          <w:noProof/>
          <w:color w:val="000000"/>
          <w:sz w:val="24"/>
          <w:szCs w:val="24"/>
        </w:rPr>
        <w:t>(</w:t>
      </w:r>
      <w:r w:rsidR="00AD1F04" w:rsidRPr="00A85AC2">
        <w:rPr>
          <w:rFonts w:ascii="Times New Roman" w:hAnsi="Times New Roman"/>
          <w:bCs/>
          <w:noProof/>
          <w:color w:val="000000"/>
          <w:sz w:val="24"/>
          <w:szCs w:val="24"/>
        </w:rPr>
        <w:t>Rahman</w:t>
      </w:r>
      <w:r w:rsidRPr="00A85AC2">
        <w:rPr>
          <w:rFonts w:ascii="Times New Roman" w:hAnsi="Times New Roman"/>
          <w:bCs/>
          <w:noProof/>
          <w:color w:val="000000"/>
          <w:sz w:val="24"/>
          <w:szCs w:val="24"/>
        </w:rPr>
        <w:t>, 2021)</w:t>
      </w:r>
      <w:r w:rsidRPr="00A85AC2">
        <w:rPr>
          <w:rStyle w:val="FootnoteReference"/>
          <w:rFonts w:ascii="Times New Roman" w:hAnsi="Times New Roman"/>
          <w:color w:val="000000"/>
          <w:sz w:val="24"/>
          <w:szCs w:val="24"/>
          <w:lang w:val="id-ID"/>
        </w:rPr>
        <w:fldChar w:fldCharType="end"/>
      </w:r>
    </w:p>
    <w:p w14:paraId="6C935A28" w14:textId="77777777" w:rsidR="00741DD5" w:rsidRPr="007F07FA" w:rsidRDefault="00741DD5" w:rsidP="00741DD5">
      <w:pPr>
        <w:pStyle w:val="ayat-arabic"/>
        <w:pBdr>
          <w:top w:val="single" w:sz="2" w:space="0" w:color="E5E7EB"/>
          <w:left w:val="single" w:sz="2" w:space="0" w:color="E5E7EB"/>
          <w:bottom w:val="single" w:sz="2" w:space="0" w:color="E5E7EB"/>
          <w:right w:val="single" w:sz="2" w:space="0" w:color="E5E7EB"/>
        </w:pBdr>
        <w:jc w:val="right"/>
        <w:rPr>
          <w:sz w:val="36"/>
          <w:szCs w:val="36"/>
        </w:rPr>
      </w:pPr>
      <w:r>
        <w:rPr>
          <w:rStyle w:val="ayat-arabic-text"/>
          <w:sz w:val="36"/>
          <w:szCs w:val="36"/>
          <w:bdr w:val="single" w:sz="2" w:space="0" w:color="E5E7EB" w:frame="1"/>
          <w:rtl/>
        </w:rPr>
        <w:lastRenderedPageBreak/>
        <w:t>اُتْلُ مَآ اُوْحِيَ اِلَيْكَ مِنَ الْكِتٰبِ وَاَقِمِ الصَّلٰوةَۗ اِنَّ الصَّلٰوةَ تَنْهٰى عَنِ الْفَحْشَاۤءِ وَالْمُنْكَرِ ۗوَلَذِكْرُ اللّٰهِ اَكْبَرُ ۗوَاللّٰهُ يَعْلَمُ مَا تَصْنَعُوْنَ</w:t>
      </w:r>
      <w:r>
        <w:rPr>
          <w:rStyle w:val="ayat-arabic-number"/>
          <w:sz w:val="27"/>
          <w:szCs w:val="27"/>
          <w:bdr w:val="single" w:sz="2" w:space="0" w:color="E5E7EB" w:frame="1"/>
        </w:rPr>
        <w:t>45</w:t>
      </w:r>
    </w:p>
    <w:p w14:paraId="1BDF47EF" w14:textId="02720EB0" w:rsidR="00A85AC2" w:rsidRPr="00A85AC2" w:rsidRDefault="00741DD5" w:rsidP="00A85AC2">
      <w:pPr>
        <w:pStyle w:val="ListParagraph"/>
        <w:autoSpaceDE w:val="0"/>
        <w:autoSpaceDN w:val="0"/>
        <w:adjustRightInd w:val="0"/>
        <w:spacing w:line="360" w:lineRule="auto"/>
        <w:ind w:left="1789"/>
        <w:jc w:val="both"/>
        <w:rPr>
          <w:rFonts w:ascii="Times New Roman" w:hAnsi="Times New Roman"/>
          <w:color w:val="000000"/>
          <w:sz w:val="24"/>
          <w:szCs w:val="24"/>
          <w:shd w:val="clear" w:color="auto" w:fill="FFFFFF"/>
          <w:lang w:val="id-ID"/>
        </w:rPr>
      </w:pPr>
      <w:r w:rsidRPr="00A85AC2">
        <w:rPr>
          <w:rFonts w:ascii="Times New Roman" w:hAnsi="Times New Roman"/>
          <w:color w:val="000000"/>
          <w:sz w:val="24"/>
          <w:szCs w:val="24"/>
          <w:lang w:val="id-ID"/>
        </w:rPr>
        <w:t>Artinya : “</w:t>
      </w:r>
      <w:r w:rsidRPr="00A85AC2">
        <w:rPr>
          <w:rFonts w:ascii="Times New Roman" w:hAnsi="Times New Roman"/>
          <w:color w:val="000000"/>
          <w:sz w:val="24"/>
          <w:szCs w:val="24"/>
          <w:shd w:val="clear" w:color="auto" w:fill="FFFFFF"/>
          <w:lang w:val="id-ID"/>
        </w:rPr>
        <w:t>Bacalah Kitab (Al-Qur'an) yang telah diwahyukan kepadamu (Muhammad) dan laksanakanlah salat. Sesungguhnya salat itu mencegah dari (perbuatan) keji dan mungkar. Dan (ketahuilah) mengingat Allah (salat) itu lebih besar (keutamaannya dari ibadah yang lain). Allah mengetahui apa yang kamu kerjakan”</w:t>
      </w:r>
      <w:r w:rsidR="00A85AC2">
        <w:rPr>
          <w:rFonts w:ascii="Times New Roman" w:hAnsi="Times New Roman"/>
          <w:color w:val="000000"/>
          <w:sz w:val="24"/>
          <w:szCs w:val="24"/>
          <w:shd w:val="clear" w:color="auto" w:fill="FFFFFF"/>
          <w:lang w:val="id-ID"/>
        </w:rPr>
        <w:t>.</w:t>
      </w:r>
    </w:p>
    <w:p w14:paraId="78B043DB" w14:textId="77777777" w:rsidR="00A85AC2" w:rsidRDefault="00741DD5" w:rsidP="00A85AC2">
      <w:pPr>
        <w:pStyle w:val="ListParagraph"/>
        <w:autoSpaceDE w:val="0"/>
        <w:autoSpaceDN w:val="0"/>
        <w:adjustRightInd w:val="0"/>
        <w:spacing w:line="360" w:lineRule="auto"/>
        <w:ind w:left="1789" w:firstLine="371"/>
        <w:jc w:val="both"/>
        <w:rPr>
          <w:rFonts w:ascii="Times New Roman" w:hAnsi="Times New Roman"/>
          <w:color w:val="000000"/>
          <w:sz w:val="24"/>
          <w:szCs w:val="24"/>
          <w:shd w:val="clear" w:color="auto" w:fill="FFFFFF"/>
          <w:lang w:val="id-ID"/>
        </w:rPr>
      </w:pPr>
      <w:r w:rsidRPr="00A85AC2">
        <w:rPr>
          <w:rFonts w:ascii="Times New Roman" w:hAnsi="Times New Roman"/>
          <w:color w:val="000000"/>
          <w:sz w:val="24"/>
          <w:szCs w:val="24"/>
          <w:shd w:val="clear" w:color="auto" w:fill="FFFFFF"/>
          <w:lang w:val="id-ID"/>
        </w:rPr>
        <w:t>Sholat melibatkan pergerakan-pergerakan serta pembacaan ayat-ayat tertentu yang memilki arti sma seperti meditasi akan tetapi seorang muslim bukan sekedar melakukan pergerakan yang ditetapkan dalam rukun ibadah tersebut, melainkan juga melafadzkan bacaan tertentu. Bacaan sholat inilah yang mengagungkan Allah, yang memberi kesan dan pemikiran mereka yang melaksanakan sholat. Semasa otak berkerja, perubahan kimia akan berlaku didalam otak. Prosses kimia yang berlaku melibatkan pergerakan ion-ion atau atom-atom yang membawa cas. Proses berlangsung akan menghasilkan aktiviti elektronik didalam otak dan menghadirkan ketenangan.</w:t>
      </w:r>
      <w:r w:rsidRPr="00A85AC2">
        <w:rPr>
          <w:rFonts w:ascii="Times New Roman" w:hAnsi="Times New Roman"/>
          <w:color w:val="000000"/>
          <w:sz w:val="24"/>
          <w:szCs w:val="24"/>
          <w:shd w:val="clear" w:color="auto" w:fill="FFFFFF"/>
          <w:lang w:val="id-ID"/>
        </w:rPr>
        <w:fldChar w:fldCharType="begin" w:fldLock="1"/>
      </w:r>
      <w:r w:rsidRPr="00A85AC2">
        <w:rPr>
          <w:rFonts w:ascii="Times New Roman" w:hAnsi="Times New Roman"/>
          <w:color w:val="000000"/>
          <w:sz w:val="24"/>
          <w:szCs w:val="24"/>
          <w:shd w:val="clear" w:color="auto" w:fill="FFFFFF"/>
          <w:lang w:val="id-ID"/>
        </w:rPr>
        <w:instrText>ADDIN CSL_CITATION {"citationItems":[{"id":"ITEM-1","itemData":{"author":[{"dropping-particle":"","family":"Azah","given":"Nor","non-dropping-particle":"","parse-names":false,"suffix":""},{"dropping-particle":"","family":"Aziz","given":"Abdul","non-dropping-particle":"","parse-names":false,"suffix":""}],"id":"ITEM-1","issue":"2","issued":{"date-parts":[["2011"]]},"page":"1-10","title":"Kaedah Menangani Stres dengan Solat","type":"article-journal","volume":"3"},"uris":["http://www.mendeley.com/documents/?uuid=cdd5d28c-25e7-404b-8005-9e708ba5d9d4"]}],"mendeley":{"formattedCitation":"(Azah &amp; Aziz, 2011)","plainTextFormattedCitation":"(Azah &amp; Aziz, 2011)","previouslyFormattedCitation":"(Azah and Aziz 2011)"},"properties":{"noteIndex":0},"schema":"https://github.com/citation-style-language/schema/raw/master/csl-citation.json"}</w:instrText>
      </w:r>
      <w:r w:rsidRPr="00A85AC2">
        <w:rPr>
          <w:rFonts w:ascii="Times New Roman" w:hAnsi="Times New Roman"/>
          <w:color w:val="000000"/>
          <w:sz w:val="24"/>
          <w:szCs w:val="24"/>
          <w:shd w:val="clear" w:color="auto" w:fill="FFFFFF"/>
          <w:lang w:val="id-ID"/>
        </w:rPr>
        <w:fldChar w:fldCharType="separate"/>
      </w:r>
      <w:r w:rsidRPr="00A85AC2">
        <w:rPr>
          <w:rFonts w:ascii="Times New Roman" w:hAnsi="Times New Roman"/>
          <w:noProof/>
          <w:color w:val="000000"/>
          <w:sz w:val="24"/>
          <w:szCs w:val="24"/>
          <w:shd w:val="clear" w:color="auto" w:fill="FFFFFF"/>
          <w:lang w:val="id-ID"/>
        </w:rPr>
        <w:t>(Azah &amp; Aziz, 2011)</w:t>
      </w:r>
      <w:r w:rsidRPr="00A85AC2">
        <w:rPr>
          <w:rFonts w:ascii="Times New Roman" w:hAnsi="Times New Roman"/>
          <w:color w:val="000000"/>
          <w:sz w:val="24"/>
          <w:szCs w:val="24"/>
          <w:shd w:val="clear" w:color="auto" w:fill="FFFFFF"/>
          <w:lang w:val="id-ID"/>
        </w:rPr>
        <w:fldChar w:fldCharType="end"/>
      </w:r>
    </w:p>
    <w:p w14:paraId="013EDBA5" w14:textId="77777777" w:rsidR="00A85AC2" w:rsidRDefault="00741DD5" w:rsidP="00A85AC2">
      <w:pPr>
        <w:pStyle w:val="ListParagraph"/>
        <w:autoSpaceDE w:val="0"/>
        <w:autoSpaceDN w:val="0"/>
        <w:adjustRightInd w:val="0"/>
        <w:spacing w:line="360" w:lineRule="auto"/>
        <w:ind w:left="1789" w:firstLine="371"/>
        <w:jc w:val="both"/>
        <w:rPr>
          <w:rFonts w:ascii="Times New Roman" w:hAnsi="Times New Roman"/>
          <w:noProof/>
          <w:sz w:val="24"/>
          <w:szCs w:val="24"/>
          <w:lang w:val="id-ID"/>
        </w:rPr>
      </w:pPr>
      <w:r w:rsidRPr="00A85AC2">
        <w:rPr>
          <w:rFonts w:ascii="Times New Roman" w:hAnsi="Times New Roman"/>
          <w:noProof/>
          <w:color w:val="000000"/>
          <w:sz w:val="24"/>
          <w:szCs w:val="24"/>
          <w:lang w:val="id-ID"/>
        </w:rPr>
        <w:t xml:space="preserve">Ibnu Kathir berpendapat bahwa ada 3 elemen yang mecakup sholat, yaitu ikhlas, takut kepada Allah dan mengingatnya akan menyebabkan seseorang dari kemungkaran. Dengan ini, stres yang memuncak sehingga menyebabkan seseorang melakukan tindakan diluar yang melawan kaidah dapat dicegah dengan pendidikan sholat yang sempurna. Salah satu sholat sunnah yang dapat melatih jiwa indvidu </w:t>
      </w:r>
      <w:r w:rsidRPr="00A85AC2">
        <w:rPr>
          <w:rFonts w:ascii="Times New Roman" w:hAnsi="Times New Roman"/>
          <w:noProof/>
          <w:sz w:val="24"/>
          <w:szCs w:val="24"/>
          <w:lang w:val="id-ID"/>
        </w:rPr>
        <w:t>yakni menjalankan sholat tahajud, individu akan memiliki kontrol diri yang kuat, lebih tenang dan mempunyai sifat sabar. Secara tidak langsung akan membentuk individu yang lebih sukses mengatasi stres, bahkan bisa mengatasi kejadian yang menekan yang sulit dikontrol. Individu yang tenang dan sabar akan lebih aktif untuk menjaga kesehatannya dibandingkan dengan individu yang tidak sabar dan mudah marah.</w:t>
      </w:r>
      <w:r w:rsidRPr="00A85AC2">
        <w:rPr>
          <w:rFonts w:ascii="Times New Roman" w:hAnsi="Times New Roman"/>
          <w:noProof/>
          <w:color w:val="000000"/>
          <w:sz w:val="24"/>
          <w:szCs w:val="24"/>
          <w:lang w:val="id-ID"/>
        </w:rPr>
        <w:t xml:space="preserve"> dan khusyuk. (</w:t>
      </w:r>
      <w:r w:rsidRPr="00A85AC2">
        <w:rPr>
          <w:rFonts w:ascii="Times New Roman" w:hAnsi="Times New Roman"/>
          <w:noProof/>
          <w:sz w:val="24"/>
          <w:szCs w:val="24"/>
          <w:lang w:val="id-ID"/>
        </w:rPr>
        <w:t xml:space="preserve"> Taylor, 2009)</w:t>
      </w:r>
    </w:p>
    <w:p w14:paraId="2281175E" w14:textId="77777777" w:rsidR="00A85AC2" w:rsidRPr="00A85AC2" w:rsidRDefault="00741DD5" w:rsidP="00A85AC2">
      <w:pPr>
        <w:pStyle w:val="ListParagraph"/>
        <w:numPr>
          <w:ilvl w:val="0"/>
          <w:numId w:val="7"/>
        </w:numPr>
        <w:autoSpaceDE w:val="0"/>
        <w:autoSpaceDN w:val="0"/>
        <w:adjustRightInd w:val="0"/>
        <w:spacing w:line="360" w:lineRule="auto"/>
        <w:jc w:val="both"/>
        <w:rPr>
          <w:rFonts w:ascii="Times New Roman" w:hAnsi="Times New Roman"/>
          <w:noProof/>
          <w:color w:val="000000"/>
          <w:sz w:val="24"/>
          <w:szCs w:val="24"/>
          <w:shd w:val="clear" w:color="auto" w:fill="FFFFFF"/>
          <w:lang w:val="id-ID"/>
        </w:rPr>
      </w:pPr>
      <w:r w:rsidRPr="00A85AC2">
        <w:rPr>
          <w:rFonts w:asciiTheme="majorBidi" w:hAnsiTheme="majorBidi" w:cstheme="majorBidi"/>
          <w:noProof/>
          <w:color w:val="000000"/>
          <w:sz w:val="24"/>
          <w:szCs w:val="24"/>
          <w:lang w:val="id-ID"/>
        </w:rPr>
        <w:t>Dzikir</w:t>
      </w:r>
    </w:p>
    <w:p w14:paraId="68B6F1CA" w14:textId="77777777" w:rsidR="00A85AC2" w:rsidRDefault="00741DD5" w:rsidP="00A85AC2">
      <w:pPr>
        <w:pStyle w:val="ListParagraph"/>
        <w:autoSpaceDE w:val="0"/>
        <w:autoSpaceDN w:val="0"/>
        <w:adjustRightInd w:val="0"/>
        <w:spacing w:line="360" w:lineRule="auto"/>
        <w:ind w:left="1789" w:firstLine="371"/>
        <w:jc w:val="both"/>
        <w:rPr>
          <w:rFonts w:ascii="Times New Roman" w:hAnsi="Times New Roman"/>
          <w:noProof/>
          <w:sz w:val="24"/>
          <w:szCs w:val="24"/>
          <w:lang w:val="id-ID"/>
        </w:rPr>
      </w:pPr>
      <w:r w:rsidRPr="00A85AC2">
        <w:rPr>
          <w:rFonts w:asciiTheme="majorBidi" w:hAnsiTheme="majorBidi" w:cstheme="majorBidi"/>
          <w:noProof/>
          <w:sz w:val="24"/>
          <w:szCs w:val="24"/>
          <w:lang w:val="id-ID"/>
        </w:rPr>
        <w:t xml:space="preserve">Selain sholat salah satu usaha untuk mendekatkan diri kepada sang pencipta yakni dengan  berzikir. Dzikir menghadirkan daya relaksasi yang </w:t>
      </w:r>
      <w:r w:rsidRPr="00A85AC2">
        <w:rPr>
          <w:rFonts w:asciiTheme="majorBidi" w:hAnsiTheme="majorBidi" w:cstheme="majorBidi"/>
          <w:noProof/>
          <w:sz w:val="24"/>
          <w:szCs w:val="24"/>
          <w:lang w:val="id-ID"/>
        </w:rPr>
        <w:lastRenderedPageBreak/>
        <w:t>dapat mengurangi permasalahan (stres) dan menciptakan ketenangan jiwa. Semua bacaan dzikir</w:t>
      </w:r>
      <w:r w:rsidRPr="00A85AC2">
        <w:rPr>
          <w:rFonts w:asciiTheme="majorBidi" w:hAnsiTheme="majorBidi" w:cstheme="majorBidi"/>
        </w:rPr>
        <w:t xml:space="preserve"> </w:t>
      </w:r>
      <w:r w:rsidRPr="00A85AC2">
        <w:rPr>
          <w:rFonts w:ascii="Times New Roman" w:hAnsi="Times New Roman"/>
          <w:noProof/>
          <w:sz w:val="24"/>
          <w:szCs w:val="24"/>
          <w:lang w:val="id-ID"/>
        </w:rPr>
        <w:t xml:space="preserve">memiliki arti yang sangat mendalam sehingga mencegah timbulnya stres. Bacaan yang pertama yakni </w:t>
      </w:r>
      <w:r w:rsidRPr="00A85AC2">
        <w:rPr>
          <w:rFonts w:ascii="Times New Roman" w:hAnsi="Times New Roman"/>
          <w:i/>
          <w:iCs/>
          <w:noProof/>
          <w:sz w:val="24"/>
          <w:szCs w:val="24"/>
          <w:lang w:val="id-ID"/>
        </w:rPr>
        <w:t xml:space="preserve">Laillahhailallah </w:t>
      </w:r>
      <w:r w:rsidRPr="00A85AC2">
        <w:rPr>
          <w:rFonts w:ascii="Times New Roman" w:hAnsi="Times New Roman"/>
          <w:noProof/>
          <w:sz w:val="24"/>
          <w:szCs w:val="24"/>
          <w:lang w:val="id-ID"/>
        </w:rPr>
        <w:t xml:space="preserve">memiliki arti tidak ada tuhan yang pantas disembah kecuali Allah SWT, adanya pengakuan bertuhan hanya kepada Allah dalam sebuah kepercayaan. Individu yang mempunyai kemampuan spiritualitas yang tinggi, mempunyai keyakinan yang kuat dengan tuhannya. kepercayaan ini menimbulkan kontrol yang kuat, dapat memaknai dan menerima setiap peristiwa yang tidak menyenangkan ke arah yang lebih positif dan yakin bahwa ada yang mengatur setiap peristiwa yang terjadi di alam semesta. Dengan begitu individu dapat mengurangi permasalahan (stres), mengatasi masalah kesehatan dan meningkatkan kekuatan mental dengan cepat.( Bogar, C.B. &amp; Killacky, 2006) </w:t>
      </w:r>
    </w:p>
    <w:p w14:paraId="1143CA78" w14:textId="77777777" w:rsidR="00A85AC2" w:rsidRPr="00A85AC2" w:rsidRDefault="00741DD5" w:rsidP="00A85AC2">
      <w:pPr>
        <w:pStyle w:val="ListParagraph"/>
        <w:autoSpaceDE w:val="0"/>
        <w:autoSpaceDN w:val="0"/>
        <w:adjustRightInd w:val="0"/>
        <w:spacing w:line="360" w:lineRule="auto"/>
        <w:ind w:left="1789" w:firstLine="371"/>
        <w:jc w:val="both"/>
        <w:rPr>
          <w:rFonts w:ascii="Times New Roman" w:hAnsi="Times New Roman"/>
          <w:noProof/>
          <w:sz w:val="24"/>
          <w:szCs w:val="24"/>
          <w:lang w:val="id-ID"/>
        </w:rPr>
      </w:pPr>
      <w:r w:rsidRPr="00A85AC2">
        <w:rPr>
          <w:rFonts w:ascii="Times New Roman" w:hAnsi="Times New Roman"/>
          <w:noProof/>
          <w:sz w:val="24"/>
          <w:szCs w:val="24"/>
          <w:lang w:val="id-ID"/>
        </w:rPr>
        <w:t xml:space="preserve">Bacaan yang kedua, yaitu </w:t>
      </w:r>
      <w:r w:rsidRPr="00A85AC2">
        <w:rPr>
          <w:rFonts w:ascii="Times New Roman" w:hAnsi="Times New Roman"/>
          <w:i/>
          <w:iCs/>
          <w:noProof/>
          <w:sz w:val="24"/>
          <w:szCs w:val="24"/>
          <w:lang w:val="id-ID"/>
        </w:rPr>
        <w:t>Astagfirullahaladzim</w:t>
      </w:r>
      <w:r w:rsidRPr="00A85AC2">
        <w:rPr>
          <w:rFonts w:ascii="Times New Roman" w:hAnsi="Times New Roman"/>
          <w:noProof/>
          <w:sz w:val="24"/>
          <w:szCs w:val="24"/>
          <w:lang w:val="id-ID"/>
        </w:rPr>
        <w:t xml:space="preserve">, menurut Yurisaldi bahwa proses dzikir dengan mengucapkan kalimat yang mengandung huruf jahr, seperti kalimat tauhid dan istighfar, akan meningkatkan pembuangan CO2 dalam paru-paru (Yurisaldi, 2018 :75). Bacaan ketiga yaitu </w:t>
      </w:r>
      <w:r w:rsidRPr="00A85AC2">
        <w:rPr>
          <w:rFonts w:ascii="Times New Roman" w:hAnsi="Times New Roman"/>
          <w:i/>
          <w:iCs/>
          <w:noProof/>
          <w:sz w:val="24"/>
          <w:szCs w:val="24"/>
          <w:lang w:val="id-ID"/>
        </w:rPr>
        <w:t xml:space="preserve">Subhanallah </w:t>
      </w:r>
      <w:r w:rsidRPr="00A85AC2">
        <w:rPr>
          <w:rFonts w:ascii="Times New Roman" w:hAnsi="Times New Roman"/>
          <w:noProof/>
          <w:sz w:val="24"/>
          <w:szCs w:val="24"/>
          <w:lang w:val="id-ID"/>
        </w:rPr>
        <w:t xml:space="preserve">maha suci Allah, di mana Allah itu maha suci dari segala sifat yang tercela, suci dari kelemahan. Maha suci Allah ini bisa juga merasa kagum kepada ciptaan allah. Allah itu suci dan sangat penyayang. Allah itu maha suci dari bakhil, tidak mungkin Dia bakhil karena Dia maha pemurah. </w:t>
      </w:r>
    </w:p>
    <w:p w14:paraId="615022E9" w14:textId="7C1D75F9" w:rsidR="00741DD5" w:rsidRPr="00A85AC2" w:rsidRDefault="00741DD5" w:rsidP="00A85AC2">
      <w:pPr>
        <w:pStyle w:val="ListParagraph"/>
        <w:autoSpaceDE w:val="0"/>
        <w:autoSpaceDN w:val="0"/>
        <w:adjustRightInd w:val="0"/>
        <w:spacing w:line="360" w:lineRule="auto"/>
        <w:ind w:left="1789" w:firstLine="371"/>
        <w:jc w:val="both"/>
        <w:rPr>
          <w:rFonts w:ascii="Times New Roman" w:hAnsi="Times New Roman"/>
          <w:noProof/>
          <w:color w:val="000000"/>
          <w:sz w:val="24"/>
          <w:szCs w:val="24"/>
          <w:shd w:val="clear" w:color="auto" w:fill="FFFFFF"/>
          <w:lang w:val="id-ID"/>
        </w:rPr>
      </w:pPr>
      <w:r w:rsidRPr="00A85AC2">
        <w:rPr>
          <w:rFonts w:ascii="Times New Roman" w:hAnsi="Times New Roman"/>
          <w:noProof/>
          <w:sz w:val="24"/>
          <w:szCs w:val="24"/>
          <w:lang w:val="id-ID"/>
        </w:rPr>
        <w:t xml:space="preserve">Maka oleh sebab itu, selalu berpikiran positif karena munculnya respon emosi positif dapat menghindarkan diri dari reaksi stres (Sholeh &amp; Musbikin, 2005:75)  . Bacaan keempat, yaitu </w:t>
      </w:r>
      <w:r w:rsidRPr="00A85AC2">
        <w:rPr>
          <w:rFonts w:ascii="Times New Roman" w:hAnsi="Times New Roman"/>
          <w:i/>
          <w:iCs/>
          <w:noProof/>
          <w:sz w:val="24"/>
          <w:szCs w:val="24"/>
          <w:lang w:val="id-ID"/>
        </w:rPr>
        <w:t>Alhamdulillah</w:t>
      </w:r>
      <w:r w:rsidRPr="00A85AC2">
        <w:rPr>
          <w:rFonts w:ascii="Times New Roman" w:hAnsi="Times New Roman"/>
          <w:noProof/>
          <w:sz w:val="24"/>
          <w:szCs w:val="24"/>
          <w:lang w:val="id-ID"/>
        </w:rPr>
        <w:t xml:space="preserve">, merupakan sikap bersyukur atas rejeki yang telah Allah berikan. Efek kebersyukuran pada kesehatan, salah satunya telah diteliti oleh Krouse, yang membuktikan bahwa efek stres pada kesehatan dapat dikurangi dengan meningkatkan kebersyukuran kepada Tuhan (Krouse163: 28 ) . Bacaan kelima yaitu </w:t>
      </w:r>
      <w:r w:rsidRPr="00A85AC2">
        <w:rPr>
          <w:rFonts w:ascii="Times New Roman" w:hAnsi="Times New Roman"/>
          <w:i/>
          <w:iCs/>
          <w:noProof/>
          <w:sz w:val="24"/>
          <w:szCs w:val="24"/>
          <w:lang w:val="id-ID"/>
        </w:rPr>
        <w:t>Allahu Akbar</w:t>
      </w:r>
      <w:r w:rsidRPr="00A85AC2">
        <w:rPr>
          <w:rFonts w:ascii="Times New Roman" w:hAnsi="Times New Roman"/>
          <w:noProof/>
          <w:sz w:val="24"/>
          <w:szCs w:val="24"/>
          <w:lang w:val="id-ID"/>
        </w:rPr>
        <w:t xml:space="preserve">, di mana sungguh besarnya kekuasaan Allah. besar kekayaan Allah, besar ciptaan Allah, sehingga menimbulkan sikap yang optimis. Sikap optimisme, sumber energi baru dalam semangat hidup dan menghapus rasa keputusasaan ketika seseorang menghadapi keadaan atau persoalan yang mengganggu jiwanya, seperti sakit, kegagalan, depresi, dan gangguan psikologis lainnya, seperti stress (Az-Zumaro, 2011).  </w:t>
      </w:r>
    </w:p>
    <w:p w14:paraId="5A584093" w14:textId="77777777" w:rsidR="00741DD5" w:rsidRPr="00EF6C06" w:rsidRDefault="00741DD5" w:rsidP="00741DD5">
      <w:pPr>
        <w:autoSpaceDE w:val="0"/>
        <w:autoSpaceDN w:val="0"/>
        <w:adjustRightInd w:val="0"/>
        <w:spacing w:line="360" w:lineRule="auto"/>
        <w:rPr>
          <w:rFonts w:asciiTheme="majorBidi" w:hAnsiTheme="majorBidi" w:cstheme="majorBidi"/>
          <w:color w:val="000000"/>
          <w:sz w:val="24"/>
          <w:szCs w:val="24"/>
          <w:lang w:val="id-ID"/>
        </w:rPr>
      </w:pPr>
    </w:p>
    <w:p w14:paraId="20E5113B" w14:textId="77777777" w:rsidR="00A85AC2" w:rsidRPr="00A85AC2" w:rsidRDefault="00741DD5" w:rsidP="00A85AC2">
      <w:pPr>
        <w:pStyle w:val="ListParagraph"/>
        <w:numPr>
          <w:ilvl w:val="0"/>
          <w:numId w:val="7"/>
        </w:numPr>
        <w:autoSpaceDE w:val="0"/>
        <w:autoSpaceDN w:val="0"/>
        <w:adjustRightInd w:val="0"/>
        <w:spacing w:line="360" w:lineRule="auto"/>
        <w:jc w:val="both"/>
        <w:rPr>
          <w:rFonts w:ascii="Times New Roman" w:hAnsi="Times New Roman"/>
          <w:noProof/>
          <w:color w:val="000000"/>
          <w:sz w:val="24"/>
          <w:szCs w:val="24"/>
          <w:lang w:val="id-ID"/>
        </w:rPr>
      </w:pPr>
      <w:r w:rsidRPr="00A85AC2">
        <w:rPr>
          <w:rFonts w:ascii="Times New Roman" w:hAnsi="Times New Roman"/>
          <w:noProof/>
          <w:color w:val="000000"/>
          <w:sz w:val="24"/>
          <w:szCs w:val="24"/>
          <w:lang w:val="id-ID"/>
        </w:rPr>
        <w:t xml:space="preserve">Al-Quran </w:t>
      </w:r>
    </w:p>
    <w:p w14:paraId="5D1209AB" w14:textId="77777777" w:rsidR="00A85AC2" w:rsidRPr="00A85AC2" w:rsidRDefault="00741DD5" w:rsidP="00A85AC2">
      <w:pPr>
        <w:pStyle w:val="ListParagraph"/>
        <w:autoSpaceDE w:val="0"/>
        <w:autoSpaceDN w:val="0"/>
        <w:adjustRightInd w:val="0"/>
        <w:spacing w:line="360" w:lineRule="auto"/>
        <w:ind w:left="1789" w:firstLine="371"/>
        <w:jc w:val="both"/>
        <w:rPr>
          <w:rFonts w:ascii="Times New Roman" w:hAnsi="Times New Roman"/>
          <w:noProof/>
          <w:color w:val="000000"/>
          <w:sz w:val="24"/>
          <w:szCs w:val="24"/>
          <w:lang w:val="id-ID"/>
        </w:rPr>
      </w:pPr>
      <w:r w:rsidRPr="00A85AC2">
        <w:rPr>
          <w:rFonts w:ascii="Times New Roman" w:hAnsi="Times New Roman"/>
          <w:noProof/>
          <w:color w:val="000000"/>
          <w:sz w:val="24"/>
          <w:szCs w:val="24"/>
          <w:lang w:val="id-ID"/>
        </w:rPr>
        <w:t>Penelitian Khan menunjukkan bahwa membaca Al-Quran dengan menggunakan visualisasi dan sistem multimedia dapat memberikan relaksasi, menghilangkan kebosanan, kelelahan, depresi dan stres. Efek pembacaan AlQuran tersebut akan bersifat permanen dan bertahan lama ketika dilakukan setiap hari secara rutin dan terus-menerus. (Khan, 2010)</w:t>
      </w:r>
    </w:p>
    <w:p w14:paraId="260C5E8D" w14:textId="77777777" w:rsidR="00A85AC2" w:rsidRPr="00A85AC2" w:rsidRDefault="00741DD5" w:rsidP="00A85AC2">
      <w:pPr>
        <w:pStyle w:val="ListParagraph"/>
        <w:autoSpaceDE w:val="0"/>
        <w:autoSpaceDN w:val="0"/>
        <w:adjustRightInd w:val="0"/>
        <w:spacing w:line="360" w:lineRule="auto"/>
        <w:ind w:left="1789" w:firstLine="371"/>
        <w:jc w:val="both"/>
        <w:rPr>
          <w:rFonts w:ascii="Times New Roman" w:hAnsi="Times New Roman"/>
          <w:noProof/>
          <w:color w:val="000000"/>
          <w:sz w:val="24"/>
          <w:szCs w:val="24"/>
          <w:lang w:val="id-ID"/>
        </w:rPr>
      </w:pPr>
      <w:r w:rsidRPr="00A85AC2">
        <w:rPr>
          <w:rFonts w:ascii="Times New Roman" w:hAnsi="Times New Roman"/>
          <w:noProof/>
          <w:color w:val="000000"/>
          <w:sz w:val="24"/>
          <w:szCs w:val="24"/>
          <w:lang w:val="id-ID"/>
        </w:rPr>
        <w:t xml:space="preserve">Dalam Al-Quran terdapat banyak kandungan nilai seperti tentang keimanan, ibadah, ilmu pengetahuan, tentang kisah-kisah tertentu, filsafat, dan juga ada sebagai tata hubungan manusia sebagai makhluk individu maupun makhluk social </w:t>
      </w:r>
      <w:r w:rsidRPr="00A85AC2">
        <w:rPr>
          <w:rFonts w:ascii="Times New Roman" w:hAnsi="Times New Roman"/>
          <w:noProof/>
          <w:sz w:val="24"/>
          <w:szCs w:val="24"/>
          <w:lang w:val="id-ID"/>
        </w:rPr>
        <w:t>(Najati,1984: 165)</w:t>
      </w:r>
      <w:r w:rsidRPr="00A85AC2">
        <w:rPr>
          <w:rFonts w:ascii="Times New Roman" w:hAnsi="Times New Roman"/>
          <w:noProof/>
          <w:color w:val="000000"/>
          <w:sz w:val="24"/>
          <w:szCs w:val="24"/>
          <w:lang w:val="id-ID"/>
        </w:rPr>
        <w:t xml:space="preserve">. Kandungan dalam Al-Quran dapat diharapkan menjadi motivasi dan penyemangat bagi penderita depresi yang sedang putus asa. </w:t>
      </w:r>
    </w:p>
    <w:p w14:paraId="093B7518" w14:textId="3E3268E1" w:rsidR="003A6B65" w:rsidRPr="00541502" w:rsidRDefault="00741DD5" w:rsidP="00541502">
      <w:pPr>
        <w:pStyle w:val="ListParagraph"/>
        <w:autoSpaceDE w:val="0"/>
        <w:autoSpaceDN w:val="0"/>
        <w:adjustRightInd w:val="0"/>
        <w:spacing w:line="360" w:lineRule="auto"/>
        <w:ind w:left="1789" w:firstLine="371"/>
        <w:jc w:val="both"/>
        <w:rPr>
          <w:rFonts w:asciiTheme="majorBidi" w:hAnsiTheme="majorBidi" w:cstheme="majorBidi"/>
          <w:color w:val="000000"/>
          <w:lang w:val="en-ID"/>
        </w:rPr>
      </w:pPr>
      <w:r w:rsidRPr="00A85AC2">
        <w:rPr>
          <w:rFonts w:ascii="Times New Roman" w:hAnsi="Times New Roman"/>
          <w:noProof/>
          <w:color w:val="000000"/>
          <w:sz w:val="24"/>
          <w:szCs w:val="24"/>
          <w:lang w:val="id-ID"/>
        </w:rPr>
        <w:t>Membaca Al Fatihah reflektif intuitif dapat menurunkan depresi. Subjek yang mengalami depresi merasa kehilangan kendali terhadap perasaannya dan adanya pengalaman yang subjektif terhadap suatu hal yang dianggapnya sebagai suatu penderitaan yang berat. Dalam tahap stres, depresi termasuk tahap ke enam yang harus segera diatasi. Biasanya penderita depresi akan merasa kehilangan energi, minat dan nafsu makan. Penderita depresi juga akan kesulitan berkonsentrasi, adanya perasaan bersalah dan berfikir kearah kematian atau bunuh diri26. Pelatihan membaca Al Fatihah reflektif-intuitif dapat membantu subjek menemukan semangat dan mempersepsikan positif kejadian dalam hidupnya</w:t>
      </w:r>
      <w:r w:rsidRPr="00767690">
        <w:rPr>
          <w:rFonts w:asciiTheme="majorBidi" w:hAnsiTheme="majorBidi" w:cstheme="majorBidi"/>
          <w:color w:val="000000"/>
          <w:lang w:val="en-ID"/>
        </w:rPr>
        <w:t>.</w:t>
      </w:r>
    </w:p>
    <w:p w14:paraId="420299D5" w14:textId="39FAE01C" w:rsidR="00A85AC2" w:rsidRDefault="003A6B65" w:rsidP="00A85AC2">
      <w:pPr>
        <w:numPr>
          <w:ilvl w:val="0"/>
          <w:numId w:val="1"/>
        </w:numPr>
        <w:tabs>
          <w:tab w:val="left" w:pos="426"/>
        </w:tabs>
        <w:spacing w:before="120" w:after="120"/>
        <w:ind w:left="425" w:hanging="425"/>
        <w:rPr>
          <w:b/>
          <w:bCs/>
          <w:sz w:val="24"/>
          <w:szCs w:val="24"/>
          <w:lang w:val="id-ID"/>
        </w:rPr>
      </w:pPr>
      <w:r>
        <w:rPr>
          <w:b/>
          <w:bCs/>
          <w:sz w:val="24"/>
          <w:szCs w:val="24"/>
        </w:rPr>
        <w:t>SIMPULAN</w:t>
      </w:r>
      <w:r w:rsidRPr="008D732E">
        <w:rPr>
          <w:b/>
          <w:bCs/>
          <w:sz w:val="24"/>
          <w:szCs w:val="24"/>
          <w:lang w:val="id-ID"/>
        </w:rPr>
        <w:t xml:space="preserve"> </w:t>
      </w:r>
    </w:p>
    <w:p w14:paraId="66656B98" w14:textId="198937D8" w:rsidR="003A6B65" w:rsidRDefault="00A85AC2" w:rsidP="00541502">
      <w:pPr>
        <w:tabs>
          <w:tab w:val="left" w:pos="709"/>
        </w:tabs>
        <w:spacing w:before="120" w:after="120" w:line="360" w:lineRule="auto"/>
        <w:ind w:left="425"/>
        <w:jc w:val="both"/>
        <w:rPr>
          <w:sz w:val="22"/>
          <w:szCs w:val="22"/>
        </w:rPr>
      </w:pPr>
      <w:r>
        <w:rPr>
          <w:b/>
          <w:bCs/>
          <w:sz w:val="24"/>
          <w:szCs w:val="24"/>
          <w:lang w:val="id-ID"/>
        </w:rPr>
        <w:tab/>
      </w:r>
      <w:r>
        <w:rPr>
          <w:b/>
          <w:bCs/>
          <w:sz w:val="24"/>
          <w:szCs w:val="24"/>
          <w:lang w:val="id-ID"/>
        </w:rPr>
        <w:tab/>
      </w:r>
      <w:r w:rsidR="00741DD5" w:rsidRPr="00A85AC2">
        <w:rPr>
          <w:sz w:val="24"/>
          <w:szCs w:val="24"/>
          <w:lang w:val="id-ID"/>
        </w:rPr>
        <w:t>Uraian di atas menunjukkan bahwa stres dapat diatasi dengan berbagai cara. Stres selain dapat diatasi dengan cara psikologi yaitu melalui manajemen stres, juga bisa diatasi dengan cara menurut islam. Banyak teknik dalam manajemen stres yang bisa dilakukan untuk mengatasi stres. Islam sudah menyediakan penawar terhadap munculnya stres melalui berbagai macam bentuk ibadah di dalamnya. Shalat, dzikir dan ibadah lainnya adalah sebagian ibadah yang membentuk kesiapan manusia dalam menghadapi stresor. Dengan demikian, apabila umat Islam mampu mengamalkan ibadah-ibadah secara benar maka akan mendapatkan manfaat dalam pengelolaan stres yang dialaminya</w:t>
      </w:r>
      <w:r w:rsidR="00741DD5" w:rsidRPr="00A85AC2">
        <w:rPr>
          <w:sz w:val="22"/>
          <w:szCs w:val="22"/>
        </w:rPr>
        <w:t>.</w:t>
      </w:r>
    </w:p>
    <w:p w14:paraId="40301D21" w14:textId="77777777" w:rsidR="00541502" w:rsidRPr="00541502" w:rsidRDefault="00541502" w:rsidP="00541502">
      <w:pPr>
        <w:tabs>
          <w:tab w:val="left" w:pos="426"/>
        </w:tabs>
        <w:spacing w:before="120" w:after="120" w:line="360" w:lineRule="auto"/>
        <w:ind w:left="425"/>
        <w:jc w:val="both"/>
        <w:rPr>
          <w:sz w:val="24"/>
          <w:szCs w:val="24"/>
          <w:lang w:val="id-ID"/>
        </w:rPr>
      </w:pPr>
    </w:p>
    <w:p w14:paraId="4C5E1449" w14:textId="4FA79BFA" w:rsidR="00860597" w:rsidRPr="00860597" w:rsidRDefault="003A6B65" w:rsidP="00860597">
      <w:pPr>
        <w:numPr>
          <w:ilvl w:val="0"/>
          <w:numId w:val="1"/>
        </w:numPr>
        <w:tabs>
          <w:tab w:val="left" w:pos="426"/>
        </w:tabs>
        <w:spacing w:before="120" w:after="120"/>
        <w:ind w:left="425" w:hanging="425"/>
        <w:rPr>
          <w:color w:val="000000"/>
          <w:sz w:val="24"/>
          <w:szCs w:val="24"/>
          <w:lang w:val="pt-BR"/>
        </w:rPr>
      </w:pPr>
      <w:r>
        <w:rPr>
          <w:rStyle w:val="apple-style-span"/>
          <w:b/>
          <w:color w:val="000000"/>
          <w:sz w:val="24"/>
          <w:szCs w:val="24"/>
          <w:lang w:val="id-ID"/>
        </w:rPr>
        <w:lastRenderedPageBreak/>
        <w:t>DAFTAR PUSTAKA</w:t>
      </w:r>
      <w:r w:rsidRPr="008D732E">
        <w:rPr>
          <w:rStyle w:val="apple-style-span"/>
          <w:b/>
          <w:color w:val="000000"/>
          <w:sz w:val="24"/>
          <w:szCs w:val="24"/>
          <w:lang w:val="pt-BR"/>
        </w:rPr>
        <w:t xml:space="preserve"> </w:t>
      </w:r>
    </w:p>
    <w:p w14:paraId="5EBD2062" w14:textId="77777777" w:rsidR="00860597" w:rsidRDefault="00860597" w:rsidP="00860597">
      <w:pPr>
        <w:tabs>
          <w:tab w:val="left" w:pos="426"/>
        </w:tabs>
        <w:spacing w:before="120" w:after="120"/>
        <w:ind w:left="425"/>
        <w:rPr>
          <w:color w:val="000000"/>
          <w:sz w:val="24"/>
          <w:szCs w:val="24"/>
          <w:lang w:val="pt-BR"/>
        </w:rPr>
      </w:pPr>
      <w:r w:rsidRPr="00860597">
        <w:rPr>
          <w:rFonts w:asciiTheme="majorBidi" w:hAnsiTheme="majorBidi" w:cstheme="majorBidi"/>
          <w:noProof/>
          <w:sz w:val="24"/>
          <w:szCs w:val="24"/>
          <w:lang w:val="id-ID"/>
        </w:rPr>
        <w:t xml:space="preserve">Adıgüzel, Orhan,(2012). İşle İlgili Stres, Rol Çatışması ve Rol Belirsizliğinin Beklenen Personel Devri Üzerine Etkisi: Hemşireler Üzerinde Bir Uygulama, </w:t>
      </w:r>
      <w:r w:rsidRPr="00860597">
        <w:rPr>
          <w:rFonts w:asciiTheme="majorBidi" w:hAnsiTheme="majorBidi" w:cstheme="majorBidi"/>
          <w:i/>
          <w:iCs/>
          <w:noProof/>
          <w:sz w:val="24"/>
          <w:szCs w:val="24"/>
          <w:lang w:val="id-ID"/>
        </w:rPr>
        <w:t>International Alanya Faculty of Business Administration Journal</w:t>
      </w:r>
      <w:r w:rsidRPr="00860597">
        <w:rPr>
          <w:rFonts w:asciiTheme="majorBidi" w:hAnsiTheme="majorBidi" w:cstheme="majorBidi"/>
          <w:noProof/>
          <w:sz w:val="24"/>
          <w:szCs w:val="24"/>
          <w:lang w:val="id-ID"/>
        </w:rPr>
        <w:t xml:space="preserve">, V:4, N:3, 163-169 </w:t>
      </w:r>
    </w:p>
    <w:p w14:paraId="28D24046" w14:textId="20119CE7" w:rsidR="00860597" w:rsidRPr="00860597" w:rsidRDefault="00860597" w:rsidP="00860597">
      <w:pPr>
        <w:tabs>
          <w:tab w:val="left" w:pos="426"/>
        </w:tabs>
        <w:spacing w:before="120" w:after="120"/>
        <w:ind w:left="425"/>
        <w:rPr>
          <w:color w:val="000000"/>
          <w:sz w:val="24"/>
          <w:szCs w:val="24"/>
          <w:lang w:val="pt-BR"/>
        </w:rPr>
      </w:pPr>
      <w:r w:rsidRPr="00860597">
        <w:rPr>
          <w:rFonts w:asciiTheme="majorBidi" w:hAnsiTheme="majorBidi" w:cstheme="majorBidi"/>
          <w:sz w:val="24"/>
          <w:szCs w:val="24"/>
          <w:lang w:val="id-ID"/>
        </w:rPr>
        <w:t xml:space="preserve">Arikunto, (2019), </w:t>
      </w:r>
      <w:r w:rsidRPr="00860597">
        <w:rPr>
          <w:rFonts w:asciiTheme="majorBidi" w:hAnsiTheme="majorBidi" w:cstheme="majorBidi"/>
          <w:i/>
          <w:iCs/>
          <w:sz w:val="24"/>
          <w:szCs w:val="24"/>
          <w:lang w:val="id-ID"/>
        </w:rPr>
        <w:t>Prosedur Penelitian : suatu pendekatan praktik</w:t>
      </w:r>
      <w:r w:rsidRPr="00860597">
        <w:rPr>
          <w:rFonts w:asciiTheme="majorBidi" w:hAnsiTheme="majorBidi" w:cstheme="majorBidi"/>
          <w:sz w:val="24"/>
          <w:szCs w:val="24"/>
          <w:lang w:val="id-ID"/>
        </w:rPr>
        <w:t xml:space="preserve">, Jakarta: Rineka Cipta, </w:t>
      </w:r>
    </w:p>
    <w:p w14:paraId="75D5BC0B" w14:textId="26F229CE" w:rsidR="00860597" w:rsidRPr="00860597" w:rsidRDefault="00860597" w:rsidP="00860597">
      <w:pPr>
        <w:pStyle w:val="ListParagraph"/>
        <w:ind w:left="426"/>
        <w:jc w:val="both"/>
        <w:rPr>
          <w:rFonts w:asciiTheme="majorBidi" w:hAnsiTheme="majorBidi" w:cstheme="majorBidi"/>
          <w:noProof/>
          <w:sz w:val="24"/>
          <w:szCs w:val="24"/>
          <w:lang w:val="id-ID"/>
        </w:rPr>
      </w:pPr>
      <w:r w:rsidRPr="00860597">
        <w:rPr>
          <w:rFonts w:asciiTheme="majorBidi" w:hAnsiTheme="majorBidi" w:cstheme="majorBidi"/>
          <w:noProof/>
          <w:sz w:val="24"/>
          <w:szCs w:val="24"/>
          <w:lang w:val="id-ID"/>
        </w:rPr>
        <w:t>Bunyamin,</w:t>
      </w:r>
      <w:r w:rsidRPr="00860597">
        <w:rPr>
          <w:rFonts w:asciiTheme="majorBidi" w:hAnsiTheme="majorBidi" w:cstheme="majorBidi"/>
          <w:sz w:val="24"/>
          <w:szCs w:val="24"/>
          <w:lang w:val="id-ID"/>
        </w:rPr>
        <w:fldChar w:fldCharType="begin" w:fldLock="1"/>
      </w:r>
      <w:r w:rsidRPr="00860597">
        <w:rPr>
          <w:rFonts w:asciiTheme="majorBidi" w:hAnsiTheme="majorBidi" w:cstheme="majorBidi"/>
          <w:sz w:val="24"/>
          <w:szCs w:val="24"/>
          <w:lang w:val="id-ID"/>
        </w:rPr>
        <w:instrText>ADDIN CSL_CITATION {"citationItems":[{"id":"ITEM-1","itemData":{"DOI":"10.24252/idaarah.v5i1.20971","ISSN":"2597-4661","abstract":"Stress Management with Islamic and Psychological Approach this article discusses stress management with an Islamic and psychological approach. Stress can be experienced by everyone regardless of socioeconomic background. If stress causes a person to suffer from both physical and mental disorders, such as nausea, diarrhea, anxiety, decreased memory, and fatigue, then this includes negative stress termed distress. Stress that causes an increase in achievement motivation and performance, resulting in innovation and creativity, is called positive stress named eustress. The stress that requires management is the one that has a negative impact (distress) for those who experience it so that it is not prolonged and has a more serious impact. Various approaches and strategies are offered by experts to manage stress such as physiological, psychological and religious approaches. This study offers two approaches in managing stress, namely: (1) Islamic approach through remembrance, prayer, reading the Qur'an, and (2) psychological approach, namely time management, relaxation, meditation. These approaches have been empirically tested and proven effective in reducing stress experienced by individuals or groups.","author":[{"dropping-particle":"","family":"Bunyamin","given":"Andi","non-dropping-particle":"","parse-names":false,"suffix":""}],"container-title":"Idaarah: Jurnal Manajemen Pendidikan","id":"ITEM-1","issue":"1","issued":{"date-parts":[["2021"]]},"page":"145","title":"Mengelola Stres Dengan Pendekatan Islami Dan Psikologis","type":"article-journal","volume":"5"},"uris":["http://www.mendeley.com/documents/?uuid=7171b95c-2408-4cb2-b4ef-3262efe01d1e","http://www.mendeley.com/documents/?uuid=8b2fc5cc-f356-4af1-85a1-226f76b7d63c"]}],"mendeley":{"formattedCitation":"Andi Bunyamin, ‘Mengelola Stres Dengan Pendekatan Islami Dan Psikologis’, &lt;i&gt;Idaarah: Jurnal Manajemen Pendidikan&lt;/i&gt;, 5.1 (2021), 145 &lt;https://doi.org/10.24252/idaarah.v5i1.20971&gt;.","manualFormatting":"Andi. (2021). Mengelola Stres Dengan Pendekatan Islami Dan Psikologis’, Idaarah: Jurnal Manajemen Pendidikan, 5.1, 145 ","plainTextFormattedCitation":"Andi Bunyamin, ‘Mengelola Stres Dengan Pendekatan Islami Dan Psikologis’, Idaarah: Jurnal Manajemen Pendidikan, 5.1 (2021), 145 .","previouslyFormattedCitation":"Andi Bunyamin, ‘Mengelola Stres Dengan Pendekatan Islami Dan Psikologis’, &lt;i&gt;Idaarah: Jurnal Manajemen Pendidikan&lt;/i&gt;, 5.1 (2021), 145 &lt;https://doi.org/10.24252/idaarah.v5i1.20971&gt;."},"properties":{"noteIndex":0},"schema":"https://github.com/citation-style-language/schema/raw/master/csl-citation.json"}</w:instrText>
      </w:r>
      <w:r w:rsidRPr="00860597">
        <w:rPr>
          <w:rFonts w:asciiTheme="majorBidi" w:hAnsiTheme="majorBidi" w:cstheme="majorBidi"/>
          <w:sz w:val="24"/>
          <w:szCs w:val="24"/>
          <w:lang w:val="id-ID"/>
        </w:rPr>
        <w:fldChar w:fldCharType="separate"/>
      </w:r>
      <w:r w:rsidRPr="00860597">
        <w:rPr>
          <w:rFonts w:asciiTheme="majorBidi" w:hAnsiTheme="majorBidi" w:cstheme="majorBidi"/>
          <w:noProof/>
          <w:sz w:val="24"/>
          <w:szCs w:val="24"/>
          <w:lang w:val="id-ID"/>
        </w:rPr>
        <w:t xml:space="preserve">Andi. (2021). </w:t>
      </w:r>
    </w:p>
    <w:p w14:paraId="47D1B912" w14:textId="160FC3C3" w:rsidR="00860597" w:rsidRDefault="00860597" w:rsidP="00860597">
      <w:pPr>
        <w:pStyle w:val="ListParagraph"/>
        <w:ind w:left="426"/>
        <w:jc w:val="both"/>
        <w:rPr>
          <w:rFonts w:asciiTheme="majorBidi" w:hAnsiTheme="majorBidi" w:cstheme="majorBidi"/>
          <w:sz w:val="24"/>
          <w:szCs w:val="24"/>
          <w:lang w:val="id-ID"/>
        </w:rPr>
      </w:pPr>
      <w:r w:rsidRPr="00860597">
        <w:rPr>
          <w:rFonts w:asciiTheme="majorBidi" w:hAnsiTheme="majorBidi" w:cstheme="majorBidi"/>
          <w:noProof/>
          <w:sz w:val="24"/>
          <w:szCs w:val="24"/>
          <w:lang w:val="id-ID"/>
        </w:rPr>
        <w:t>Mengelola Stres Dengan Pendekatan Islami Dan Psikologis</w:t>
      </w:r>
      <w:r w:rsidRPr="00860597">
        <w:rPr>
          <w:rFonts w:asciiTheme="majorBidi" w:hAnsiTheme="majorBidi" w:cstheme="majorBidi"/>
          <w:i/>
          <w:iCs/>
          <w:noProof/>
          <w:sz w:val="24"/>
          <w:szCs w:val="24"/>
          <w:lang w:val="id-ID"/>
        </w:rPr>
        <w:t>’</w:t>
      </w:r>
      <w:r w:rsidRPr="00860597">
        <w:rPr>
          <w:rFonts w:asciiTheme="majorBidi" w:hAnsiTheme="majorBidi" w:cstheme="majorBidi"/>
          <w:noProof/>
          <w:sz w:val="24"/>
          <w:szCs w:val="24"/>
          <w:lang w:val="id-ID"/>
        </w:rPr>
        <w:t xml:space="preserve">, </w:t>
      </w:r>
      <w:r w:rsidRPr="00860597">
        <w:rPr>
          <w:rFonts w:asciiTheme="majorBidi" w:hAnsiTheme="majorBidi" w:cstheme="majorBidi"/>
          <w:i/>
          <w:noProof/>
          <w:sz w:val="24"/>
          <w:szCs w:val="24"/>
          <w:lang w:val="id-ID"/>
        </w:rPr>
        <w:t>Idaarah: Jurnal Manajemen Pendidikan</w:t>
      </w:r>
      <w:r w:rsidRPr="00860597">
        <w:rPr>
          <w:rFonts w:asciiTheme="majorBidi" w:hAnsiTheme="majorBidi" w:cstheme="majorBidi"/>
          <w:noProof/>
          <w:sz w:val="24"/>
          <w:szCs w:val="24"/>
          <w:lang w:val="id-ID"/>
        </w:rPr>
        <w:t xml:space="preserve">, 5.1, 145 </w:t>
      </w:r>
      <w:r w:rsidRPr="00860597">
        <w:rPr>
          <w:rFonts w:asciiTheme="majorBidi" w:hAnsiTheme="majorBidi" w:cstheme="majorBidi"/>
          <w:sz w:val="24"/>
          <w:szCs w:val="24"/>
          <w:lang w:val="id-ID"/>
        </w:rPr>
        <w:fldChar w:fldCharType="end"/>
      </w:r>
    </w:p>
    <w:p w14:paraId="27BCA944" w14:textId="5E795C28" w:rsidR="00860597" w:rsidRDefault="00860597" w:rsidP="00860597">
      <w:pPr>
        <w:pStyle w:val="ListParagraph"/>
        <w:ind w:left="426"/>
        <w:jc w:val="both"/>
        <w:rPr>
          <w:rFonts w:asciiTheme="majorBidi" w:hAnsiTheme="majorBidi" w:cstheme="majorBidi"/>
          <w:sz w:val="24"/>
          <w:szCs w:val="24"/>
          <w:lang w:val="id-ID"/>
        </w:rPr>
      </w:pPr>
      <w:r w:rsidRPr="00860597">
        <w:rPr>
          <w:rFonts w:asciiTheme="majorBidi" w:hAnsiTheme="majorBidi" w:cstheme="majorBidi"/>
          <w:sz w:val="24"/>
          <w:szCs w:val="24"/>
          <w:lang w:val="id-ID"/>
        </w:rPr>
        <w:t xml:space="preserve">E.P, Sarafino,( 2012) </w:t>
      </w:r>
      <w:r w:rsidRPr="00860597">
        <w:rPr>
          <w:rFonts w:asciiTheme="majorBidi" w:hAnsiTheme="majorBidi" w:cstheme="majorBidi"/>
          <w:i/>
          <w:iCs/>
          <w:sz w:val="24"/>
          <w:szCs w:val="24"/>
          <w:lang w:val="id-ID"/>
        </w:rPr>
        <w:t xml:space="preserve">Health psychology: biopsychosocial interaction 7th edition. </w:t>
      </w:r>
      <w:r w:rsidRPr="00860597">
        <w:rPr>
          <w:rFonts w:asciiTheme="majorBidi" w:hAnsiTheme="majorBidi" w:cstheme="majorBidi"/>
          <w:sz w:val="24"/>
          <w:szCs w:val="24"/>
          <w:lang w:val="id-ID"/>
        </w:rPr>
        <w:t>New York: John Willey &amp; Sons,Inc..</w:t>
      </w:r>
    </w:p>
    <w:p w14:paraId="2F31DAF5" w14:textId="77777777" w:rsidR="00860597" w:rsidRDefault="00860597" w:rsidP="00860597">
      <w:pPr>
        <w:pStyle w:val="ListParagraph"/>
        <w:ind w:left="426"/>
        <w:jc w:val="both"/>
        <w:rPr>
          <w:rFonts w:asciiTheme="majorBidi" w:hAnsiTheme="majorBidi" w:cstheme="majorBidi"/>
          <w:sz w:val="24"/>
          <w:szCs w:val="24"/>
          <w:lang w:val="id-ID"/>
        </w:rPr>
      </w:pPr>
    </w:p>
    <w:p w14:paraId="17704399" w14:textId="149EE7DE" w:rsidR="00860597" w:rsidRDefault="00860597" w:rsidP="00860597">
      <w:pPr>
        <w:pStyle w:val="ListParagraph"/>
        <w:ind w:left="426"/>
        <w:jc w:val="both"/>
        <w:rPr>
          <w:rFonts w:asciiTheme="majorBidi" w:hAnsiTheme="majorBidi" w:cstheme="majorBidi"/>
          <w:sz w:val="24"/>
          <w:szCs w:val="24"/>
          <w:lang w:val="id-ID"/>
        </w:rPr>
      </w:pPr>
      <w:r w:rsidRPr="00860597">
        <w:rPr>
          <w:rFonts w:asciiTheme="majorBidi" w:hAnsiTheme="majorBidi" w:cstheme="majorBidi"/>
          <w:sz w:val="24"/>
          <w:szCs w:val="24"/>
          <w:lang w:val="id-ID"/>
        </w:rPr>
        <w:t xml:space="preserve">Hamzah, (2020), </w:t>
      </w:r>
      <w:r w:rsidRPr="00860597">
        <w:rPr>
          <w:rFonts w:asciiTheme="majorBidi" w:hAnsiTheme="majorBidi" w:cstheme="majorBidi"/>
          <w:i/>
          <w:iCs/>
          <w:sz w:val="24"/>
          <w:szCs w:val="24"/>
          <w:lang w:val="id-ID"/>
        </w:rPr>
        <w:t xml:space="preserve">Metode Penelitian Kepustakaan (Library Research), </w:t>
      </w:r>
      <w:r w:rsidRPr="00860597">
        <w:rPr>
          <w:rFonts w:asciiTheme="majorBidi" w:hAnsiTheme="majorBidi" w:cstheme="majorBidi"/>
          <w:sz w:val="24"/>
          <w:szCs w:val="24"/>
          <w:lang w:val="id-ID"/>
        </w:rPr>
        <w:t>Malang: Literasi Nusantara Abadi.</w:t>
      </w:r>
    </w:p>
    <w:p w14:paraId="5066AB60" w14:textId="05C5FC64" w:rsidR="00860597" w:rsidRPr="00860597" w:rsidRDefault="00860597" w:rsidP="00860597">
      <w:pPr>
        <w:pStyle w:val="ListParagraph"/>
        <w:ind w:left="426"/>
        <w:jc w:val="both"/>
        <w:rPr>
          <w:rFonts w:asciiTheme="majorBidi" w:hAnsiTheme="majorBidi" w:cstheme="majorBidi"/>
          <w:sz w:val="24"/>
          <w:szCs w:val="24"/>
          <w:lang w:val="id-ID"/>
        </w:rPr>
      </w:pPr>
      <w:r w:rsidRPr="00860597">
        <w:rPr>
          <w:rFonts w:asciiTheme="majorBidi" w:hAnsiTheme="majorBidi" w:cstheme="majorBidi"/>
          <w:noProof/>
          <w:sz w:val="24"/>
          <w:szCs w:val="24"/>
          <w:lang w:val="id-ID"/>
        </w:rPr>
        <w:t xml:space="preserve">Ivancevich, M &amp; T , Matteson John Michael,(2014) </w:t>
      </w:r>
      <w:r w:rsidRPr="00860597">
        <w:rPr>
          <w:rFonts w:asciiTheme="majorBidi" w:hAnsiTheme="majorBidi" w:cstheme="majorBidi"/>
          <w:sz w:val="24"/>
          <w:szCs w:val="24"/>
          <w:lang w:val="id-ID"/>
        </w:rPr>
        <w:fldChar w:fldCharType="begin" w:fldLock="1"/>
      </w:r>
      <w:r w:rsidRPr="00860597">
        <w:rPr>
          <w:rFonts w:asciiTheme="majorBidi" w:hAnsiTheme="majorBidi" w:cstheme="majorBidi"/>
          <w:sz w:val="24"/>
          <w:szCs w:val="24"/>
          <w:lang w:val="id-ID"/>
        </w:rPr>
        <w:instrText>ADDIN CSL_CITATION {"citationItems":[{"id":"ITEM-1","itemData":{"ISBN":"9780078029462","author":[{"dropping-particle":"","family":"Ivancevich","given":"John M","non-dropping-particle":"","parse-names":false,"suffix":""},{"dropping-particle":"","family":"Matteson","given":"Michael T","non-dropping-particle":"","parse-names":false,"suffix":""},{"dropping-particle":"","family":"Ivancevich","given":"John M","non-dropping-particle":"","parse-names":false,"suffix":""}],"id":"ITEM-1","issued":{"date-parts":[["0"]]},"title":"Organizational Organizational Behavior and Management Tenth Edition","type":"book"},"uris":["http://www.mendeley.com/documents/?uuid=ac953973-c8a8-4344-9a04-e3d520c03067","http://www.mendeley.com/documents/?uuid=4e1381d1-43b4-4bb3-977f-750eb5493b92"]}],"mendeley":{"formattedCitation":"John M Ivancevich, Michael T Matteson, and John M Ivancevich, &lt;i&gt;Organizational Organizational Behavior and Management Tenth Edition&lt;/i&gt;.","manualFormatting":" Organizational Organizational Behavior and Management Tenth Edition.","plainTextFormattedCitation":"John M Ivancevich, Michael T Matteson, and John M Ivancevich, Organizational Organizational Behavior and Management Tenth Edition.","previouslyFormattedCitation":"John M Ivancevich, Michael T Matteson, and John M Ivancevich, &lt;i&gt;Organizational Organizational Behavior and Management Tenth Edition&lt;/i&gt;."},"properties":{"noteIndex":0},"schema":"https://github.com/citation-style-language/schema/raw/master/csl-citation.json"}</w:instrText>
      </w:r>
      <w:r w:rsidRPr="00860597">
        <w:rPr>
          <w:rFonts w:asciiTheme="majorBidi" w:hAnsiTheme="majorBidi" w:cstheme="majorBidi"/>
          <w:sz w:val="24"/>
          <w:szCs w:val="24"/>
          <w:lang w:val="id-ID"/>
        </w:rPr>
        <w:fldChar w:fldCharType="separate"/>
      </w:r>
      <w:r w:rsidRPr="00860597">
        <w:rPr>
          <w:rFonts w:asciiTheme="majorBidi" w:hAnsiTheme="majorBidi" w:cstheme="majorBidi"/>
          <w:noProof/>
          <w:sz w:val="24"/>
          <w:szCs w:val="24"/>
          <w:lang w:val="id-ID"/>
        </w:rPr>
        <w:t xml:space="preserve"> </w:t>
      </w:r>
      <w:r w:rsidRPr="00860597">
        <w:rPr>
          <w:rFonts w:asciiTheme="majorBidi" w:hAnsiTheme="majorBidi" w:cstheme="majorBidi"/>
          <w:i/>
          <w:noProof/>
          <w:sz w:val="24"/>
          <w:szCs w:val="24"/>
          <w:lang w:val="id-ID"/>
        </w:rPr>
        <w:t>Organizational Organizational Behavior and Management Tenth Edition</w:t>
      </w:r>
      <w:r w:rsidRPr="00860597">
        <w:rPr>
          <w:rFonts w:asciiTheme="majorBidi" w:hAnsiTheme="majorBidi" w:cstheme="majorBidi"/>
          <w:noProof/>
          <w:sz w:val="24"/>
          <w:szCs w:val="24"/>
          <w:lang w:val="id-ID"/>
        </w:rPr>
        <w:t>.</w:t>
      </w:r>
      <w:r w:rsidRPr="00860597">
        <w:rPr>
          <w:rFonts w:asciiTheme="majorBidi" w:hAnsiTheme="majorBidi" w:cstheme="majorBidi"/>
          <w:sz w:val="24"/>
          <w:szCs w:val="24"/>
          <w:lang w:val="id-ID"/>
        </w:rPr>
        <w:fldChar w:fldCharType="end"/>
      </w:r>
    </w:p>
    <w:p w14:paraId="0DC96F6C" w14:textId="77777777" w:rsidR="00860597" w:rsidRPr="00860597" w:rsidRDefault="00860597" w:rsidP="00860597">
      <w:pPr>
        <w:pStyle w:val="ListParagraph"/>
        <w:ind w:left="426"/>
        <w:jc w:val="both"/>
        <w:rPr>
          <w:rFonts w:asciiTheme="majorBidi" w:hAnsiTheme="majorBidi" w:cstheme="majorBidi"/>
          <w:sz w:val="24"/>
          <w:szCs w:val="24"/>
          <w:lang w:val="id-ID"/>
        </w:rPr>
      </w:pPr>
      <w:r w:rsidRPr="00860597">
        <w:rPr>
          <w:rFonts w:asciiTheme="majorBidi" w:hAnsiTheme="majorBidi" w:cstheme="majorBidi"/>
          <w:sz w:val="24"/>
          <w:szCs w:val="24"/>
          <w:lang w:val="id-ID"/>
        </w:rPr>
        <w:t xml:space="preserve">J. W Santrock, (2003). </w:t>
      </w:r>
      <w:r w:rsidRPr="00860597">
        <w:rPr>
          <w:rFonts w:asciiTheme="majorBidi" w:hAnsiTheme="majorBidi" w:cstheme="majorBidi"/>
          <w:i/>
          <w:iCs/>
          <w:sz w:val="24"/>
          <w:szCs w:val="24"/>
          <w:lang w:val="id-ID"/>
        </w:rPr>
        <w:t xml:space="preserve">Adolescence. Perkembangan Remaja. </w:t>
      </w:r>
      <w:r w:rsidRPr="00860597">
        <w:rPr>
          <w:rFonts w:asciiTheme="majorBidi" w:hAnsiTheme="majorBidi" w:cstheme="majorBidi"/>
          <w:sz w:val="24"/>
          <w:szCs w:val="24"/>
          <w:lang w:val="id-ID"/>
        </w:rPr>
        <w:t>Edisi Keenam</w:t>
      </w:r>
      <w:r w:rsidRPr="00860597">
        <w:rPr>
          <w:rFonts w:asciiTheme="majorBidi" w:hAnsiTheme="majorBidi" w:cstheme="majorBidi"/>
          <w:i/>
          <w:iCs/>
          <w:sz w:val="24"/>
          <w:szCs w:val="24"/>
          <w:lang w:val="id-ID"/>
        </w:rPr>
        <w:t xml:space="preserve">. </w:t>
      </w:r>
      <w:r w:rsidRPr="00860597">
        <w:rPr>
          <w:rFonts w:asciiTheme="majorBidi" w:hAnsiTheme="majorBidi" w:cstheme="majorBidi"/>
          <w:sz w:val="24"/>
          <w:szCs w:val="24"/>
          <w:lang w:val="id-ID"/>
        </w:rPr>
        <w:t xml:space="preserve">Jakarta: Erlangga..  </w:t>
      </w:r>
    </w:p>
    <w:p w14:paraId="03C44B25" w14:textId="77777777" w:rsidR="00860597" w:rsidRPr="00860597" w:rsidRDefault="00860597" w:rsidP="00860597">
      <w:pPr>
        <w:pStyle w:val="FootnoteText"/>
        <w:ind w:left="426"/>
        <w:jc w:val="both"/>
        <w:rPr>
          <w:rFonts w:asciiTheme="majorBidi" w:hAnsiTheme="majorBidi" w:cstheme="majorBidi"/>
          <w:sz w:val="24"/>
          <w:szCs w:val="24"/>
          <w:lang w:val="id-ID"/>
        </w:rPr>
      </w:pPr>
      <w:r w:rsidRPr="00860597">
        <w:rPr>
          <w:rFonts w:asciiTheme="majorBidi" w:hAnsiTheme="majorBidi" w:cstheme="majorBidi"/>
          <w:sz w:val="24"/>
          <w:szCs w:val="24"/>
          <w:lang w:val="id-ID"/>
        </w:rPr>
        <w:t>Mirzaqon &amp; Purwoko,Budi. (2017)</w:t>
      </w:r>
      <w:r w:rsidRPr="00860597">
        <w:rPr>
          <w:rFonts w:asciiTheme="majorBidi" w:hAnsiTheme="majorBidi" w:cstheme="majorBidi"/>
          <w:i/>
          <w:iCs/>
          <w:sz w:val="24"/>
          <w:szCs w:val="24"/>
          <w:lang w:val="id-ID"/>
        </w:rPr>
        <w:t xml:space="preserve"> </w:t>
      </w:r>
      <w:r w:rsidRPr="00860597">
        <w:rPr>
          <w:rFonts w:asciiTheme="majorBidi" w:hAnsiTheme="majorBidi" w:cstheme="majorBidi"/>
          <w:sz w:val="24"/>
          <w:szCs w:val="24"/>
          <w:lang w:val="id-ID"/>
        </w:rPr>
        <w:t>Sejarah Kepustakaan Mengenai Landasan Teori dan Praktik Konseling Expressive Writing</w:t>
      </w:r>
      <w:r w:rsidRPr="00860597">
        <w:rPr>
          <w:rFonts w:asciiTheme="majorBidi" w:hAnsiTheme="majorBidi" w:cstheme="majorBidi"/>
          <w:i/>
          <w:iCs/>
          <w:sz w:val="24"/>
          <w:szCs w:val="24"/>
          <w:lang w:val="id-ID"/>
        </w:rPr>
        <w:t>, Jurnal BK Unesa</w:t>
      </w:r>
      <w:r w:rsidRPr="00860597">
        <w:rPr>
          <w:rFonts w:asciiTheme="majorBidi" w:hAnsiTheme="majorBidi" w:cstheme="majorBidi"/>
          <w:sz w:val="24"/>
          <w:szCs w:val="24"/>
          <w:lang w:val="id-ID"/>
        </w:rPr>
        <w:t>, 8(1), 20</w:t>
      </w:r>
    </w:p>
    <w:p w14:paraId="1C8373CE" w14:textId="77777777" w:rsidR="00860597" w:rsidRPr="00860597" w:rsidRDefault="00860597" w:rsidP="00860597">
      <w:pPr>
        <w:pStyle w:val="ListParagraph"/>
        <w:ind w:left="426"/>
        <w:jc w:val="both"/>
        <w:rPr>
          <w:rFonts w:asciiTheme="majorBidi" w:hAnsiTheme="majorBidi" w:cstheme="majorBidi"/>
          <w:sz w:val="24"/>
          <w:szCs w:val="24"/>
          <w:lang w:val="id-ID"/>
        </w:rPr>
      </w:pPr>
      <w:r w:rsidRPr="00860597">
        <w:rPr>
          <w:rFonts w:asciiTheme="majorBidi" w:hAnsiTheme="majorBidi" w:cstheme="majorBidi"/>
          <w:sz w:val="24"/>
          <w:szCs w:val="24"/>
          <w:lang w:val="id-ID"/>
        </w:rPr>
        <w:fldChar w:fldCharType="begin" w:fldLock="1"/>
      </w:r>
      <w:r w:rsidRPr="00860597">
        <w:rPr>
          <w:rFonts w:asciiTheme="majorBidi" w:hAnsiTheme="majorBidi" w:cstheme="majorBidi"/>
          <w:sz w:val="24"/>
          <w:szCs w:val="24"/>
          <w:lang w:val="id-ID"/>
        </w:rPr>
        <w:instrText>ADDIN CSL_CITATION {"citationItems":[{"id":"ITEM-1","itemData":{"author":[{"dropping-particle":"","family":"Muslim","given":"Moh","non-dropping-particle":"","parse-names":false,"suffix":""}],"container-title":"Esensi Jurnal","id":"ITEM-1","issue":"2","issued":{"date-parts":[["2015"]]},"page":"148-159","title":"Manajemen Tres Upaya Mengubah Kecemasan Menjadi Sukses","type":"article-journal","volume":"18"},"uris":["http://www.mendeley.com/documents/?uuid=09ef3bd5-ea21-4af6-a3a1-0fba027bc2ac","http://www.mendeley.com/documents/?uuid=1233769d-4a69-48ea-8ad6-d96a73d4f03c"]}],"mendeley":{"formattedCitation":"Moh Muslim, ‘Manajemen Tres Upaya Mengubah Kecemasan Menjadi Sukses’, &lt;i&gt;Esensi Jurnal&lt;/i&gt;, 18.2 (2015), 148–59.","plainTextFormattedCitation":"Moh Muslim, ‘Manajemen Tres Upaya Mengubah Kecemasan Menjadi Sukses’, Esensi Jurnal, 18.2 (2015), 148–59.","previouslyFormattedCitation":"Moh Muslim, ‘Manajemen Tres Upaya Mengubah Kecemasan Menjadi Sukses’, &lt;i&gt;Esensi Jurnal&lt;/i&gt;, 18.2 (2015), 148–59."},"properties":{"noteIndex":8},"schema":"https://github.com/citation-style-language/schema/raw/master/csl-citation.json"}</w:instrText>
      </w:r>
      <w:r w:rsidRPr="00860597">
        <w:rPr>
          <w:rFonts w:asciiTheme="majorBidi" w:hAnsiTheme="majorBidi" w:cstheme="majorBidi"/>
          <w:sz w:val="24"/>
          <w:szCs w:val="24"/>
          <w:lang w:val="id-ID"/>
        </w:rPr>
        <w:fldChar w:fldCharType="separate"/>
      </w:r>
      <w:r w:rsidRPr="00860597">
        <w:rPr>
          <w:rFonts w:asciiTheme="majorBidi" w:hAnsiTheme="majorBidi" w:cstheme="majorBidi"/>
          <w:noProof/>
          <w:sz w:val="24"/>
          <w:szCs w:val="24"/>
          <w:lang w:val="id-ID"/>
        </w:rPr>
        <w:t xml:space="preserve">Moh Muslim, (2015), ‘Manajemen Tres Upaya Mengubah Kecemasan Menjadi Sukses’, </w:t>
      </w:r>
      <w:r w:rsidRPr="00860597">
        <w:rPr>
          <w:rFonts w:asciiTheme="majorBidi" w:hAnsiTheme="majorBidi" w:cstheme="majorBidi"/>
          <w:i/>
          <w:noProof/>
          <w:sz w:val="24"/>
          <w:szCs w:val="24"/>
          <w:lang w:val="id-ID"/>
        </w:rPr>
        <w:t>Esensi Jurnal</w:t>
      </w:r>
      <w:r w:rsidRPr="00860597">
        <w:rPr>
          <w:rFonts w:asciiTheme="majorBidi" w:hAnsiTheme="majorBidi" w:cstheme="majorBidi"/>
          <w:noProof/>
          <w:sz w:val="24"/>
          <w:szCs w:val="24"/>
          <w:lang w:val="id-ID"/>
        </w:rPr>
        <w:t>, 18.2  148–59.</w:t>
      </w:r>
      <w:r w:rsidRPr="00860597">
        <w:rPr>
          <w:rFonts w:asciiTheme="majorBidi" w:hAnsiTheme="majorBidi" w:cstheme="majorBidi"/>
          <w:sz w:val="24"/>
          <w:szCs w:val="24"/>
          <w:lang w:val="id-ID"/>
        </w:rPr>
        <w:fldChar w:fldCharType="end"/>
      </w:r>
    </w:p>
    <w:p w14:paraId="79FE6380" w14:textId="77777777" w:rsidR="00860597" w:rsidRPr="00860597" w:rsidRDefault="00860597" w:rsidP="00860597">
      <w:pPr>
        <w:pStyle w:val="FootnoteText"/>
        <w:ind w:left="426"/>
        <w:jc w:val="both"/>
        <w:rPr>
          <w:rFonts w:asciiTheme="majorBidi" w:hAnsiTheme="majorBidi" w:cstheme="majorBidi"/>
          <w:sz w:val="24"/>
          <w:szCs w:val="24"/>
          <w:lang w:val="id-ID"/>
        </w:rPr>
      </w:pPr>
      <w:r w:rsidRPr="00860597">
        <w:rPr>
          <w:rFonts w:asciiTheme="majorBidi" w:hAnsiTheme="majorBidi" w:cstheme="majorBidi"/>
          <w:sz w:val="24"/>
          <w:szCs w:val="24"/>
          <w:lang w:val="id-ID"/>
        </w:rPr>
        <w:fldChar w:fldCharType="begin" w:fldLock="1"/>
      </w:r>
      <w:r w:rsidRPr="00860597">
        <w:rPr>
          <w:rFonts w:asciiTheme="majorBidi" w:hAnsiTheme="majorBidi" w:cstheme="majorBidi"/>
          <w:sz w:val="24"/>
          <w:szCs w:val="24"/>
          <w:lang w:val="id-ID"/>
        </w:rPr>
        <w:instrText>ADDIN CSL_CITATION {"citationItems":[{"id":"ITEM-1","itemData":{"author":[{"dropping-particle":"","family":"Muslim","given":"Moh.","non-dropping-particle":"","parse-names":false,"suffix":""}],"container-title":"Esense: Jurnal Manajemen bisnis","id":"ITEM-1","issue":"2","issued":{"date-parts":[["2020"]]},"page":"192-201","title":"Manajemen Stress pada Masa Pandemi Covid-19 ” 193","type":"article-journal","volume":"23"},"uris":["http://www.mendeley.com/documents/?uuid=d6b1fea2-72a6-463f-8410-8f9e7cd630a1","http://www.mendeley.com/documents/?uuid=e1015471-bb6f-4a73-b353-489d3f7e392e"]}],"mendeley":{"formattedCitation":"Moh. Muslim, ‘Manajemen Stress Pada Masa Pandemi Covid-19 ” 193’, &lt;i&gt;Esense: Jurnal Manajemen Bisnis&lt;/i&gt;, 23.2 (2020), 192–201.","plainTextFormattedCitation":"Moh. Muslim, ‘Manajemen Stress Pada Masa Pandemi Covid-19 ” 193’, Esense: Jurnal Manajemen Bisnis, 23.2 (2020), 192–201.","previouslyFormattedCitation":"Moh. Muslim, ‘Manajemen Stress Pada Masa Pandemi Covid-19 ” 193’, &lt;i&gt;Esense: Jurnal Manajemen Bisnis&lt;/i&gt;, 23.2 (2020), 192–201."},"properties":{"noteIndex":5},"schema":"https://github.com/citation-style-language/schema/raw/master/csl-citation.json"}</w:instrText>
      </w:r>
      <w:r w:rsidRPr="00860597">
        <w:rPr>
          <w:rFonts w:asciiTheme="majorBidi" w:hAnsiTheme="majorBidi" w:cstheme="majorBidi"/>
          <w:sz w:val="24"/>
          <w:szCs w:val="24"/>
          <w:lang w:val="id-ID"/>
        </w:rPr>
        <w:fldChar w:fldCharType="separate"/>
      </w:r>
      <w:r w:rsidRPr="00860597">
        <w:rPr>
          <w:rFonts w:asciiTheme="majorBidi" w:hAnsiTheme="majorBidi" w:cstheme="majorBidi"/>
          <w:noProof/>
          <w:sz w:val="24"/>
          <w:szCs w:val="24"/>
          <w:lang w:val="id-ID"/>
        </w:rPr>
        <w:t xml:space="preserve">Moh. Muslim, (2020). Manajemen Stress Pada Masa Pandemi Covid-19 ” 193’, </w:t>
      </w:r>
      <w:r w:rsidRPr="00860597">
        <w:rPr>
          <w:rFonts w:asciiTheme="majorBidi" w:hAnsiTheme="majorBidi" w:cstheme="majorBidi"/>
          <w:i/>
          <w:noProof/>
          <w:sz w:val="24"/>
          <w:szCs w:val="24"/>
          <w:lang w:val="id-ID"/>
        </w:rPr>
        <w:t>Esense: Jurnal Manajemen Bisnis</w:t>
      </w:r>
      <w:r w:rsidRPr="00860597">
        <w:rPr>
          <w:rFonts w:asciiTheme="majorBidi" w:hAnsiTheme="majorBidi" w:cstheme="majorBidi"/>
          <w:noProof/>
          <w:sz w:val="24"/>
          <w:szCs w:val="24"/>
          <w:lang w:val="id-ID"/>
        </w:rPr>
        <w:t>, 23.2, 192–201.</w:t>
      </w:r>
      <w:r w:rsidRPr="00860597">
        <w:rPr>
          <w:rFonts w:asciiTheme="majorBidi" w:hAnsiTheme="majorBidi" w:cstheme="majorBidi"/>
          <w:sz w:val="24"/>
          <w:szCs w:val="24"/>
          <w:lang w:val="id-ID"/>
        </w:rPr>
        <w:fldChar w:fldCharType="end"/>
      </w:r>
    </w:p>
    <w:p w14:paraId="2F3C1226" w14:textId="77777777" w:rsidR="00860597" w:rsidRPr="00860597" w:rsidRDefault="00860597" w:rsidP="00860597">
      <w:pPr>
        <w:pStyle w:val="FootnoteText"/>
        <w:ind w:left="426"/>
        <w:jc w:val="both"/>
        <w:rPr>
          <w:rFonts w:asciiTheme="majorBidi" w:hAnsiTheme="majorBidi" w:cstheme="majorBidi"/>
          <w:sz w:val="24"/>
          <w:szCs w:val="24"/>
          <w:lang w:val="id-ID"/>
        </w:rPr>
      </w:pPr>
      <w:r w:rsidRPr="00860597">
        <w:rPr>
          <w:rFonts w:asciiTheme="majorBidi" w:hAnsiTheme="majorBidi" w:cstheme="majorBidi"/>
          <w:sz w:val="24"/>
          <w:szCs w:val="24"/>
          <w:lang w:val="id-ID"/>
        </w:rPr>
        <w:fldChar w:fldCharType="begin" w:fldLock="1"/>
      </w:r>
      <w:r w:rsidRPr="00860597">
        <w:rPr>
          <w:rFonts w:asciiTheme="majorBidi" w:hAnsiTheme="majorBidi" w:cstheme="majorBidi"/>
          <w:sz w:val="24"/>
          <w:szCs w:val="24"/>
          <w:lang w:val="id-ID"/>
        </w:rPr>
        <w:instrText>ADDIN CSL_CITATION {"citationItems":[{"id":"ITEM-1","itemData":{"author":[{"dropping-particle":"","family":"Hasanah","given":"Muhimmatul","non-dropping-particle":"","parse-names":false,"suffix":""},{"dropping-particle":"","family":"Islam","given":"Psikoterapi","non-dropping-particle":"","parse-names":false,"suffix":""}],"id":"ITEM-1","issue":"1","issued":{"date-parts":[["2019"]]},"page":"104-116","title":"Stres dan solusinya dalam perspektif psikologi dan islam","type":"article-journal","volume":"XIII"},"uris":["http://www.mendeley.com/documents/?uuid=2e683c1a-8c25-44da-88d8-a73bda688264","http://www.mendeley.com/documents/?uuid=5f4addb2-8a68-457e-a1d4-a6adc80ae644"]}],"mendeley":{"formattedCitation":"Muhimmatul Hasanah and Psikoterapi Islam, ‘Stres Dan Solusinya Dalam Perspektif Psikologi Dan Islam’, XIII.1 (2019), 104–16.","plainTextFormattedCitation":"Muhimmatul Hasanah and Psikoterapi Islam, ‘Stres Dan Solusinya Dalam Perspektif Psikologi Dan Islam’, XIII.1 (2019), 104–16.","previouslyFormattedCitation":"Muhimmatul Hasanah and Psikoterapi Islam, ‘Stres Dan Solusinya Dalam Perspektif Psikologi Dan Islam’, XIII.1 (2019), 104–16."},"properties":{"noteIndex":14},"schema":"https://github.com/citation-style-language/schema/raw/master/csl-citation.json"}</w:instrText>
      </w:r>
      <w:r w:rsidRPr="00860597">
        <w:rPr>
          <w:rFonts w:asciiTheme="majorBidi" w:hAnsiTheme="majorBidi" w:cstheme="majorBidi"/>
          <w:sz w:val="24"/>
          <w:szCs w:val="24"/>
          <w:lang w:val="id-ID"/>
        </w:rPr>
        <w:fldChar w:fldCharType="separate"/>
      </w:r>
      <w:r w:rsidRPr="00860597">
        <w:rPr>
          <w:rFonts w:asciiTheme="majorBidi" w:hAnsiTheme="majorBidi" w:cstheme="majorBidi"/>
          <w:noProof/>
          <w:sz w:val="24"/>
          <w:szCs w:val="24"/>
          <w:lang w:val="id-ID"/>
        </w:rPr>
        <w:t>Muhimmatul Hasanah and Psikoterapi Islam, (2019) ‘Stres Dan Solusinya Dalam Perspektif Psikologi Dan Islam’, XIII.1, 104–16.</w:t>
      </w:r>
      <w:r w:rsidRPr="00860597">
        <w:rPr>
          <w:rFonts w:asciiTheme="majorBidi" w:hAnsiTheme="majorBidi" w:cstheme="majorBidi"/>
          <w:sz w:val="24"/>
          <w:szCs w:val="24"/>
          <w:lang w:val="id-ID"/>
        </w:rPr>
        <w:fldChar w:fldCharType="end"/>
      </w:r>
    </w:p>
    <w:p w14:paraId="2E90FDF8" w14:textId="77777777" w:rsidR="00860597" w:rsidRPr="00860597" w:rsidRDefault="00860597" w:rsidP="00860597">
      <w:pPr>
        <w:pStyle w:val="FootnoteText"/>
        <w:ind w:left="426"/>
        <w:jc w:val="both"/>
        <w:rPr>
          <w:rFonts w:asciiTheme="majorBidi" w:hAnsiTheme="majorBidi" w:cstheme="majorBidi"/>
          <w:sz w:val="24"/>
          <w:szCs w:val="24"/>
          <w:lang w:val="id-ID"/>
        </w:rPr>
      </w:pPr>
      <w:r w:rsidRPr="00860597">
        <w:rPr>
          <w:rFonts w:asciiTheme="majorBidi" w:hAnsiTheme="majorBidi" w:cstheme="majorBidi"/>
          <w:sz w:val="24"/>
          <w:szCs w:val="24"/>
          <w:lang w:val="id-ID"/>
        </w:rPr>
        <w:fldChar w:fldCharType="begin" w:fldLock="1"/>
      </w:r>
      <w:r w:rsidRPr="00860597">
        <w:rPr>
          <w:rFonts w:asciiTheme="majorBidi" w:hAnsiTheme="majorBidi" w:cstheme="majorBidi"/>
          <w:sz w:val="24"/>
          <w:szCs w:val="24"/>
          <w:lang w:val="id-ID"/>
        </w:rPr>
        <w:instrText>ADDIN CSL_CITATION {"citationItems":[{"id":"ITEM-1","itemData":{"author":[{"dropping-particle":"","family":"Access","given":"Open","non-dropping-particle":"","parse-names":false,"suffix":""}],"id":"ITEM-1","issued":{"date-parts":[["2022"]]},"page":"1-8","title":"AN OVERVIEW OF STRESS LEVELS IN STUDENTS WHO ARE COMPILING A","type":"article-journal","volume":"4"},"uris":["http://www.mendeley.com/documents/?uuid=ac106af0-3b61-41f6-b164-be3bdd8f1774","http://www.mendeley.com/documents/?uuid=e6407e13-f59c-411a-8f29-2c9b2f3ba18e"]}],"mendeley":{"formattedCitation":"Open Access, ‘AN OVERVIEW OF STRESS LEVELS IN STUDENTS WHO ARE COMPILING A’, 4 (2022), 1–8.","plainTextFormattedCitation":"Open Access, ‘AN OVERVIEW OF STRESS LEVELS IN STUDENTS WHO ARE COMPILING A’, 4 (2022), 1–8.","previouslyFormattedCitation":"Open Access, ‘AN OVERVIEW OF STRESS LEVELS IN STUDENTS WHO ARE COMPILING A’, 4 (2022), 1–8."},"properties":{"noteIndex":7},"schema":"https://github.com/citation-style-language/schema/raw/master/csl-citation.json"}</w:instrText>
      </w:r>
      <w:r w:rsidRPr="00860597">
        <w:rPr>
          <w:rFonts w:asciiTheme="majorBidi" w:hAnsiTheme="majorBidi" w:cstheme="majorBidi"/>
          <w:sz w:val="24"/>
          <w:szCs w:val="24"/>
          <w:lang w:val="id-ID"/>
        </w:rPr>
        <w:fldChar w:fldCharType="separate"/>
      </w:r>
      <w:r w:rsidRPr="00860597">
        <w:rPr>
          <w:rFonts w:asciiTheme="majorBidi" w:hAnsiTheme="majorBidi" w:cstheme="majorBidi"/>
          <w:noProof/>
          <w:sz w:val="24"/>
          <w:szCs w:val="24"/>
          <w:lang w:val="id-ID"/>
        </w:rPr>
        <w:t>Open Access, (2022),  ‘AN OVERVIEW OF STRESS LEVELS IN STUDENTS WHO ARE COMPILING A’, 4 1–8.</w:t>
      </w:r>
      <w:r w:rsidRPr="00860597">
        <w:rPr>
          <w:rFonts w:asciiTheme="majorBidi" w:hAnsiTheme="majorBidi" w:cstheme="majorBidi"/>
          <w:sz w:val="24"/>
          <w:szCs w:val="24"/>
          <w:lang w:val="id-ID"/>
        </w:rPr>
        <w:fldChar w:fldCharType="end"/>
      </w:r>
    </w:p>
    <w:p w14:paraId="0B6BD57C" w14:textId="77777777" w:rsidR="00860597" w:rsidRPr="00860597" w:rsidRDefault="00860597" w:rsidP="00860597">
      <w:pPr>
        <w:pStyle w:val="ListParagraph"/>
        <w:ind w:left="426"/>
        <w:jc w:val="both"/>
        <w:rPr>
          <w:rFonts w:asciiTheme="majorBidi" w:hAnsiTheme="majorBidi" w:cstheme="majorBidi"/>
          <w:sz w:val="24"/>
          <w:szCs w:val="24"/>
          <w:lang w:val="id-ID"/>
        </w:rPr>
      </w:pPr>
      <w:r w:rsidRPr="00860597">
        <w:rPr>
          <w:rFonts w:asciiTheme="majorBidi" w:hAnsiTheme="majorBidi" w:cstheme="majorBidi"/>
          <w:sz w:val="24"/>
          <w:szCs w:val="24"/>
          <w:lang w:val="id-ID"/>
        </w:rPr>
        <w:fldChar w:fldCharType="begin" w:fldLock="1"/>
      </w:r>
      <w:r w:rsidRPr="00860597">
        <w:rPr>
          <w:rFonts w:asciiTheme="majorBidi" w:hAnsiTheme="majorBidi" w:cstheme="majorBidi"/>
          <w:sz w:val="24"/>
          <w:szCs w:val="24"/>
          <w:lang w:val="id-ID"/>
        </w:rPr>
        <w:instrText>ADDIN CSL_CITATION {"citationItems":[{"id":"ITEM-1","itemData":{"ISBN":"9786234300000","author":[{"dropping-particle":"","family":"Ibu","given":"Pada","non-dropping-particle":"","parse-names":false,"suffix":""},{"dropping-particle":"","family":"Anak","given":"D A N","non-dropping-particle":"","parse-names":false,"suffix":""},{"dropping-particle":"","family":"Menghadapi","given":"Dalam","non-dropping-particle":"","parse-names":false,"suffix":""},{"dropping-particle":"","family":"Nadhirah","given":"Yahdinil Firda","non-dropping-particle":"","parse-names":false,"suffix":""},{"dropping-particle":"","family":"Si","given":"M","non-dropping-particle":"","parse-names":false,"suffix":""},{"dropping-particle":"","family":"Rustiawan","given":"Hafid","non-dropping-particle":"","parse-names":false,"suffix":""},{"dropping-particle":"","family":"Ag","given":"M","non-dropping-particle":"","parse-names":false,"suffix":""}],"id":"ITEM-1","issued":{"date-parts":[["0"]]},"title":"STRATEGI COPING STRESS DAN KECEMASAN COVID-19 Naufal Firdaus i","type":"book","volume":"19"},"uris":["http://www.mendeley.com/documents/?uuid=cdc6ad4d-afa1-4b91-a317-f03b2f8e9b9d","http://www.mendeley.com/documents/?uuid=ea7c1cc4-403f-4817-8bda-ee29febc274b"]}],"mendeley":{"formattedCitation":"Pada Ibu and others, &lt;i&gt;STRATEGI COPING STRESS DAN KECEMASAN COVID-19 Naufal Firdaus I&lt;/i&gt;, &lt;span style=\"font-variant:small-caps;\"&gt;xix&lt;/span&gt;.","plainTextFormattedCitation":"Pada Ibu and others, STRATEGI COPING STRESS DAN KECEMASAN COVID-19 Naufal Firdaus I, xix.","previouslyFormattedCitation":"Pada Ibu and others, &lt;i&gt;STRATEGI COPING STRESS DAN KECEMASAN COVID-19 Naufal Firdaus I&lt;/i&gt;, &lt;span style=\"font-variant:small-caps;\"&gt;xix&lt;/span&gt;."},"properties":{"noteIndex":6},"schema":"https://github.com/citation-style-language/schema/raw/master/csl-citation.json"}</w:instrText>
      </w:r>
      <w:r w:rsidRPr="00860597">
        <w:rPr>
          <w:rFonts w:asciiTheme="majorBidi" w:hAnsiTheme="majorBidi" w:cstheme="majorBidi"/>
          <w:sz w:val="24"/>
          <w:szCs w:val="24"/>
          <w:lang w:val="id-ID"/>
        </w:rPr>
        <w:fldChar w:fldCharType="separate"/>
      </w:r>
      <w:r w:rsidRPr="00860597">
        <w:rPr>
          <w:rFonts w:asciiTheme="majorBidi" w:hAnsiTheme="majorBidi" w:cstheme="majorBidi"/>
          <w:noProof/>
          <w:sz w:val="24"/>
          <w:szCs w:val="24"/>
          <w:lang w:val="id-ID"/>
        </w:rPr>
        <w:t xml:space="preserve">Pada Ibu and others, </w:t>
      </w:r>
      <w:r w:rsidRPr="00860597">
        <w:rPr>
          <w:rFonts w:asciiTheme="majorBidi" w:hAnsiTheme="majorBidi" w:cstheme="majorBidi"/>
          <w:i/>
          <w:noProof/>
          <w:sz w:val="24"/>
          <w:szCs w:val="24"/>
          <w:lang w:val="id-ID"/>
        </w:rPr>
        <w:t>STRATEGI COPING STRESS DAN KECEMASAN COVID-19 Naufal Firdaus I</w:t>
      </w:r>
      <w:r w:rsidRPr="00860597">
        <w:rPr>
          <w:rFonts w:asciiTheme="majorBidi" w:hAnsiTheme="majorBidi" w:cstheme="majorBidi"/>
          <w:noProof/>
          <w:sz w:val="24"/>
          <w:szCs w:val="24"/>
          <w:lang w:val="id-ID"/>
        </w:rPr>
        <w:t xml:space="preserve">, </w:t>
      </w:r>
      <w:r w:rsidRPr="00860597">
        <w:rPr>
          <w:rFonts w:asciiTheme="majorBidi" w:hAnsiTheme="majorBidi" w:cstheme="majorBidi"/>
          <w:smallCaps/>
          <w:noProof/>
          <w:sz w:val="24"/>
          <w:szCs w:val="24"/>
          <w:lang w:val="id-ID"/>
        </w:rPr>
        <w:t>xix</w:t>
      </w:r>
      <w:r w:rsidRPr="00860597">
        <w:rPr>
          <w:rFonts w:asciiTheme="majorBidi" w:hAnsiTheme="majorBidi" w:cstheme="majorBidi"/>
          <w:noProof/>
          <w:sz w:val="24"/>
          <w:szCs w:val="24"/>
          <w:lang w:val="id-ID"/>
        </w:rPr>
        <w:t>.</w:t>
      </w:r>
      <w:r w:rsidRPr="00860597">
        <w:rPr>
          <w:rFonts w:asciiTheme="majorBidi" w:hAnsiTheme="majorBidi" w:cstheme="majorBidi"/>
          <w:sz w:val="24"/>
          <w:szCs w:val="24"/>
          <w:lang w:val="id-ID"/>
        </w:rPr>
        <w:fldChar w:fldCharType="end"/>
      </w:r>
    </w:p>
    <w:p w14:paraId="42E9A6FA" w14:textId="77777777" w:rsidR="00860597" w:rsidRPr="00860597" w:rsidRDefault="00860597" w:rsidP="00860597">
      <w:pPr>
        <w:pStyle w:val="FootnoteText"/>
        <w:ind w:left="426"/>
        <w:jc w:val="both"/>
        <w:rPr>
          <w:rFonts w:asciiTheme="majorBidi" w:hAnsiTheme="majorBidi" w:cstheme="majorBidi"/>
          <w:sz w:val="24"/>
          <w:szCs w:val="24"/>
          <w:lang w:val="id-ID"/>
        </w:rPr>
      </w:pPr>
      <w:r w:rsidRPr="00860597">
        <w:rPr>
          <w:rFonts w:asciiTheme="majorBidi" w:hAnsiTheme="majorBidi" w:cstheme="majorBidi"/>
          <w:sz w:val="24"/>
          <w:szCs w:val="24"/>
          <w:lang w:val="id-ID"/>
        </w:rPr>
        <w:t xml:space="preserve">Sarafino, E.P &amp; Smith, T.W </w:t>
      </w:r>
      <w:r w:rsidRPr="00860597">
        <w:rPr>
          <w:rFonts w:asciiTheme="majorBidi" w:hAnsiTheme="majorBidi" w:cstheme="majorBidi"/>
          <w:i/>
          <w:iCs/>
          <w:sz w:val="24"/>
          <w:szCs w:val="24"/>
          <w:lang w:val="id-ID"/>
        </w:rPr>
        <w:t>Health psychology: Biopsychosocial interactions</w:t>
      </w:r>
    </w:p>
    <w:p w14:paraId="18B78FC0" w14:textId="77777777" w:rsidR="00860597" w:rsidRPr="00860597" w:rsidRDefault="00860597" w:rsidP="00860597">
      <w:pPr>
        <w:pStyle w:val="ListParagraph"/>
        <w:ind w:left="426"/>
        <w:jc w:val="both"/>
        <w:rPr>
          <w:rFonts w:asciiTheme="majorBidi" w:hAnsiTheme="majorBidi" w:cstheme="majorBidi"/>
          <w:sz w:val="24"/>
          <w:szCs w:val="24"/>
          <w:lang w:val="id-ID"/>
        </w:rPr>
      </w:pPr>
      <w:r w:rsidRPr="00860597">
        <w:rPr>
          <w:rFonts w:asciiTheme="majorBidi" w:hAnsiTheme="majorBidi" w:cstheme="majorBidi"/>
          <w:sz w:val="24"/>
          <w:szCs w:val="24"/>
          <w:lang w:val="id-ID"/>
        </w:rPr>
        <w:fldChar w:fldCharType="begin" w:fldLock="1"/>
      </w:r>
      <w:r w:rsidRPr="00860597">
        <w:rPr>
          <w:rFonts w:asciiTheme="majorBidi" w:hAnsiTheme="majorBidi" w:cstheme="majorBidi"/>
          <w:sz w:val="24"/>
          <w:szCs w:val="24"/>
          <w:lang w:val="id-ID"/>
        </w:rPr>
        <w:instrText>ADDIN CSL_CITATION {"citationItems":[{"id":"ITEM-1","itemData":{"ISBN":"9781259870477","author":[{"dropping-particle":"","family":"Taylor","given":"Shelley E","non-dropping-particle":"","parse-names":false,"suffix":""}],"id":"ITEM-1","issued":{"date-parts":[["0"]]},"title":"Health psychology","type":"book"},"uris":["http://www.mendeley.com/documents/?uuid=16d39a90-eadc-4d46-b32a-d0ce30e98cd4","http://www.mendeley.com/documents/?uuid=9ed8f306-4e8b-4d5d-9253-8d6ce07b37f3"]}],"mendeley":{"formattedCitation":"Shelley E Taylor, &lt;i&gt;Health Psychology&lt;/i&gt;.","plainTextFormattedCitation":"Shelley E Taylor, Health Psychology.","previouslyFormattedCitation":"Shelley E Taylor, &lt;i&gt;Health Psychology&lt;/i&gt;."},"properties":{"noteIndex":11},"schema":"https://github.com/citation-style-language/schema/raw/master/csl-citation.json"}</w:instrText>
      </w:r>
      <w:r w:rsidRPr="00860597">
        <w:rPr>
          <w:rFonts w:asciiTheme="majorBidi" w:hAnsiTheme="majorBidi" w:cstheme="majorBidi"/>
          <w:sz w:val="24"/>
          <w:szCs w:val="24"/>
          <w:lang w:val="id-ID"/>
        </w:rPr>
        <w:fldChar w:fldCharType="separate"/>
      </w:r>
      <w:r w:rsidRPr="00860597">
        <w:rPr>
          <w:rFonts w:asciiTheme="majorBidi" w:hAnsiTheme="majorBidi" w:cstheme="majorBidi"/>
          <w:noProof/>
          <w:sz w:val="24"/>
          <w:szCs w:val="24"/>
          <w:lang w:val="id-ID"/>
        </w:rPr>
        <w:t xml:space="preserve">Shelley E Taylor, </w:t>
      </w:r>
      <w:r w:rsidRPr="00860597">
        <w:rPr>
          <w:rFonts w:asciiTheme="majorBidi" w:hAnsiTheme="majorBidi" w:cstheme="majorBidi"/>
          <w:i/>
          <w:noProof/>
          <w:sz w:val="24"/>
          <w:szCs w:val="24"/>
          <w:lang w:val="id-ID"/>
        </w:rPr>
        <w:t>Health Psychology</w:t>
      </w:r>
      <w:r w:rsidRPr="00860597">
        <w:rPr>
          <w:rFonts w:asciiTheme="majorBidi" w:hAnsiTheme="majorBidi" w:cstheme="majorBidi"/>
          <w:noProof/>
          <w:sz w:val="24"/>
          <w:szCs w:val="24"/>
          <w:lang w:val="id-ID"/>
        </w:rPr>
        <w:t>.</w:t>
      </w:r>
      <w:r w:rsidRPr="00860597">
        <w:rPr>
          <w:rFonts w:asciiTheme="majorBidi" w:hAnsiTheme="majorBidi" w:cstheme="majorBidi"/>
          <w:sz w:val="24"/>
          <w:szCs w:val="24"/>
          <w:lang w:val="id-ID"/>
        </w:rPr>
        <w:fldChar w:fldCharType="end"/>
      </w:r>
    </w:p>
    <w:p w14:paraId="551284CD" w14:textId="77777777" w:rsidR="00860597" w:rsidRPr="00860597" w:rsidRDefault="00860597" w:rsidP="00860597">
      <w:pPr>
        <w:pStyle w:val="FootnoteText"/>
        <w:ind w:left="426"/>
        <w:jc w:val="both"/>
        <w:rPr>
          <w:rFonts w:asciiTheme="majorBidi" w:hAnsiTheme="majorBidi" w:cstheme="majorBidi"/>
          <w:sz w:val="24"/>
          <w:szCs w:val="24"/>
          <w:lang w:val="id-ID"/>
        </w:rPr>
      </w:pPr>
      <w:r w:rsidRPr="00860597">
        <w:rPr>
          <w:rFonts w:asciiTheme="majorBidi" w:hAnsiTheme="majorBidi" w:cstheme="majorBidi"/>
          <w:sz w:val="24"/>
          <w:szCs w:val="24"/>
          <w:lang w:val="id-ID"/>
        </w:rPr>
        <w:fldChar w:fldCharType="begin" w:fldLock="1"/>
      </w:r>
      <w:r w:rsidRPr="00860597">
        <w:rPr>
          <w:rFonts w:asciiTheme="majorBidi" w:hAnsiTheme="majorBidi" w:cstheme="majorBidi"/>
          <w:sz w:val="24"/>
          <w:szCs w:val="24"/>
          <w:lang w:val="id-ID"/>
        </w:rPr>
        <w:instrText>ADDIN CSL_CITATION {"citationItems":[{"id":"ITEM-1","itemData":{"author":[{"dropping-particle":"","family":"Individu","given":"Strategi","non-dropping-particle":"","parse-names":false,"suffix":""},{"dropping-particle":"","family":"S","given":"Andi Adijah","non-dropping-particle":"","parse-names":false,"suffix":""}],"id":"ITEM-1","issue":"3","issued":{"date-parts":[["2021"]]},"page":"490-501","title":"Jurnal Sipatokkong BPSDM Sulawesi Selatan Manajemen Stres","type":"article-journal","volume":"2"},"uris":["http://www.mendeley.com/documents/?uuid=8e72fb9d-a4e3-4348-84f1-dede683e31c7","http://www.mendeley.com/documents/?uuid=e76bdcd1-6199-45e5-b2c8-2ed089ee42c6"]}],"mendeley":{"formattedCitation":"Strategi Individu and Andi Adijah S, ‘Jurnal Sipatokkong BPSDM Sulawesi Selatan Manajemen Stres’, 2.3 (2021), 490–501.","manualFormatting":"Strategi Individu and Andi Adijah S, (2021), ‘Jurnal Sipatokkong BPSDM Sulawesi Selatan Manajemen Stres’, 2.3 490–501.","plainTextFormattedCitation":"Strategi Individu and Andi Adijah S, ‘Jurnal Sipatokkong BPSDM Sulawesi Selatan Manajemen Stres’, 2.3 (2021), 490–501.","previouslyFormattedCitation":"Strategi Individu and Andi Adijah S, ‘Jurnal Sipatokkong BPSDM Sulawesi Selatan Manajemen Stres’, 2.3 (2021), 490–501."},"properties":{"noteIndex":0},"schema":"https://github.com/citation-style-language/schema/raw/master/csl-citation.json"}</w:instrText>
      </w:r>
      <w:r w:rsidRPr="00860597">
        <w:rPr>
          <w:rFonts w:asciiTheme="majorBidi" w:hAnsiTheme="majorBidi" w:cstheme="majorBidi"/>
          <w:sz w:val="24"/>
          <w:szCs w:val="24"/>
          <w:lang w:val="id-ID"/>
        </w:rPr>
        <w:fldChar w:fldCharType="separate"/>
      </w:r>
      <w:r w:rsidRPr="00860597">
        <w:rPr>
          <w:rFonts w:asciiTheme="majorBidi" w:hAnsiTheme="majorBidi" w:cstheme="majorBidi"/>
          <w:noProof/>
          <w:sz w:val="24"/>
          <w:szCs w:val="24"/>
          <w:lang w:val="id-ID"/>
        </w:rPr>
        <w:t>Strategi Individu and Andi Adijah S, (2021), ‘Jurnal Sipatokkong BPSDM Sulawesi Selatan Manajemen Stres’, 2.3 490–501.</w:t>
      </w:r>
      <w:r w:rsidRPr="00860597">
        <w:rPr>
          <w:rFonts w:asciiTheme="majorBidi" w:hAnsiTheme="majorBidi" w:cstheme="majorBidi"/>
          <w:sz w:val="24"/>
          <w:szCs w:val="24"/>
          <w:lang w:val="id-ID"/>
        </w:rPr>
        <w:fldChar w:fldCharType="end"/>
      </w:r>
    </w:p>
    <w:p w14:paraId="427D9453" w14:textId="77777777" w:rsidR="00860597" w:rsidRPr="00860597" w:rsidRDefault="00860597" w:rsidP="00860597">
      <w:pPr>
        <w:pStyle w:val="ListParagraph"/>
        <w:ind w:left="426"/>
        <w:jc w:val="both"/>
        <w:rPr>
          <w:rFonts w:asciiTheme="majorBidi" w:hAnsiTheme="majorBidi" w:cstheme="majorBidi"/>
          <w:sz w:val="24"/>
          <w:szCs w:val="24"/>
          <w:lang w:val="id-ID"/>
        </w:rPr>
      </w:pPr>
      <w:r w:rsidRPr="00860597">
        <w:rPr>
          <w:rFonts w:asciiTheme="majorBidi" w:hAnsiTheme="majorBidi" w:cstheme="majorBidi"/>
          <w:sz w:val="24"/>
          <w:szCs w:val="24"/>
          <w:lang w:val="id-ID"/>
        </w:rPr>
        <w:fldChar w:fldCharType="begin" w:fldLock="1"/>
      </w:r>
      <w:r w:rsidRPr="00860597">
        <w:rPr>
          <w:rFonts w:asciiTheme="majorBidi" w:hAnsiTheme="majorBidi" w:cstheme="majorBidi"/>
          <w:sz w:val="24"/>
          <w:szCs w:val="24"/>
          <w:lang w:val="id-ID"/>
        </w:rPr>
        <w:instrText>ADDIN CSL_CITATION {"citationItems":[{"id":"ITEM-1","itemData":{"author":[{"dropping-particle":"","family":"RAHMAN","given":"SYED MOHAMMAD HILMI SYED ABDUL dan ANNUAR RAMADHON KASA","non-dropping-particle":"","parse-names":false,"suffix":""}],"container-title":"Jurnal Islam dan Masyarakat Kontemporari","id":"ITEM-1","issue":"1","issued":{"date-parts":[["2021"]]},"page":"205-215","title":"Pengaruh Stres Anak-Anak Menurut Perspektif Islam","type":"article-journal","volume":"22"},"uris":["http://www.mendeley.com/documents/?uuid=09589337-1440-421f-90cd-95ac2545485d","http://www.mendeley.com/documents/?uuid=4e9b6812-18d8-4e45-91dc-2d069115542b","http://www.mendeley.com/documents/?uuid=6774b6b6-cea9-470c-88ad-830d6723bd9c","http://www.mendeley.com/documents/?uuid=93469880-ad20-41d5-ad34-b64e4a30db4c","http://www.mendeley.com/documents/?uuid=a2c8bbea-c53b-43a2-bcf4-c7f507f582bb"]}],"mendeley":{"formattedCitation":"SYED MOHAMMAD HILMI SYED ABDUL dan ANNUAR RAMADHON KASA RAHMAN, ‘Pengaruh Stres Anak-Anak Menurut Perspektif Islam’, &lt;i&gt;Jurnal Islam Dan Masyarakat Kontemporari&lt;/i&gt;, 22.1 (2021), 205–15.","manualFormatting":"syed Mohammad Hilmi Syed Abdul &amp; Annuar Ramadhon Kasa Rahman, (2021) ‘Pengaruh Stres Anak-Anak Menurut Perspektif Islam’, Jurnal Islam Dan Masyarakat Kontemporari, 22.1, 205–15.","plainTextFormattedCitation":"SYED MOHAMMAD HILMI SYED ABDUL dan ANNUAR RAMADHON KASA RAHMAN, ‘Pengaruh Stres Anak-Anak Menurut Perspektif Islam’, Jurnal Islam Dan Masyarakat Kontemporari, 22.1 (2021), 205–15."},"properties":{"noteIndex":0},"schema":"https://github.com/citation-style-language/schema/raw/master/csl-citation.json"}</w:instrText>
      </w:r>
      <w:r w:rsidRPr="00860597">
        <w:rPr>
          <w:rFonts w:asciiTheme="majorBidi" w:hAnsiTheme="majorBidi" w:cstheme="majorBidi"/>
          <w:sz w:val="24"/>
          <w:szCs w:val="24"/>
          <w:lang w:val="id-ID"/>
        </w:rPr>
        <w:fldChar w:fldCharType="separate"/>
      </w:r>
      <w:r w:rsidRPr="00860597">
        <w:rPr>
          <w:rFonts w:asciiTheme="majorBidi" w:hAnsiTheme="majorBidi" w:cstheme="majorBidi"/>
          <w:noProof/>
          <w:sz w:val="24"/>
          <w:szCs w:val="24"/>
          <w:lang w:val="id-ID"/>
        </w:rPr>
        <w:t xml:space="preserve">Syed Mohammad Hilmi Syed Abdul &amp; Annuar Ramadhon Kasa Rahman, (2021) ‘Pengaruh Stres Anak-Anak Menurut Perspektif Islam’, </w:t>
      </w:r>
      <w:r w:rsidRPr="00860597">
        <w:rPr>
          <w:rFonts w:asciiTheme="majorBidi" w:hAnsiTheme="majorBidi" w:cstheme="majorBidi"/>
          <w:i/>
          <w:noProof/>
          <w:sz w:val="24"/>
          <w:szCs w:val="24"/>
          <w:lang w:val="id-ID"/>
        </w:rPr>
        <w:t>Jurnal Islam Dan Masyarakat Kontemporari</w:t>
      </w:r>
      <w:r w:rsidRPr="00860597">
        <w:rPr>
          <w:rFonts w:asciiTheme="majorBidi" w:hAnsiTheme="majorBidi" w:cstheme="majorBidi"/>
          <w:noProof/>
          <w:sz w:val="24"/>
          <w:szCs w:val="24"/>
          <w:lang w:val="id-ID"/>
        </w:rPr>
        <w:t>, 22.1, 205–15.</w:t>
      </w:r>
      <w:r w:rsidRPr="00860597">
        <w:rPr>
          <w:rFonts w:asciiTheme="majorBidi" w:hAnsiTheme="majorBidi" w:cstheme="majorBidi"/>
          <w:sz w:val="24"/>
          <w:szCs w:val="24"/>
          <w:lang w:val="id-ID"/>
        </w:rPr>
        <w:fldChar w:fldCharType="end"/>
      </w:r>
    </w:p>
    <w:p w14:paraId="66B0048C" w14:textId="77777777" w:rsidR="00860597" w:rsidRPr="00860597" w:rsidRDefault="00860597" w:rsidP="00860597">
      <w:pPr>
        <w:pStyle w:val="FootnoteText"/>
        <w:ind w:left="426"/>
        <w:jc w:val="both"/>
        <w:rPr>
          <w:rFonts w:asciiTheme="majorBidi" w:hAnsiTheme="majorBidi" w:cstheme="majorBidi"/>
          <w:sz w:val="24"/>
          <w:szCs w:val="24"/>
          <w:lang w:val="id-ID"/>
        </w:rPr>
      </w:pPr>
      <w:r w:rsidRPr="00860597">
        <w:rPr>
          <w:rFonts w:asciiTheme="majorBidi" w:hAnsiTheme="majorBidi" w:cstheme="majorBidi"/>
          <w:sz w:val="24"/>
          <w:szCs w:val="24"/>
          <w:lang w:val="id-ID"/>
        </w:rPr>
        <w:fldChar w:fldCharType="begin" w:fldLock="1"/>
      </w:r>
      <w:r w:rsidRPr="00860597">
        <w:rPr>
          <w:rFonts w:asciiTheme="majorBidi" w:hAnsiTheme="majorBidi" w:cstheme="majorBidi"/>
          <w:sz w:val="24"/>
          <w:szCs w:val="24"/>
          <w:lang w:val="id-ID"/>
        </w:rPr>
        <w:instrText>ADDIN CSL_CITATION {"citationItems":[{"id":"ITEM-1","itemData":{"author":[{"dropping-particle":"","family":"Mochtar","given":"Tri Wartono dan Supriyadin","non-dropping-particle":"","parse-names":false,"suffix":""}],"container-title":"KREATIF | Jurnal Ilmiah Prodi Manajemen","id":"ITEM-1","issue":"2","issued":{"date-parts":[["2015"]]},"title":"Stres dan kinerja di lingkungan kerja yang semakin kompetitif","type":"article-journal","volume":"2"},"uris":["http://www.mendeley.com/documents/?uuid=d090fb93-3172-41e9-998a-4e055618a0d6","http://www.mendeley.com/documents/?uuid=8525495a-f8d8-4c30-ba00-fcd20b2f60ab"]}],"mendeley":{"formattedCitation":"Tri Wartono dan Supriyadin Mochtar, ‘Stres Dan Kinerja Di Lingkungan Kerja Yang Semakin Kompetitif’, &lt;i&gt;KREATIF | Jurnal Ilmiah Prodi Manajemen&lt;/i&gt;, 2.2 (2015).","manualFormatting":"Wartono, Tri &amp; Mochtar, Supriyadin (2015). Stres Dan Kinerja Di Lingkungan Kerja Yang Semakin Kompetitif’, KREATIF | Jurnal Ilmiah Prodi Manajemen, 2.2 ","plainTextFormattedCitation":"Tri Wartono dan Supriyadin Mochtar, ‘Stres Dan Kinerja Di Lingkungan Kerja Yang Semakin Kompetitif’, KREATIF | Jurnal Ilmiah Prodi Manajemen, 2.2 (2015).","previouslyFormattedCitation":"Tri Wartono dan Supriyadin Mochtar, ‘Stres Dan Kinerja Di Lingkungan Kerja Yang Semakin Kompetitif’, &lt;i&gt;KREATIF | Jurnal Ilmiah Prodi Manajemen&lt;/i&gt;, 2.2 (2015)."},"properties":{"noteIndex":0},"schema":"https://github.com/citation-style-language/schema/raw/master/csl-citation.json"}</w:instrText>
      </w:r>
      <w:r w:rsidRPr="00860597">
        <w:rPr>
          <w:rFonts w:asciiTheme="majorBidi" w:hAnsiTheme="majorBidi" w:cstheme="majorBidi"/>
          <w:sz w:val="24"/>
          <w:szCs w:val="24"/>
          <w:lang w:val="id-ID"/>
        </w:rPr>
        <w:fldChar w:fldCharType="separate"/>
      </w:r>
      <w:r w:rsidRPr="00860597">
        <w:rPr>
          <w:rFonts w:asciiTheme="majorBidi" w:hAnsiTheme="majorBidi" w:cstheme="majorBidi"/>
          <w:noProof/>
          <w:sz w:val="24"/>
          <w:szCs w:val="24"/>
          <w:lang w:val="id-ID"/>
        </w:rPr>
        <w:t xml:space="preserve">Wartono, Tri &amp; Mochtar, Supriyadin (2015). Stres Dan Kinerja Di Lingkungan Kerja Yang Semakin Kompetitif’, </w:t>
      </w:r>
      <w:r w:rsidRPr="00860597">
        <w:rPr>
          <w:rFonts w:asciiTheme="majorBidi" w:hAnsiTheme="majorBidi" w:cstheme="majorBidi"/>
          <w:i/>
          <w:noProof/>
          <w:sz w:val="24"/>
          <w:szCs w:val="24"/>
          <w:lang w:val="id-ID"/>
        </w:rPr>
        <w:t>KREATIF | Jurnal Ilmiah Prodi Manajemen</w:t>
      </w:r>
      <w:r w:rsidRPr="00860597">
        <w:rPr>
          <w:rFonts w:asciiTheme="majorBidi" w:hAnsiTheme="majorBidi" w:cstheme="majorBidi"/>
          <w:noProof/>
          <w:sz w:val="24"/>
          <w:szCs w:val="24"/>
          <w:lang w:val="id-ID"/>
        </w:rPr>
        <w:t xml:space="preserve">, 2.2 </w:t>
      </w:r>
      <w:r w:rsidRPr="00860597">
        <w:rPr>
          <w:rFonts w:asciiTheme="majorBidi" w:hAnsiTheme="majorBidi" w:cstheme="majorBidi"/>
          <w:sz w:val="24"/>
          <w:szCs w:val="24"/>
          <w:lang w:val="id-ID"/>
        </w:rPr>
        <w:fldChar w:fldCharType="end"/>
      </w:r>
    </w:p>
    <w:p w14:paraId="09AB6B3E" w14:textId="77777777" w:rsidR="00860597" w:rsidRPr="00860597" w:rsidRDefault="00860597" w:rsidP="00860597">
      <w:pPr>
        <w:pStyle w:val="ListParagraph"/>
        <w:ind w:left="426"/>
        <w:jc w:val="both"/>
        <w:rPr>
          <w:rFonts w:asciiTheme="majorBidi" w:hAnsiTheme="majorBidi" w:cstheme="majorBidi"/>
          <w:sz w:val="24"/>
          <w:szCs w:val="24"/>
        </w:rPr>
      </w:pPr>
      <w:r w:rsidRPr="00860597">
        <w:rPr>
          <w:rFonts w:asciiTheme="majorBidi" w:hAnsiTheme="majorBidi" w:cstheme="majorBidi"/>
          <w:sz w:val="24"/>
          <w:szCs w:val="24"/>
          <w:lang w:val="id-ID"/>
        </w:rPr>
        <w:fldChar w:fldCharType="begin" w:fldLock="1"/>
      </w:r>
      <w:r w:rsidRPr="00860597">
        <w:rPr>
          <w:rFonts w:asciiTheme="majorBidi" w:hAnsiTheme="majorBidi" w:cstheme="majorBidi"/>
          <w:sz w:val="24"/>
          <w:szCs w:val="24"/>
          <w:lang w:val="id-ID"/>
        </w:rPr>
        <w:instrText>ADDIN CSL_CITATION {"citationItems":[{"id":"ITEM-1","itemData":{"author":[{"dropping-particle":"","family":"Labola","given":"Yostan A.","non-dropping-particle":"","parse-names":false,"suffix":""}],"id":"ITEM-1","issue":"February","issued":{"date-parts":[["2018"]]},"title":"Dampak Stres Terhadap Individu dan Organisasi Serta Pengelolaannya","type":"article-journal"},"uris":["http://www.mendeley.com/documents/?uuid=cbdbca96-a61a-42cb-8af6-6ee49add6c40","http://www.mendeley.com/documents/?uuid=04e557b0-4b28-4598-8332-abe75280c8fc"]}],"mendeley":{"formattedCitation":"Yostan A. Labola, ‘Dampak Stres Terhadap Individu Dan Organisasi Serta Pengelolaannya’, February, 2018.","manualFormatting":"Yostan A. Labola, (2018). ‘Dampak Stres Terhadap Individu Dan Organisasi Serta Pengelolaannya’, ","plainTextFormattedCitation":"Yostan A. Labola, ‘Dampak Stres Terhadap Individu Dan Organisasi Serta Pengelolaannya’, February, 2018.","previouslyFormattedCitation":"Yostan A. Labola, ‘Dampak Stres Terhadap Individu Dan Organisasi Serta Pengelolaannya’, February, 2018."},"properties":{"noteIndex":0},"schema":"https://github.com/citation-style-language/schema/raw/master/csl-citation.json"}</w:instrText>
      </w:r>
      <w:r w:rsidRPr="00860597">
        <w:rPr>
          <w:rFonts w:asciiTheme="majorBidi" w:hAnsiTheme="majorBidi" w:cstheme="majorBidi"/>
          <w:sz w:val="24"/>
          <w:szCs w:val="24"/>
          <w:lang w:val="id-ID"/>
        </w:rPr>
        <w:fldChar w:fldCharType="separate"/>
      </w:r>
      <w:r w:rsidRPr="00860597">
        <w:rPr>
          <w:rFonts w:asciiTheme="majorBidi" w:hAnsiTheme="majorBidi" w:cstheme="majorBidi"/>
          <w:noProof/>
          <w:sz w:val="24"/>
          <w:szCs w:val="24"/>
          <w:lang w:val="id-ID"/>
        </w:rPr>
        <w:t>Yostan A. Labola, (2018). ‘Dampak Stres Terhadap Individu Dan Organisasi Serta Pengelolaannya’,</w:t>
      </w:r>
      <w:r w:rsidRPr="00860597">
        <w:rPr>
          <w:rFonts w:asciiTheme="majorBidi" w:hAnsiTheme="majorBidi" w:cstheme="majorBidi"/>
          <w:noProof/>
          <w:sz w:val="24"/>
          <w:szCs w:val="24"/>
        </w:rPr>
        <w:t xml:space="preserve"> </w:t>
      </w:r>
      <w:r w:rsidRPr="00860597">
        <w:rPr>
          <w:rFonts w:asciiTheme="majorBidi" w:hAnsiTheme="majorBidi" w:cstheme="majorBidi"/>
          <w:sz w:val="24"/>
          <w:szCs w:val="24"/>
        </w:rPr>
        <w:fldChar w:fldCharType="end"/>
      </w:r>
    </w:p>
    <w:p w14:paraId="477606C4" w14:textId="77777777" w:rsidR="003A6B65" w:rsidRDefault="003A6B65" w:rsidP="00860597">
      <w:pPr>
        <w:ind w:left="425"/>
      </w:pPr>
    </w:p>
    <w:sectPr w:rsidR="003A6B65" w:rsidSect="00E93805">
      <w:headerReference w:type="even" r:id="rId11"/>
      <w:headerReference w:type="default" r:id="rId12"/>
      <w:footerReference w:type="default" r:id="rId13"/>
      <w:headerReference w:type="first" r:id="rId14"/>
      <w:footerReference w:type="first" r:id="rId15"/>
      <w:pgSz w:w="11907" w:h="16840" w:code="9"/>
      <w:pgMar w:top="334" w:right="992" w:bottom="1418" w:left="1701" w:header="1134" w:footer="77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90F84" w14:textId="77777777" w:rsidR="003B22A9" w:rsidRDefault="003B22A9" w:rsidP="00D81B47">
      <w:r>
        <w:separator/>
      </w:r>
    </w:p>
  </w:endnote>
  <w:endnote w:type="continuationSeparator" w:id="0">
    <w:p w14:paraId="7ABD432B" w14:textId="77777777" w:rsidR="003B22A9" w:rsidRDefault="003B22A9" w:rsidP="00D8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FF0D7" w14:textId="77777777" w:rsidR="00097958" w:rsidRPr="00D63462" w:rsidRDefault="003B22A9" w:rsidP="00D63462">
    <w:pPr>
      <w:pStyle w:val="Foote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D7DF0" w14:textId="77777777" w:rsidR="00097958" w:rsidRPr="0094256E" w:rsidRDefault="00AA7701" w:rsidP="0094256E">
    <w:pPr>
      <w:pStyle w:val="Footer"/>
      <w:spacing w:before="240"/>
      <w:jc w:val="center"/>
      <w:rPr>
        <w:szCs w:val="18"/>
      </w:rPr>
    </w:pPr>
    <w:r>
      <w:rPr>
        <w:szCs w:val="18"/>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1583F" w14:textId="77777777" w:rsidR="003B22A9" w:rsidRDefault="003B22A9" w:rsidP="00D81B47">
      <w:r>
        <w:separator/>
      </w:r>
    </w:p>
  </w:footnote>
  <w:footnote w:type="continuationSeparator" w:id="0">
    <w:p w14:paraId="7EEC7AB0" w14:textId="77777777" w:rsidR="003B22A9" w:rsidRDefault="003B22A9" w:rsidP="00D81B47">
      <w:r>
        <w:continuationSeparator/>
      </w:r>
    </w:p>
  </w:footnote>
  <w:footnote w:id="1">
    <w:p w14:paraId="6DC6B285" w14:textId="77777777" w:rsidR="00741DD5" w:rsidRPr="004477F6" w:rsidRDefault="00741DD5" w:rsidP="00741DD5">
      <w:pPr>
        <w:pStyle w:val="FootnoteText"/>
        <w:ind w:firstLine="720"/>
        <w:jc w:val="both"/>
        <w:rPr>
          <w:rFonts w:asciiTheme="majorBidi" w:hAnsiTheme="majorBidi" w:cstheme="majorBidi"/>
          <w:noProof/>
          <w:lang w:val="id-ID"/>
        </w:rPr>
      </w:pPr>
      <w:r w:rsidRPr="004477F6">
        <w:rPr>
          <w:rStyle w:val="FootnoteReference"/>
          <w:rFonts w:asciiTheme="majorBidi" w:hAnsiTheme="majorBidi" w:cstheme="majorBidi"/>
        </w:rPr>
        <w:footnoteRef/>
      </w:r>
      <w:r w:rsidRPr="004477F6">
        <w:rPr>
          <w:rFonts w:asciiTheme="majorBidi" w:hAnsiTheme="majorBidi" w:cstheme="majorBidi"/>
        </w:rPr>
        <w:t xml:space="preserve"> </w:t>
      </w:r>
      <w:r w:rsidRPr="004477F6">
        <w:rPr>
          <w:rFonts w:asciiTheme="majorBidi" w:hAnsiTheme="majorBidi" w:cstheme="majorBidi"/>
          <w:noProof/>
          <w:lang w:val="id-ID"/>
        </w:rPr>
        <w:t xml:space="preserve">Adıgüzel, Orhan, İşle İlgili Stres, Rol Çatışması ve Rol Belirsizliğinin Beklenen Personel Devri Üzerine Etkisi: Hemşireler Üzerinde Bir Uygulama, International Alanya Faculty of Business Administration Journal, V:4, N:3, (2012), 163-169 </w:t>
      </w:r>
    </w:p>
  </w:footnote>
  <w:footnote w:id="2">
    <w:p w14:paraId="7ABB99CA" w14:textId="77777777" w:rsidR="00741DD5" w:rsidRDefault="00741DD5" w:rsidP="00741DD5">
      <w:pPr>
        <w:pStyle w:val="FootnoteText"/>
      </w:pPr>
      <w:r>
        <w:rPr>
          <w:rStyle w:val="FootnoteReference"/>
        </w:rPr>
        <w:footnoteRef/>
      </w:r>
      <w:r>
        <w:t xml:space="preserve"> </w:t>
      </w:r>
      <w:proofErr w:type="spellStart"/>
      <w:r>
        <w:rPr>
          <w:sz w:val="22"/>
          <w:szCs w:val="22"/>
        </w:rPr>
        <w:t>Sarafino</w:t>
      </w:r>
      <w:proofErr w:type="spellEnd"/>
      <w:r>
        <w:rPr>
          <w:sz w:val="22"/>
          <w:szCs w:val="22"/>
        </w:rPr>
        <w:t xml:space="preserve">, E.P &amp; Smith, T.W </w:t>
      </w:r>
      <w:r>
        <w:rPr>
          <w:i/>
          <w:iCs/>
          <w:sz w:val="22"/>
          <w:szCs w:val="22"/>
        </w:rPr>
        <w:t>Health psychology: Biopsychosocial interactions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61FBC" w14:textId="77777777" w:rsidR="00097958" w:rsidRPr="003D5B84" w:rsidRDefault="00AA7701"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Pr>
        <w:rStyle w:val="PageNumber"/>
        <w:noProof/>
      </w:rPr>
      <w:t>4</w:t>
    </w:r>
    <w:r w:rsidRPr="003D5B84">
      <w:rPr>
        <w:rStyle w:val="PageNumber"/>
      </w:rPr>
      <w:fldChar w:fldCharType="end"/>
    </w:r>
  </w:p>
  <w:p w14:paraId="7AAC288A" w14:textId="77777777" w:rsidR="00097958" w:rsidRPr="00022523" w:rsidRDefault="00AA7701" w:rsidP="00022523">
    <w:pPr>
      <w:pStyle w:val="Header"/>
      <w:tabs>
        <w:tab w:val="clear" w:pos="4320"/>
        <w:tab w:val="clear" w:pos="8640"/>
      </w:tabs>
      <w:spacing w:after="240"/>
      <w:ind w:firstLine="426"/>
      <w:rPr>
        <w:i/>
      </w:rPr>
    </w:pPr>
    <w:r>
      <w:rPr>
        <w:noProof/>
      </w:rPr>
      <mc:AlternateContent>
        <mc:Choice Requires="wps">
          <w:drawing>
            <wp:anchor distT="0" distB="0" distL="114300" distR="114300" simplePos="0" relativeHeight="251659264" behindDoc="0" locked="0" layoutInCell="1" allowOverlap="1" wp14:anchorId="50DDB215" wp14:editId="6405A7E4">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254A08F"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Pr="00D63462">
      <w:rPr>
        <w:rFonts w:eastAsiaTheme="minorEastAsia"/>
        <w:i/>
        <w:noProof/>
        <w:sz w:val="22"/>
        <w:szCs w:val="24"/>
        <w:lang w:eastAsia="id-ID"/>
      </w:rPr>
      <w:t xml:space="preserve"> </w:t>
    </w:r>
    <w:r w:rsidRPr="00D63462">
      <w:rPr>
        <w:i/>
      </w:rPr>
      <w:t xml:space="preserve">Nama </w:t>
    </w:r>
    <w:proofErr w:type="spellStart"/>
    <w:r w:rsidRPr="00D63462">
      <w:rPr>
        <w:i/>
      </w:rPr>
      <w:t>Belakang</w:t>
    </w:r>
    <w:proofErr w:type="spellEnd"/>
    <w:r w:rsidRPr="00D63462">
      <w:rPr>
        <w:i/>
      </w:rPr>
      <w:t xml:space="preserve"> Penulis-1, Nama </w:t>
    </w:r>
    <w:proofErr w:type="spellStart"/>
    <w:r w:rsidRPr="00D63462">
      <w:rPr>
        <w:i/>
      </w:rPr>
      <w:t>Belakang</w:t>
    </w:r>
    <w:proofErr w:type="spellEnd"/>
    <w:r w:rsidRPr="00D63462">
      <w:rPr>
        <w:i/>
      </w:rPr>
      <w:t xml:space="preserve"> Penulis-2 &amp; Nama </w:t>
    </w:r>
    <w:proofErr w:type="spellStart"/>
    <w:r w:rsidRPr="00D63462">
      <w:rPr>
        <w:i/>
      </w:rPr>
      <w:t>Belakang</w:t>
    </w:r>
    <w:proofErr w:type="spellEnd"/>
    <w:r w:rsidRPr="00D63462">
      <w:rPr>
        <w:i/>
      </w:rPr>
      <w:t xml:space="preserve"> Penulis-3, </w:t>
    </w:r>
    <w:proofErr w:type="spellStart"/>
    <w:r w:rsidRPr="00D63462">
      <w:rPr>
        <w:i/>
      </w:rPr>
      <w:t>Judul</w:t>
    </w:r>
    <w:proofErr w:type="spellEnd"/>
    <w:r w:rsidRPr="00D63462">
      <w:rPr>
        <w:i/>
      </w:rPr>
      <w:t xml:space="preserve"> </w:t>
    </w:r>
    <w:proofErr w:type="spellStart"/>
    <w:r w:rsidRPr="00D63462">
      <w:rPr>
        <w:i/>
      </w:rPr>
      <w:t>naskah</w:t>
    </w:r>
    <w:proofErr w:type="spellEnd"/>
    <w:r w:rsidRPr="00D63462">
      <w:rPr>
        <w:i/>
      </w:rPr>
      <w:t xml:space="preserve"> </w:t>
    </w:r>
    <w:proofErr w:type="spellStart"/>
    <w:r w:rsidRPr="00D63462">
      <w:rPr>
        <w:i/>
      </w:rPr>
      <w:t>pendek</w:t>
    </w:r>
    <w:proofErr w:type="spellEnd"/>
    <w:r w:rsidRPr="00D63462">
      <w:rPr>
        <w:i/>
      </w:rPr>
      <w:t>…</w:t>
    </w: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FE1FE" w14:textId="50B7902E" w:rsidR="00097958" w:rsidRPr="003D5B84" w:rsidRDefault="00AA7701"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F96E22">
      <w:rPr>
        <w:rStyle w:val="PageNumber"/>
        <w:noProof/>
      </w:rPr>
      <w:t>11</w:t>
    </w:r>
    <w:r w:rsidRPr="003D5B84">
      <w:rPr>
        <w:rStyle w:val="PageNumber"/>
      </w:rPr>
      <w:fldChar w:fldCharType="end"/>
    </w:r>
  </w:p>
  <w:p w14:paraId="25DD98F4" w14:textId="77777777" w:rsidR="00D63462" w:rsidRPr="00A47588" w:rsidRDefault="00AA7701" w:rsidP="00A47588">
    <w:pPr>
      <w:tabs>
        <w:tab w:val="left" w:pos="4395"/>
      </w:tabs>
      <w:rPr>
        <w:sz w:val="8"/>
        <w:lang w:val="id-ID"/>
        <w14:textOutline w14:w="9525" w14:cap="rnd" w14:cmpd="sng" w14:algn="ctr">
          <w14:solidFill>
            <w14:srgbClr w14:val="000000"/>
          </w14:solidFill>
          <w14:prstDash w14:val="solid"/>
          <w14:bevel/>
        </w14:textOutline>
      </w:rPr>
    </w:pPr>
    <w:proofErr w:type="spellStart"/>
    <w:r>
      <w:t>Khazanah</w:t>
    </w:r>
    <w:proofErr w:type="spellEnd"/>
    <w:r>
      <w:t xml:space="preserve"> </w:t>
    </w:r>
    <w:r>
      <w:rPr>
        <w:lang w:val="id-ID"/>
      </w:rPr>
      <w:t>Pendidikan</w:t>
    </w:r>
    <w:r>
      <w:rPr>
        <w:lang w:val="id-ID"/>
      </w:rPr>
      <w:tab/>
    </w:r>
    <w:r>
      <w:rPr>
        <w:lang w:val="id-ID"/>
      </w:rPr>
      <w:tab/>
    </w:r>
    <w:r w:rsidRPr="003D5B84">
      <w:t xml:space="preserve">Volume </w:t>
    </w:r>
    <w:r>
      <w:t>XX</w:t>
    </w:r>
    <w:r w:rsidRPr="003D5B84">
      <w:t xml:space="preserve">, No </w:t>
    </w:r>
    <w:r>
      <w:t xml:space="preserve">X, </w:t>
    </w:r>
    <w:r>
      <w:rPr>
        <w:lang w:val="id-ID"/>
      </w:rPr>
      <w:t>Bulan</w:t>
    </w:r>
    <w:r w:rsidRPr="003D5B84">
      <w:t xml:space="preserve"> 202</w:t>
    </w:r>
    <w:r>
      <w:t>X</w:t>
    </w:r>
    <w:r w:rsidRPr="003D5B84">
      <w:t xml:space="preserve">, </w:t>
    </w:r>
    <w:proofErr w:type="spellStart"/>
    <w:r w:rsidRPr="003D5B84">
      <w:t>hal</w:t>
    </w:r>
    <w:proofErr w:type="spellEnd"/>
    <w:r w:rsidRPr="003D5B84">
      <w:t>. XX-XX</w:t>
    </w:r>
  </w:p>
  <w:p w14:paraId="41418DA6" w14:textId="77777777" w:rsidR="00097958" w:rsidRPr="003D5B84" w:rsidRDefault="00AA7701" w:rsidP="0094367D">
    <w:pPr>
      <w:pStyle w:val="Header"/>
      <w:ind w:right="360" w:firstLine="360"/>
    </w:pPr>
    <w:r>
      <w:rPr>
        <w:noProof/>
      </w:rPr>
      <mc:AlternateContent>
        <mc:Choice Requires="wps">
          <w:drawing>
            <wp:anchor distT="0" distB="0" distL="114300" distR="114300" simplePos="0" relativeHeight="251660288" behindDoc="0" locked="0" layoutInCell="1" allowOverlap="1" wp14:anchorId="4806D4FB" wp14:editId="49258463">
              <wp:simplePos x="0" y="0"/>
              <wp:positionH relativeFrom="column">
                <wp:posOffset>24802</wp:posOffset>
              </wp:positionH>
              <wp:positionV relativeFrom="paragraph">
                <wp:posOffset>48260</wp:posOffset>
              </wp:positionV>
              <wp:extent cx="5544820" cy="0"/>
              <wp:effectExtent l="0" t="0" r="17780"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1722741" id="_x0000_t32" coordsize="21600,21600" o:spt="32" o:oned="t" path="m,l21600,21600e" filled="f">
              <v:path arrowok="t" fillok="f" o:connecttype="none"/>
              <o:lock v:ext="edit" shapetype="t"/>
            </v:shapetype>
            <v:shape id="AutoShape 7" o:spid="_x0000_s1026" type="#_x0000_t32" style="position:absolute;margin-left:1.95pt;margin-top:3.8pt;width:436.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" strokeweight="1p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F9189" w14:textId="77777777" w:rsidR="0056392B" w:rsidRPr="00E93805" w:rsidRDefault="00AA7701" w:rsidP="00E93805">
    <w:pPr>
      <w:pStyle w:val="Header"/>
      <w:tabs>
        <w:tab w:val="clear" w:pos="4320"/>
        <w:tab w:val="clear" w:pos="8640"/>
        <w:tab w:val="left" w:pos="7230"/>
      </w:tabs>
      <w:ind w:left="6663" w:right="-1"/>
      <w:rPr>
        <w:b/>
        <w:bCs/>
        <w:sz w:val="21"/>
        <w:szCs w:val="21"/>
      </w:rPr>
    </w:pPr>
    <w:r w:rsidRPr="002D3C68">
      <w:rPr>
        <w:noProof/>
        <w:sz w:val="21"/>
        <w:szCs w:val="21"/>
      </w:rPr>
      <w:drawing>
        <wp:anchor distT="0" distB="0" distL="114300" distR="114300" simplePos="0" relativeHeight="251661312" behindDoc="1" locked="0" layoutInCell="1" allowOverlap="1" wp14:anchorId="3F54B6B0" wp14:editId="2FF146EB">
          <wp:simplePos x="0" y="0"/>
          <wp:positionH relativeFrom="column">
            <wp:posOffset>-731219</wp:posOffset>
          </wp:positionH>
          <wp:positionV relativeFrom="paragraph">
            <wp:posOffset>-328265</wp:posOffset>
          </wp:positionV>
          <wp:extent cx="6833302" cy="9447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emplate khasanah atas.jpeg"/>
                  <pic:cNvPicPr/>
                </pic:nvPicPr>
                <pic:blipFill>
                  <a:blip r:embed="rId1">
                    <a:extLst>
                      <a:ext uri="{28A0092B-C50C-407E-A947-70E740481C1C}">
                        <a14:useLocalDpi xmlns:a14="http://schemas.microsoft.com/office/drawing/2010/main" val="0"/>
                      </a:ext>
                    </a:extLst>
                  </a:blip>
                  <a:stretch>
                    <a:fillRect/>
                  </a:stretch>
                </pic:blipFill>
                <pic:spPr>
                  <a:xfrm>
                    <a:off x="0" y="0"/>
                    <a:ext cx="7095809" cy="981043"/>
                  </a:xfrm>
                  <a:prstGeom prst="rect">
                    <a:avLst/>
                  </a:prstGeom>
                </pic:spPr>
              </pic:pic>
            </a:graphicData>
          </a:graphic>
          <wp14:sizeRelH relativeFrom="page">
            <wp14:pctWidth>0</wp14:pctWidth>
          </wp14:sizeRelH>
          <wp14:sizeRelV relativeFrom="page">
            <wp14:pctHeight>0</wp14:pctHeight>
          </wp14:sizeRelV>
        </wp:anchor>
      </w:drawing>
    </w:r>
    <w:r w:rsidRPr="002D3C68">
      <w:rPr>
        <w:sz w:val="21"/>
        <w:szCs w:val="21"/>
      </w:rPr>
      <w:t xml:space="preserve"> </w:t>
    </w:r>
    <w:r w:rsidRPr="00E93805">
      <w:rPr>
        <w:b/>
        <w:sz w:val="21"/>
        <w:szCs w:val="21"/>
      </w:rPr>
      <w:t>ISSN 1979 - 6668</w:t>
    </w:r>
  </w:p>
  <w:p w14:paraId="05FF0CF7" w14:textId="77777777" w:rsidR="00A47588" w:rsidRPr="00E93805" w:rsidRDefault="00AA7701" w:rsidP="00E93805">
    <w:pPr>
      <w:pStyle w:val="Header"/>
      <w:tabs>
        <w:tab w:val="clear" w:pos="4320"/>
        <w:tab w:val="clear" w:pos="8640"/>
        <w:tab w:val="left" w:pos="6804"/>
      </w:tabs>
      <w:ind w:left="6663" w:right="-1"/>
      <w:rPr>
        <w:b/>
        <w:bCs/>
        <w:sz w:val="21"/>
        <w:szCs w:val="21"/>
        <w:lang w:val="id-ID"/>
      </w:rPr>
    </w:pPr>
    <w:r w:rsidRPr="00E93805">
      <w:rPr>
        <w:b/>
        <w:bCs/>
        <w:sz w:val="21"/>
        <w:szCs w:val="21"/>
      </w:rPr>
      <w:t xml:space="preserve"> Vol</w:t>
    </w:r>
    <w:r>
      <w:rPr>
        <w:b/>
        <w:bCs/>
        <w:sz w:val="21"/>
        <w:szCs w:val="21"/>
        <w:lang w:val="id-ID"/>
      </w:rPr>
      <w:t>.</w:t>
    </w:r>
    <w:r w:rsidRPr="00E93805">
      <w:rPr>
        <w:b/>
        <w:bCs/>
        <w:sz w:val="21"/>
        <w:szCs w:val="21"/>
      </w:rPr>
      <w:t xml:space="preserve"> </w:t>
    </w:r>
    <w:r>
      <w:rPr>
        <w:b/>
        <w:bCs/>
        <w:sz w:val="21"/>
        <w:szCs w:val="21"/>
        <w:lang w:val="id-ID"/>
      </w:rPr>
      <w:t>XX</w:t>
    </w:r>
    <w:r w:rsidRPr="00E93805">
      <w:rPr>
        <w:b/>
        <w:bCs/>
        <w:sz w:val="21"/>
        <w:szCs w:val="21"/>
      </w:rPr>
      <w:t>, No.</w:t>
    </w:r>
    <w:r>
      <w:rPr>
        <w:b/>
        <w:bCs/>
        <w:sz w:val="21"/>
        <w:szCs w:val="21"/>
        <w:lang w:val="id-ID"/>
      </w:rPr>
      <w:t>X</w:t>
    </w:r>
    <w:r>
      <w:rPr>
        <w:b/>
        <w:bCs/>
        <w:sz w:val="21"/>
        <w:szCs w:val="21"/>
      </w:rPr>
      <w:t xml:space="preserve"> </w:t>
    </w:r>
    <w:r>
      <w:rPr>
        <w:b/>
        <w:bCs/>
        <w:sz w:val="21"/>
        <w:szCs w:val="21"/>
        <w:lang w:val="id-ID"/>
      </w:rPr>
      <w:t>Bulan</w:t>
    </w:r>
    <w:r w:rsidRPr="00E93805">
      <w:rPr>
        <w:b/>
        <w:bCs/>
        <w:sz w:val="21"/>
        <w:szCs w:val="21"/>
      </w:rPr>
      <w:t xml:space="preserve"> 202</w:t>
    </w:r>
    <w:r>
      <w:rPr>
        <w:b/>
        <w:bCs/>
        <w:sz w:val="21"/>
        <w:szCs w:val="21"/>
        <w:lang w:val="id-ID"/>
      </w:rPr>
      <w:t>X</w:t>
    </w:r>
  </w:p>
  <w:p w14:paraId="24A10B31" w14:textId="77777777" w:rsidR="002D3C68" w:rsidRPr="002D3C68" w:rsidRDefault="003B22A9" w:rsidP="0056392B">
    <w:pPr>
      <w:pStyle w:val="Header"/>
      <w:tabs>
        <w:tab w:val="clear" w:pos="4320"/>
        <w:tab w:val="clear" w:pos="8640"/>
        <w:tab w:val="left" w:pos="6804"/>
      </w:tabs>
      <w:ind w:left="1985" w:right="-1"/>
      <w:rPr>
        <w:b/>
        <w:bCs/>
        <w:sz w:val="21"/>
        <w:szCs w:val="21"/>
      </w:rPr>
    </w:pPr>
  </w:p>
  <w:p w14:paraId="513717C3" w14:textId="77777777" w:rsidR="00097958" w:rsidRPr="002D3C68" w:rsidRDefault="00AA7701" w:rsidP="002D3C68">
    <w:pPr>
      <w:pStyle w:val="Header"/>
      <w:tabs>
        <w:tab w:val="clear" w:pos="4320"/>
        <w:tab w:val="clear" w:pos="8640"/>
        <w:tab w:val="left" w:pos="6663"/>
      </w:tabs>
      <w:ind w:right="-1"/>
      <w:rPr>
        <w:rStyle w:val="PageNumber"/>
        <w:lang w:val="id-ID"/>
      </w:rPr>
    </w:pPr>
    <w:r>
      <w:rPr>
        <w:lang w:val="id-ID"/>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318DC"/>
    <w:multiLevelType w:val="hybridMultilevel"/>
    <w:tmpl w:val="2AE4DDDC"/>
    <w:lvl w:ilvl="0" w:tplc="DC36923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9B152E"/>
    <w:multiLevelType w:val="hybridMultilevel"/>
    <w:tmpl w:val="A2ECD93C"/>
    <w:lvl w:ilvl="0" w:tplc="F224D598">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2" w15:restartNumberingAfterBreak="0">
    <w:nsid w:val="2FB86FDC"/>
    <w:multiLevelType w:val="hybridMultilevel"/>
    <w:tmpl w:val="477CD34A"/>
    <w:lvl w:ilvl="0" w:tplc="424A655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46E346D6"/>
    <w:multiLevelType w:val="hybridMultilevel"/>
    <w:tmpl w:val="BFB4FD20"/>
    <w:lvl w:ilvl="0" w:tplc="5590F2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8FF1F49"/>
    <w:multiLevelType w:val="hybridMultilevel"/>
    <w:tmpl w:val="8E90A42E"/>
    <w:lvl w:ilvl="0" w:tplc="ED94F3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B0A3B17"/>
    <w:multiLevelType w:val="multilevel"/>
    <w:tmpl w:val="00A280DE"/>
    <w:lvl w:ilvl="0">
      <w:start w:val="1"/>
      <w:numFmt w:val="decimal"/>
      <w:lvlText w:val="%1."/>
      <w:lvlJc w:val="left"/>
      <w:pPr>
        <w:ind w:left="720" w:hanging="360"/>
      </w:pPr>
      <w:rPr>
        <w:rFonts w:ascii="Times New Roman" w:hAnsi="Times New Roman" w:hint="default"/>
        <w:b/>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0E0116F"/>
    <w:multiLevelType w:val="hybridMultilevel"/>
    <w:tmpl w:val="F4C859E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0"/>
  </w:num>
  <w:num w:numId="3">
    <w:abstractNumId w:val="3"/>
  </w:num>
  <w:num w:numId="4">
    <w:abstractNumId w:val="4"/>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B65"/>
    <w:rsid w:val="003A6B65"/>
    <w:rsid w:val="003B22A9"/>
    <w:rsid w:val="004E5BCE"/>
    <w:rsid w:val="00541502"/>
    <w:rsid w:val="00741DD5"/>
    <w:rsid w:val="007D636C"/>
    <w:rsid w:val="00860597"/>
    <w:rsid w:val="009E0210"/>
    <w:rsid w:val="009E3BFE"/>
    <w:rsid w:val="00A85AC2"/>
    <w:rsid w:val="00AA7701"/>
    <w:rsid w:val="00AD1F04"/>
    <w:rsid w:val="00D15E39"/>
    <w:rsid w:val="00D81B47"/>
    <w:rsid w:val="00EF6C06"/>
    <w:rsid w:val="00F96E2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04A5A"/>
  <w15:chartTrackingRefBased/>
  <w15:docId w15:val="{963D022E-B12D-4A74-A420-0C41B4470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B65"/>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A6B6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A6B65"/>
    <w:rPr>
      <w:color w:val="0000FF"/>
      <w:u w:val="single"/>
    </w:rPr>
  </w:style>
  <w:style w:type="paragraph" w:styleId="Header">
    <w:name w:val="header"/>
    <w:basedOn w:val="Normal"/>
    <w:link w:val="HeaderChar"/>
    <w:rsid w:val="003A6B65"/>
    <w:pPr>
      <w:tabs>
        <w:tab w:val="center" w:pos="4320"/>
        <w:tab w:val="right" w:pos="8640"/>
      </w:tabs>
    </w:pPr>
  </w:style>
  <w:style w:type="character" w:customStyle="1" w:styleId="HeaderChar">
    <w:name w:val="Header Char"/>
    <w:basedOn w:val="DefaultParagraphFont"/>
    <w:link w:val="Header"/>
    <w:rsid w:val="003A6B65"/>
    <w:rPr>
      <w:rFonts w:ascii="Times New Roman" w:eastAsia="Times New Roman" w:hAnsi="Times New Roman" w:cs="Times New Roman"/>
      <w:sz w:val="20"/>
      <w:szCs w:val="20"/>
      <w:lang w:val="en-US"/>
    </w:rPr>
  </w:style>
  <w:style w:type="paragraph" w:styleId="Footer">
    <w:name w:val="footer"/>
    <w:basedOn w:val="Normal"/>
    <w:link w:val="FooterChar"/>
    <w:rsid w:val="003A6B65"/>
    <w:pPr>
      <w:tabs>
        <w:tab w:val="center" w:pos="4320"/>
        <w:tab w:val="right" w:pos="8640"/>
      </w:tabs>
    </w:pPr>
  </w:style>
  <w:style w:type="character" w:customStyle="1" w:styleId="FooterChar">
    <w:name w:val="Footer Char"/>
    <w:basedOn w:val="DefaultParagraphFont"/>
    <w:link w:val="Footer"/>
    <w:rsid w:val="003A6B65"/>
    <w:rPr>
      <w:rFonts w:ascii="Times New Roman" w:eastAsia="Times New Roman" w:hAnsi="Times New Roman" w:cs="Times New Roman"/>
      <w:sz w:val="20"/>
      <w:szCs w:val="20"/>
      <w:lang w:val="en-US"/>
    </w:rPr>
  </w:style>
  <w:style w:type="character" w:styleId="PageNumber">
    <w:name w:val="page number"/>
    <w:basedOn w:val="DefaultParagraphFont"/>
    <w:rsid w:val="003A6B65"/>
  </w:style>
  <w:style w:type="paragraph" w:styleId="Title">
    <w:name w:val="Title"/>
    <w:basedOn w:val="Normal"/>
    <w:link w:val="TitleChar"/>
    <w:qFormat/>
    <w:rsid w:val="003A6B65"/>
    <w:pPr>
      <w:jc w:val="center"/>
    </w:pPr>
    <w:rPr>
      <w:b/>
      <w:bCs/>
      <w:sz w:val="28"/>
      <w:szCs w:val="24"/>
      <w:lang w:val="id-ID"/>
    </w:rPr>
  </w:style>
  <w:style w:type="character" w:customStyle="1" w:styleId="TitleChar">
    <w:name w:val="Title Char"/>
    <w:basedOn w:val="DefaultParagraphFont"/>
    <w:link w:val="Title"/>
    <w:rsid w:val="003A6B65"/>
    <w:rPr>
      <w:rFonts w:ascii="Times New Roman" w:eastAsia="Times New Roman" w:hAnsi="Times New Roman" w:cs="Times New Roman"/>
      <w:b/>
      <w:bCs/>
      <w:sz w:val="28"/>
      <w:szCs w:val="24"/>
      <w:lang w:val="id-ID"/>
    </w:rPr>
  </w:style>
  <w:style w:type="character" w:customStyle="1" w:styleId="apple-style-span">
    <w:name w:val="apple-style-span"/>
    <w:basedOn w:val="DefaultParagraphFont"/>
    <w:rsid w:val="003A6B65"/>
  </w:style>
  <w:style w:type="paragraph" w:styleId="ListParagraph">
    <w:name w:val="List Paragraph"/>
    <w:basedOn w:val="Normal"/>
    <w:uiPriority w:val="34"/>
    <w:qFormat/>
    <w:rsid w:val="003A6B65"/>
    <w:pPr>
      <w:spacing w:after="200" w:line="276" w:lineRule="auto"/>
      <w:ind w:left="720"/>
      <w:contextualSpacing/>
    </w:pPr>
    <w:rPr>
      <w:rFonts w:ascii="Calibri" w:hAnsi="Calibri"/>
      <w:sz w:val="22"/>
      <w:szCs w:val="22"/>
      <w:lang w:val="en-GB" w:eastAsia="en-GB"/>
    </w:rPr>
  </w:style>
  <w:style w:type="paragraph" w:customStyle="1" w:styleId="EndNoteBibliography">
    <w:name w:val="EndNote Bibliography"/>
    <w:basedOn w:val="Normal"/>
    <w:link w:val="EndNoteBibliographyChar"/>
    <w:rsid w:val="003A6B65"/>
    <w:pPr>
      <w:contextualSpacing/>
      <w:jc w:val="both"/>
    </w:pPr>
    <w:rPr>
      <w:rFonts w:eastAsiaTheme="minorHAnsi"/>
      <w:noProof/>
      <w:sz w:val="24"/>
      <w:szCs w:val="22"/>
    </w:rPr>
  </w:style>
  <w:style w:type="character" w:customStyle="1" w:styleId="EndNoteBibliographyChar">
    <w:name w:val="EndNote Bibliography Char"/>
    <w:basedOn w:val="DefaultParagraphFont"/>
    <w:link w:val="EndNoteBibliography"/>
    <w:rsid w:val="003A6B65"/>
    <w:rPr>
      <w:rFonts w:ascii="Times New Roman" w:hAnsi="Times New Roman" w:cs="Times New Roman"/>
      <w:noProof/>
      <w:sz w:val="24"/>
      <w:lang w:val="en-US"/>
    </w:rPr>
  </w:style>
  <w:style w:type="paragraph" w:customStyle="1" w:styleId="Default">
    <w:name w:val="Default"/>
    <w:rsid w:val="00D81B47"/>
    <w:pPr>
      <w:autoSpaceDE w:val="0"/>
      <w:autoSpaceDN w:val="0"/>
      <w:adjustRightInd w:val="0"/>
      <w:spacing w:after="0" w:line="240" w:lineRule="auto"/>
    </w:pPr>
    <w:rPr>
      <w:rFonts w:ascii="Book Antiqua" w:hAnsi="Book Antiqua" w:cs="Book Antiqua"/>
      <w:color w:val="000000"/>
      <w:sz w:val="24"/>
      <w:szCs w:val="24"/>
    </w:rPr>
  </w:style>
  <w:style w:type="character" w:styleId="FootnoteReference">
    <w:name w:val="footnote reference"/>
    <w:basedOn w:val="DefaultParagraphFont"/>
    <w:uiPriority w:val="99"/>
    <w:semiHidden/>
    <w:unhideWhenUsed/>
    <w:rsid w:val="00741DD5"/>
    <w:rPr>
      <w:vertAlign w:val="superscript"/>
    </w:rPr>
  </w:style>
  <w:style w:type="paragraph" w:styleId="FootnoteText">
    <w:name w:val="footnote text"/>
    <w:basedOn w:val="Normal"/>
    <w:link w:val="FootnoteTextChar"/>
    <w:uiPriority w:val="99"/>
    <w:semiHidden/>
    <w:unhideWhenUsed/>
    <w:rsid w:val="00741DD5"/>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741DD5"/>
    <w:rPr>
      <w:sz w:val="20"/>
      <w:szCs w:val="20"/>
      <w:lang w:val="en-US"/>
    </w:rPr>
  </w:style>
  <w:style w:type="paragraph" w:customStyle="1" w:styleId="ayat-arabic">
    <w:name w:val="ayat-arabic"/>
    <w:basedOn w:val="Normal"/>
    <w:rsid w:val="00741DD5"/>
    <w:pPr>
      <w:spacing w:before="100" w:beforeAutospacing="1" w:after="100" w:afterAutospacing="1"/>
    </w:pPr>
    <w:rPr>
      <w:sz w:val="24"/>
      <w:szCs w:val="24"/>
      <w:lang w:val="en-ID" w:eastAsia="en-ID"/>
    </w:rPr>
  </w:style>
  <w:style w:type="character" w:customStyle="1" w:styleId="ayat-arabic-text">
    <w:name w:val="ayat-arabic-text"/>
    <w:basedOn w:val="DefaultParagraphFont"/>
    <w:rsid w:val="00741DD5"/>
  </w:style>
  <w:style w:type="character" w:customStyle="1" w:styleId="ayat-arabic-number">
    <w:name w:val="ayat-arabic-number"/>
    <w:basedOn w:val="DefaultParagraphFont"/>
    <w:rsid w:val="00741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onsel244@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alsabillahputri2480@gmail.com"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ohiron@uin-suska.ac.id" TargetMode="External"/><Relationship Id="rId4" Type="http://schemas.openxmlformats.org/officeDocument/2006/relationships/webSettings" Target="webSettings.xml"/><Relationship Id="rId9" Type="http://schemas.openxmlformats.org/officeDocument/2006/relationships/hyperlink" Target="mailto:salfen.hasri@uin-suska.ac.id"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11</Pages>
  <Words>8158</Words>
  <Characters>46507</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salsabillah putri</dc:creator>
  <cp:keywords/>
  <dc:description/>
  <cp:lastModifiedBy>Fizah</cp:lastModifiedBy>
  <cp:revision>4</cp:revision>
  <dcterms:created xsi:type="dcterms:W3CDTF">2023-12-13T13:28:00Z</dcterms:created>
  <dcterms:modified xsi:type="dcterms:W3CDTF">2023-12-30T07:07:00Z</dcterms:modified>
</cp:coreProperties>
</file>