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87647" w14:textId="77777777" w:rsidR="002D3C68" w:rsidRDefault="002D3C68" w:rsidP="00956EB6">
      <w:pPr>
        <w:pStyle w:val="Title"/>
        <w:rPr>
          <w:sz w:val="32"/>
          <w:lang w:val="en-US"/>
        </w:rPr>
      </w:pPr>
    </w:p>
    <w:p w14:paraId="587843BD" w14:textId="2DC7F7F9" w:rsidR="00904D6D" w:rsidRPr="003D5B84" w:rsidRDefault="00C447BA" w:rsidP="00956EB6">
      <w:pPr>
        <w:pStyle w:val="Title"/>
      </w:pPr>
      <w:r>
        <w:rPr>
          <w:sz w:val="32"/>
          <w:lang w:val="en-US"/>
        </w:rPr>
        <w:t xml:space="preserve">STRATEGI GURU DALAM MEMBANGUN BUDAYA LITERASI ANAK USIA DINI DI </w:t>
      </w:r>
      <w:r w:rsidR="00301F98">
        <w:rPr>
          <w:sz w:val="32"/>
          <w:lang w:val="en-US"/>
        </w:rPr>
        <w:t>TK DIPONEGORO 51 BATUANTEN CILONGOK BANYUMAS</w:t>
      </w:r>
    </w:p>
    <w:p w14:paraId="18CB9F60" w14:textId="77777777" w:rsidR="00904D6D" w:rsidRPr="003D5B84" w:rsidRDefault="00904D6D" w:rsidP="00904D6D">
      <w:pPr>
        <w:jc w:val="center"/>
        <w:rPr>
          <w:b/>
          <w:bCs/>
        </w:rPr>
      </w:pPr>
    </w:p>
    <w:p w14:paraId="56ADE710" w14:textId="77777777" w:rsidR="00250A66" w:rsidRPr="003D5B84" w:rsidRDefault="00250A66" w:rsidP="00904D6D">
      <w:pPr>
        <w:jc w:val="center"/>
        <w:rPr>
          <w:b/>
          <w:bCs/>
        </w:rPr>
      </w:pPr>
    </w:p>
    <w:p w14:paraId="68862BB3" w14:textId="292E510B" w:rsidR="00904D6D" w:rsidRPr="00D74C5F" w:rsidRDefault="00301F98" w:rsidP="00301F98">
      <w:pPr>
        <w:jc w:val="center"/>
        <w:rPr>
          <w:b/>
          <w:bCs/>
        </w:rPr>
      </w:pPr>
      <w:r>
        <w:rPr>
          <w:b/>
          <w:bCs/>
          <w:lang w:val="id-ID"/>
        </w:rPr>
        <w:t>Muflihah</w:t>
      </w:r>
      <w:r w:rsidR="00D11329">
        <w:rPr>
          <w:b/>
          <w:bCs/>
          <w:lang w:val="id-ID"/>
        </w:rPr>
        <w:t xml:space="preserve"> (</w:t>
      </w:r>
      <w:r>
        <w:rPr>
          <w:b/>
          <w:bCs/>
          <w:lang w:val="id-ID"/>
        </w:rPr>
        <w:t>lihahmuf90@gmail.com</w:t>
      </w:r>
      <w:r w:rsidR="00D11329">
        <w:rPr>
          <w:b/>
          <w:bCs/>
          <w:lang w:val="id-ID"/>
        </w:rPr>
        <w:t>)</w:t>
      </w:r>
      <w:r w:rsidR="00E12660" w:rsidRPr="003D5B84">
        <w:rPr>
          <w:b/>
          <w:bCs/>
          <w:lang w:val="id-ID"/>
        </w:rPr>
        <w:t xml:space="preserve"> 1, </w:t>
      </w:r>
      <w:r>
        <w:rPr>
          <w:b/>
          <w:bCs/>
          <w:lang w:val="id-ID"/>
        </w:rPr>
        <w:t xml:space="preserve">Layla Mardliyah, </w:t>
      </w:r>
      <w:r w:rsidR="00CB66D9" w:rsidRPr="007F2CA7">
        <w:rPr>
          <w:b/>
          <w:bCs/>
          <w:lang w:val="id-ID"/>
        </w:rPr>
        <w:fldChar w:fldCharType="begin"/>
      </w:r>
      <w:r w:rsidR="00CB66D9" w:rsidRPr="007F2CA7">
        <w:rPr>
          <w:b/>
          <w:bCs/>
          <w:lang w:val="id-ID"/>
        </w:rPr>
        <w:instrText>HYPERLINK "mailto:M.Pd.I (ellamardliyah@uinsaizu.ac.id"</w:instrText>
      </w:r>
      <w:r w:rsidR="00CB66D9" w:rsidRPr="007F2CA7">
        <w:rPr>
          <w:b/>
          <w:bCs/>
          <w:lang w:val="id-ID"/>
        </w:rPr>
      </w:r>
      <w:r w:rsidR="00CB66D9" w:rsidRPr="007F2CA7">
        <w:rPr>
          <w:b/>
          <w:bCs/>
          <w:lang w:val="id-ID"/>
        </w:rPr>
        <w:fldChar w:fldCharType="separate"/>
      </w:r>
      <w:r w:rsidR="00CB66D9" w:rsidRPr="007F2CA7">
        <w:rPr>
          <w:rStyle w:val="Hyperlink"/>
          <w:b/>
          <w:bCs/>
          <w:color w:val="auto"/>
          <w:u w:val="none"/>
          <w:lang w:val="id-ID"/>
        </w:rPr>
        <w:t>M.Pd.I (ellamardliyah@uinsaizu.ac.id</w:t>
      </w:r>
      <w:r w:rsidR="00CB66D9" w:rsidRPr="007F2CA7">
        <w:rPr>
          <w:b/>
          <w:bCs/>
          <w:lang w:val="id-ID"/>
        </w:rPr>
        <w:fldChar w:fldCharType="end"/>
      </w:r>
      <w:r w:rsidR="00D11329" w:rsidRPr="007F2CA7">
        <w:rPr>
          <w:b/>
          <w:bCs/>
          <w:lang w:val="id-ID"/>
        </w:rPr>
        <w:t xml:space="preserve">) </w:t>
      </w:r>
      <w:r w:rsidR="00D11329">
        <w:rPr>
          <w:b/>
          <w:bCs/>
          <w:lang w:val="id-ID"/>
        </w:rPr>
        <w:t>2</w:t>
      </w:r>
    </w:p>
    <w:p w14:paraId="7E475887" w14:textId="5DDB43F7" w:rsidR="00A17296" w:rsidRDefault="001A7D56" w:rsidP="00E2599A">
      <w:pPr>
        <w:jc w:val="center"/>
        <w:rPr>
          <w:sz w:val="18"/>
          <w:szCs w:val="18"/>
        </w:rPr>
      </w:pPr>
      <w:r w:rsidRPr="001A7D56">
        <w:rPr>
          <w:sz w:val="18"/>
          <w:szCs w:val="18"/>
          <w:vertAlign w:val="superscript"/>
        </w:rPr>
        <w:t>1,3</w:t>
      </w:r>
      <w:r w:rsidR="00301F98">
        <w:rPr>
          <w:sz w:val="18"/>
          <w:szCs w:val="18"/>
        </w:rPr>
        <w:t xml:space="preserve">Mahasiswa UIN SAIZU </w:t>
      </w:r>
      <w:proofErr w:type="spellStart"/>
      <w:r w:rsidR="00301F98">
        <w:rPr>
          <w:sz w:val="18"/>
          <w:szCs w:val="18"/>
        </w:rPr>
        <w:t>Purwokerto</w:t>
      </w:r>
      <w:proofErr w:type="spellEnd"/>
      <w:r w:rsidR="00B67809">
        <w:rPr>
          <w:sz w:val="18"/>
          <w:szCs w:val="18"/>
        </w:rPr>
        <w:t xml:space="preserve"> (9 pt)</w:t>
      </w:r>
    </w:p>
    <w:p w14:paraId="121C1F78" w14:textId="360BC75B" w:rsidR="00904D6D" w:rsidRPr="00E2599A" w:rsidRDefault="001A7D56" w:rsidP="00E2599A">
      <w:pPr>
        <w:jc w:val="center"/>
        <w:rPr>
          <w:sz w:val="18"/>
          <w:szCs w:val="18"/>
        </w:rPr>
      </w:pPr>
      <w:r w:rsidRPr="001A7D56">
        <w:rPr>
          <w:sz w:val="18"/>
          <w:szCs w:val="18"/>
          <w:vertAlign w:val="superscript"/>
        </w:rPr>
        <w:t>2</w:t>
      </w:r>
      <w:r w:rsidR="00301F98">
        <w:rPr>
          <w:sz w:val="18"/>
          <w:szCs w:val="18"/>
        </w:rPr>
        <w:t xml:space="preserve">Dosen UIN SAIZU </w:t>
      </w:r>
      <w:proofErr w:type="spellStart"/>
      <w:r w:rsidR="00301F98">
        <w:rPr>
          <w:sz w:val="18"/>
          <w:szCs w:val="18"/>
        </w:rPr>
        <w:t>Purwokerto</w:t>
      </w:r>
      <w:proofErr w:type="spellEnd"/>
      <w:r w:rsidR="00301F98">
        <w:rPr>
          <w:sz w:val="18"/>
          <w:szCs w:val="18"/>
        </w:rPr>
        <w:t xml:space="preserve"> </w:t>
      </w:r>
      <w:r w:rsidR="006B28BA">
        <w:rPr>
          <w:sz w:val="18"/>
          <w:szCs w:val="18"/>
        </w:rPr>
        <w:t>(9 p</w:t>
      </w:r>
      <w:r w:rsidR="000B7022">
        <w:rPr>
          <w:sz w:val="18"/>
          <w:szCs w:val="18"/>
        </w:rPr>
        <w:t>t</w:t>
      </w:r>
      <w:r w:rsidR="006B28BA">
        <w:rPr>
          <w:sz w:val="18"/>
          <w:szCs w:val="18"/>
        </w:rPr>
        <w:t>)</w:t>
      </w:r>
    </w:p>
    <w:p w14:paraId="5BEFEBC6" w14:textId="77777777" w:rsidR="00904D6D" w:rsidRDefault="00904D6D" w:rsidP="0088233C">
      <w:pPr>
        <w:jc w:val="center"/>
      </w:pPr>
    </w:p>
    <w:p w14:paraId="1E34F914" w14:textId="77777777"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14:paraId="08F25388" w14:textId="77777777" w:rsidTr="00C07BEF">
        <w:tc>
          <w:tcPr>
            <w:tcW w:w="2802" w:type="dxa"/>
            <w:tcBorders>
              <w:top w:val="double" w:sz="4" w:space="0" w:color="auto"/>
              <w:left w:val="nil"/>
              <w:bottom w:val="single" w:sz="4" w:space="0" w:color="auto"/>
              <w:right w:val="nil"/>
            </w:tcBorders>
          </w:tcPr>
          <w:p w14:paraId="71442830" w14:textId="2E11B614" w:rsidR="00957C11" w:rsidRPr="00957C11" w:rsidRDefault="00CA0460"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5EC6B4EB"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08178267" w14:textId="5C517140" w:rsidR="00957C11" w:rsidRPr="00957C11" w:rsidRDefault="00CA0460" w:rsidP="00907D6F">
            <w:pPr>
              <w:spacing w:before="120"/>
              <w:rPr>
                <w:color w:val="000000"/>
                <w:sz w:val="24"/>
                <w:szCs w:val="24"/>
              </w:rPr>
            </w:pPr>
            <w:r w:rsidRPr="00957C11">
              <w:rPr>
                <w:b/>
                <w:bCs/>
                <w:iCs/>
                <w:color w:val="000000"/>
              </w:rPr>
              <w:t>ABSTRACT</w:t>
            </w:r>
            <w:r w:rsidR="00957C11" w:rsidRPr="00957C11">
              <w:rPr>
                <w:b/>
                <w:bCs/>
                <w:iCs/>
                <w:color w:val="000000"/>
              </w:rPr>
              <w:t xml:space="preserve"> </w:t>
            </w:r>
            <w:r w:rsidR="00957C11" w:rsidRPr="00957C11">
              <w:rPr>
                <w:sz w:val="18"/>
                <w:szCs w:val="18"/>
              </w:rPr>
              <w:t>(10</w:t>
            </w:r>
            <w:r w:rsidR="00907D6F">
              <w:rPr>
                <w:sz w:val="18"/>
                <w:szCs w:val="18"/>
                <w:lang w:val="id-ID"/>
              </w:rPr>
              <w:t xml:space="preserve"> pt</w:t>
            </w:r>
            <w:r w:rsidR="00957C11" w:rsidRPr="00957C11">
              <w:rPr>
                <w:sz w:val="18"/>
                <w:szCs w:val="18"/>
              </w:rPr>
              <w:t>)</w:t>
            </w:r>
          </w:p>
        </w:tc>
      </w:tr>
      <w:tr w:rsidR="00941203" w:rsidRPr="00412B6F" w14:paraId="2E1933B7" w14:textId="77777777" w:rsidTr="00C07BEF">
        <w:trPr>
          <w:trHeight w:val="1268"/>
        </w:trPr>
        <w:tc>
          <w:tcPr>
            <w:tcW w:w="2802" w:type="dxa"/>
            <w:tcBorders>
              <w:top w:val="single" w:sz="4" w:space="0" w:color="auto"/>
              <w:left w:val="nil"/>
              <w:bottom w:val="single" w:sz="4" w:space="0" w:color="auto"/>
              <w:right w:val="nil"/>
            </w:tcBorders>
          </w:tcPr>
          <w:p w14:paraId="4F0709E7" w14:textId="77777777" w:rsidR="00CA0460" w:rsidRPr="007F286F" w:rsidRDefault="00CA0460" w:rsidP="00CA0460">
            <w:pPr>
              <w:spacing w:before="120" w:after="120"/>
              <w:jc w:val="both"/>
              <w:rPr>
                <w:b/>
                <w:i/>
              </w:rPr>
            </w:pPr>
            <w:r w:rsidRPr="007F286F">
              <w:rPr>
                <w:b/>
                <w:i/>
              </w:rPr>
              <w:t>Article history:</w:t>
            </w:r>
          </w:p>
          <w:p w14:paraId="5C13CAFE" w14:textId="2305F068" w:rsidR="00CA0460" w:rsidRDefault="000E7F38" w:rsidP="00CA0460">
            <w:pPr>
              <w:jc w:val="both"/>
            </w:pPr>
            <w:r>
              <w:rPr>
                <w:lang w:val="id-ID"/>
              </w:rPr>
              <w:t>Submitted</w:t>
            </w:r>
            <w:r w:rsidR="00CA0460">
              <w:t xml:space="preserve"> Jun </w:t>
            </w:r>
            <w:r w:rsidR="000B7022">
              <w:t>xx</w:t>
            </w:r>
            <w:r w:rsidR="00CA0460">
              <w:t>, 201x</w:t>
            </w:r>
          </w:p>
          <w:p w14:paraId="7E5F5793" w14:textId="396EA7EA" w:rsidR="00CA0460" w:rsidRDefault="000E7F38" w:rsidP="00CA0460">
            <w:pPr>
              <w:jc w:val="both"/>
            </w:pPr>
            <w:r>
              <w:rPr>
                <w:lang w:val="id-ID"/>
              </w:rPr>
              <w:t>Accepted</w:t>
            </w:r>
            <w:r w:rsidR="00CA0460">
              <w:t xml:space="preserve"> Jul xx, 201x</w:t>
            </w:r>
          </w:p>
          <w:p w14:paraId="2AAF926C" w14:textId="26FC294C" w:rsidR="00CA0460" w:rsidRDefault="000E7F38" w:rsidP="00CA0460">
            <w:pPr>
              <w:jc w:val="both"/>
            </w:pPr>
            <w:r>
              <w:rPr>
                <w:lang w:val="id-ID"/>
              </w:rPr>
              <w:t>Published</w:t>
            </w:r>
            <w:r w:rsidR="00CA0460">
              <w:t xml:space="preserve"> Aug xx, 201x</w:t>
            </w:r>
          </w:p>
          <w:p w14:paraId="10AB75B5" w14:textId="77777777" w:rsidR="00941203" w:rsidRPr="00957C11" w:rsidRDefault="00941203" w:rsidP="00941203">
            <w:pPr>
              <w:jc w:val="both"/>
            </w:pPr>
          </w:p>
        </w:tc>
        <w:tc>
          <w:tcPr>
            <w:tcW w:w="283" w:type="dxa"/>
            <w:vMerge w:val="restart"/>
            <w:tcBorders>
              <w:top w:val="nil"/>
              <w:left w:val="nil"/>
              <w:bottom w:val="nil"/>
              <w:right w:val="nil"/>
            </w:tcBorders>
          </w:tcPr>
          <w:p w14:paraId="1CCF574E"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595507CD" w14:textId="64B9907A" w:rsidR="00941203" w:rsidRPr="00412B6F" w:rsidRDefault="006742F9" w:rsidP="006B28BA">
            <w:pPr>
              <w:spacing w:before="120"/>
              <w:jc w:val="both"/>
              <w:rPr>
                <w:lang w:val="id-ID"/>
              </w:rPr>
            </w:pPr>
            <w:r w:rsidRPr="006742F9">
              <w:rPr>
                <w:iCs/>
                <w:color w:val="000000"/>
                <w:sz w:val="18"/>
                <w:szCs w:val="18"/>
                <w:lang w:val="id-ID"/>
              </w:rPr>
              <w:t>Budaya literasi anak usia dini yang kuat memberikan pondasi yang kokoh bagi kemampuan membaca, menulis, dan berbicara anak-anak di masa depan. Dengan mendukung lingkungan yang kaya akan literasi dan memberikan pengalaman positif dalam membaca dan menulis sejak usia dini, anak-anak akan lebih siap untuk sukses dalam pendidikan dan kehidupan mereka.</w:t>
            </w:r>
            <w:r>
              <w:rPr>
                <w:iCs/>
                <w:color w:val="000000"/>
                <w:sz w:val="18"/>
                <w:szCs w:val="18"/>
                <w:lang w:val="id-ID"/>
              </w:rPr>
              <w:t xml:space="preserve"> </w:t>
            </w:r>
            <w:r w:rsidR="00412B6F">
              <w:rPr>
                <w:iCs/>
                <w:color w:val="000000"/>
                <w:sz w:val="18"/>
                <w:szCs w:val="18"/>
                <w:lang w:val="id-ID"/>
              </w:rPr>
              <w:t>G</w:t>
            </w:r>
            <w:r w:rsidR="00412B6F" w:rsidRPr="00412B6F">
              <w:rPr>
                <w:iCs/>
                <w:color w:val="000000"/>
                <w:sz w:val="18"/>
                <w:szCs w:val="18"/>
                <w:lang w:val="id-ID"/>
              </w:rPr>
              <w:t>uru dapat membantu membangun fondasi yang kuat untuk budaya literasi pada anak usia din</w:t>
            </w:r>
            <w:r w:rsidR="00412B6F">
              <w:rPr>
                <w:iCs/>
                <w:color w:val="000000"/>
                <w:sz w:val="18"/>
                <w:szCs w:val="18"/>
                <w:lang w:val="id-ID"/>
              </w:rPr>
              <w:t>i dengan menerapkan berbagai strategi yang tepat. Penel</w:t>
            </w:r>
            <w:r w:rsidR="00412B6F" w:rsidRPr="00412B6F">
              <w:rPr>
                <w:iCs/>
                <w:color w:val="000000"/>
                <w:sz w:val="18"/>
                <w:szCs w:val="18"/>
                <w:lang w:val="id-ID"/>
              </w:rPr>
              <w:t xml:space="preserve">itian ini bertujuan untuk </w:t>
            </w:r>
            <w:r w:rsidR="00412B6F">
              <w:rPr>
                <w:iCs/>
                <w:color w:val="000000"/>
                <w:sz w:val="18"/>
                <w:szCs w:val="18"/>
                <w:lang w:val="id-ID"/>
              </w:rPr>
              <w:t>mendeskripsikan</w:t>
            </w:r>
            <w:r w:rsidR="00412B6F" w:rsidRPr="00412B6F">
              <w:rPr>
                <w:iCs/>
                <w:color w:val="000000"/>
                <w:sz w:val="18"/>
                <w:szCs w:val="18"/>
                <w:lang w:val="id-ID"/>
              </w:rPr>
              <w:t xml:space="preserve"> bagaimana guru-guru mengembangkan </w:t>
            </w:r>
            <w:r w:rsidR="00412B6F">
              <w:rPr>
                <w:iCs/>
                <w:color w:val="000000"/>
                <w:sz w:val="18"/>
                <w:szCs w:val="18"/>
                <w:lang w:val="id-ID"/>
              </w:rPr>
              <w:t xml:space="preserve">strategi dalam membangun budaya </w:t>
            </w:r>
            <w:r w:rsidR="00412B6F" w:rsidRPr="00412B6F">
              <w:rPr>
                <w:iCs/>
                <w:color w:val="000000"/>
                <w:sz w:val="18"/>
                <w:szCs w:val="18"/>
                <w:lang w:val="id-ID"/>
              </w:rPr>
              <w:t xml:space="preserve">literasi pada anak-anak usia dini di </w:t>
            </w:r>
            <w:r w:rsidR="00412B6F">
              <w:rPr>
                <w:iCs/>
                <w:color w:val="000000"/>
                <w:sz w:val="18"/>
                <w:szCs w:val="18"/>
                <w:lang w:val="id-ID"/>
              </w:rPr>
              <w:t xml:space="preserve">TK Diponegoro 51 Batuanten. </w:t>
            </w:r>
            <w:r w:rsidR="00412B6F" w:rsidRPr="00412B6F">
              <w:rPr>
                <w:iCs/>
                <w:color w:val="000000"/>
                <w:sz w:val="18"/>
                <w:szCs w:val="18"/>
                <w:lang w:val="id-ID"/>
              </w:rPr>
              <w:t>Metode penelitian yang digunakan dalam penelitian ini adalah deskriptif kualitatif dengan teknik pengumpulan data observasi, wawancara, dan dokumentasi. Analisis data dilakukan dengan cara pengumpulan data, reduksi data, penarikan kesimpulan, dan keabsahan data dengan triangulasi.</w:t>
            </w:r>
            <w:r w:rsidR="00412B6F">
              <w:rPr>
                <w:iCs/>
                <w:color w:val="000000"/>
                <w:sz w:val="18"/>
                <w:szCs w:val="18"/>
                <w:lang w:val="id-ID"/>
              </w:rPr>
              <w:t xml:space="preserve"> </w:t>
            </w:r>
            <w:r w:rsidR="00412B6F" w:rsidRPr="00412B6F">
              <w:rPr>
                <w:iCs/>
                <w:color w:val="000000"/>
                <w:sz w:val="18"/>
                <w:szCs w:val="18"/>
                <w:lang w:val="id-ID"/>
              </w:rPr>
              <w:t xml:space="preserve">Hasil penelitian menunjukkan bahwa terdapat </w:t>
            </w:r>
            <w:bookmarkStart w:id="0" w:name="_Hlk164507464"/>
            <w:r w:rsidR="00412B6F" w:rsidRPr="00412B6F">
              <w:rPr>
                <w:iCs/>
                <w:color w:val="000000"/>
                <w:sz w:val="18"/>
                <w:szCs w:val="18"/>
                <w:lang w:val="id-ID"/>
              </w:rPr>
              <w:t>beberapa strategi yang digunakan oleh guru dalam membangun budaya literasi pada anak usia dini. Strategi tersebut antara lain mencakup penggunaan metode pembelajaran yang berorientasi pada pengembangan literasi, pemanfaatan berbagai jenis bahan bacaan yang sesuai dengan perkembangan anak, pengintegrasian literasi dalam berbagai aktivitas pembelajaran, serta kolaborasi dengan orang tua untuk menciptakan lingkungan literasi yang mendukung di rumah.</w:t>
            </w:r>
            <w:r w:rsidR="00412B6F">
              <w:rPr>
                <w:iCs/>
                <w:color w:val="000000"/>
                <w:sz w:val="18"/>
                <w:szCs w:val="18"/>
                <w:lang w:val="id-ID"/>
              </w:rPr>
              <w:t xml:space="preserve"> </w:t>
            </w:r>
            <w:bookmarkEnd w:id="0"/>
            <w:r w:rsidR="00412B6F" w:rsidRPr="00412B6F">
              <w:rPr>
                <w:iCs/>
                <w:color w:val="000000"/>
                <w:sz w:val="18"/>
                <w:szCs w:val="18"/>
                <w:lang w:val="id-ID"/>
              </w:rPr>
              <w:t>Temuan ini menunjukkan pentingnya peran guru dalam membentuk budaya literasi sejak dini dan memberikan kontribusi positif terhadap perkembangan literasi anak-anak. Implikasi dari penelitian ini adalah perlunya dukungan yang terus-menerus dari berbagai pihak, termasuk sekolah, orang tua, dan masyarakat, untuk memperkuat budaya literasi di lingkungan pendidikan anak usia dini.</w:t>
            </w:r>
          </w:p>
        </w:tc>
      </w:tr>
      <w:tr w:rsidR="00941203" w14:paraId="0D3D4718" w14:textId="77777777" w:rsidTr="00C07BEF">
        <w:trPr>
          <w:trHeight w:val="1231"/>
        </w:trPr>
        <w:tc>
          <w:tcPr>
            <w:tcW w:w="2802" w:type="dxa"/>
            <w:vMerge w:val="restart"/>
            <w:tcBorders>
              <w:top w:val="single" w:sz="4" w:space="0" w:color="auto"/>
              <w:left w:val="nil"/>
              <w:bottom w:val="single" w:sz="4" w:space="0" w:color="auto"/>
              <w:right w:val="nil"/>
            </w:tcBorders>
          </w:tcPr>
          <w:p w14:paraId="3EBD693B" w14:textId="77777777" w:rsidR="00CA0460" w:rsidRPr="007F286F" w:rsidRDefault="00CA0460" w:rsidP="00CA0460">
            <w:pPr>
              <w:spacing w:before="120" w:after="120"/>
              <w:jc w:val="both"/>
              <w:rPr>
                <w:b/>
                <w:i/>
              </w:rPr>
            </w:pPr>
            <w:r w:rsidRPr="007F286F">
              <w:rPr>
                <w:b/>
                <w:i/>
              </w:rPr>
              <w:t>Keyword</w:t>
            </w:r>
            <w:r>
              <w:rPr>
                <w:b/>
                <w:i/>
              </w:rPr>
              <w:t>s</w:t>
            </w:r>
            <w:r w:rsidRPr="007F286F">
              <w:rPr>
                <w:b/>
                <w:i/>
              </w:rPr>
              <w:t>:</w:t>
            </w:r>
          </w:p>
          <w:p w14:paraId="037ABF20" w14:textId="77777777" w:rsidR="00CA0460" w:rsidRDefault="00CA0460" w:rsidP="00CA0460">
            <w:pPr>
              <w:jc w:val="both"/>
            </w:pPr>
            <w:r>
              <w:t>First keyword</w:t>
            </w:r>
          </w:p>
          <w:p w14:paraId="1702D511" w14:textId="77777777" w:rsidR="00CA0460" w:rsidRDefault="00CA0460" w:rsidP="00CA0460">
            <w:pPr>
              <w:jc w:val="both"/>
            </w:pPr>
            <w:r>
              <w:t>Second keyword</w:t>
            </w:r>
          </w:p>
          <w:p w14:paraId="62B4A79E" w14:textId="77777777" w:rsidR="00CA0460" w:rsidRDefault="00CA0460" w:rsidP="00CA0460">
            <w:pPr>
              <w:jc w:val="both"/>
            </w:pPr>
            <w:r>
              <w:t>Third keyword</w:t>
            </w:r>
          </w:p>
          <w:p w14:paraId="478F4C50" w14:textId="77777777" w:rsidR="00CA0460" w:rsidRDefault="00CA0460" w:rsidP="00CA0460">
            <w:pPr>
              <w:jc w:val="both"/>
            </w:pPr>
            <w:r>
              <w:t>Fourth keyword</w:t>
            </w:r>
          </w:p>
          <w:p w14:paraId="4FE45351" w14:textId="5F6F72D3" w:rsidR="00941203" w:rsidRPr="007F286F" w:rsidRDefault="00CA0460" w:rsidP="00CA0460">
            <w:pPr>
              <w:jc w:val="both"/>
              <w:rPr>
                <w:b/>
                <w:i/>
              </w:rPr>
            </w:pPr>
            <w:r>
              <w:t>Fifth keyword</w:t>
            </w:r>
          </w:p>
        </w:tc>
        <w:tc>
          <w:tcPr>
            <w:tcW w:w="283" w:type="dxa"/>
            <w:vMerge/>
            <w:tcBorders>
              <w:top w:val="nil"/>
              <w:left w:val="nil"/>
              <w:bottom w:val="nil"/>
              <w:right w:val="nil"/>
            </w:tcBorders>
          </w:tcPr>
          <w:p w14:paraId="055D1CDA" w14:textId="77777777" w:rsidR="00941203" w:rsidRDefault="00941203" w:rsidP="00957C11">
            <w:pPr>
              <w:spacing w:before="120"/>
              <w:jc w:val="both"/>
            </w:pPr>
          </w:p>
        </w:tc>
        <w:tc>
          <w:tcPr>
            <w:tcW w:w="5812" w:type="dxa"/>
            <w:vMerge/>
            <w:tcBorders>
              <w:top w:val="nil"/>
              <w:left w:val="nil"/>
              <w:bottom w:val="nil"/>
              <w:right w:val="nil"/>
            </w:tcBorders>
          </w:tcPr>
          <w:p w14:paraId="6028832D" w14:textId="77777777" w:rsidR="00941203" w:rsidRPr="00957C11" w:rsidRDefault="00941203" w:rsidP="00957C11">
            <w:pPr>
              <w:spacing w:before="120"/>
              <w:jc w:val="both"/>
              <w:rPr>
                <w:iCs/>
                <w:color w:val="000000"/>
                <w:sz w:val="18"/>
                <w:szCs w:val="18"/>
              </w:rPr>
            </w:pPr>
          </w:p>
        </w:tc>
      </w:tr>
      <w:tr w:rsidR="00941203" w14:paraId="4DB09A99" w14:textId="77777777" w:rsidTr="00C07BEF">
        <w:trPr>
          <w:trHeight w:val="70"/>
        </w:trPr>
        <w:tc>
          <w:tcPr>
            <w:tcW w:w="2802" w:type="dxa"/>
            <w:vMerge/>
            <w:tcBorders>
              <w:top w:val="single" w:sz="4" w:space="0" w:color="auto"/>
              <w:left w:val="nil"/>
              <w:bottom w:val="single" w:sz="4" w:space="0" w:color="auto"/>
              <w:right w:val="nil"/>
            </w:tcBorders>
          </w:tcPr>
          <w:p w14:paraId="02DD0CDC"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7542FCAE" w14:textId="77777777" w:rsidR="00941203" w:rsidRDefault="00941203" w:rsidP="00957C11">
            <w:pPr>
              <w:spacing w:before="120"/>
              <w:jc w:val="both"/>
            </w:pPr>
          </w:p>
        </w:tc>
        <w:tc>
          <w:tcPr>
            <w:tcW w:w="5812" w:type="dxa"/>
            <w:tcBorders>
              <w:top w:val="nil"/>
              <w:left w:val="nil"/>
              <w:bottom w:val="single" w:sz="4" w:space="0" w:color="auto"/>
              <w:right w:val="nil"/>
            </w:tcBorders>
          </w:tcPr>
          <w:p w14:paraId="25E49839" w14:textId="54DAED45" w:rsidR="00941203" w:rsidRPr="00941203" w:rsidRDefault="006B027E" w:rsidP="00A47588">
            <w:pPr>
              <w:spacing w:before="120" w:after="120"/>
              <w:jc w:val="right"/>
              <w:rPr>
                <w:i/>
                <w:iCs/>
                <w:color w:val="000000"/>
                <w:sz w:val="18"/>
                <w:szCs w:val="18"/>
              </w:rPr>
            </w:pPr>
            <w:r>
              <w:rPr>
                <w:i/>
                <w:iCs/>
                <w:color w:val="000000"/>
                <w:sz w:val="18"/>
                <w:szCs w:val="18"/>
              </w:rPr>
              <w:t>.</w:t>
            </w:r>
          </w:p>
        </w:tc>
      </w:tr>
      <w:tr w:rsidR="007F286F" w14:paraId="4C24A8E4" w14:textId="77777777" w:rsidTr="006B28BA">
        <w:tc>
          <w:tcPr>
            <w:tcW w:w="8897" w:type="dxa"/>
            <w:gridSpan w:val="3"/>
            <w:tcBorders>
              <w:top w:val="nil"/>
              <w:left w:val="nil"/>
              <w:bottom w:val="single" w:sz="4" w:space="0" w:color="auto"/>
              <w:right w:val="nil"/>
            </w:tcBorders>
          </w:tcPr>
          <w:p w14:paraId="4CA19ABD" w14:textId="77777777" w:rsidR="00CA0460" w:rsidRPr="007F286F" w:rsidRDefault="00CA0460" w:rsidP="00CA0460">
            <w:pPr>
              <w:spacing w:before="120" w:after="120"/>
              <w:rPr>
                <w:b/>
                <w:i/>
              </w:rPr>
            </w:pPr>
            <w:r w:rsidRPr="007F286F">
              <w:rPr>
                <w:b/>
                <w:i/>
              </w:rPr>
              <w:t>Corresponding Author:</w:t>
            </w:r>
          </w:p>
          <w:p w14:paraId="0E6011A4" w14:textId="77777777" w:rsidR="007F286F" w:rsidRDefault="001A7D56" w:rsidP="007F286F">
            <w:r>
              <w:t xml:space="preserve">Nama </w:t>
            </w:r>
            <w:proofErr w:type="spellStart"/>
            <w:r>
              <w:t>Penulis</w:t>
            </w:r>
            <w:proofErr w:type="spellEnd"/>
            <w:r>
              <w:t xml:space="preserve"> </w:t>
            </w:r>
            <w:proofErr w:type="spellStart"/>
            <w:r>
              <w:t>Koresponden</w:t>
            </w:r>
            <w:proofErr w:type="spellEnd"/>
            <w:r>
              <w:t>,</w:t>
            </w:r>
          </w:p>
          <w:p w14:paraId="16918511" w14:textId="78D4CABF" w:rsidR="007F286F" w:rsidRDefault="0057008C" w:rsidP="007F286F">
            <w:r>
              <w:t xml:space="preserve">Program Studi Pendidikan </w:t>
            </w:r>
            <w:proofErr w:type="spellStart"/>
            <w:r>
              <w:t>Matematika</w:t>
            </w:r>
            <w:proofErr w:type="spellEnd"/>
            <w:r>
              <w:t>,</w:t>
            </w:r>
          </w:p>
          <w:p w14:paraId="67AA9166" w14:textId="10252C01" w:rsidR="007F286F" w:rsidRDefault="0057008C" w:rsidP="007F286F">
            <w:r>
              <w:t xml:space="preserve">Universitas Muhammadiyah </w:t>
            </w:r>
            <w:proofErr w:type="spellStart"/>
            <w:r>
              <w:t>Purwokerto</w:t>
            </w:r>
            <w:proofErr w:type="spellEnd"/>
            <w:r>
              <w:t>,</w:t>
            </w:r>
          </w:p>
          <w:p w14:paraId="1598E70D" w14:textId="6CD3FEC9" w:rsidR="007F286F" w:rsidRDefault="006B28BA" w:rsidP="007F286F">
            <w:r>
              <w:t xml:space="preserve">Jl. KH. Ahmad Dahlan, Po. </w:t>
            </w:r>
            <w:r w:rsidR="00BD65FE">
              <w:t>Box.</w:t>
            </w:r>
            <w:r>
              <w:t xml:space="preserve"> 202 </w:t>
            </w:r>
            <w:proofErr w:type="spellStart"/>
            <w:r>
              <w:t>Purwokerto</w:t>
            </w:r>
            <w:proofErr w:type="spellEnd"/>
            <w:r>
              <w:t xml:space="preserve">, </w:t>
            </w:r>
            <w:proofErr w:type="spellStart"/>
            <w:r>
              <w:t>Banyumas</w:t>
            </w:r>
            <w:proofErr w:type="spellEnd"/>
            <w:r>
              <w:t>, Indonesia.</w:t>
            </w:r>
          </w:p>
          <w:p w14:paraId="25E48DE7" w14:textId="16F449D3" w:rsidR="00941203" w:rsidRPr="00957C11" w:rsidRDefault="00BD65FE" w:rsidP="00A47588">
            <w:pPr>
              <w:spacing w:after="120"/>
              <w:rPr>
                <w:color w:val="000000"/>
                <w:sz w:val="18"/>
                <w:szCs w:val="18"/>
              </w:rPr>
            </w:pPr>
            <w:r>
              <w:t>E-mail</w:t>
            </w:r>
            <w:r w:rsidR="00941203">
              <w:t xml:space="preserve">: </w:t>
            </w:r>
            <w:hyperlink r:id="rId8" w:history="1">
              <w:r w:rsidR="008D732E" w:rsidRPr="00C65CAA">
                <w:rPr>
                  <w:rStyle w:val="Hyperlink"/>
                  <w:lang w:val="id-ID"/>
                </w:rPr>
                <w:t>author_corresponding@pmpm.or.id</w:t>
              </w:r>
            </w:hyperlink>
          </w:p>
        </w:tc>
      </w:tr>
      <w:tr w:rsidR="006B28BA" w14:paraId="6A955A19" w14:textId="77777777" w:rsidTr="006B28BA">
        <w:tc>
          <w:tcPr>
            <w:tcW w:w="8897" w:type="dxa"/>
            <w:gridSpan w:val="3"/>
            <w:tcBorders>
              <w:top w:val="single" w:sz="4" w:space="0" w:color="auto"/>
              <w:left w:val="nil"/>
              <w:bottom w:val="double" w:sz="4" w:space="0" w:color="auto"/>
              <w:right w:val="nil"/>
            </w:tcBorders>
          </w:tcPr>
          <w:p w14:paraId="63540613" w14:textId="77777777" w:rsidR="00CA0460" w:rsidRPr="000610E1" w:rsidRDefault="00CA0460" w:rsidP="00CA0460">
            <w:pPr>
              <w:spacing w:before="120" w:after="120"/>
              <w:jc w:val="both"/>
              <w:rPr>
                <w:b/>
                <w:i/>
              </w:rPr>
            </w:pPr>
            <w:r w:rsidRPr="000610E1">
              <w:rPr>
                <w:b/>
                <w:i/>
              </w:rPr>
              <w:t>How to Cite:</w:t>
            </w:r>
          </w:p>
          <w:p w14:paraId="24FF20AD" w14:textId="14F3A7C3" w:rsidR="006B28BA" w:rsidRPr="006B28BA" w:rsidRDefault="006B28BA" w:rsidP="00907D6F">
            <w:pPr>
              <w:spacing w:before="120" w:after="120"/>
              <w:jc w:val="both"/>
            </w:pPr>
            <w:r w:rsidRPr="006B28BA">
              <w:t xml:space="preserve">Nama Belakang-1, Nama </w:t>
            </w:r>
            <w:proofErr w:type="spellStart"/>
            <w:r w:rsidRPr="006B28BA">
              <w:t>Depan</w:t>
            </w:r>
            <w:proofErr w:type="spellEnd"/>
            <w:r w:rsidRPr="006B28BA">
              <w:t xml:space="preserve"> dan Nama Tengah-1</w:t>
            </w:r>
            <w:r w:rsidR="000B7022">
              <w:t>.</w:t>
            </w:r>
            <w:r w:rsidRPr="006B28BA">
              <w:t xml:space="preserve">, Nama Belakang-2, Nama </w:t>
            </w:r>
            <w:proofErr w:type="spellStart"/>
            <w:r w:rsidRPr="006B28BA">
              <w:t>Depan</w:t>
            </w:r>
            <w:proofErr w:type="spellEnd"/>
            <w:r w:rsidRPr="006B28BA">
              <w:t xml:space="preserve"> dan Nama Tengah-2., &amp; Nama Belakang-3, Nama </w:t>
            </w:r>
            <w:proofErr w:type="spellStart"/>
            <w:r w:rsidRPr="006B28BA">
              <w:t>Depan</w:t>
            </w:r>
            <w:proofErr w:type="spellEnd"/>
            <w:r w:rsidRPr="006B28BA">
              <w:t xml:space="preserve"> dan Nama Tengah-3. (20</w:t>
            </w:r>
            <w:r w:rsidR="00907D6F">
              <w:rPr>
                <w:lang w:val="id-ID"/>
              </w:rPr>
              <w:t>2</w:t>
            </w:r>
            <w:r w:rsidR="00CA0460">
              <w:t>X</w:t>
            </w:r>
            <w:r w:rsidRPr="006B28BA">
              <w:t xml:space="preserve">). </w:t>
            </w:r>
            <w:proofErr w:type="spellStart"/>
            <w:r w:rsidRPr="006B28BA">
              <w:t>Judul</w:t>
            </w:r>
            <w:proofErr w:type="spellEnd"/>
            <w:r w:rsidRPr="006B28BA">
              <w:t xml:space="preserve"> </w:t>
            </w:r>
            <w:proofErr w:type="spellStart"/>
            <w:r w:rsidRPr="006B28BA">
              <w:t>Judul</w:t>
            </w:r>
            <w:proofErr w:type="spellEnd"/>
            <w:r w:rsidRPr="006B28BA">
              <w:t xml:space="preserve"> </w:t>
            </w:r>
            <w:proofErr w:type="spellStart"/>
            <w:r w:rsidRPr="006B28BA">
              <w:t>Judul</w:t>
            </w:r>
            <w:proofErr w:type="spellEnd"/>
            <w:r w:rsidRPr="006B28BA">
              <w:t xml:space="preserve"> </w:t>
            </w:r>
            <w:proofErr w:type="spellStart"/>
            <w:r w:rsidRPr="006B28BA">
              <w:t>Judul</w:t>
            </w:r>
            <w:proofErr w:type="spellEnd"/>
            <w:r w:rsidRPr="006B28BA">
              <w:t>. Khazanah Pendidikan-</w:t>
            </w:r>
            <w:proofErr w:type="spellStart"/>
            <w:r w:rsidRPr="006B28BA">
              <w:t>Jurnal</w:t>
            </w:r>
            <w:proofErr w:type="spellEnd"/>
            <w:r w:rsidRPr="006B28BA">
              <w:t xml:space="preserve"> </w:t>
            </w:r>
            <w:proofErr w:type="spellStart"/>
            <w:r w:rsidRPr="006B28BA">
              <w:t>Ilmiah</w:t>
            </w:r>
            <w:proofErr w:type="spellEnd"/>
            <w:r w:rsidRPr="006B28BA">
              <w:t xml:space="preserve"> </w:t>
            </w:r>
            <w:proofErr w:type="spellStart"/>
            <w:r w:rsidRPr="006B28BA">
              <w:t>Kependidikan</w:t>
            </w:r>
            <w:proofErr w:type="spellEnd"/>
            <w:r w:rsidRPr="006B28BA">
              <w:t xml:space="preserve"> (JIK), X (X), XX-XX.</w:t>
            </w:r>
          </w:p>
        </w:tc>
      </w:tr>
    </w:tbl>
    <w:p w14:paraId="7EAE5555" w14:textId="7AB9FFD6" w:rsidR="00957C11" w:rsidRDefault="00957C11" w:rsidP="00957C11">
      <w:pPr>
        <w:jc w:val="both"/>
      </w:pPr>
    </w:p>
    <w:p w14:paraId="4C989D31" w14:textId="15D342BC" w:rsidR="0057008C" w:rsidRDefault="0057008C" w:rsidP="00957C11">
      <w:pPr>
        <w:jc w:val="both"/>
      </w:pPr>
    </w:p>
    <w:p w14:paraId="23D8C112" w14:textId="0D19DBD9" w:rsidR="0057008C" w:rsidRDefault="0057008C" w:rsidP="00BE3BC1">
      <w:pPr>
        <w:jc w:val="both"/>
      </w:pPr>
      <w:r>
        <w:rPr>
          <w:noProof/>
        </w:rPr>
        <mc:AlternateContent>
          <mc:Choice Requires="wpg">
            <w:drawing>
              <wp:anchor distT="0" distB="0" distL="114300" distR="114300" simplePos="0" relativeHeight="251660288" behindDoc="1" locked="0" layoutInCell="1" allowOverlap="1" wp14:anchorId="304D66F6" wp14:editId="2D15D8E1">
                <wp:simplePos x="0" y="0"/>
                <wp:positionH relativeFrom="column">
                  <wp:posOffset>-566891</wp:posOffset>
                </wp:positionH>
                <wp:positionV relativeFrom="paragraph">
                  <wp:posOffset>93796</wp:posOffset>
                </wp:positionV>
                <wp:extent cx="6766560" cy="575945"/>
                <wp:effectExtent l="0" t="0" r="2540" b="0"/>
                <wp:wrapNone/>
                <wp:docPr id="10" name="Group 10"/>
                <wp:cNvGraphicFramePr/>
                <a:graphic xmlns:a="http://schemas.openxmlformats.org/drawingml/2006/main">
                  <a:graphicData uri="http://schemas.microsoft.com/office/word/2010/wordprocessingGroup">
                    <wpg:wgp>
                      <wpg:cNvGrpSpPr/>
                      <wpg:grpSpPr>
                        <a:xfrm>
                          <a:off x="0" y="0"/>
                          <a:ext cx="6766560" cy="575945"/>
                          <a:chOff x="0" y="0"/>
                          <a:chExt cx="6766560" cy="575945"/>
                        </a:xfrm>
                      </wpg:grpSpPr>
                      <wps:wsp>
                        <wps:cNvPr id="217" name="Text Box 2"/>
                        <wps:cNvSpPr txBox="1">
                          <a:spLocks noChangeArrowheads="1"/>
                        </wps:cNvSpPr>
                        <wps:spPr bwMode="auto">
                          <a:xfrm>
                            <a:off x="0" y="0"/>
                            <a:ext cx="6766560" cy="575945"/>
                          </a:xfrm>
                          <a:prstGeom prst="rect">
                            <a:avLst/>
                          </a:prstGeom>
                          <a:solidFill>
                            <a:srgbClr val="FFFFFF"/>
                          </a:solidFill>
                          <a:ln w="9525">
                            <a:noFill/>
                            <a:miter lim="800000"/>
                            <a:headEnd/>
                            <a:tailEnd/>
                          </a:ln>
                        </wps:spPr>
                        <wps:txbx>
                          <w:txbxContent>
                            <w:p w14:paraId="3526F5C0" w14:textId="77777777" w:rsidR="00CA0460" w:rsidRPr="0057008C" w:rsidRDefault="00CA0460" w:rsidP="00CA0460">
                              <w:pPr>
                                <w:spacing w:line="209" w:lineRule="exact"/>
                                <w:ind w:left="1560"/>
                                <w:rPr>
                                  <w:sz w:val="18"/>
                                  <w:szCs w:val="18"/>
                                </w:rPr>
                              </w:pPr>
                              <w:bookmarkStart w:id="1" w:name="_Hlk67638956"/>
                              <w:bookmarkEnd w:id="1"/>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9"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60150" y="88490"/>
                            <a:ext cx="540385" cy="198755"/>
                          </a:xfrm>
                          <a:prstGeom prst="rect">
                            <a:avLst/>
                          </a:prstGeom>
                        </pic:spPr>
                      </pic:pic>
                    </wpg:wgp>
                  </a:graphicData>
                </a:graphic>
              </wp:anchor>
            </w:drawing>
          </mc:Choice>
          <mc:Fallback>
            <w:pict>
              <v:group w14:anchorId="304D66F6" id="Group 10" o:spid="_x0000_s1026" style="position:absolute;left:0;text-align:left;margin-left:-44.65pt;margin-top:7.4pt;width:532.8pt;height:45.35pt;z-index:-251656192" coordsize="67665,5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">
                <v:shapetype id="_x0000_t202" coordsize="21600,21600" o:spt="202" path="m,l,21600r21600,l21600,xe">
                  <v:stroke joinstyle="miter"/>
                  <v:path gradientshapeok="t" o:connecttype="rect"/>
                </v:shapetype>
                <v:shape id="Text Box 2" o:spid="_x0000_s1027" type="#_x0000_t202" style="position:absolute;width:67665;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526F5C0" w14:textId="77777777" w:rsidR="00CA0460" w:rsidRPr="0057008C" w:rsidRDefault="00CA0460" w:rsidP="00CA0460">
                        <w:pPr>
                          <w:spacing w:line="209" w:lineRule="exact"/>
                          <w:ind w:left="1560"/>
                          <w:rPr>
                            <w:sz w:val="18"/>
                            <w:szCs w:val="18"/>
                          </w:rPr>
                        </w:pPr>
                        <w:bookmarkStart w:id="2" w:name="_Hlk67638956"/>
                        <w:bookmarkEnd w:id="2"/>
                        <w:r w:rsidRPr="0057008C">
                          <w:rPr>
                            <w:b/>
                            <w:sz w:val="18"/>
                            <w:szCs w:val="18"/>
                          </w:rPr>
                          <w:t xml:space="preserve">© 2021 by the authors; licensee FKIP </w:t>
                        </w:r>
                        <w:r w:rsidRPr="0057008C">
                          <w:rPr>
                            <w:b/>
                            <w:sz w:val="18"/>
                            <w:szCs w:val="18"/>
                            <w:lang w:val="id-ID"/>
                          </w:rPr>
                          <w:t>UMP</w:t>
                        </w:r>
                        <w:r w:rsidRPr="0057008C">
                          <w:rPr>
                            <w:b/>
                            <w:sz w:val="18"/>
                            <w:szCs w:val="18"/>
                          </w:rPr>
                          <w:t xml:space="preserve">. </w:t>
                        </w:r>
                        <w:r w:rsidRPr="0057008C">
                          <w:rPr>
                            <w:sz w:val="18"/>
                            <w:szCs w:val="18"/>
                          </w:rPr>
                          <w:t>This article is an open access article distributed under the terms</w:t>
                        </w:r>
                      </w:p>
                      <w:p w14:paraId="32AE88C3" w14:textId="77777777" w:rsidR="00CA0460" w:rsidRPr="0057008C" w:rsidRDefault="00CA0460" w:rsidP="00CA0460">
                        <w:pPr>
                          <w:spacing w:line="209" w:lineRule="exact"/>
                          <w:ind w:left="1560"/>
                          <w:rPr>
                            <w:sz w:val="18"/>
                            <w:szCs w:val="18"/>
                          </w:rPr>
                        </w:pPr>
                        <w:r w:rsidRPr="0057008C">
                          <w:rPr>
                            <w:sz w:val="18"/>
                            <w:szCs w:val="18"/>
                          </w:rPr>
                          <w:t>and conditions of the Creative Commons Attribution Licen</w:t>
                        </w:r>
                        <w:hyperlink r:id="rId11" w:history="1">
                          <w:r w:rsidRPr="0057008C">
                            <w:rPr>
                              <w:rStyle w:val="Hyperlink"/>
                              <w:sz w:val="18"/>
                              <w:szCs w:val="18"/>
                            </w:rPr>
                            <w:t>se (http://creativecommons.org/licenses/by/4.0/</w:t>
                          </w:r>
                        </w:hyperlink>
                        <w:r w:rsidRPr="0057008C">
                          <w:rPr>
                            <w:sz w:val="18"/>
                            <w:szCs w:val="18"/>
                          </w:rPr>
                          <w:t>).</w:t>
                        </w:r>
                      </w:p>
                      <w:p w14:paraId="47889A49" w14:textId="62A027E2" w:rsidR="0057008C" w:rsidRPr="0057008C" w:rsidRDefault="0057008C" w:rsidP="00E93805">
                        <w:pPr>
                          <w:spacing w:line="209" w:lineRule="exact"/>
                          <w:ind w:left="1560"/>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601;top:884;width:540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">
                  <v:imagedata r:id="rId12" o:title=""/>
                </v:shape>
              </v:group>
            </w:pict>
          </mc:Fallback>
        </mc:AlternateContent>
      </w:r>
    </w:p>
    <w:p w14:paraId="662F5824" w14:textId="7992F528" w:rsidR="0010046E" w:rsidRPr="00CA0460" w:rsidRDefault="00F33C08" w:rsidP="00CA0460">
      <w:pPr>
        <w:numPr>
          <w:ilvl w:val="0"/>
          <w:numId w:val="15"/>
        </w:numPr>
        <w:tabs>
          <w:tab w:val="left" w:pos="426"/>
        </w:tabs>
        <w:spacing w:before="120" w:after="120"/>
        <w:ind w:left="425" w:hanging="425"/>
        <w:rPr>
          <w:b/>
          <w:bCs/>
          <w:lang w:val="id-ID"/>
        </w:rPr>
      </w:pPr>
      <w:r w:rsidRPr="008D732E">
        <w:rPr>
          <w:b/>
          <w:bCs/>
          <w:sz w:val="24"/>
          <w:lang w:val="id-ID"/>
        </w:rPr>
        <w:lastRenderedPageBreak/>
        <w:t>PENDAHULUAN (12 pt)</w:t>
      </w:r>
    </w:p>
    <w:p w14:paraId="55DC0F88" w14:textId="48089474" w:rsidR="000E6164" w:rsidRDefault="000E6164" w:rsidP="000E6164">
      <w:pPr>
        <w:ind w:firstLine="567"/>
        <w:jc w:val="both"/>
        <w:rPr>
          <w:iCs/>
          <w:sz w:val="24"/>
          <w:szCs w:val="24"/>
          <w:lang w:val="id-ID"/>
        </w:rPr>
      </w:pPr>
      <w:r w:rsidRPr="000E6164">
        <w:rPr>
          <w:iCs/>
          <w:sz w:val="24"/>
          <w:szCs w:val="24"/>
          <w:lang w:val="id-ID"/>
        </w:rPr>
        <w:t>Dalam perkembangannya Pendidikan dituntut dapat memberikan pelayanan prima</w:t>
      </w:r>
      <w:r>
        <w:rPr>
          <w:iCs/>
          <w:sz w:val="24"/>
          <w:szCs w:val="24"/>
          <w:lang w:val="id-ID"/>
        </w:rPr>
        <w:t xml:space="preserve"> </w:t>
      </w:r>
      <w:r w:rsidRPr="000E6164">
        <w:rPr>
          <w:iCs/>
          <w:sz w:val="24"/>
          <w:szCs w:val="24"/>
          <w:lang w:val="id-ID"/>
        </w:rPr>
        <w:t>dalam menyiapkan keterampilan abad 21 bagi siswa. Pendidikan yang diselenggarakan</w:t>
      </w:r>
      <w:r>
        <w:rPr>
          <w:iCs/>
          <w:sz w:val="24"/>
          <w:szCs w:val="24"/>
          <w:lang w:val="id-ID"/>
        </w:rPr>
        <w:t xml:space="preserve"> </w:t>
      </w:r>
      <w:r w:rsidRPr="000E6164">
        <w:rPr>
          <w:iCs/>
          <w:sz w:val="24"/>
          <w:szCs w:val="24"/>
          <w:lang w:val="id-ID"/>
        </w:rPr>
        <w:t>harus dapat mewujudkan siswa yang literat sehingga mampu menghadapi tantangan</w:t>
      </w:r>
      <w:r>
        <w:rPr>
          <w:iCs/>
          <w:sz w:val="24"/>
          <w:szCs w:val="24"/>
          <w:lang w:val="id-ID"/>
        </w:rPr>
        <w:t xml:space="preserve"> </w:t>
      </w:r>
      <w:r w:rsidRPr="000E6164">
        <w:rPr>
          <w:iCs/>
          <w:sz w:val="24"/>
          <w:szCs w:val="24"/>
          <w:lang w:val="id-ID"/>
        </w:rPr>
        <w:t>masa depan untuk</w:t>
      </w:r>
      <w:r>
        <w:rPr>
          <w:iCs/>
          <w:sz w:val="24"/>
          <w:szCs w:val="24"/>
          <w:lang w:val="id-ID"/>
        </w:rPr>
        <w:t xml:space="preserve"> </w:t>
      </w:r>
      <w:r w:rsidRPr="000E6164">
        <w:rPr>
          <w:iCs/>
          <w:sz w:val="24"/>
          <w:szCs w:val="24"/>
          <w:lang w:val="id-ID"/>
        </w:rPr>
        <w:t>dirinya, orang tua dan masa depan bangsa ini. Orang yang dapat</w:t>
      </w:r>
      <w:r>
        <w:rPr>
          <w:iCs/>
          <w:sz w:val="24"/>
          <w:szCs w:val="24"/>
          <w:lang w:val="id-ID"/>
        </w:rPr>
        <w:t xml:space="preserve"> </w:t>
      </w:r>
      <w:r w:rsidRPr="000E6164">
        <w:rPr>
          <w:iCs/>
          <w:sz w:val="24"/>
          <w:szCs w:val="24"/>
          <w:lang w:val="id-ID"/>
        </w:rPr>
        <w:t>dikatakan literat adalah orang yang mampu membaca dan menulis atau bebas buta huruf.</w:t>
      </w:r>
      <w:r>
        <w:rPr>
          <w:iCs/>
          <w:sz w:val="24"/>
          <w:szCs w:val="24"/>
          <w:lang w:val="id-ID"/>
        </w:rPr>
        <w:t xml:space="preserve"> </w:t>
      </w:r>
      <w:r w:rsidRPr="000E6164">
        <w:rPr>
          <w:iCs/>
          <w:sz w:val="24"/>
          <w:szCs w:val="24"/>
          <w:lang w:val="id-ID"/>
        </w:rPr>
        <w:t>Namun, pengertian literasi bukan hanya itu saja. Literasi merupakan kemampuan</w:t>
      </w:r>
      <w:r>
        <w:rPr>
          <w:iCs/>
          <w:sz w:val="24"/>
          <w:szCs w:val="24"/>
          <w:lang w:val="id-ID"/>
        </w:rPr>
        <w:t xml:space="preserve"> </w:t>
      </w:r>
      <w:r w:rsidRPr="000E6164">
        <w:rPr>
          <w:iCs/>
          <w:sz w:val="24"/>
          <w:szCs w:val="24"/>
          <w:lang w:val="id-ID"/>
        </w:rPr>
        <w:t>membaca, menulis, berbicara dan menyimak (Abidin, Mulyati, and Yunansah 2021).</w:t>
      </w:r>
      <w:r w:rsidR="00991AB2">
        <w:rPr>
          <w:iCs/>
          <w:sz w:val="24"/>
          <w:szCs w:val="24"/>
          <w:lang w:val="id-ID"/>
        </w:rPr>
        <w:t xml:space="preserve"> </w:t>
      </w:r>
    </w:p>
    <w:p w14:paraId="7636AAB5" w14:textId="0DF3F20E" w:rsidR="000E6164" w:rsidRDefault="00991AB2" w:rsidP="000E6164">
      <w:pPr>
        <w:ind w:firstLine="567"/>
        <w:jc w:val="both"/>
        <w:rPr>
          <w:iCs/>
          <w:sz w:val="24"/>
          <w:szCs w:val="24"/>
          <w:lang w:val="id-ID"/>
        </w:rPr>
      </w:pPr>
      <w:r w:rsidRPr="00991AB2">
        <w:rPr>
          <w:iCs/>
          <w:sz w:val="24"/>
          <w:szCs w:val="24"/>
          <w:lang w:val="id-ID"/>
        </w:rPr>
        <w:t>Secara sederhana, literasi memang dipahami sebagai kemampuan dalam membaca dan  menulis. Membaca  dapat  diartikan  sebagai  proses  menerjemahkan  lambang-lambang  bahasa  hingga  diproses  menjadi  suatu  pengertian.  Sementara  itu,  menulis adalah  mengungkapkan  pemikiran  dengan  mengukirkan  lambang-lambang  bahasa hingga membentuk suatu pengertian. (Abdillah, 2022)</w:t>
      </w:r>
    </w:p>
    <w:p w14:paraId="3FDC6BDA" w14:textId="2C3D9BE0" w:rsidR="00991AB2" w:rsidRDefault="00991AB2" w:rsidP="000E6164">
      <w:pPr>
        <w:ind w:firstLine="567"/>
        <w:jc w:val="both"/>
        <w:rPr>
          <w:iCs/>
          <w:sz w:val="24"/>
          <w:szCs w:val="24"/>
          <w:lang w:val="id-ID"/>
        </w:rPr>
      </w:pPr>
      <w:r w:rsidRPr="00991AB2">
        <w:rPr>
          <w:iCs/>
          <w:sz w:val="24"/>
          <w:szCs w:val="24"/>
          <w:lang w:val="id-ID"/>
        </w:rPr>
        <w:t>Sedangkan  dalam  tulisanya  (Ibeng,  2023)  menyatakan</w:t>
      </w:r>
      <w:r>
        <w:rPr>
          <w:iCs/>
          <w:sz w:val="24"/>
          <w:szCs w:val="24"/>
          <w:lang w:val="id-ID"/>
        </w:rPr>
        <w:t xml:space="preserve"> l</w:t>
      </w:r>
      <w:r w:rsidRPr="00991AB2">
        <w:rPr>
          <w:iCs/>
          <w:sz w:val="24"/>
          <w:szCs w:val="24"/>
          <w:lang w:val="id-ID"/>
        </w:rPr>
        <w:t>iterasi  adalah  suatu kegiatan  atau  aktivitas  untuk  lebih  membudidayakan  gerakan  membaca  serta  juga menulis.  Literasi sangat banyak sekali manfaatnya, salah satu keuntungan dari literasi ini diantaranya  adalah  dapat  melatih  diri  untuk  dapat  lebih  terbiasa  dalam  membaca serta juga dapat membiasakan seseorang (siswa) untuk dapat menyerap informasi yang dibaca dan dirangkum dengan menggunakan bahasa yang dipahaminya.</w:t>
      </w:r>
    </w:p>
    <w:p w14:paraId="3979BA7C" w14:textId="47929E50" w:rsidR="00991AB2" w:rsidRDefault="00991AB2" w:rsidP="000E6164">
      <w:pPr>
        <w:ind w:firstLine="567"/>
        <w:jc w:val="both"/>
        <w:rPr>
          <w:iCs/>
          <w:sz w:val="24"/>
          <w:szCs w:val="24"/>
          <w:lang w:val="id-ID"/>
        </w:rPr>
      </w:pPr>
      <w:r>
        <w:rPr>
          <w:iCs/>
          <w:sz w:val="24"/>
          <w:szCs w:val="24"/>
          <w:lang w:val="id-ID"/>
        </w:rPr>
        <w:t xml:space="preserve">Literasi harus dimulai dan dibiasakan sejak dini agar </w:t>
      </w:r>
      <w:r w:rsidRPr="00991AB2">
        <w:rPr>
          <w:iCs/>
          <w:sz w:val="24"/>
          <w:szCs w:val="24"/>
          <w:lang w:val="id-ID"/>
        </w:rPr>
        <w:t>anak-anak dapat mengembangkan keterampilan yang kuat dalam membaca, menulis, berbicara, dan memahami teks sejak usia dini.</w:t>
      </w:r>
      <w:r>
        <w:rPr>
          <w:iCs/>
          <w:sz w:val="24"/>
          <w:szCs w:val="24"/>
          <w:lang w:val="id-ID"/>
        </w:rPr>
        <w:t xml:space="preserve"> </w:t>
      </w:r>
      <w:r w:rsidRPr="00991AB2">
        <w:rPr>
          <w:iCs/>
          <w:sz w:val="24"/>
          <w:szCs w:val="24"/>
          <w:lang w:val="id-ID"/>
        </w:rPr>
        <w:t>Dengan memulai literasi sejak dini, anak-anak dapat mengembangkan fondasi yang kuat untuk kesuksesan akademis dan kehidupan mereka di masa depan. Ini juga membantu membentuk kebiasaan positif terkait dengan membaca dan menulis yang akan mereka pertahankan sepanjang hidup mereka.</w:t>
      </w:r>
      <w:r w:rsidR="00F67DF5" w:rsidRPr="00F67DF5">
        <w:rPr>
          <w:noProof/>
          <w:sz w:val="24"/>
          <w:szCs w:val="24"/>
        </w:rPr>
        <w:t xml:space="preserve"> </w:t>
      </w:r>
      <w:r w:rsidR="00F67DF5">
        <w:rPr>
          <w:noProof/>
          <w:sz w:val="24"/>
          <w:szCs w:val="24"/>
        </w:rPr>
        <w:t>(</w:t>
      </w:r>
      <w:r w:rsidR="00F67DF5" w:rsidRPr="00922B06">
        <w:rPr>
          <w:noProof/>
          <w:sz w:val="24"/>
          <w:szCs w:val="24"/>
        </w:rPr>
        <w:t>Nazraini, Lily, and Nirwana Anas</w:t>
      </w:r>
      <w:r w:rsidR="00F67DF5">
        <w:rPr>
          <w:noProof/>
          <w:sz w:val="24"/>
          <w:szCs w:val="24"/>
        </w:rPr>
        <w:t xml:space="preserve"> 2022)</w:t>
      </w:r>
    </w:p>
    <w:p w14:paraId="705621C2" w14:textId="5F4FD17D" w:rsidR="000E6164" w:rsidRDefault="000E6164" w:rsidP="00DC2D6B">
      <w:pPr>
        <w:ind w:firstLine="567"/>
        <w:jc w:val="both"/>
        <w:rPr>
          <w:iCs/>
          <w:sz w:val="24"/>
          <w:szCs w:val="24"/>
          <w:lang w:val="id-ID"/>
        </w:rPr>
      </w:pPr>
      <w:r w:rsidRPr="000E6164">
        <w:rPr>
          <w:iCs/>
          <w:sz w:val="24"/>
          <w:szCs w:val="24"/>
          <w:lang w:val="id-ID"/>
        </w:rPr>
        <w:t>Budaya literasi adalah suatu norma, nilai, dan praktik yang berkaitan dengan pemahaman, penggunaan, dan penghormatan terhadap bahasa tertulis dan lisan dalam suatu masyarakat atau kelompok. Ini mencakup cara individu-individu dalam masyarakat memandang, menggunakan, dan menghargai kemampuan membaca, menulis, berbicara, dan memahami teks-teks yang beragam.</w:t>
      </w:r>
      <w:r w:rsidR="00F67DF5">
        <w:rPr>
          <w:iCs/>
          <w:sz w:val="24"/>
          <w:szCs w:val="24"/>
          <w:lang w:val="id-ID"/>
        </w:rPr>
        <w:t xml:space="preserve"> (</w:t>
      </w:r>
      <w:r w:rsidR="00F67DF5" w:rsidRPr="00922B06">
        <w:rPr>
          <w:noProof/>
          <w:sz w:val="24"/>
          <w:szCs w:val="24"/>
        </w:rPr>
        <w:t>Ayuningtyas, Fadilla, and Ellita</w:t>
      </w:r>
      <w:r w:rsidR="00F67DF5">
        <w:rPr>
          <w:noProof/>
          <w:sz w:val="24"/>
          <w:szCs w:val="24"/>
        </w:rPr>
        <w:t xml:space="preserve"> 2019)</w:t>
      </w:r>
    </w:p>
    <w:p w14:paraId="628785BD" w14:textId="5DFC9486" w:rsidR="009F5F75" w:rsidRDefault="009F5F75" w:rsidP="009F5F75">
      <w:pPr>
        <w:ind w:firstLine="567"/>
        <w:jc w:val="both"/>
        <w:rPr>
          <w:iCs/>
          <w:sz w:val="24"/>
          <w:szCs w:val="24"/>
          <w:lang w:val="id-ID"/>
        </w:rPr>
      </w:pPr>
      <w:r w:rsidRPr="009F5F75">
        <w:rPr>
          <w:iCs/>
          <w:sz w:val="24"/>
          <w:szCs w:val="24"/>
          <w:lang w:val="id-ID"/>
        </w:rPr>
        <w:t xml:space="preserve">Budaya  literasi  merupakan </w:t>
      </w:r>
      <w:r>
        <w:rPr>
          <w:iCs/>
          <w:sz w:val="24"/>
          <w:szCs w:val="24"/>
          <w:lang w:val="id-ID"/>
        </w:rPr>
        <w:t xml:space="preserve"> </w:t>
      </w:r>
      <w:r w:rsidRPr="009F5F75">
        <w:rPr>
          <w:iCs/>
          <w:sz w:val="24"/>
          <w:szCs w:val="24"/>
          <w:lang w:val="id-ID"/>
        </w:rPr>
        <w:t xml:space="preserve">kemampuan  mengakses  memahami  dan </w:t>
      </w:r>
      <w:r>
        <w:rPr>
          <w:iCs/>
          <w:sz w:val="24"/>
          <w:szCs w:val="24"/>
          <w:lang w:val="id-ID"/>
        </w:rPr>
        <w:t xml:space="preserve"> </w:t>
      </w:r>
      <w:r w:rsidRPr="009F5F75">
        <w:rPr>
          <w:iCs/>
          <w:sz w:val="24"/>
          <w:szCs w:val="24"/>
          <w:lang w:val="id-ID"/>
        </w:rPr>
        <w:t xml:space="preserve">menggunakan  sesuatu  secara  cerdas  melalui  berbagai  aktivitas  membaca, </w:t>
      </w:r>
      <w:r>
        <w:rPr>
          <w:iCs/>
          <w:sz w:val="24"/>
          <w:szCs w:val="24"/>
          <w:lang w:val="id-ID"/>
        </w:rPr>
        <w:t xml:space="preserve"> </w:t>
      </w:r>
      <w:r w:rsidRPr="009F5F75">
        <w:rPr>
          <w:iCs/>
          <w:sz w:val="24"/>
          <w:szCs w:val="24"/>
          <w:lang w:val="id-ID"/>
        </w:rPr>
        <w:t>melihat,  menyimak,  menulis  da  berbicara</w:t>
      </w:r>
      <w:r>
        <w:rPr>
          <w:iCs/>
          <w:sz w:val="24"/>
          <w:szCs w:val="24"/>
          <w:lang w:val="id-ID"/>
        </w:rPr>
        <w:t xml:space="preserve"> </w:t>
      </w:r>
      <w:r w:rsidRPr="009F5F75">
        <w:rPr>
          <w:iCs/>
          <w:sz w:val="24"/>
          <w:szCs w:val="24"/>
          <w:lang w:val="id-ID"/>
        </w:rPr>
        <w:t>(Faizah  2016;  Imroatun  2017). Dalam pengertian lain, budaya literasi disebutkan bahwa literasi tidak hanya kemampuan  membaca  dan  menulis  teks  saja,  namun  sudah  meluas maknanya   dalam   bentuk   visual,   audiovisual   dan   dimensi-dimensi</w:t>
      </w:r>
      <w:r>
        <w:rPr>
          <w:iCs/>
          <w:sz w:val="24"/>
          <w:szCs w:val="24"/>
          <w:lang w:val="id-ID"/>
        </w:rPr>
        <w:t xml:space="preserve"> </w:t>
      </w:r>
      <w:r w:rsidRPr="009F5F75">
        <w:rPr>
          <w:iCs/>
          <w:sz w:val="24"/>
          <w:szCs w:val="24"/>
          <w:lang w:val="id-ID"/>
        </w:rPr>
        <w:t>komputerisasi  sehingga</w:t>
      </w:r>
      <w:r>
        <w:rPr>
          <w:iCs/>
          <w:sz w:val="24"/>
          <w:szCs w:val="24"/>
          <w:lang w:val="id-ID"/>
        </w:rPr>
        <w:t xml:space="preserve"> </w:t>
      </w:r>
      <w:r w:rsidRPr="009F5F75">
        <w:rPr>
          <w:iCs/>
          <w:sz w:val="24"/>
          <w:szCs w:val="24"/>
          <w:lang w:val="id-ID"/>
        </w:rPr>
        <w:t>dapat  memunculkan  unsur  kognitif,  afektif  dan intuitif (Iriantara 2009: 05). Dari pengertian tersebut jelas bahwa kemampuan literasi  anak  sangatlah  penting  dalam  mengembangkan  kemampuan berkomunikasi, baik secara tekstual,</w:t>
      </w:r>
      <w:r>
        <w:rPr>
          <w:iCs/>
          <w:sz w:val="24"/>
          <w:szCs w:val="24"/>
          <w:lang w:val="id-ID"/>
        </w:rPr>
        <w:t xml:space="preserve"> </w:t>
      </w:r>
      <w:r w:rsidRPr="009F5F75">
        <w:rPr>
          <w:iCs/>
          <w:sz w:val="24"/>
          <w:szCs w:val="24"/>
          <w:lang w:val="id-ID"/>
        </w:rPr>
        <w:t>visual maupun audiovisual.</w:t>
      </w:r>
    </w:p>
    <w:p w14:paraId="3E991441" w14:textId="1760D8C5" w:rsidR="009F5F75" w:rsidRDefault="009F5F75" w:rsidP="0096124B">
      <w:pPr>
        <w:ind w:firstLine="567"/>
        <w:jc w:val="both"/>
        <w:rPr>
          <w:iCs/>
          <w:sz w:val="24"/>
          <w:szCs w:val="24"/>
          <w:lang w:val="id-ID"/>
        </w:rPr>
      </w:pPr>
      <w:r w:rsidRPr="009F5F75">
        <w:rPr>
          <w:iCs/>
          <w:sz w:val="24"/>
          <w:szCs w:val="24"/>
          <w:lang w:val="id-ID"/>
        </w:rPr>
        <w:t>Tujuan  dan  manfaat  dari  budaya  literasi  antara  lain  adalah  sebagai cara untuk memberikan ketrampilan membaca dan menulis pada  anak usia dini sebelum memasuki dunia sekolah. Selain itu budaya literasi memberikan manfaat untuk menumbuhkan kemampuan berfikir kritis pada anak usia dini. Dengan  banyak  membaca,  mendengarkan  dongeng,  anak  akan  mempunyai rasa  ingin  tahu  yang  tinggi  untuk  memperoleh  informasi  lainnya. Itulah</w:t>
      </w:r>
      <w:r>
        <w:rPr>
          <w:iCs/>
          <w:sz w:val="24"/>
          <w:szCs w:val="24"/>
          <w:lang w:val="id-ID"/>
        </w:rPr>
        <w:t xml:space="preserve"> </w:t>
      </w:r>
      <w:r w:rsidR="00003EC9" w:rsidRPr="00003EC9">
        <w:rPr>
          <w:iCs/>
          <w:sz w:val="24"/>
          <w:szCs w:val="24"/>
          <w:lang w:val="id-ID"/>
        </w:rPr>
        <w:t>sebabnya mengapa orang tua, guru dan masyarakat</w:t>
      </w:r>
      <w:r w:rsidR="00003EC9">
        <w:rPr>
          <w:iCs/>
          <w:sz w:val="24"/>
          <w:szCs w:val="24"/>
          <w:lang w:val="id-ID"/>
        </w:rPr>
        <w:t xml:space="preserve"> </w:t>
      </w:r>
      <w:r w:rsidR="00003EC9" w:rsidRPr="00003EC9">
        <w:rPr>
          <w:iCs/>
          <w:sz w:val="24"/>
          <w:szCs w:val="24"/>
          <w:lang w:val="id-ID"/>
        </w:rPr>
        <w:t>perlu membangun budaya literasi anak</w:t>
      </w:r>
      <w:r w:rsidR="00003EC9">
        <w:rPr>
          <w:iCs/>
          <w:sz w:val="24"/>
          <w:szCs w:val="24"/>
          <w:lang w:val="id-ID"/>
        </w:rPr>
        <w:t xml:space="preserve"> </w:t>
      </w:r>
      <w:r w:rsidR="00003EC9" w:rsidRPr="00003EC9">
        <w:rPr>
          <w:iCs/>
          <w:sz w:val="24"/>
          <w:szCs w:val="24"/>
          <w:lang w:val="id-ID"/>
        </w:rPr>
        <w:t>sejak dini.</w:t>
      </w:r>
      <w:r w:rsidR="00F67DF5">
        <w:rPr>
          <w:iCs/>
          <w:sz w:val="24"/>
          <w:szCs w:val="24"/>
          <w:lang w:val="id-ID"/>
        </w:rPr>
        <w:t xml:space="preserve"> (</w:t>
      </w:r>
      <w:r w:rsidR="00F67DF5" w:rsidRPr="00FF72C7">
        <w:rPr>
          <w:noProof/>
          <w:sz w:val="24"/>
          <w:szCs w:val="24"/>
        </w:rPr>
        <w:t>Ni Nyoman, Luh, Putu, and I Wayan</w:t>
      </w:r>
      <w:r w:rsidR="00F67DF5">
        <w:rPr>
          <w:noProof/>
          <w:sz w:val="24"/>
          <w:szCs w:val="24"/>
        </w:rPr>
        <w:t xml:space="preserve"> 2018)</w:t>
      </w:r>
    </w:p>
    <w:p w14:paraId="2CBF261A" w14:textId="1A785B38" w:rsidR="00003EC9" w:rsidRPr="000E6164" w:rsidRDefault="005E3581" w:rsidP="005E3581">
      <w:pPr>
        <w:ind w:firstLine="567"/>
        <w:jc w:val="both"/>
        <w:rPr>
          <w:iCs/>
          <w:sz w:val="24"/>
          <w:szCs w:val="24"/>
          <w:lang w:val="id-ID"/>
        </w:rPr>
      </w:pPr>
      <w:r w:rsidRPr="005E3581">
        <w:rPr>
          <w:iCs/>
          <w:sz w:val="24"/>
          <w:szCs w:val="24"/>
          <w:lang w:val="id-ID"/>
        </w:rPr>
        <w:t>Membangun budaya literasi anak usia dini di sekolah melibatkan serangkaian langkah</w:t>
      </w:r>
      <w:r>
        <w:rPr>
          <w:iCs/>
          <w:sz w:val="24"/>
          <w:szCs w:val="24"/>
          <w:lang w:val="id-ID"/>
        </w:rPr>
        <w:t xml:space="preserve"> </w:t>
      </w:r>
      <w:r w:rsidRPr="005E3581">
        <w:rPr>
          <w:iCs/>
          <w:sz w:val="24"/>
          <w:szCs w:val="24"/>
          <w:lang w:val="id-ID"/>
        </w:rPr>
        <w:t>dan praktik yang bertujuan untuk merangsang minat dan pengembangan keterampilan literasi pada anak-anak sejak dini.</w:t>
      </w:r>
      <w:r>
        <w:rPr>
          <w:iCs/>
          <w:sz w:val="24"/>
          <w:szCs w:val="24"/>
          <w:lang w:val="id-ID"/>
        </w:rPr>
        <w:t xml:space="preserve"> Dengan adanya </w:t>
      </w:r>
      <w:r w:rsidRPr="005E3581">
        <w:rPr>
          <w:iCs/>
          <w:sz w:val="24"/>
          <w:szCs w:val="24"/>
          <w:lang w:val="id-ID"/>
        </w:rPr>
        <w:t>penelitian</w:t>
      </w:r>
      <w:r>
        <w:rPr>
          <w:iCs/>
          <w:sz w:val="24"/>
          <w:szCs w:val="24"/>
          <w:lang w:val="id-ID"/>
        </w:rPr>
        <w:t xml:space="preserve"> ini</w:t>
      </w:r>
      <w:r w:rsidRPr="005E3581">
        <w:rPr>
          <w:iCs/>
          <w:sz w:val="24"/>
          <w:szCs w:val="24"/>
          <w:lang w:val="id-ID"/>
        </w:rPr>
        <w:t xml:space="preserve"> dapat memberikan wawasan yang berharga bagi praktisi pendidikan, pembuat kebijakan, dan peneliti tentang bagaimana membangun lingkungan sekolah yang mendukung pengembangan literasi anak usia dini secara efektif.</w:t>
      </w:r>
    </w:p>
    <w:p w14:paraId="21308F9F" w14:textId="77777777" w:rsidR="00CA0460" w:rsidRPr="008D732E" w:rsidRDefault="00CA0460" w:rsidP="0010046E">
      <w:pPr>
        <w:jc w:val="both"/>
        <w:rPr>
          <w:sz w:val="24"/>
          <w:szCs w:val="24"/>
        </w:rPr>
      </w:pPr>
    </w:p>
    <w:p w14:paraId="491A9490" w14:textId="61ECFD33" w:rsidR="00CA0460" w:rsidRPr="00CA0460" w:rsidRDefault="00F33C08" w:rsidP="00CA0460">
      <w:pPr>
        <w:numPr>
          <w:ilvl w:val="0"/>
          <w:numId w:val="15"/>
        </w:numPr>
        <w:tabs>
          <w:tab w:val="left" w:pos="426"/>
        </w:tabs>
        <w:spacing w:before="120" w:after="120"/>
        <w:ind w:left="425" w:hanging="425"/>
        <w:rPr>
          <w:b/>
          <w:bCs/>
          <w:sz w:val="24"/>
          <w:szCs w:val="24"/>
          <w:lang w:val="id-ID"/>
        </w:rPr>
      </w:pPr>
      <w:r w:rsidRPr="008D732E">
        <w:rPr>
          <w:b/>
          <w:bCs/>
          <w:sz w:val="24"/>
          <w:szCs w:val="24"/>
          <w:lang w:val="id-ID"/>
        </w:rPr>
        <w:t>METODE (12 pt)</w:t>
      </w:r>
    </w:p>
    <w:p w14:paraId="19088CE6" w14:textId="33C8A22D" w:rsidR="002D6118" w:rsidRDefault="005E3581" w:rsidP="00CA0460">
      <w:pPr>
        <w:ind w:firstLine="567"/>
        <w:jc w:val="both"/>
        <w:rPr>
          <w:sz w:val="24"/>
          <w:szCs w:val="24"/>
          <w:lang w:val="id-ID"/>
        </w:rPr>
      </w:pPr>
      <w:r>
        <w:rPr>
          <w:sz w:val="24"/>
          <w:szCs w:val="24"/>
          <w:lang w:val="id-ID"/>
        </w:rPr>
        <w:t>Penelitian ini menggunak</w:t>
      </w:r>
      <w:r w:rsidR="00D16D2B">
        <w:rPr>
          <w:sz w:val="24"/>
          <w:szCs w:val="24"/>
          <w:lang w:val="id-ID"/>
        </w:rPr>
        <w:t xml:space="preserve">an </w:t>
      </w:r>
      <w:r w:rsidR="00D16D2B" w:rsidRPr="00D16D2B">
        <w:rPr>
          <w:sz w:val="24"/>
          <w:szCs w:val="24"/>
          <w:lang w:val="id-ID"/>
        </w:rPr>
        <w:t>pendekatan kualitatif dimana dalam penelitian ini lebih menekankan pada makna dan proses daripada hasil suatu aktivitas.</w:t>
      </w:r>
      <w:r w:rsidR="00D16D2B">
        <w:rPr>
          <w:sz w:val="24"/>
          <w:szCs w:val="24"/>
          <w:lang w:val="id-ID"/>
        </w:rPr>
        <w:t xml:space="preserve"> </w:t>
      </w:r>
      <w:r w:rsidR="00D16D2B" w:rsidRPr="00D16D2B">
        <w:rPr>
          <w:sz w:val="24"/>
          <w:szCs w:val="24"/>
          <w:lang w:val="id-ID"/>
        </w:rPr>
        <w:t>Penelitian ini, peneliti sebagai pengumpul data utama</w:t>
      </w:r>
      <w:r w:rsidR="002D6118">
        <w:rPr>
          <w:sz w:val="24"/>
          <w:szCs w:val="24"/>
          <w:lang w:val="id-ID"/>
        </w:rPr>
        <w:t xml:space="preserve"> k</w:t>
      </w:r>
      <w:r w:rsidR="00D16D2B" w:rsidRPr="00D16D2B">
        <w:rPr>
          <w:sz w:val="24"/>
          <w:szCs w:val="24"/>
          <w:lang w:val="id-ID"/>
        </w:rPr>
        <w:t>arena peneliti sendirilah yang akan mempersiapkan segala sesuatu, yang akan digunakan untuk melakukan penelitian.</w:t>
      </w:r>
      <w:r w:rsidR="00D16D2B">
        <w:rPr>
          <w:sz w:val="24"/>
          <w:szCs w:val="24"/>
          <w:lang w:val="id-ID"/>
        </w:rPr>
        <w:t xml:space="preserve"> </w:t>
      </w:r>
      <w:r w:rsidR="002D6118" w:rsidRPr="002D6118">
        <w:rPr>
          <w:sz w:val="24"/>
          <w:szCs w:val="24"/>
          <w:lang w:val="id-ID"/>
        </w:rPr>
        <w:t xml:space="preserve">Penelitian ini dilakukan di desa Batuanten kecamatan Cilongok kabupaten Banyumas propinsi Jawa Tengah. Lebih tepatnya di suatu lembaga yaitu Taman Kanak-Kanak Diponegoro 51 Batuanten kecamatan Cilongok Kabupaten Banyumas. Alasan peneliti memilih tempat tersebut karena di TK Diponegoro 51 terdapat adanya program literasi anak usia dini yang berkolaborasi antara guru dan orang tua siswa. </w:t>
      </w:r>
      <w:r w:rsidR="002D6118">
        <w:rPr>
          <w:sz w:val="24"/>
          <w:szCs w:val="24"/>
          <w:lang w:val="id-ID"/>
        </w:rPr>
        <w:t>Subjek penelitian ini adalah guru TK Diponegoro 51 Batuanten.</w:t>
      </w:r>
    </w:p>
    <w:p w14:paraId="216CBC78" w14:textId="272E1E95" w:rsidR="005E3581" w:rsidRDefault="002D6118" w:rsidP="00CA0460">
      <w:pPr>
        <w:ind w:firstLine="567"/>
        <w:jc w:val="both"/>
        <w:rPr>
          <w:sz w:val="24"/>
          <w:szCs w:val="24"/>
          <w:lang w:val="id-ID"/>
        </w:rPr>
      </w:pPr>
      <w:r>
        <w:rPr>
          <w:sz w:val="24"/>
          <w:szCs w:val="24"/>
          <w:lang w:val="id-ID"/>
        </w:rPr>
        <w:t xml:space="preserve">Teknik pengumpulan data dalam penelitian dilakukan melalui observasi, wawancara, dan dokumentasi. </w:t>
      </w:r>
      <w:r w:rsidRPr="002D6118">
        <w:rPr>
          <w:sz w:val="24"/>
          <w:szCs w:val="24"/>
          <w:lang w:val="id-ID"/>
        </w:rPr>
        <w:t>Analisis data dilakukan dengan cara pengumpulan data, reduksi data, penarikan kesimpulan, dan keabsahan data dengan triangulasi.</w:t>
      </w:r>
    </w:p>
    <w:p w14:paraId="0597A7B1" w14:textId="77777777" w:rsidR="00DC2D6B" w:rsidRDefault="00DC2D6B" w:rsidP="00CA0460">
      <w:pPr>
        <w:spacing w:before="120" w:after="120"/>
        <w:rPr>
          <w:b/>
          <w:sz w:val="24"/>
          <w:szCs w:val="24"/>
        </w:rPr>
      </w:pPr>
    </w:p>
    <w:p w14:paraId="58A2DE7F" w14:textId="77777777" w:rsidR="00904D6D" w:rsidRPr="008D732E" w:rsidRDefault="00F33C08" w:rsidP="00A47588">
      <w:pPr>
        <w:numPr>
          <w:ilvl w:val="0"/>
          <w:numId w:val="15"/>
        </w:numPr>
        <w:tabs>
          <w:tab w:val="left" w:pos="426"/>
        </w:tabs>
        <w:spacing w:before="120" w:after="120"/>
        <w:ind w:left="425" w:hanging="425"/>
        <w:rPr>
          <w:b/>
          <w:bCs/>
          <w:sz w:val="24"/>
          <w:szCs w:val="24"/>
          <w:lang w:val="id-ID"/>
        </w:rPr>
      </w:pPr>
      <w:r w:rsidRPr="008D732E">
        <w:rPr>
          <w:b/>
          <w:bCs/>
          <w:sz w:val="24"/>
          <w:szCs w:val="24"/>
          <w:lang w:val="id-ID"/>
        </w:rPr>
        <w:t>HASIL DAN PEMBAHASAN (12 pt)</w:t>
      </w:r>
    </w:p>
    <w:p w14:paraId="5E5F3EF8" w14:textId="3DF7BCFD" w:rsidR="00CA0460" w:rsidRDefault="00BA2DBD" w:rsidP="00C9776F">
      <w:pPr>
        <w:ind w:firstLine="567"/>
        <w:jc w:val="both"/>
        <w:rPr>
          <w:b/>
          <w:bCs/>
          <w:sz w:val="24"/>
          <w:szCs w:val="24"/>
        </w:rPr>
      </w:pPr>
      <w:r w:rsidRPr="00BA2DBD">
        <w:rPr>
          <w:b/>
          <w:bCs/>
          <w:sz w:val="24"/>
          <w:szCs w:val="24"/>
        </w:rPr>
        <w:t xml:space="preserve">Strategi Guru dalam </w:t>
      </w:r>
      <w:proofErr w:type="spellStart"/>
      <w:r w:rsidRPr="00BA2DBD">
        <w:rPr>
          <w:b/>
          <w:bCs/>
          <w:sz w:val="24"/>
          <w:szCs w:val="24"/>
        </w:rPr>
        <w:t>Menmbangun</w:t>
      </w:r>
      <w:proofErr w:type="spellEnd"/>
      <w:r w:rsidRPr="00BA2DBD">
        <w:rPr>
          <w:b/>
          <w:bCs/>
          <w:sz w:val="24"/>
          <w:szCs w:val="24"/>
        </w:rPr>
        <w:t xml:space="preserve"> </w:t>
      </w:r>
      <w:proofErr w:type="spellStart"/>
      <w:r w:rsidRPr="00BA2DBD">
        <w:rPr>
          <w:b/>
          <w:bCs/>
          <w:sz w:val="24"/>
          <w:szCs w:val="24"/>
        </w:rPr>
        <w:t>Budaya</w:t>
      </w:r>
      <w:proofErr w:type="spellEnd"/>
      <w:r w:rsidRPr="00BA2DBD">
        <w:rPr>
          <w:b/>
          <w:bCs/>
          <w:sz w:val="24"/>
          <w:szCs w:val="24"/>
        </w:rPr>
        <w:t xml:space="preserve"> </w:t>
      </w:r>
      <w:proofErr w:type="spellStart"/>
      <w:r w:rsidRPr="00BA2DBD">
        <w:rPr>
          <w:b/>
          <w:bCs/>
          <w:sz w:val="24"/>
          <w:szCs w:val="24"/>
        </w:rPr>
        <w:t>Literasi</w:t>
      </w:r>
      <w:proofErr w:type="spellEnd"/>
      <w:r w:rsidRPr="00BA2DBD">
        <w:rPr>
          <w:b/>
          <w:bCs/>
          <w:sz w:val="24"/>
          <w:szCs w:val="24"/>
        </w:rPr>
        <w:t xml:space="preserve"> Anak </w:t>
      </w:r>
      <w:proofErr w:type="spellStart"/>
      <w:r w:rsidRPr="00BA2DBD">
        <w:rPr>
          <w:b/>
          <w:bCs/>
          <w:sz w:val="24"/>
          <w:szCs w:val="24"/>
        </w:rPr>
        <w:t>Usia</w:t>
      </w:r>
      <w:proofErr w:type="spellEnd"/>
      <w:r w:rsidRPr="00BA2DBD">
        <w:rPr>
          <w:b/>
          <w:bCs/>
          <w:sz w:val="24"/>
          <w:szCs w:val="24"/>
        </w:rPr>
        <w:t xml:space="preserve"> Dini</w:t>
      </w:r>
    </w:p>
    <w:p w14:paraId="32C08035" w14:textId="56A844CD" w:rsidR="00BA2DBD" w:rsidRDefault="002A75C7" w:rsidP="00C9776F">
      <w:pPr>
        <w:ind w:firstLine="567"/>
        <w:jc w:val="both"/>
        <w:rPr>
          <w:sz w:val="24"/>
          <w:szCs w:val="24"/>
        </w:rPr>
      </w:pPr>
      <w:proofErr w:type="spellStart"/>
      <w:r w:rsidRPr="002A75C7">
        <w:rPr>
          <w:sz w:val="24"/>
          <w:szCs w:val="24"/>
        </w:rPr>
        <w:t>Budaya</w:t>
      </w:r>
      <w:proofErr w:type="spellEnd"/>
      <w:r w:rsidRPr="002A75C7">
        <w:rPr>
          <w:sz w:val="24"/>
          <w:szCs w:val="24"/>
        </w:rPr>
        <w:t xml:space="preserve"> </w:t>
      </w:r>
      <w:proofErr w:type="spellStart"/>
      <w:r w:rsidRPr="002A75C7">
        <w:rPr>
          <w:sz w:val="24"/>
          <w:szCs w:val="24"/>
        </w:rPr>
        <w:t>literasi</w:t>
      </w:r>
      <w:proofErr w:type="spellEnd"/>
      <w:r w:rsidRPr="002A75C7">
        <w:rPr>
          <w:sz w:val="24"/>
          <w:szCs w:val="24"/>
        </w:rPr>
        <w:t xml:space="preserve"> </w:t>
      </w:r>
      <w:proofErr w:type="spellStart"/>
      <w:r w:rsidRPr="002A75C7">
        <w:rPr>
          <w:sz w:val="24"/>
          <w:szCs w:val="24"/>
        </w:rPr>
        <w:t>merupakan</w:t>
      </w:r>
      <w:proofErr w:type="spellEnd"/>
      <w:r w:rsidRPr="002A75C7">
        <w:rPr>
          <w:sz w:val="24"/>
          <w:szCs w:val="24"/>
        </w:rPr>
        <w:t xml:space="preserve"> </w:t>
      </w:r>
      <w:proofErr w:type="spellStart"/>
      <w:r w:rsidRPr="002A75C7">
        <w:rPr>
          <w:sz w:val="24"/>
          <w:szCs w:val="24"/>
        </w:rPr>
        <w:t>kemampuan</w:t>
      </w:r>
      <w:proofErr w:type="spellEnd"/>
      <w:r w:rsidRPr="002A75C7">
        <w:rPr>
          <w:sz w:val="24"/>
          <w:szCs w:val="24"/>
        </w:rPr>
        <w:t xml:space="preserve"> </w:t>
      </w:r>
      <w:proofErr w:type="spellStart"/>
      <w:r w:rsidRPr="002A75C7">
        <w:rPr>
          <w:sz w:val="24"/>
          <w:szCs w:val="24"/>
        </w:rPr>
        <w:t>mengakses</w:t>
      </w:r>
      <w:proofErr w:type="spellEnd"/>
      <w:r w:rsidRPr="002A75C7">
        <w:rPr>
          <w:sz w:val="24"/>
          <w:szCs w:val="24"/>
        </w:rPr>
        <w:t xml:space="preserve"> </w:t>
      </w:r>
      <w:proofErr w:type="spellStart"/>
      <w:r w:rsidRPr="002A75C7">
        <w:rPr>
          <w:sz w:val="24"/>
          <w:szCs w:val="24"/>
        </w:rPr>
        <w:t>memahami</w:t>
      </w:r>
      <w:proofErr w:type="spellEnd"/>
      <w:r w:rsidRPr="002A75C7">
        <w:rPr>
          <w:sz w:val="24"/>
          <w:szCs w:val="24"/>
        </w:rPr>
        <w:t xml:space="preserve"> dan </w:t>
      </w:r>
      <w:proofErr w:type="spellStart"/>
      <w:r w:rsidRPr="002A75C7">
        <w:rPr>
          <w:sz w:val="24"/>
          <w:szCs w:val="24"/>
        </w:rPr>
        <w:t>menggunakan</w:t>
      </w:r>
      <w:proofErr w:type="spellEnd"/>
      <w:r w:rsidRPr="002A75C7">
        <w:rPr>
          <w:sz w:val="24"/>
          <w:szCs w:val="24"/>
        </w:rPr>
        <w:t xml:space="preserve"> </w:t>
      </w:r>
      <w:proofErr w:type="spellStart"/>
      <w:r w:rsidRPr="002A75C7">
        <w:rPr>
          <w:sz w:val="24"/>
          <w:szCs w:val="24"/>
        </w:rPr>
        <w:t>sesuatu</w:t>
      </w:r>
      <w:proofErr w:type="spellEnd"/>
      <w:r w:rsidRPr="002A75C7">
        <w:rPr>
          <w:sz w:val="24"/>
          <w:szCs w:val="24"/>
        </w:rPr>
        <w:t xml:space="preserve"> </w:t>
      </w:r>
      <w:proofErr w:type="spellStart"/>
      <w:r w:rsidRPr="002A75C7">
        <w:rPr>
          <w:sz w:val="24"/>
          <w:szCs w:val="24"/>
        </w:rPr>
        <w:t>secara</w:t>
      </w:r>
      <w:proofErr w:type="spellEnd"/>
      <w:r w:rsidRPr="002A75C7">
        <w:rPr>
          <w:sz w:val="24"/>
          <w:szCs w:val="24"/>
        </w:rPr>
        <w:t xml:space="preserve"> </w:t>
      </w:r>
      <w:proofErr w:type="spellStart"/>
      <w:r w:rsidRPr="002A75C7">
        <w:rPr>
          <w:sz w:val="24"/>
          <w:szCs w:val="24"/>
        </w:rPr>
        <w:t>cerdas</w:t>
      </w:r>
      <w:proofErr w:type="spellEnd"/>
      <w:r w:rsidRPr="002A75C7">
        <w:rPr>
          <w:sz w:val="24"/>
          <w:szCs w:val="24"/>
        </w:rPr>
        <w:t xml:space="preserve"> </w:t>
      </w:r>
      <w:proofErr w:type="spellStart"/>
      <w:r w:rsidRPr="002A75C7">
        <w:rPr>
          <w:sz w:val="24"/>
          <w:szCs w:val="24"/>
        </w:rPr>
        <w:t>melalui</w:t>
      </w:r>
      <w:proofErr w:type="spellEnd"/>
      <w:r w:rsidRPr="002A75C7">
        <w:rPr>
          <w:sz w:val="24"/>
          <w:szCs w:val="24"/>
        </w:rPr>
        <w:t xml:space="preserve"> </w:t>
      </w:r>
      <w:proofErr w:type="spellStart"/>
      <w:r w:rsidRPr="002A75C7">
        <w:rPr>
          <w:sz w:val="24"/>
          <w:szCs w:val="24"/>
        </w:rPr>
        <w:t>berbagai</w:t>
      </w:r>
      <w:proofErr w:type="spellEnd"/>
      <w:r w:rsidRPr="002A75C7">
        <w:rPr>
          <w:sz w:val="24"/>
          <w:szCs w:val="24"/>
        </w:rPr>
        <w:t xml:space="preserve"> </w:t>
      </w:r>
      <w:proofErr w:type="spellStart"/>
      <w:r w:rsidRPr="002A75C7">
        <w:rPr>
          <w:sz w:val="24"/>
          <w:szCs w:val="24"/>
        </w:rPr>
        <w:t>aktivitas</w:t>
      </w:r>
      <w:proofErr w:type="spellEnd"/>
      <w:r w:rsidRPr="002A75C7">
        <w:rPr>
          <w:sz w:val="24"/>
          <w:szCs w:val="24"/>
        </w:rPr>
        <w:t xml:space="preserve"> </w:t>
      </w:r>
      <w:proofErr w:type="spellStart"/>
      <w:r w:rsidRPr="002A75C7">
        <w:rPr>
          <w:sz w:val="24"/>
          <w:szCs w:val="24"/>
        </w:rPr>
        <w:t>membaca</w:t>
      </w:r>
      <w:proofErr w:type="spellEnd"/>
      <w:r w:rsidRPr="002A75C7">
        <w:rPr>
          <w:sz w:val="24"/>
          <w:szCs w:val="24"/>
        </w:rPr>
        <w:t xml:space="preserve">, </w:t>
      </w:r>
      <w:proofErr w:type="spellStart"/>
      <w:r w:rsidRPr="002A75C7">
        <w:rPr>
          <w:sz w:val="24"/>
          <w:szCs w:val="24"/>
        </w:rPr>
        <w:t>melihat</w:t>
      </w:r>
      <w:proofErr w:type="spellEnd"/>
      <w:r w:rsidRPr="002A75C7">
        <w:rPr>
          <w:sz w:val="24"/>
          <w:szCs w:val="24"/>
        </w:rPr>
        <w:t xml:space="preserve">, </w:t>
      </w:r>
      <w:proofErr w:type="spellStart"/>
      <w:r w:rsidRPr="002A75C7">
        <w:rPr>
          <w:sz w:val="24"/>
          <w:szCs w:val="24"/>
        </w:rPr>
        <w:t>menyimak</w:t>
      </w:r>
      <w:proofErr w:type="spellEnd"/>
      <w:r w:rsidRPr="002A75C7">
        <w:rPr>
          <w:sz w:val="24"/>
          <w:szCs w:val="24"/>
        </w:rPr>
        <w:t xml:space="preserve">, </w:t>
      </w:r>
      <w:proofErr w:type="spellStart"/>
      <w:r w:rsidRPr="002A75C7">
        <w:rPr>
          <w:sz w:val="24"/>
          <w:szCs w:val="24"/>
        </w:rPr>
        <w:t>menulis</w:t>
      </w:r>
      <w:proofErr w:type="spellEnd"/>
      <w:r w:rsidRPr="002A75C7">
        <w:rPr>
          <w:sz w:val="24"/>
          <w:szCs w:val="24"/>
        </w:rPr>
        <w:t xml:space="preserve"> da </w:t>
      </w:r>
      <w:proofErr w:type="spellStart"/>
      <w:r w:rsidRPr="002A75C7">
        <w:rPr>
          <w:sz w:val="24"/>
          <w:szCs w:val="24"/>
        </w:rPr>
        <w:t>berbicara</w:t>
      </w:r>
      <w:proofErr w:type="spellEnd"/>
      <w:r w:rsidR="004C20AB">
        <w:rPr>
          <w:sz w:val="24"/>
          <w:szCs w:val="24"/>
        </w:rPr>
        <w:t xml:space="preserve"> </w:t>
      </w:r>
      <w:r w:rsidR="005049E6">
        <w:rPr>
          <w:sz w:val="24"/>
          <w:szCs w:val="24"/>
        </w:rPr>
        <w:t>(Nurhayati, 2023)</w:t>
      </w:r>
      <w:r w:rsidR="004C20AB">
        <w:rPr>
          <w:sz w:val="24"/>
          <w:szCs w:val="24"/>
        </w:rPr>
        <w:t xml:space="preserve">. </w:t>
      </w:r>
      <w:proofErr w:type="spellStart"/>
      <w:r w:rsidR="004C20AB" w:rsidRPr="004C20AB">
        <w:rPr>
          <w:sz w:val="24"/>
          <w:szCs w:val="24"/>
        </w:rPr>
        <w:t>Berdasarkan</w:t>
      </w:r>
      <w:proofErr w:type="spellEnd"/>
      <w:r w:rsidR="004C20AB" w:rsidRPr="004C20AB">
        <w:rPr>
          <w:sz w:val="24"/>
          <w:szCs w:val="24"/>
        </w:rPr>
        <w:t xml:space="preserve"> </w:t>
      </w:r>
      <w:proofErr w:type="spellStart"/>
      <w:r w:rsidR="004C20AB" w:rsidRPr="004C20AB">
        <w:rPr>
          <w:sz w:val="24"/>
          <w:szCs w:val="24"/>
        </w:rPr>
        <w:t>hasil</w:t>
      </w:r>
      <w:proofErr w:type="spellEnd"/>
      <w:r w:rsidR="004C20AB" w:rsidRPr="004C20AB">
        <w:rPr>
          <w:sz w:val="24"/>
          <w:szCs w:val="24"/>
        </w:rPr>
        <w:t xml:space="preserve"> </w:t>
      </w:r>
      <w:proofErr w:type="spellStart"/>
      <w:r w:rsidR="004C20AB" w:rsidRPr="004C20AB">
        <w:rPr>
          <w:sz w:val="24"/>
          <w:szCs w:val="24"/>
        </w:rPr>
        <w:t>obeservasi</w:t>
      </w:r>
      <w:proofErr w:type="spellEnd"/>
      <w:r w:rsidR="004C20AB" w:rsidRPr="004C20AB">
        <w:rPr>
          <w:sz w:val="24"/>
          <w:szCs w:val="24"/>
        </w:rPr>
        <w:t xml:space="preserve"> dan </w:t>
      </w:r>
      <w:proofErr w:type="spellStart"/>
      <w:r w:rsidR="004C20AB" w:rsidRPr="004C20AB">
        <w:rPr>
          <w:sz w:val="24"/>
          <w:szCs w:val="24"/>
        </w:rPr>
        <w:t>wawancara</w:t>
      </w:r>
      <w:proofErr w:type="spellEnd"/>
      <w:r w:rsidR="004C20AB" w:rsidRPr="004C20AB">
        <w:rPr>
          <w:sz w:val="24"/>
          <w:szCs w:val="24"/>
        </w:rPr>
        <w:t xml:space="preserve"> </w:t>
      </w:r>
      <w:proofErr w:type="spellStart"/>
      <w:r w:rsidR="004C20AB" w:rsidRPr="004C20AB">
        <w:rPr>
          <w:sz w:val="24"/>
          <w:szCs w:val="24"/>
        </w:rPr>
        <w:t>dengan</w:t>
      </w:r>
      <w:proofErr w:type="spellEnd"/>
      <w:r w:rsidR="004C20AB" w:rsidRPr="004C20AB">
        <w:rPr>
          <w:sz w:val="24"/>
          <w:szCs w:val="24"/>
        </w:rPr>
        <w:t xml:space="preserve"> guru dan </w:t>
      </w:r>
      <w:proofErr w:type="spellStart"/>
      <w:r w:rsidR="004C20AB" w:rsidRPr="004C20AB">
        <w:rPr>
          <w:sz w:val="24"/>
          <w:szCs w:val="24"/>
        </w:rPr>
        <w:t>kepala</w:t>
      </w:r>
      <w:proofErr w:type="spellEnd"/>
      <w:r w:rsidR="004C20AB" w:rsidRPr="004C20AB">
        <w:rPr>
          <w:sz w:val="24"/>
          <w:szCs w:val="24"/>
        </w:rPr>
        <w:t xml:space="preserve"> </w:t>
      </w:r>
      <w:proofErr w:type="spellStart"/>
      <w:r w:rsidR="004C20AB" w:rsidRPr="004C20AB">
        <w:rPr>
          <w:sz w:val="24"/>
          <w:szCs w:val="24"/>
        </w:rPr>
        <w:t>sekolah</w:t>
      </w:r>
      <w:proofErr w:type="spellEnd"/>
      <w:r w:rsidR="004C20AB" w:rsidRPr="004C20AB">
        <w:rPr>
          <w:sz w:val="24"/>
          <w:szCs w:val="24"/>
        </w:rPr>
        <w:t xml:space="preserve">, </w:t>
      </w:r>
      <w:proofErr w:type="spellStart"/>
      <w:r w:rsidR="004C20AB" w:rsidRPr="004C20AB">
        <w:rPr>
          <w:sz w:val="24"/>
          <w:szCs w:val="24"/>
        </w:rPr>
        <w:t>peneliti</w:t>
      </w:r>
      <w:proofErr w:type="spellEnd"/>
      <w:r w:rsidR="004C20AB" w:rsidRPr="004C20AB">
        <w:rPr>
          <w:sz w:val="24"/>
          <w:szCs w:val="24"/>
        </w:rPr>
        <w:t xml:space="preserve"> </w:t>
      </w:r>
      <w:proofErr w:type="spellStart"/>
      <w:r w:rsidR="004C20AB" w:rsidRPr="004C20AB">
        <w:rPr>
          <w:sz w:val="24"/>
          <w:szCs w:val="24"/>
        </w:rPr>
        <w:t>memperoleh</w:t>
      </w:r>
      <w:proofErr w:type="spellEnd"/>
      <w:r w:rsidR="004C20AB" w:rsidRPr="004C20AB">
        <w:rPr>
          <w:sz w:val="24"/>
          <w:szCs w:val="24"/>
        </w:rPr>
        <w:t xml:space="preserve"> </w:t>
      </w:r>
      <w:proofErr w:type="spellStart"/>
      <w:r w:rsidR="004C20AB" w:rsidRPr="004C20AB">
        <w:rPr>
          <w:sz w:val="24"/>
          <w:szCs w:val="24"/>
        </w:rPr>
        <w:t>informasi</w:t>
      </w:r>
      <w:proofErr w:type="spellEnd"/>
      <w:r w:rsidR="004C20AB" w:rsidRPr="004C20AB">
        <w:rPr>
          <w:sz w:val="24"/>
          <w:szCs w:val="24"/>
        </w:rPr>
        <w:t xml:space="preserve"> </w:t>
      </w:r>
      <w:proofErr w:type="spellStart"/>
      <w:r w:rsidR="004C20AB" w:rsidRPr="004C20AB">
        <w:rPr>
          <w:sz w:val="24"/>
          <w:szCs w:val="24"/>
        </w:rPr>
        <w:t>tentang</w:t>
      </w:r>
      <w:proofErr w:type="spellEnd"/>
      <w:r w:rsidR="004C20AB" w:rsidRPr="004C20AB">
        <w:rPr>
          <w:sz w:val="24"/>
          <w:szCs w:val="24"/>
        </w:rPr>
        <w:t xml:space="preserve"> </w:t>
      </w:r>
      <w:proofErr w:type="spellStart"/>
      <w:r w:rsidR="004C20AB" w:rsidRPr="004C20AB">
        <w:rPr>
          <w:sz w:val="24"/>
          <w:szCs w:val="24"/>
        </w:rPr>
        <w:t>adanya</w:t>
      </w:r>
      <w:proofErr w:type="spellEnd"/>
      <w:r w:rsidR="004C20AB" w:rsidRPr="004C20AB">
        <w:rPr>
          <w:sz w:val="24"/>
          <w:szCs w:val="24"/>
        </w:rPr>
        <w:t xml:space="preserve"> </w:t>
      </w:r>
      <w:proofErr w:type="spellStart"/>
      <w:r w:rsidR="004C20AB" w:rsidRPr="004C20AB">
        <w:rPr>
          <w:sz w:val="24"/>
          <w:szCs w:val="24"/>
        </w:rPr>
        <w:t>budaya</w:t>
      </w:r>
      <w:proofErr w:type="spellEnd"/>
      <w:r w:rsidR="004C20AB" w:rsidRPr="004C20AB">
        <w:rPr>
          <w:sz w:val="24"/>
          <w:szCs w:val="24"/>
        </w:rPr>
        <w:t xml:space="preserve"> </w:t>
      </w:r>
      <w:proofErr w:type="spellStart"/>
      <w:r w:rsidR="004C20AB" w:rsidRPr="004C20AB">
        <w:rPr>
          <w:sz w:val="24"/>
          <w:szCs w:val="24"/>
        </w:rPr>
        <w:t>literasi</w:t>
      </w:r>
      <w:proofErr w:type="spellEnd"/>
      <w:r w:rsidR="004C20AB" w:rsidRPr="004C20AB">
        <w:rPr>
          <w:sz w:val="24"/>
          <w:szCs w:val="24"/>
        </w:rPr>
        <w:t xml:space="preserve"> </w:t>
      </w:r>
      <w:proofErr w:type="spellStart"/>
      <w:r w:rsidR="004C20AB" w:rsidRPr="004C20AB">
        <w:rPr>
          <w:sz w:val="24"/>
          <w:szCs w:val="24"/>
        </w:rPr>
        <w:t>anak</w:t>
      </w:r>
      <w:proofErr w:type="spellEnd"/>
      <w:r w:rsidR="004C20AB" w:rsidRPr="004C20AB">
        <w:rPr>
          <w:sz w:val="24"/>
          <w:szCs w:val="24"/>
        </w:rPr>
        <w:t xml:space="preserve"> </w:t>
      </w:r>
      <w:proofErr w:type="spellStart"/>
      <w:r w:rsidR="004C20AB" w:rsidRPr="004C20AB">
        <w:rPr>
          <w:sz w:val="24"/>
          <w:szCs w:val="24"/>
        </w:rPr>
        <w:t>usia</w:t>
      </w:r>
      <w:proofErr w:type="spellEnd"/>
      <w:r w:rsidR="004C20AB" w:rsidRPr="004C20AB">
        <w:rPr>
          <w:sz w:val="24"/>
          <w:szCs w:val="24"/>
        </w:rPr>
        <w:t xml:space="preserve"> </w:t>
      </w:r>
      <w:proofErr w:type="spellStart"/>
      <w:r w:rsidR="004C20AB" w:rsidRPr="004C20AB">
        <w:rPr>
          <w:sz w:val="24"/>
          <w:szCs w:val="24"/>
        </w:rPr>
        <w:t>dini</w:t>
      </w:r>
      <w:proofErr w:type="spellEnd"/>
      <w:r w:rsidR="004C20AB" w:rsidRPr="004C20AB">
        <w:rPr>
          <w:sz w:val="24"/>
          <w:szCs w:val="24"/>
        </w:rPr>
        <w:t xml:space="preserve"> yang </w:t>
      </w:r>
      <w:proofErr w:type="spellStart"/>
      <w:r w:rsidR="004C20AB" w:rsidRPr="004C20AB">
        <w:rPr>
          <w:sz w:val="24"/>
          <w:szCs w:val="24"/>
        </w:rPr>
        <w:t>sudah</w:t>
      </w:r>
      <w:proofErr w:type="spellEnd"/>
      <w:r w:rsidR="004C20AB" w:rsidRPr="004C20AB">
        <w:rPr>
          <w:sz w:val="24"/>
          <w:szCs w:val="24"/>
        </w:rPr>
        <w:t xml:space="preserve"> </w:t>
      </w:r>
      <w:proofErr w:type="spellStart"/>
      <w:r w:rsidR="004C20AB" w:rsidRPr="004C20AB">
        <w:rPr>
          <w:sz w:val="24"/>
          <w:szCs w:val="24"/>
        </w:rPr>
        <w:t>dijalankan</w:t>
      </w:r>
      <w:proofErr w:type="spellEnd"/>
      <w:r w:rsidR="004C20AB" w:rsidRPr="004C20AB">
        <w:rPr>
          <w:sz w:val="24"/>
          <w:szCs w:val="24"/>
        </w:rPr>
        <w:t xml:space="preserve"> di TK </w:t>
      </w:r>
      <w:proofErr w:type="spellStart"/>
      <w:r w:rsidR="004C20AB" w:rsidRPr="004C20AB">
        <w:rPr>
          <w:sz w:val="24"/>
          <w:szCs w:val="24"/>
        </w:rPr>
        <w:t>Diponegoro</w:t>
      </w:r>
      <w:proofErr w:type="spellEnd"/>
      <w:r w:rsidR="004C20AB" w:rsidRPr="004C20AB">
        <w:rPr>
          <w:sz w:val="24"/>
          <w:szCs w:val="24"/>
        </w:rPr>
        <w:t xml:space="preserve"> 51 </w:t>
      </w:r>
      <w:proofErr w:type="spellStart"/>
      <w:r w:rsidR="004C20AB" w:rsidRPr="004C20AB">
        <w:rPr>
          <w:sz w:val="24"/>
          <w:szCs w:val="24"/>
        </w:rPr>
        <w:t>Batuanten</w:t>
      </w:r>
      <w:proofErr w:type="spellEnd"/>
      <w:r w:rsidR="004C20AB" w:rsidRPr="004C20AB">
        <w:rPr>
          <w:sz w:val="24"/>
          <w:szCs w:val="24"/>
        </w:rPr>
        <w:t xml:space="preserve">. </w:t>
      </w:r>
      <w:proofErr w:type="spellStart"/>
      <w:r w:rsidR="004C20AB" w:rsidRPr="004C20AB">
        <w:rPr>
          <w:sz w:val="24"/>
          <w:szCs w:val="24"/>
        </w:rPr>
        <w:t>Diantaranya</w:t>
      </w:r>
      <w:proofErr w:type="spellEnd"/>
      <w:r w:rsidR="004C20AB" w:rsidRPr="004C20AB">
        <w:rPr>
          <w:sz w:val="24"/>
          <w:szCs w:val="24"/>
        </w:rPr>
        <w:t xml:space="preserve">, TK </w:t>
      </w:r>
      <w:proofErr w:type="spellStart"/>
      <w:r w:rsidR="004C20AB" w:rsidRPr="004C20AB">
        <w:rPr>
          <w:sz w:val="24"/>
          <w:szCs w:val="24"/>
        </w:rPr>
        <w:t>Diponegoro</w:t>
      </w:r>
      <w:proofErr w:type="spellEnd"/>
      <w:r w:rsidR="004C20AB" w:rsidRPr="004C20AB">
        <w:rPr>
          <w:sz w:val="24"/>
          <w:szCs w:val="24"/>
        </w:rPr>
        <w:t xml:space="preserve"> 51 </w:t>
      </w:r>
      <w:proofErr w:type="spellStart"/>
      <w:r w:rsidR="004C20AB" w:rsidRPr="004C20AB">
        <w:rPr>
          <w:sz w:val="24"/>
          <w:szCs w:val="24"/>
        </w:rPr>
        <w:t>Batuanten</w:t>
      </w:r>
      <w:proofErr w:type="spellEnd"/>
      <w:r w:rsidR="004C20AB" w:rsidRPr="004C20AB">
        <w:rPr>
          <w:sz w:val="24"/>
          <w:szCs w:val="24"/>
        </w:rPr>
        <w:t xml:space="preserve"> </w:t>
      </w:r>
      <w:proofErr w:type="spellStart"/>
      <w:r w:rsidR="004C20AB" w:rsidRPr="004C20AB">
        <w:rPr>
          <w:sz w:val="24"/>
          <w:szCs w:val="24"/>
        </w:rPr>
        <w:t>mendorong</w:t>
      </w:r>
      <w:proofErr w:type="spellEnd"/>
      <w:r w:rsidR="004C20AB" w:rsidRPr="004C20AB">
        <w:rPr>
          <w:sz w:val="24"/>
          <w:szCs w:val="24"/>
        </w:rPr>
        <w:t xml:space="preserve"> </w:t>
      </w:r>
      <w:proofErr w:type="spellStart"/>
      <w:r w:rsidR="004C20AB" w:rsidRPr="004C20AB">
        <w:rPr>
          <w:sz w:val="24"/>
          <w:szCs w:val="24"/>
        </w:rPr>
        <w:t>pengembangan</w:t>
      </w:r>
      <w:proofErr w:type="spellEnd"/>
      <w:r w:rsidR="004C20AB" w:rsidRPr="004C20AB">
        <w:rPr>
          <w:sz w:val="24"/>
          <w:szCs w:val="24"/>
        </w:rPr>
        <w:t xml:space="preserve"> </w:t>
      </w:r>
      <w:proofErr w:type="spellStart"/>
      <w:r w:rsidR="004C20AB" w:rsidRPr="004C20AB">
        <w:rPr>
          <w:sz w:val="24"/>
          <w:szCs w:val="24"/>
        </w:rPr>
        <w:t>kegemaran</w:t>
      </w:r>
      <w:proofErr w:type="spellEnd"/>
      <w:r w:rsidR="004C20AB" w:rsidRPr="004C20AB">
        <w:rPr>
          <w:sz w:val="24"/>
          <w:szCs w:val="24"/>
        </w:rPr>
        <w:t xml:space="preserve"> </w:t>
      </w:r>
      <w:proofErr w:type="spellStart"/>
      <w:r w:rsidR="004C20AB" w:rsidRPr="004C20AB">
        <w:rPr>
          <w:sz w:val="24"/>
          <w:szCs w:val="24"/>
        </w:rPr>
        <w:t>membaca</w:t>
      </w:r>
      <w:proofErr w:type="spellEnd"/>
      <w:r w:rsidR="004C20AB" w:rsidRPr="004C20AB">
        <w:rPr>
          <w:sz w:val="24"/>
          <w:szCs w:val="24"/>
        </w:rPr>
        <w:t xml:space="preserve"> </w:t>
      </w:r>
      <w:proofErr w:type="spellStart"/>
      <w:r w:rsidR="004C20AB" w:rsidRPr="004C20AB">
        <w:rPr>
          <w:sz w:val="24"/>
          <w:szCs w:val="24"/>
        </w:rPr>
        <w:t>sejak</w:t>
      </w:r>
      <w:proofErr w:type="spellEnd"/>
      <w:r w:rsidR="004C20AB" w:rsidRPr="004C20AB">
        <w:rPr>
          <w:sz w:val="24"/>
          <w:szCs w:val="24"/>
        </w:rPr>
        <w:t xml:space="preserve"> </w:t>
      </w:r>
      <w:proofErr w:type="spellStart"/>
      <w:r w:rsidR="004C20AB" w:rsidRPr="004C20AB">
        <w:rPr>
          <w:sz w:val="24"/>
          <w:szCs w:val="24"/>
        </w:rPr>
        <w:t>usia</w:t>
      </w:r>
      <w:proofErr w:type="spellEnd"/>
      <w:r w:rsidR="004C20AB" w:rsidRPr="004C20AB">
        <w:rPr>
          <w:sz w:val="24"/>
          <w:szCs w:val="24"/>
        </w:rPr>
        <w:t xml:space="preserve"> </w:t>
      </w:r>
      <w:proofErr w:type="spellStart"/>
      <w:r w:rsidR="004C20AB" w:rsidRPr="004C20AB">
        <w:rPr>
          <w:sz w:val="24"/>
          <w:szCs w:val="24"/>
        </w:rPr>
        <w:t>dini</w:t>
      </w:r>
      <w:proofErr w:type="spellEnd"/>
      <w:r w:rsidR="004C20AB" w:rsidRPr="004C20AB">
        <w:rPr>
          <w:sz w:val="24"/>
          <w:szCs w:val="24"/>
        </w:rPr>
        <w:t xml:space="preserve">. </w:t>
      </w:r>
      <w:proofErr w:type="spellStart"/>
      <w:r w:rsidR="004C20AB" w:rsidRPr="004C20AB">
        <w:rPr>
          <w:sz w:val="24"/>
          <w:szCs w:val="24"/>
        </w:rPr>
        <w:t>Sekolah</w:t>
      </w:r>
      <w:proofErr w:type="spellEnd"/>
      <w:r w:rsidR="004C20AB" w:rsidRPr="004C20AB">
        <w:rPr>
          <w:sz w:val="24"/>
          <w:szCs w:val="24"/>
        </w:rPr>
        <w:t xml:space="preserve"> </w:t>
      </w:r>
      <w:proofErr w:type="spellStart"/>
      <w:r w:rsidR="004C20AB" w:rsidRPr="004C20AB">
        <w:rPr>
          <w:sz w:val="24"/>
          <w:szCs w:val="24"/>
        </w:rPr>
        <w:t>menyediakan</w:t>
      </w:r>
      <w:proofErr w:type="spellEnd"/>
      <w:r w:rsidR="004C20AB" w:rsidRPr="004C20AB">
        <w:rPr>
          <w:sz w:val="24"/>
          <w:szCs w:val="24"/>
        </w:rPr>
        <w:t xml:space="preserve"> </w:t>
      </w:r>
      <w:proofErr w:type="spellStart"/>
      <w:r w:rsidR="004C20AB" w:rsidRPr="004C20AB">
        <w:rPr>
          <w:sz w:val="24"/>
          <w:szCs w:val="24"/>
        </w:rPr>
        <w:t>lingkungan</w:t>
      </w:r>
      <w:proofErr w:type="spellEnd"/>
      <w:r w:rsidR="004C20AB" w:rsidRPr="004C20AB">
        <w:rPr>
          <w:sz w:val="24"/>
          <w:szCs w:val="24"/>
        </w:rPr>
        <w:t xml:space="preserve"> yang </w:t>
      </w:r>
      <w:proofErr w:type="spellStart"/>
      <w:r w:rsidR="004C20AB" w:rsidRPr="004C20AB">
        <w:rPr>
          <w:sz w:val="24"/>
          <w:szCs w:val="24"/>
        </w:rPr>
        <w:t>merangsang</w:t>
      </w:r>
      <w:proofErr w:type="spellEnd"/>
      <w:r w:rsidR="004C20AB" w:rsidRPr="004C20AB">
        <w:rPr>
          <w:sz w:val="24"/>
          <w:szCs w:val="24"/>
        </w:rPr>
        <w:t xml:space="preserve"> </w:t>
      </w:r>
      <w:proofErr w:type="spellStart"/>
      <w:r w:rsidR="004C20AB" w:rsidRPr="004C20AB">
        <w:rPr>
          <w:sz w:val="24"/>
          <w:szCs w:val="24"/>
        </w:rPr>
        <w:t>minat</w:t>
      </w:r>
      <w:proofErr w:type="spellEnd"/>
      <w:r w:rsidR="004C20AB" w:rsidRPr="004C20AB">
        <w:rPr>
          <w:sz w:val="24"/>
          <w:szCs w:val="24"/>
        </w:rPr>
        <w:t xml:space="preserve"> </w:t>
      </w:r>
      <w:proofErr w:type="spellStart"/>
      <w:r w:rsidR="004C20AB" w:rsidRPr="004C20AB">
        <w:rPr>
          <w:sz w:val="24"/>
          <w:szCs w:val="24"/>
        </w:rPr>
        <w:t>anak-anak</w:t>
      </w:r>
      <w:proofErr w:type="spellEnd"/>
      <w:r w:rsidR="004C20AB" w:rsidRPr="004C20AB">
        <w:rPr>
          <w:sz w:val="24"/>
          <w:szCs w:val="24"/>
        </w:rPr>
        <w:t xml:space="preserve"> </w:t>
      </w:r>
      <w:proofErr w:type="spellStart"/>
      <w:r w:rsidR="004C20AB" w:rsidRPr="004C20AB">
        <w:rPr>
          <w:sz w:val="24"/>
          <w:szCs w:val="24"/>
        </w:rPr>
        <w:t>untuk</w:t>
      </w:r>
      <w:proofErr w:type="spellEnd"/>
      <w:r w:rsidR="004C20AB" w:rsidRPr="004C20AB">
        <w:rPr>
          <w:sz w:val="24"/>
          <w:szCs w:val="24"/>
        </w:rPr>
        <w:t xml:space="preserve"> </w:t>
      </w:r>
      <w:proofErr w:type="spellStart"/>
      <w:r w:rsidR="004C20AB" w:rsidRPr="004C20AB">
        <w:rPr>
          <w:sz w:val="24"/>
          <w:szCs w:val="24"/>
        </w:rPr>
        <w:t>membaca</w:t>
      </w:r>
      <w:proofErr w:type="spellEnd"/>
      <w:r w:rsidR="004C20AB" w:rsidRPr="004C20AB">
        <w:rPr>
          <w:sz w:val="24"/>
          <w:szCs w:val="24"/>
        </w:rPr>
        <w:t xml:space="preserve"> </w:t>
      </w:r>
      <w:proofErr w:type="spellStart"/>
      <w:r w:rsidR="004C20AB" w:rsidRPr="004C20AB">
        <w:rPr>
          <w:sz w:val="24"/>
          <w:szCs w:val="24"/>
        </w:rPr>
        <w:t>dengan</w:t>
      </w:r>
      <w:proofErr w:type="spellEnd"/>
      <w:r w:rsidR="004C20AB" w:rsidRPr="004C20AB">
        <w:rPr>
          <w:sz w:val="24"/>
          <w:szCs w:val="24"/>
        </w:rPr>
        <w:t xml:space="preserve"> </w:t>
      </w:r>
      <w:proofErr w:type="spellStart"/>
      <w:r w:rsidR="004C20AB" w:rsidRPr="004C20AB">
        <w:rPr>
          <w:sz w:val="24"/>
          <w:szCs w:val="24"/>
        </w:rPr>
        <w:t>menyediakan</w:t>
      </w:r>
      <w:proofErr w:type="spellEnd"/>
      <w:r w:rsidR="004C20AB" w:rsidRPr="004C20AB">
        <w:rPr>
          <w:sz w:val="24"/>
          <w:szCs w:val="24"/>
        </w:rPr>
        <w:t xml:space="preserve"> </w:t>
      </w:r>
      <w:proofErr w:type="spellStart"/>
      <w:r w:rsidR="004C20AB" w:rsidRPr="004C20AB">
        <w:rPr>
          <w:sz w:val="24"/>
          <w:szCs w:val="24"/>
        </w:rPr>
        <w:t>berbagai</w:t>
      </w:r>
      <w:proofErr w:type="spellEnd"/>
      <w:r w:rsidR="004C20AB" w:rsidRPr="004C20AB">
        <w:rPr>
          <w:sz w:val="24"/>
          <w:szCs w:val="24"/>
        </w:rPr>
        <w:t xml:space="preserve"> </w:t>
      </w:r>
      <w:proofErr w:type="spellStart"/>
      <w:r w:rsidR="004C20AB" w:rsidRPr="004C20AB">
        <w:rPr>
          <w:sz w:val="24"/>
          <w:szCs w:val="24"/>
        </w:rPr>
        <w:t>jenis</w:t>
      </w:r>
      <w:proofErr w:type="spellEnd"/>
      <w:r w:rsidR="004C20AB" w:rsidRPr="004C20AB">
        <w:rPr>
          <w:sz w:val="24"/>
          <w:szCs w:val="24"/>
        </w:rPr>
        <w:t xml:space="preserve"> </w:t>
      </w:r>
      <w:proofErr w:type="spellStart"/>
      <w:r w:rsidR="004C20AB" w:rsidRPr="004C20AB">
        <w:rPr>
          <w:sz w:val="24"/>
          <w:szCs w:val="24"/>
        </w:rPr>
        <w:t>buku</w:t>
      </w:r>
      <w:proofErr w:type="spellEnd"/>
      <w:r w:rsidR="004C20AB" w:rsidRPr="004C20AB">
        <w:rPr>
          <w:sz w:val="24"/>
          <w:szCs w:val="24"/>
        </w:rPr>
        <w:t xml:space="preserve"> </w:t>
      </w:r>
      <w:proofErr w:type="spellStart"/>
      <w:r w:rsidR="004C20AB" w:rsidRPr="004C20AB">
        <w:rPr>
          <w:sz w:val="24"/>
          <w:szCs w:val="24"/>
        </w:rPr>
        <w:t>cerita</w:t>
      </w:r>
      <w:proofErr w:type="spellEnd"/>
      <w:r w:rsidR="004C20AB" w:rsidRPr="004C20AB">
        <w:rPr>
          <w:sz w:val="24"/>
          <w:szCs w:val="24"/>
        </w:rPr>
        <w:t xml:space="preserve">, </w:t>
      </w:r>
      <w:proofErr w:type="spellStart"/>
      <w:r w:rsidR="004C20AB" w:rsidRPr="004C20AB">
        <w:rPr>
          <w:sz w:val="24"/>
          <w:szCs w:val="24"/>
        </w:rPr>
        <w:t>majalah</w:t>
      </w:r>
      <w:proofErr w:type="spellEnd"/>
      <w:r w:rsidR="004C20AB" w:rsidRPr="004C20AB">
        <w:rPr>
          <w:sz w:val="24"/>
          <w:szCs w:val="24"/>
        </w:rPr>
        <w:t xml:space="preserve"> </w:t>
      </w:r>
      <w:proofErr w:type="spellStart"/>
      <w:r w:rsidR="004C20AB" w:rsidRPr="004C20AB">
        <w:rPr>
          <w:sz w:val="24"/>
          <w:szCs w:val="24"/>
        </w:rPr>
        <w:t>anak-anak</w:t>
      </w:r>
      <w:proofErr w:type="spellEnd"/>
      <w:r w:rsidR="004C20AB" w:rsidRPr="004C20AB">
        <w:rPr>
          <w:sz w:val="24"/>
          <w:szCs w:val="24"/>
        </w:rPr>
        <w:t xml:space="preserve">, dan </w:t>
      </w:r>
      <w:proofErr w:type="spellStart"/>
      <w:r w:rsidR="004C20AB" w:rsidRPr="004C20AB">
        <w:rPr>
          <w:sz w:val="24"/>
          <w:szCs w:val="24"/>
        </w:rPr>
        <w:t>materi</w:t>
      </w:r>
      <w:proofErr w:type="spellEnd"/>
      <w:r w:rsidR="004C20AB" w:rsidRPr="004C20AB">
        <w:rPr>
          <w:sz w:val="24"/>
          <w:szCs w:val="24"/>
        </w:rPr>
        <w:t xml:space="preserve"> </w:t>
      </w:r>
      <w:proofErr w:type="spellStart"/>
      <w:r w:rsidR="004C20AB" w:rsidRPr="004C20AB">
        <w:rPr>
          <w:sz w:val="24"/>
          <w:szCs w:val="24"/>
        </w:rPr>
        <w:t>literasi</w:t>
      </w:r>
      <w:proofErr w:type="spellEnd"/>
      <w:r w:rsidR="004C20AB" w:rsidRPr="004C20AB">
        <w:rPr>
          <w:sz w:val="24"/>
          <w:szCs w:val="24"/>
        </w:rPr>
        <w:t xml:space="preserve"> </w:t>
      </w:r>
      <w:proofErr w:type="spellStart"/>
      <w:r w:rsidR="004C20AB" w:rsidRPr="004C20AB">
        <w:rPr>
          <w:sz w:val="24"/>
          <w:szCs w:val="24"/>
        </w:rPr>
        <w:t>lainnya</w:t>
      </w:r>
      <w:proofErr w:type="spellEnd"/>
      <w:r w:rsidR="004C20AB" w:rsidRPr="004C20AB">
        <w:rPr>
          <w:sz w:val="24"/>
          <w:szCs w:val="24"/>
        </w:rPr>
        <w:t xml:space="preserve"> yang </w:t>
      </w:r>
      <w:proofErr w:type="spellStart"/>
      <w:r w:rsidR="004C20AB" w:rsidRPr="004C20AB">
        <w:rPr>
          <w:sz w:val="24"/>
          <w:szCs w:val="24"/>
        </w:rPr>
        <w:t>menarik</w:t>
      </w:r>
      <w:proofErr w:type="spellEnd"/>
      <w:r w:rsidR="004C20AB" w:rsidRPr="004C20AB">
        <w:rPr>
          <w:sz w:val="24"/>
          <w:szCs w:val="24"/>
        </w:rPr>
        <w:t xml:space="preserve"> dan </w:t>
      </w:r>
      <w:proofErr w:type="spellStart"/>
      <w:r w:rsidR="004C20AB" w:rsidRPr="004C20AB">
        <w:rPr>
          <w:sz w:val="24"/>
          <w:szCs w:val="24"/>
        </w:rPr>
        <w:t>sesuai</w:t>
      </w:r>
      <w:proofErr w:type="spellEnd"/>
      <w:r w:rsidR="004C20AB" w:rsidRPr="004C20AB">
        <w:rPr>
          <w:sz w:val="24"/>
          <w:szCs w:val="24"/>
        </w:rPr>
        <w:t xml:space="preserve"> </w:t>
      </w:r>
      <w:proofErr w:type="spellStart"/>
      <w:r w:rsidR="004C20AB" w:rsidRPr="004C20AB">
        <w:rPr>
          <w:sz w:val="24"/>
          <w:szCs w:val="24"/>
        </w:rPr>
        <w:t>dengan</w:t>
      </w:r>
      <w:proofErr w:type="spellEnd"/>
      <w:r w:rsidR="004C20AB" w:rsidRPr="004C20AB">
        <w:rPr>
          <w:sz w:val="24"/>
          <w:szCs w:val="24"/>
        </w:rPr>
        <w:t xml:space="preserve"> </w:t>
      </w:r>
      <w:proofErr w:type="spellStart"/>
      <w:r w:rsidR="004C20AB" w:rsidRPr="004C20AB">
        <w:rPr>
          <w:sz w:val="24"/>
          <w:szCs w:val="24"/>
        </w:rPr>
        <w:t>minat</w:t>
      </w:r>
      <w:proofErr w:type="spellEnd"/>
      <w:r w:rsidR="004C20AB" w:rsidRPr="004C20AB">
        <w:rPr>
          <w:sz w:val="24"/>
          <w:szCs w:val="24"/>
        </w:rPr>
        <w:t xml:space="preserve"> </w:t>
      </w:r>
      <w:proofErr w:type="spellStart"/>
      <w:r w:rsidR="004C20AB" w:rsidRPr="004C20AB">
        <w:rPr>
          <w:sz w:val="24"/>
          <w:szCs w:val="24"/>
        </w:rPr>
        <w:t>anak-anak</w:t>
      </w:r>
      <w:proofErr w:type="spellEnd"/>
      <w:r w:rsidR="004C20AB" w:rsidRPr="004C20AB">
        <w:rPr>
          <w:sz w:val="24"/>
          <w:szCs w:val="24"/>
        </w:rPr>
        <w:t>.</w:t>
      </w:r>
      <w:r w:rsidR="004C20AB">
        <w:rPr>
          <w:sz w:val="24"/>
          <w:szCs w:val="24"/>
        </w:rPr>
        <w:t xml:space="preserve"> </w:t>
      </w:r>
    </w:p>
    <w:p w14:paraId="5CE383E6" w14:textId="15693CF5" w:rsidR="00757EA1" w:rsidRDefault="00757EA1" w:rsidP="00C9776F">
      <w:pPr>
        <w:ind w:firstLine="567"/>
        <w:jc w:val="both"/>
        <w:rPr>
          <w:sz w:val="24"/>
          <w:szCs w:val="24"/>
        </w:rPr>
      </w:pPr>
      <w:proofErr w:type="spellStart"/>
      <w:r>
        <w:rPr>
          <w:sz w:val="24"/>
          <w:szCs w:val="24"/>
        </w:rPr>
        <w:t>B</w:t>
      </w:r>
      <w:r w:rsidRPr="00757EA1">
        <w:rPr>
          <w:sz w:val="24"/>
          <w:szCs w:val="24"/>
        </w:rPr>
        <w:t>eberapa</w:t>
      </w:r>
      <w:proofErr w:type="spellEnd"/>
      <w:r w:rsidRPr="00757EA1">
        <w:rPr>
          <w:sz w:val="24"/>
          <w:szCs w:val="24"/>
        </w:rPr>
        <w:t xml:space="preserve"> strategi yang </w:t>
      </w:r>
      <w:proofErr w:type="spellStart"/>
      <w:r w:rsidRPr="00757EA1">
        <w:rPr>
          <w:sz w:val="24"/>
          <w:szCs w:val="24"/>
        </w:rPr>
        <w:t>digunakan</w:t>
      </w:r>
      <w:proofErr w:type="spellEnd"/>
      <w:r w:rsidRPr="00757EA1">
        <w:rPr>
          <w:sz w:val="24"/>
          <w:szCs w:val="24"/>
        </w:rPr>
        <w:t xml:space="preserve"> oleh guru dalam </w:t>
      </w:r>
      <w:proofErr w:type="spellStart"/>
      <w:r w:rsidRPr="00757EA1">
        <w:rPr>
          <w:sz w:val="24"/>
          <w:szCs w:val="24"/>
        </w:rPr>
        <w:t>membangun</w:t>
      </w:r>
      <w:proofErr w:type="spellEnd"/>
      <w:r w:rsidRPr="00757EA1">
        <w:rPr>
          <w:sz w:val="24"/>
          <w:szCs w:val="24"/>
        </w:rPr>
        <w:t xml:space="preserve"> </w:t>
      </w:r>
      <w:proofErr w:type="spellStart"/>
      <w:r w:rsidRPr="00757EA1">
        <w:rPr>
          <w:sz w:val="24"/>
          <w:szCs w:val="24"/>
        </w:rPr>
        <w:t>budaya</w:t>
      </w:r>
      <w:proofErr w:type="spellEnd"/>
      <w:r w:rsidRPr="00757EA1">
        <w:rPr>
          <w:sz w:val="24"/>
          <w:szCs w:val="24"/>
        </w:rPr>
        <w:t xml:space="preserve"> </w:t>
      </w:r>
      <w:proofErr w:type="spellStart"/>
      <w:r w:rsidRPr="00757EA1">
        <w:rPr>
          <w:sz w:val="24"/>
          <w:szCs w:val="24"/>
        </w:rPr>
        <w:t>literasi</w:t>
      </w:r>
      <w:proofErr w:type="spellEnd"/>
      <w:r w:rsidRPr="00757EA1">
        <w:rPr>
          <w:sz w:val="24"/>
          <w:szCs w:val="24"/>
        </w:rPr>
        <w:t xml:space="preserve"> pada </w:t>
      </w:r>
      <w:proofErr w:type="spellStart"/>
      <w:r w:rsidRPr="00757EA1">
        <w:rPr>
          <w:sz w:val="24"/>
          <w:szCs w:val="24"/>
        </w:rPr>
        <w:t>anak</w:t>
      </w:r>
      <w:proofErr w:type="spellEnd"/>
      <w:r w:rsidRPr="00757EA1">
        <w:rPr>
          <w:sz w:val="24"/>
          <w:szCs w:val="24"/>
        </w:rPr>
        <w:t xml:space="preserve"> </w:t>
      </w:r>
      <w:proofErr w:type="spellStart"/>
      <w:r w:rsidRPr="00757EA1">
        <w:rPr>
          <w:sz w:val="24"/>
          <w:szCs w:val="24"/>
        </w:rPr>
        <w:t>usia</w:t>
      </w:r>
      <w:proofErr w:type="spellEnd"/>
      <w:r w:rsidRPr="00757EA1">
        <w:rPr>
          <w:sz w:val="24"/>
          <w:szCs w:val="24"/>
        </w:rPr>
        <w:t xml:space="preserve"> </w:t>
      </w:r>
      <w:proofErr w:type="spellStart"/>
      <w:r w:rsidRPr="00757EA1">
        <w:rPr>
          <w:sz w:val="24"/>
          <w:szCs w:val="24"/>
        </w:rPr>
        <w:t>dini</w:t>
      </w:r>
      <w:proofErr w:type="spellEnd"/>
      <w:r>
        <w:rPr>
          <w:sz w:val="24"/>
          <w:szCs w:val="24"/>
        </w:rPr>
        <w:t xml:space="preserve"> di TK </w:t>
      </w:r>
      <w:proofErr w:type="spellStart"/>
      <w:r>
        <w:rPr>
          <w:sz w:val="24"/>
          <w:szCs w:val="24"/>
        </w:rPr>
        <w:t>Diponogoro</w:t>
      </w:r>
      <w:proofErr w:type="spellEnd"/>
      <w:r>
        <w:rPr>
          <w:sz w:val="24"/>
          <w:szCs w:val="24"/>
        </w:rPr>
        <w:t xml:space="preserve"> 51 </w:t>
      </w:r>
      <w:proofErr w:type="spellStart"/>
      <w:r>
        <w:rPr>
          <w:sz w:val="24"/>
          <w:szCs w:val="24"/>
        </w:rPr>
        <w:t>Batuanten</w:t>
      </w:r>
      <w:proofErr w:type="spellEnd"/>
      <w:r>
        <w:rPr>
          <w:sz w:val="24"/>
          <w:szCs w:val="24"/>
        </w:rPr>
        <w:t xml:space="preserve"> </w:t>
      </w:r>
      <w:proofErr w:type="spellStart"/>
      <w:r w:rsidRPr="00757EA1">
        <w:rPr>
          <w:sz w:val="24"/>
          <w:szCs w:val="24"/>
        </w:rPr>
        <w:t>antara</w:t>
      </w:r>
      <w:proofErr w:type="spellEnd"/>
      <w:r w:rsidRPr="00757EA1">
        <w:rPr>
          <w:sz w:val="24"/>
          <w:szCs w:val="24"/>
        </w:rPr>
        <w:t xml:space="preserve"> lain </w:t>
      </w:r>
      <w:proofErr w:type="spellStart"/>
      <w:r w:rsidRPr="00757EA1">
        <w:rPr>
          <w:sz w:val="24"/>
          <w:szCs w:val="24"/>
        </w:rPr>
        <w:t>mencakup</w:t>
      </w:r>
      <w:proofErr w:type="spellEnd"/>
      <w:r w:rsidRPr="00757EA1">
        <w:rPr>
          <w:sz w:val="24"/>
          <w:szCs w:val="24"/>
        </w:rPr>
        <w:t xml:space="preserve"> </w:t>
      </w:r>
      <w:bookmarkStart w:id="3" w:name="_Hlk164512983"/>
      <w:proofErr w:type="spellStart"/>
      <w:r w:rsidRPr="00757EA1">
        <w:rPr>
          <w:sz w:val="24"/>
          <w:szCs w:val="24"/>
        </w:rPr>
        <w:t>penggunaan</w:t>
      </w:r>
      <w:proofErr w:type="spellEnd"/>
      <w:r w:rsidRPr="00757EA1">
        <w:rPr>
          <w:sz w:val="24"/>
          <w:szCs w:val="24"/>
        </w:rPr>
        <w:t xml:space="preserve"> </w:t>
      </w:r>
      <w:proofErr w:type="spellStart"/>
      <w:r w:rsidRPr="00757EA1">
        <w:rPr>
          <w:sz w:val="24"/>
          <w:szCs w:val="24"/>
        </w:rPr>
        <w:t>metode</w:t>
      </w:r>
      <w:proofErr w:type="spellEnd"/>
      <w:r w:rsidRPr="00757EA1">
        <w:rPr>
          <w:sz w:val="24"/>
          <w:szCs w:val="24"/>
        </w:rPr>
        <w:t xml:space="preserve"> </w:t>
      </w:r>
      <w:proofErr w:type="spellStart"/>
      <w:r w:rsidRPr="00757EA1">
        <w:rPr>
          <w:sz w:val="24"/>
          <w:szCs w:val="24"/>
        </w:rPr>
        <w:t>pembelajaran</w:t>
      </w:r>
      <w:proofErr w:type="spellEnd"/>
      <w:r w:rsidRPr="00757EA1">
        <w:rPr>
          <w:sz w:val="24"/>
          <w:szCs w:val="24"/>
        </w:rPr>
        <w:t xml:space="preserve"> yang </w:t>
      </w:r>
      <w:proofErr w:type="spellStart"/>
      <w:r w:rsidRPr="00757EA1">
        <w:rPr>
          <w:sz w:val="24"/>
          <w:szCs w:val="24"/>
        </w:rPr>
        <w:t>berorientasi</w:t>
      </w:r>
      <w:proofErr w:type="spellEnd"/>
      <w:r w:rsidRPr="00757EA1">
        <w:rPr>
          <w:sz w:val="24"/>
          <w:szCs w:val="24"/>
        </w:rPr>
        <w:t xml:space="preserve"> pada </w:t>
      </w:r>
      <w:proofErr w:type="spellStart"/>
      <w:r w:rsidRPr="00757EA1">
        <w:rPr>
          <w:sz w:val="24"/>
          <w:szCs w:val="24"/>
        </w:rPr>
        <w:t>pengembangan</w:t>
      </w:r>
      <w:proofErr w:type="spellEnd"/>
      <w:r w:rsidRPr="00757EA1">
        <w:rPr>
          <w:sz w:val="24"/>
          <w:szCs w:val="24"/>
        </w:rPr>
        <w:t xml:space="preserve"> </w:t>
      </w:r>
      <w:proofErr w:type="spellStart"/>
      <w:r w:rsidRPr="00757EA1">
        <w:rPr>
          <w:sz w:val="24"/>
          <w:szCs w:val="24"/>
        </w:rPr>
        <w:t>literasi</w:t>
      </w:r>
      <w:proofErr w:type="spellEnd"/>
      <w:r w:rsidRPr="00757EA1">
        <w:rPr>
          <w:sz w:val="24"/>
          <w:szCs w:val="24"/>
        </w:rPr>
        <w:t xml:space="preserve">, </w:t>
      </w:r>
      <w:proofErr w:type="spellStart"/>
      <w:r w:rsidRPr="00757EA1">
        <w:rPr>
          <w:sz w:val="24"/>
          <w:szCs w:val="24"/>
        </w:rPr>
        <w:t>pemanfaatan</w:t>
      </w:r>
      <w:proofErr w:type="spellEnd"/>
      <w:r w:rsidRPr="00757EA1">
        <w:rPr>
          <w:sz w:val="24"/>
          <w:szCs w:val="24"/>
        </w:rPr>
        <w:t xml:space="preserve"> </w:t>
      </w:r>
      <w:proofErr w:type="spellStart"/>
      <w:r w:rsidRPr="00757EA1">
        <w:rPr>
          <w:sz w:val="24"/>
          <w:szCs w:val="24"/>
        </w:rPr>
        <w:t>berbagai</w:t>
      </w:r>
      <w:proofErr w:type="spellEnd"/>
      <w:r w:rsidRPr="00757EA1">
        <w:rPr>
          <w:sz w:val="24"/>
          <w:szCs w:val="24"/>
        </w:rPr>
        <w:t xml:space="preserve"> </w:t>
      </w:r>
      <w:proofErr w:type="spellStart"/>
      <w:r w:rsidRPr="00757EA1">
        <w:rPr>
          <w:sz w:val="24"/>
          <w:szCs w:val="24"/>
        </w:rPr>
        <w:t>jenis</w:t>
      </w:r>
      <w:proofErr w:type="spellEnd"/>
      <w:r w:rsidRPr="00757EA1">
        <w:rPr>
          <w:sz w:val="24"/>
          <w:szCs w:val="24"/>
        </w:rPr>
        <w:t xml:space="preserve"> </w:t>
      </w:r>
      <w:proofErr w:type="spellStart"/>
      <w:r w:rsidRPr="00757EA1">
        <w:rPr>
          <w:sz w:val="24"/>
          <w:szCs w:val="24"/>
        </w:rPr>
        <w:t>bahan</w:t>
      </w:r>
      <w:proofErr w:type="spellEnd"/>
      <w:r w:rsidRPr="00757EA1">
        <w:rPr>
          <w:sz w:val="24"/>
          <w:szCs w:val="24"/>
        </w:rPr>
        <w:t xml:space="preserve"> </w:t>
      </w:r>
      <w:proofErr w:type="spellStart"/>
      <w:r w:rsidRPr="00757EA1">
        <w:rPr>
          <w:sz w:val="24"/>
          <w:szCs w:val="24"/>
        </w:rPr>
        <w:t>bacaan</w:t>
      </w:r>
      <w:proofErr w:type="spellEnd"/>
      <w:r w:rsidRPr="00757EA1">
        <w:rPr>
          <w:sz w:val="24"/>
          <w:szCs w:val="24"/>
        </w:rPr>
        <w:t xml:space="preserve"> yang </w:t>
      </w:r>
      <w:proofErr w:type="spellStart"/>
      <w:r w:rsidRPr="00757EA1">
        <w:rPr>
          <w:sz w:val="24"/>
          <w:szCs w:val="24"/>
        </w:rPr>
        <w:t>sesuai</w:t>
      </w:r>
      <w:proofErr w:type="spellEnd"/>
      <w:r w:rsidRPr="00757EA1">
        <w:rPr>
          <w:sz w:val="24"/>
          <w:szCs w:val="24"/>
        </w:rPr>
        <w:t xml:space="preserve"> </w:t>
      </w:r>
      <w:proofErr w:type="spellStart"/>
      <w:r w:rsidRPr="00757EA1">
        <w:rPr>
          <w:sz w:val="24"/>
          <w:szCs w:val="24"/>
        </w:rPr>
        <w:t>dengan</w:t>
      </w:r>
      <w:proofErr w:type="spellEnd"/>
      <w:r w:rsidRPr="00757EA1">
        <w:rPr>
          <w:sz w:val="24"/>
          <w:szCs w:val="24"/>
        </w:rPr>
        <w:t xml:space="preserve"> </w:t>
      </w:r>
      <w:proofErr w:type="spellStart"/>
      <w:r w:rsidRPr="00757EA1">
        <w:rPr>
          <w:sz w:val="24"/>
          <w:szCs w:val="24"/>
        </w:rPr>
        <w:t>perkembangan</w:t>
      </w:r>
      <w:proofErr w:type="spellEnd"/>
      <w:r w:rsidRPr="00757EA1">
        <w:rPr>
          <w:sz w:val="24"/>
          <w:szCs w:val="24"/>
        </w:rPr>
        <w:t xml:space="preserve"> </w:t>
      </w:r>
      <w:proofErr w:type="spellStart"/>
      <w:r w:rsidRPr="00757EA1">
        <w:rPr>
          <w:sz w:val="24"/>
          <w:szCs w:val="24"/>
        </w:rPr>
        <w:t>anak</w:t>
      </w:r>
      <w:proofErr w:type="spellEnd"/>
      <w:r w:rsidRPr="00757EA1">
        <w:rPr>
          <w:sz w:val="24"/>
          <w:szCs w:val="24"/>
        </w:rPr>
        <w:t xml:space="preserve">, </w:t>
      </w:r>
      <w:proofErr w:type="spellStart"/>
      <w:r w:rsidRPr="00757EA1">
        <w:rPr>
          <w:sz w:val="24"/>
          <w:szCs w:val="24"/>
        </w:rPr>
        <w:t>pengintegrasian</w:t>
      </w:r>
      <w:proofErr w:type="spellEnd"/>
      <w:r w:rsidRPr="00757EA1">
        <w:rPr>
          <w:sz w:val="24"/>
          <w:szCs w:val="24"/>
        </w:rPr>
        <w:t xml:space="preserve"> </w:t>
      </w:r>
      <w:proofErr w:type="spellStart"/>
      <w:r w:rsidRPr="00757EA1">
        <w:rPr>
          <w:sz w:val="24"/>
          <w:szCs w:val="24"/>
        </w:rPr>
        <w:t>literasi</w:t>
      </w:r>
      <w:proofErr w:type="spellEnd"/>
      <w:r w:rsidRPr="00757EA1">
        <w:rPr>
          <w:sz w:val="24"/>
          <w:szCs w:val="24"/>
        </w:rPr>
        <w:t xml:space="preserve"> dalam </w:t>
      </w:r>
      <w:proofErr w:type="spellStart"/>
      <w:r w:rsidRPr="00757EA1">
        <w:rPr>
          <w:sz w:val="24"/>
          <w:szCs w:val="24"/>
        </w:rPr>
        <w:t>berbagai</w:t>
      </w:r>
      <w:proofErr w:type="spellEnd"/>
      <w:r w:rsidRPr="00757EA1">
        <w:rPr>
          <w:sz w:val="24"/>
          <w:szCs w:val="24"/>
        </w:rPr>
        <w:t xml:space="preserve"> </w:t>
      </w:r>
      <w:proofErr w:type="spellStart"/>
      <w:r w:rsidRPr="00757EA1">
        <w:rPr>
          <w:sz w:val="24"/>
          <w:szCs w:val="24"/>
        </w:rPr>
        <w:t>aktivitas</w:t>
      </w:r>
      <w:proofErr w:type="spellEnd"/>
      <w:r w:rsidRPr="00757EA1">
        <w:rPr>
          <w:sz w:val="24"/>
          <w:szCs w:val="24"/>
        </w:rPr>
        <w:t xml:space="preserve"> </w:t>
      </w:r>
      <w:proofErr w:type="spellStart"/>
      <w:r w:rsidRPr="00757EA1">
        <w:rPr>
          <w:sz w:val="24"/>
          <w:szCs w:val="24"/>
        </w:rPr>
        <w:t>pembelajaran</w:t>
      </w:r>
      <w:proofErr w:type="spellEnd"/>
      <w:r w:rsidRPr="00757EA1">
        <w:rPr>
          <w:sz w:val="24"/>
          <w:szCs w:val="24"/>
        </w:rPr>
        <w:t xml:space="preserve">, </w:t>
      </w:r>
      <w:proofErr w:type="spellStart"/>
      <w:r w:rsidRPr="00757EA1">
        <w:rPr>
          <w:sz w:val="24"/>
          <w:szCs w:val="24"/>
        </w:rPr>
        <w:t>serta</w:t>
      </w:r>
      <w:proofErr w:type="spellEnd"/>
      <w:r w:rsidRPr="00757EA1">
        <w:rPr>
          <w:sz w:val="24"/>
          <w:szCs w:val="24"/>
        </w:rPr>
        <w:t xml:space="preserve"> </w:t>
      </w:r>
      <w:proofErr w:type="spellStart"/>
      <w:r w:rsidRPr="00757EA1">
        <w:rPr>
          <w:sz w:val="24"/>
          <w:szCs w:val="24"/>
        </w:rPr>
        <w:t>kolaborasi</w:t>
      </w:r>
      <w:proofErr w:type="spellEnd"/>
      <w:r w:rsidRPr="00757EA1">
        <w:rPr>
          <w:sz w:val="24"/>
          <w:szCs w:val="24"/>
        </w:rPr>
        <w:t xml:space="preserve"> </w:t>
      </w:r>
      <w:proofErr w:type="spellStart"/>
      <w:r w:rsidRPr="00757EA1">
        <w:rPr>
          <w:sz w:val="24"/>
          <w:szCs w:val="24"/>
        </w:rPr>
        <w:t>dengan</w:t>
      </w:r>
      <w:proofErr w:type="spellEnd"/>
      <w:r w:rsidRPr="00757EA1">
        <w:rPr>
          <w:sz w:val="24"/>
          <w:szCs w:val="24"/>
        </w:rPr>
        <w:t xml:space="preserve"> orang </w:t>
      </w:r>
      <w:proofErr w:type="spellStart"/>
      <w:r w:rsidRPr="00757EA1">
        <w:rPr>
          <w:sz w:val="24"/>
          <w:szCs w:val="24"/>
        </w:rPr>
        <w:t>tua</w:t>
      </w:r>
      <w:proofErr w:type="spellEnd"/>
      <w:r w:rsidRPr="00757EA1">
        <w:rPr>
          <w:sz w:val="24"/>
          <w:szCs w:val="24"/>
        </w:rPr>
        <w:t xml:space="preserve"> </w:t>
      </w:r>
      <w:proofErr w:type="spellStart"/>
      <w:r w:rsidRPr="00757EA1">
        <w:rPr>
          <w:sz w:val="24"/>
          <w:szCs w:val="24"/>
        </w:rPr>
        <w:t>untuk</w:t>
      </w:r>
      <w:proofErr w:type="spellEnd"/>
      <w:r w:rsidRPr="00757EA1">
        <w:rPr>
          <w:sz w:val="24"/>
          <w:szCs w:val="24"/>
        </w:rPr>
        <w:t xml:space="preserve"> </w:t>
      </w:r>
      <w:proofErr w:type="spellStart"/>
      <w:r w:rsidRPr="00757EA1">
        <w:rPr>
          <w:sz w:val="24"/>
          <w:szCs w:val="24"/>
        </w:rPr>
        <w:t>menciptakan</w:t>
      </w:r>
      <w:proofErr w:type="spellEnd"/>
      <w:r w:rsidRPr="00757EA1">
        <w:rPr>
          <w:sz w:val="24"/>
          <w:szCs w:val="24"/>
        </w:rPr>
        <w:t xml:space="preserve"> </w:t>
      </w:r>
      <w:proofErr w:type="spellStart"/>
      <w:r w:rsidRPr="00757EA1">
        <w:rPr>
          <w:sz w:val="24"/>
          <w:szCs w:val="24"/>
        </w:rPr>
        <w:t>lingkungan</w:t>
      </w:r>
      <w:proofErr w:type="spellEnd"/>
      <w:r w:rsidRPr="00757EA1">
        <w:rPr>
          <w:sz w:val="24"/>
          <w:szCs w:val="24"/>
        </w:rPr>
        <w:t xml:space="preserve"> </w:t>
      </w:r>
      <w:proofErr w:type="spellStart"/>
      <w:r w:rsidRPr="00757EA1">
        <w:rPr>
          <w:sz w:val="24"/>
          <w:szCs w:val="24"/>
        </w:rPr>
        <w:t>literasi</w:t>
      </w:r>
      <w:proofErr w:type="spellEnd"/>
      <w:r w:rsidRPr="00757EA1">
        <w:rPr>
          <w:sz w:val="24"/>
          <w:szCs w:val="24"/>
        </w:rPr>
        <w:t xml:space="preserve"> yang </w:t>
      </w:r>
      <w:proofErr w:type="spellStart"/>
      <w:r w:rsidRPr="00757EA1">
        <w:rPr>
          <w:sz w:val="24"/>
          <w:szCs w:val="24"/>
        </w:rPr>
        <w:t>mendukung</w:t>
      </w:r>
      <w:proofErr w:type="spellEnd"/>
      <w:r w:rsidRPr="00757EA1">
        <w:rPr>
          <w:sz w:val="24"/>
          <w:szCs w:val="24"/>
        </w:rPr>
        <w:t xml:space="preserve"> di </w:t>
      </w:r>
      <w:proofErr w:type="spellStart"/>
      <w:r w:rsidRPr="00757EA1">
        <w:rPr>
          <w:sz w:val="24"/>
          <w:szCs w:val="24"/>
        </w:rPr>
        <w:t>rumah</w:t>
      </w:r>
      <w:proofErr w:type="spellEnd"/>
      <w:r w:rsidRPr="00757EA1">
        <w:rPr>
          <w:sz w:val="24"/>
          <w:szCs w:val="24"/>
        </w:rPr>
        <w:t>.</w:t>
      </w:r>
    </w:p>
    <w:bookmarkEnd w:id="3"/>
    <w:p w14:paraId="1858CBBC" w14:textId="6CF1830B" w:rsidR="00757EA1" w:rsidRDefault="00C54AEA" w:rsidP="00C9776F">
      <w:pPr>
        <w:ind w:firstLine="567"/>
        <w:jc w:val="both"/>
        <w:rPr>
          <w:sz w:val="24"/>
          <w:szCs w:val="24"/>
        </w:rPr>
      </w:pPr>
      <w:r>
        <w:rPr>
          <w:sz w:val="24"/>
          <w:szCs w:val="24"/>
        </w:rPr>
        <w:t>M</w:t>
      </w:r>
      <w:r w:rsidR="00757EA1" w:rsidRPr="00757EA1">
        <w:rPr>
          <w:sz w:val="24"/>
          <w:szCs w:val="24"/>
        </w:rPr>
        <w:t xml:space="preserve">etode </w:t>
      </w:r>
      <w:proofErr w:type="spellStart"/>
      <w:r w:rsidR="00757EA1" w:rsidRPr="00757EA1">
        <w:rPr>
          <w:sz w:val="24"/>
          <w:szCs w:val="24"/>
        </w:rPr>
        <w:t>pembelajaran</w:t>
      </w:r>
      <w:proofErr w:type="spellEnd"/>
      <w:r w:rsidR="00757EA1" w:rsidRPr="00757EA1">
        <w:rPr>
          <w:sz w:val="24"/>
          <w:szCs w:val="24"/>
        </w:rPr>
        <w:t xml:space="preserve"> yang </w:t>
      </w:r>
      <w:proofErr w:type="spellStart"/>
      <w:r w:rsidR="00757EA1" w:rsidRPr="00757EA1">
        <w:rPr>
          <w:sz w:val="24"/>
          <w:szCs w:val="24"/>
        </w:rPr>
        <w:t>berorientasi</w:t>
      </w:r>
      <w:proofErr w:type="spellEnd"/>
      <w:r w:rsidR="00757EA1" w:rsidRPr="00757EA1">
        <w:rPr>
          <w:sz w:val="24"/>
          <w:szCs w:val="24"/>
        </w:rPr>
        <w:t xml:space="preserve"> pada </w:t>
      </w:r>
      <w:proofErr w:type="spellStart"/>
      <w:r w:rsidR="00757EA1" w:rsidRPr="00757EA1">
        <w:rPr>
          <w:sz w:val="24"/>
          <w:szCs w:val="24"/>
        </w:rPr>
        <w:t>pengembangan</w:t>
      </w:r>
      <w:proofErr w:type="spellEnd"/>
      <w:r w:rsidR="00757EA1" w:rsidRPr="00757EA1">
        <w:rPr>
          <w:sz w:val="24"/>
          <w:szCs w:val="24"/>
        </w:rPr>
        <w:t xml:space="preserve"> </w:t>
      </w:r>
      <w:proofErr w:type="spellStart"/>
      <w:r w:rsidR="00757EA1" w:rsidRPr="00757EA1">
        <w:rPr>
          <w:sz w:val="24"/>
          <w:szCs w:val="24"/>
        </w:rPr>
        <w:t>literasi</w:t>
      </w:r>
      <w:proofErr w:type="spellEnd"/>
      <w:r w:rsidR="00757EA1" w:rsidRPr="00757EA1">
        <w:rPr>
          <w:sz w:val="24"/>
          <w:szCs w:val="24"/>
        </w:rPr>
        <w:t xml:space="preserve"> pada </w:t>
      </w:r>
      <w:proofErr w:type="spellStart"/>
      <w:r w:rsidR="00757EA1" w:rsidRPr="00757EA1">
        <w:rPr>
          <w:sz w:val="24"/>
          <w:szCs w:val="24"/>
        </w:rPr>
        <w:t>anak</w:t>
      </w:r>
      <w:proofErr w:type="spellEnd"/>
      <w:r w:rsidR="00757EA1" w:rsidRPr="00757EA1">
        <w:rPr>
          <w:sz w:val="24"/>
          <w:szCs w:val="24"/>
        </w:rPr>
        <w:t xml:space="preserve"> </w:t>
      </w:r>
      <w:proofErr w:type="spellStart"/>
      <w:r w:rsidR="00757EA1" w:rsidRPr="00757EA1">
        <w:rPr>
          <w:sz w:val="24"/>
          <w:szCs w:val="24"/>
        </w:rPr>
        <w:t>usia</w:t>
      </w:r>
      <w:proofErr w:type="spellEnd"/>
      <w:r w:rsidR="00757EA1" w:rsidRPr="00757EA1">
        <w:rPr>
          <w:sz w:val="24"/>
          <w:szCs w:val="24"/>
        </w:rPr>
        <w:t xml:space="preserve"> </w:t>
      </w:r>
      <w:proofErr w:type="spellStart"/>
      <w:r w:rsidR="00757EA1" w:rsidRPr="00757EA1">
        <w:rPr>
          <w:sz w:val="24"/>
          <w:szCs w:val="24"/>
        </w:rPr>
        <w:t>dini</w:t>
      </w:r>
      <w:proofErr w:type="spellEnd"/>
      <w:r w:rsidR="00757EA1" w:rsidRPr="00757EA1">
        <w:rPr>
          <w:sz w:val="24"/>
          <w:szCs w:val="24"/>
        </w:rPr>
        <w:t xml:space="preserve"> di </w:t>
      </w:r>
      <w:proofErr w:type="spellStart"/>
      <w:r w:rsidR="00757EA1" w:rsidRPr="00757EA1">
        <w:rPr>
          <w:sz w:val="24"/>
          <w:szCs w:val="24"/>
        </w:rPr>
        <w:t>antaranya</w:t>
      </w:r>
      <w:proofErr w:type="spellEnd"/>
      <w:r w:rsidR="00757EA1" w:rsidRPr="00757EA1">
        <w:rPr>
          <w:sz w:val="24"/>
          <w:szCs w:val="24"/>
        </w:rPr>
        <w:t>:</w:t>
      </w:r>
      <w:r w:rsidR="002C65C4">
        <w:rPr>
          <w:sz w:val="24"/>
          <w:szCs w:val="24"/>
        </w:rPr>
        <w:t xml:space="preserve"> (1) </w:t>
      </w:r>
      <w:proofErr w:type="spellStart"/>
      <w:r w:rsidR="002C65C4" w:rsidRPr="002C65C4">
        <w:rPr>
          <w:sz w:val="24"/>
          <w:szCs w:val="24"/>
        </w:rPr>
        <w:t>Pembelajaran</w:t>
      </w:r>
      <w:proofErr w:type="spellEnd"/>
      <w:r w:rsidR="002C65C4" w:rsidRPr="002C65C4">
        <w:rPr>
          <w:sz w:val="24"/>
          <w:szCs w:val="24"/>
        </w:rPr>
        <w:t xml:space="preserve"> </w:t>
      </w:r>
      <w:proofErr w:type="spellStart"/>
      <w:r w:rsidR="002C65C4" w:rsidRPr="002C65C4">
        <w:rPr>
          <w:sz w:val="24"/>
          <w:szCs w:val="24"/>
        </w:rPr>
        <w:t>Berbasis</w:t>
      </w:r>
      <w:proofErr w:type="spellEnd"/>
      <w:r w:rsidR="002C65C4" w:rsidRPr="002C65C4">
        <w:rPr>
          <w:sz w:val="24"/>
          <w:szCs w:val="24"/>
        </w:rPr>
        <w:t xml:space="preserve"> Cerita</w:t>
      </w:r>
      <w:r w:rsidR="002C65C4">
        <w:rPr>
          <w:sz w:val="24"/>
          <w:szCs w:val="24"/>
        </w:rPr>
        <w:t xml:space="preserve">; </w:t>
      </w:r>
      <w:proofErr w:type="spellStart"/>
      <w:r w:rsidR="002C65C4">
        <w:rPr>
          <w:sz w:val="24"/>
          <w:szCs w:val="24"/>
        </w:rPr>
        <w:t>m</w:t>
      </w:r>
      <w:r w:rsidR="002C65C4" w:rsidRPr="002C65C4">
        <w:rPr>
          <w:sz w:val="24"/>
          <w:szCs w:val="24"/>
        </w:rPr>
        <w:t>etode</w:t>
      </w:r>
      <w:proofErr w:type="spellEnd"/>
      <w:r w:rsidR="002C65C4" w:rsidRPr="002C65C4">
        <w:rPr>
          <w:sz w:val="24"/>
          <w:szCs w:val="24"/>
        </w:rPr>
        <w:t xml:space="preserve"> </w:t>
      </w:r>
      <w:proofErr w:type="spellStart"/>
      <w:r w:rsidR="002C65C4" w:rsidRPr="002C65C4">
        <w:rPr>
          <w:sz w:val="24"/>
          <w:szCs w:val="24"/>
        </w:rPr>
        <w:t>ini</w:t>
      </w:r>
      <w:proofErr w:type="spellEnd"/>
      <w:r w:rsidR="002C65C4" w:rsidRPr="002C65C4">
        <w:rPr>
          <w:sz w:val="24"/>
          <w:szCs w:val="24"/>
        </w:rPr>
        <w:t xml:space="preserve"> </w:t>
      </w:r>
      <w:proofErr w:type="spellStart"/>
      <w:r w:rsidR="002C65C4" w:rsidRPr="002C65C4">
        <w:rPr>
          <w:sz w:val="24"/>
          <w:szCs w:val="24"/>
        </w:rPr>
        <w:t>menggunakan</w:t>
      </w:r>
      <w:proofErr w:type="spellEnd"/>
      <w:r w:rsidR="002C65C4" w:rsidRPr="002C65C4">
        <w:rPr>
          <w:sz w:val="24"/>
          <w:szCs w:val="24"/>
        </w:rPr>
        <w:t xml:space="preserve"> </w:t>
      </w:r>
      <w:proofErr w:type="spellStart"/>
      <w:r w:rsidR="002C65C4" w:rsidRPr="002C65C4">
        <w:rPr>
          <w:sz w:val="24"/>
          <w:szCs w:val="24"/>
        </w:rPr>
        <w:t>cerita</w:t>
      </w:r>
      <w:proofErr w:type="spellEnd"/>
      <w:r w:rsidR="002C65C4" w:rsidRPr="002C65C4">
        <w:rPr>
          <w:sz w:val="24"/>
          <w:szCs w:val="24"/>
        </w:rPr>
        <w:t xml:space="preserve"> </w:t>
      </w:r>
      <w:proofErr w:type="spellStart"/>
      <w:r w:rsidR="002C65C4" w:rsidRPr="002C65C4">
        <w:rPr>
          <w:sz w:val="24"/>
          <w:szCs w:val="24"/>
        </w:rPr>
        <w:t>sebagai</w:t>
      </w:r>
      <w:proofErr w:type="spellEnd"/>
      <w:r w:rsidR="002C65C4" w:rsidRPr="002C65C4">
        <w:rPr>
          <w:sz w:val="24"/>
          <w:szCs w:val="24"/>
        </w:rPr>
        <w:t xml:space="preserve"> </w:t>
      </w:r>
      <w:proofErr w:type="spellStart"/>
      <w:r w:rsidR="002C65C4" w:rsidRPr="002C65C4">
        <w:rPr>
          <w:sz w:val="24"/>
          <w:szCs w:val="24"/>
        </w:rPr>
        <w:t>pusat</w:t>
      </w:r>
      <w:proofErr w:type="spellEnd"/>
      <w:r w:rsidR="002C65C4" w:rsidRPr="002C65C4">
        <w:rPr>
          <w:sz w:val="24"/>
          <w:szCs w:val="24"/>
        </w:rPr>
        <w:t xml:space="preserve"> </w:t>
      </w:r>
      <w:proofErr w:type="spellStart"/>
      <w:r w:rsidR="002C65C4" w:rsidRPr="002C65C4">
        <w:rPr>
          <w:sz w:val="24"/>
          <w:szCs w:val="24"/>
        </w:rPr>
        <w:t>pembelajaran</w:t>
      </w:r>
      <w:proofErr w:type="spellEnd"/>
      <w:r w:rsidR="002C65C4" w:rsidRPr="002C65C4">
        <w:rPr>
          <w:sz w:val="24"/>
          <w:szCs w:val="24"/>
        </w:rPr>
        <w:t xml:space="preserve">. Guru </w:t>
      </w:r>
      <w:r w:rsidR="00760D32">
        <w:rPr>
          <w:sz w:val="24"/>
          <w:szCs w:val="24"/>
        </w:rPr>
        <w:t xml:space="preserve">TK </w:t>
      </w:r>
      <w:proofErr w:type="spellStart"/>
      <w:r w:rsidR="002C65C4" w:rsidRPr="002C65C4">
        <w:rPr>
          <w:sz w:val="24"/>
          <w:szCs w:val="24"/>
        </w:rPr>
        <w:t>membacakan</w:t>
      </w:r>
      <w:proofErr w:type="spellEnd"/>
      <w:r w:rsidR="002C65C4" w:rsidRPr="002C65C4">
        <w:rPr>
          <w:sz w:val="24"/>
          <w:szCs w:val="24"/>
        </w:rPr>
        <w:t xml:space="preserve"> </w:t>
      </w:r>
      <w:proofErr w:type="spellStart"/>
      <w:r w:rsidR="002C65C4" w:rsidRPr="002C65C4">
        <w:rPr>
          <w:sz w:val="24"/>
          <w:szCs w:val="24"/>
        </w:rPr>
        <w:t>cerita</w:t>
      </w:r>
      <w:proofErr w:type="spellEnd"/>
      <w:r w:rsidR="002C65C4" w:rsidRPr="002C65C4">
        <w:rPr>
          <w:sz w:val="24"/>
          <w:szCs w:val="24"/>
        </w:rPr>
        <w:t xml:space="preserve"> </w:t>
      </w:r>
      <w:proofErr w:type="spellStart"/>
      <w:r w:rsidR="002C65C4" w:rsidRPr="002C65C4">
        <w:rPr>
          <w:sz w:val="24"/>
          <w:szCs w:val="24"/>
        </w:rPr>
        <w:t>kepada</w:t>
      </w:r>
      <w:proofErr w:type="spellEnd"/>
      <w:r w:rsidR="002C65C4" w:rsidRPr="002C65C4">
        <w:rPr>
          <w:sz w:val="24"/>
          <w:szCs w:val="24"/>
        </w:rPr>
        <w:t xml:space="preserve"> </w:t>
      </w:r>
      <w:proofErr w:type="spellStart"/>
      <w:r w:rsidR="002C65C4" w:rsidRPr="002C65C4">
        <w:rPr>
          <w:sz w:val="24"/>
          <w:szCs w:val="24"/>
        </w:rPr>
        <w:t>anak-anak</w:t>
      </w:r>
      <w:proofErr w:type="spellEnd"/>
      <w:r w:rsidR="002C65C4" w:rsidRPr="002C65C4">
        <w:rPr>
          <w:sz w:val="24"/>
          <w:szCs w:val="24"/>
        </w:rPr>
        <w:t xml:space="preserve"> dan </w:t>
      </w:r>
      <w:proofErr w:type="spellStart"/>
      <w:r w:rsidR="002C65C4" w:rsidRPr="002C65C4">
        <w:rPr>
          <w:sz w:val="24"/>
          <w:szCs w:val="24"/>
        </w:rPr>
        <w:t>kemudian</w:t>
      </w:r>
      <w:proofErr w:type="spellEnd"/>
      <w:r w:rsidR="002C65C4" w:rsidRPr="002C65C4">
        <w:rPr>
          <w:sz w:val="24"/>
          <w:szCs w:val="24"/>
        </w:rPr>
        <w:t xml:space="preserve"> </w:t>
      </w:r>
      <w:proofErr w:type="spellStart"/>
      <w:r w:rsidR="002C65C4" w:rsidRPr="002C65C4">
        <w:rPr>
          <w:sz w:val="24"/>
          <w:szCs w:val="24"/>
        </w:rPr>
        <w:t>mengadakan</w:t>
      </w:r>
      <w:proofErr w:type="spellEnd"/>
      <w:r w:rsidR="002C65C4" w:rsidRPr="002C65C4">
        <w:rPr>
          <w:sz w:val="24"/>
          <w:szCs w:val="24"/>
        </w:rPr>
        <w:t xml:space="preserve"> </w:t>
      </w:r>
      <w:proofErr w:type="spellStart"/>
      <w:r w:rsidR="002C65C4" w:rsidRPr="002C65C4">
        <w:rPr>
          <w:sz w:val="24"/>
          <w:szCs w:val="24"/>
        </w:rPr>
        <w:t>diskusi</w:t>
      </w:r>
      <w:proofErr w:type="spellEnd"/>
      <w:r w:rsidR="002C65C4" w:rsidRPr="002C65C4">
        <w:rPr>
          <w:sz w:val="24"/>
          <w:szCs w:val="24"/>
        </w:rPr>
        <w:t xml:space="preserve"> </w:t>
      </w:r>
      <w:proofErr w:type="spellStart"/>
      <w:r w:rsidR="002C65C4" w:rsidRPr="002C65C4">
        <w:rPr>
          <w:sz w:val="24"/>
          <w:szCs w:val="24"/>
        </w:rPr>
        <w:t>tentang</w:t>
      </w:r>
      <w:proofErr w:type="spellEnd"/>
      <w:r w:rsidR="002C65C4" w:rsidRPr="002C65C4">
        <w:rPr>
          <w:sz w:val="24"/>
          <w:szCs w:val="24"/>
        </w:rPr>
        <w:t xml:space="preserve"> </w:t>
      </w:r>
      <w:proofErr w:type="spellStart"/>
      <w:r w:rsidR="002C65C4" w:rsidRPr="002C65C4">
        <w:rPr>
          <w:sz w:val="24"/>
          <w:szCs w:val="24"/>
        </w:rPr>
        <w:t>elemen-elemen</w:t>
      </w:r>
      <w:proofErr w:type="spellEnd"/>
      <w:r w:rsidR="002C65C4" w:rsidRPr="002C65C4">
        <w:rPr>
          <w:sz w:val="24"/>
          <w:szCs w:val="24"/>
        </w:rPr>
        <w:t xml:space="preserve"> </w:t>
      </w:r>
      <w:proofErr w:type="spellStart"/>
      <w:r w:rsidR="002C65C4" w:rsidRPr="002C65C4">
        <w:rPr>
          <w:sz w:val="24"/>
          <w:szCs w:val="24"/>
        </w:rPr>
        <w:t>cerita</w:t>
      </w:r>
      <w:proofErr w:type="spellEnd"/>
      <w:r w:rsidR="002C65C4" w:rsidRPr="002C65C4">
        <w:rPr>
          <w:sz w:val="24"/>
          <w:szCs w:val="24"/>
        </w:rPr>
        <w:t xml:space="preserve"> </w:t>
      </w:r>
      <w:proofErr w:type="spellStart"/>
      <w:r w:rsidR="002C65C4" w:rsidRPr="002C65C4">
        <w:rPr>
          <w:sz w:val="24"/>
          <w:szCs w:val="24"/>
        </w:rPr>
        <w:t>seperti</w:t>
      </w:r>
      <w:proofErr w:type="spellEnd"/>
      <w:r w:rsidR="002C65C4" w:rsidRPr="002C65C4">
        <w:rPr>
          <w:sz w:val="24"/>
          <w:szCs w:val="24"/>
        </w:rPr>
        <w:t xml:space="preserve"> </w:t>
      </w:r>
      <w:proofErr w:type="spellStart"/>
      <w:r w:rsidR="002C65C4" w:rsidRPr="002C65C4">
        <w:rPr>
          <w:sz w:val="24"/>
          <w:szCs w:val="24"/>
        </w:rPr>
        <w:t>karakter</w:t>
      </w:r>
      <w:proofErr w:type="spellEnd"/>
      <w:r w:rsidR="002C65C4" w:rsidRPr="002C65C4">
        <w:rPr>
          <w:sz w:val="24"/>
          <w:szCs w:val="24"/>
        </w:rPr>
        <w:t xml:space="preserve">, setting, plot, dan </w:t>
      </w:r>
      <w:proofErr w:type="spellStart"/>
      <w:r w:rsidR="002C65C4" w:rsidRPr="002C65C4">
        <w:rPr>
          <w:sz w:val="24"/>
          <w:szCs w:val="24"/>
        </w:rPr>
        <w:t>pesan</w:t>
      </w:r>
      <w:proofErr w:type="spellEnd"/>
      <w:r w:rsidR="002C65C4" w:rsidRPr="002C65C4">
        <w:rPr>
          <w:sz w:val="24"/>
          <w:szCs w:val="24"/>
        </w:rPr>
        <w:t xml:space="preserve"> moral. Anak-</w:t>
      </w:r>
      <w:proofErr w:type="spellStart"/>
      <w:r w:rsidR="002C65C4" w:rsidRPr="002C65C4">
        <w:rPr>
          <w:sz w:val="24"/>
          <w:szCs w:val="24"/>
        </w:rPr>
        <w:t>anak</w:t>
      </w:r>
      <w:proofErr w:type="spellEnd"/>
      <w:r w:rsidR="002C65C4" w:rsidRPr="002C65C4">
        <w:rPr>
          <w:sz w:val="24"/>
          <w:szCs w:val="24"/>
        </w:rPr>
        <w:t xml:space="preserve"> juga </w:t>
      </w:r>
      <w:proofErr w:type="spellStart"/>
      <w:r w:rsidR="002C65C4" w:rsidRPr="002C65C4">
        <w:rPr>
          <w:sz w:val="24"/>
          <w:szCs w:val="24"/>
        </w:rPr>
        <w:t>dapat</w:t>
      </w:r>
      <w:proofErr w:type="spellEnd"/>
      <w:r w:rsidR="002C65C4" w:rsidRPr="002C65C4">
        <w:rPr>
          <w:sz w:val="24"/>
          <w:szCs w:val="24"/>
        </w:rPr>
        <w:t xml:space="preserve"> </w:t>
      </w:r>
      <w:proofErr w:type="spellStart"/>
      <w:r w:rsidR="002C65C4" w:rsidRPr="002C65C4">
        <w:rPr>
          <w:sz w:val="24"/>
          <w:szCs w:val="24"/>
        </w:rPr>
        <w:t>diminta</w:t>
      </w:r>
      <w:proofErr w:type="spellEnd"/>
      <w:r w:rsidR="002C65C4" w:rsidRPr="002C65C4">
        <w:rPr>
          <w:sz w:val="24"/>
          <w:szCs w:val="24"/>
        </w:rPr>
        <w:t xml:space="preserve"> </w:t>
      </w:r>
      <w:proofErr w:type="spellStart"/>
      <w:r w:rsidR="002C65C4" w:rsidRPr="002C65C4">
        <w:rPr>
          <w:sz w:val="24"/>
          <w:szCs w:val="24"/>
        </w:rPr>
        <w:t>untuk</w:t>
      </w:r>
      <w:proofErr w:type="spellEnd"/>
      <w:r w:rsidR="002C65C4" w:rsidRPr="002C65C4">
        <w:rPr>
          <w:sz w:val="24"/>
          <w:szCs w:val="24"/>
        </w:rPr>
        <w:t xml:space="preserve"> </w:t>
      </w:r>
      <w:proofErr w:type="spellStart"/>
      <w:r w:rsidR="002C65C4" w:rsidRPr="002C65C4">
        <w:rPr>
          <w:sz w:val="24"/>
          <w:szCs w:val="24"/>
        </w:rPr>
        <w:t>membuat</w:t>
      </w:r>
      <w:proofErr w:type="spellEnd"/>
      <w:r w:rsidR="002C65C4" w:rsidRPr="002C65C4">
        <w:rPr>
          <w:sz w:val="24"/>
          <w:szCs w:val="24"/>
        </w:rPr>
        <w:t xml:space="preserve"> </w:t>
      </w:r>
      <w:proofErr w:type="spellStart"/>
      <w:r w:rsidR="002C65C4" w:rsidRPr="002C65C4">
        <w:rPr>
          <w:sz w:val="24"/>
          <w:szCs w:val="24"/>
        </w:rPr>
        <w:t>kembali</w:t>
      </w:r>
      <w:proofErr w:type="spellEnd"/>
      <w:r w:rsidR="002C65C4" w:rsidRPr="002C65C4">
        <w:rPr>
          <w:sz w:val="24"/>
          <w:szCs w:val="24"/>
        </w:rPr>
        <w:t xml:space="preserve"> </w:t>
      </w:r>
      <w:proofErr w:type="spellStart"/>
      <w:r w:rsidR="002C65C4" w:rsidRPr="002C65C4">
        <w:rPr>
          <w:sz w:val="24"/>
          <w:szCs w:val="24"/>
        </w:rPr>
        <w:t>cerita</w:t>
      </w:r>
      <w:proofErr w:type="spellEnd"/>
      <w:r w:rsidR="002C65C4" w:rsidRPr="002C65C4">
        <w:rPr>
          <w:sz w:val="24"/>
          <w:szCs w:val="24"/>
        </w:rPr>
        <w:t xml:space="preserve"> </w:t>
      </w:r>
      <w:proofErr w:type="spellStart"/>
      <w:r w:rsidR="002C65C4" w:rsidRPr="002C65C4">
        <w:rPr>
          <w:sz w:val="24"/>
          <w:szCs w:val="24"/>
        </w:rPr>
        <w:t>dengan</w:t>
      </w:r>
      <w:proofErr w:type="spellEnd"/>
      <w:r w:rsidR="002C65C4" w:rsidRPr="002C65C4">
        <w:rPr>
          <w:sz w:val="24"/>
          <w:szCs w:val="24"/>
        </w:rPr>
        <w:t xml:space="preserve"> kata-kata </w:t>
      </w:r>
      <w:proofErr w:type="spellStart"/>
      <w:r w:rsidR="002C65C4" w:rsidRPr="002C65C4">
        <w:rPr>
          <w:sz w:val="24"/>
          <w:szCs w:val="24"/>
        </w:rPr>
        <w:t>mereka</w:t>
      </w:r>
      <w:proofErr w:type="spellEnd"/>
      <w:r w:rsidR="002C65C4" w:rsidRPr="002C65C4">
        <w:rPr>
          <w:sz w:val="24"/>
          <w:szCs w:val="24"/>
        </w:rPr>
        <w:t xml:space="preserve"> </w:t>
      </w:r>
      <w:proofErr w:type="spellStart"/>
      <w:r w:rsidR="002C65C4" w:rsidRPr="002C65C4">
        <w:rPr>
          <w:sz w:val="24"/>
          <w:szCs w:val="24"/>
        </w:rPr>
        <w:t>sendiri</w:t>
      </w:r>
      <w:proofErr w:type="spellEnd"/>
      <w:r w:rsidR="002C65C4" w:rsidRPr="002C65C4">
        <w:rPr>
          <w:sz w:val="24"/>
          <w:szCs w:val="24"/>
        </w:rPr>
        <w:t>.</w:t>
      </w:r>
      <w:r w:rsidR="002C65C4">
        <w:rPr>
          <w:sz w:val="24"/>
          <w:szCs w:val="24"/>
        </w:rPr>
        <w:t xml:space="preserve"> (2) </w:t>
      </w:r>
      <w:proofErr w:type="spellStart"/>
      <w:r w:rsidR="002C65C4" w:rsidRPr="002C65C4">
        <w:rPr>
          <w:sz w:val="24"/>
          <w:szCs w:val="24"/>
        </w:rPr>
        <w:t>Bermain</w:t>
      </w:r>
      <w:proofErr w:type="spellEnd"/>
      <w:r w:rsidR="002C65C4" w:rsidRPr="002C65C4">
        <w:rPr>
          <w:sz w:val="24"/>
          <w:szCs w:val="24"/>
        </w:rPr>
        <w:t xml:space="preserve"> Peran (</w:t>
      </w:r>
      <w:r w:rsidR="002C65C4" w:rsidRPr="00760D32">
        <w:rPr>
          <w:i/>
          <w:iCs/>
          <w:sz w:val="24"/>
          <w:szCs w:val="24"/>
        </w:rPr>
        <w:t>Role-Playing</w:t>
      </w:r>
      <w:r w:rsidR="002C65C4" w:rsidRPr="002C65C4">
        <w:rPr>
          <w:sz w:val="24"/>
          <w:szCs w:val="24"/>
        </w:rPr>
        <w:t>)</w:t>
      </w:r>
      <w:r w:rsidR="002C65C4">
        <w:rPr>
          <w:sz w:val="24"/>
          <w:szCs w:val="24"/>
        </w:rPr>
        <w:t>;</w:t>
      </w:r>
      <w:r w:rsidR="002C65C4" w:rsidRPr="002C65C4">
        <w:rPr>
          <w:sz w:val="24"/>
          <w:szCs w:val="24"/>
        </w:rPr>
        <w:t xml:space="preserve"> </w:t>
      </w:r>
      <w:proofErr w:type="spellStart"/>
      <w:r w:rsidR="002C65C4">
        <w:rPr>
          <w:sz w:val="24"/>
          <w:szCs w:val="24"/>
        </w:rPr>
        <w:t>a</w:t>
      </w:r>
      <w:r w:rsidR="002C65C4" w:rsidRPr="002C65C4">
        <w:rPr>
          <w:sz w:val="24"/>
          <w:szCs w:val="24"/>
        </w:rPr>
        <w:t>nak-anak</w:t>
      </w:r>
      <w:proofErr w:type="spellEnd"/>
      <w:r w:rsidR="002C65C4" w:rsidRPr="002C65C4">
        <w:rPr>
          <w:sz w:val="24"/>
          <w:szCs w:val="24"/>
        </w:rPr>
        <w:t xml:space="preserve"> </w:t>
      </w:r>
      <w:proofErr w:type="spellStart"/>
      <w:r w:rsidR="002C65C4" w:rsidRPr="002C65C4">
        <w:rPr>
          <w:sz w:val="24"/>
          <w:szCs w:val="24"/>
        </w:rPr>
        <w:t>dapat</w:t>
      </w:r>
      <w:proofErr w:type="spellEnd"/>
      <w:r w:rsidR="002C65C4" w:rsidRPr="002C65C4">
        <w:rPr>
          <w:sz w:val="24"/>
          <w:szCs w:val="24"/>
        </w:rPr>
        <w:t xml:space="preserve"> </w:t>
      </w:r>
      <w:proofErr w:type="spellStart"/>
      <w:r w:rsidR="002C65C4" w:rsidRPr="002C65C4">
        <w:rPr>
          <w:sz w:val="24"/>
          <w:szCs w:val="24"/>
        </w:rPr>
        <w:t>bermain</w:t>
      </w:r>
      <w:proofErr w:type="spellEnd"/>
      <w:r w:rsidR="002C65C4" w:rsidRPr="002C65C4">
        <w:rPr>
          <w:sz w:val="24"/>
          <w:szCs w:val="24"/>
        </w:rPr>
        <w:t xml:space="preserve"> </w:t>
      </w:r>
      <w:proofErr w:type="spellStart"/>
      <w:r w:rsidR="002C65C4" w:rsidRPr="002C65C4">
        <w:rPr>
          <w:sz w:val="24"/>
          <w:szCs w:val="24"/>
        </w:rPr>
        <w:t>peran</w:t>
      </w:r>
      <w:proofErr w:type="spellEnd"/>
      <w:r w:rsidR="002C65C4" w:rsidRPr="002C65C4">
        <w:rPr>
          <w:sz w:val="24"/>
          <w:szCs w:val="24"/>
        </w:rPr>
        <w:t xml:space="preserve"> </w:t>
      </w:r>
      <w:proofErr w:type="spellStart"/>
      <w:r w:rsidR="002C65C4" w:rsidRPr="002C65C4">
        <w:rPr>
          <w:sz w:val="24"/>
          <w:szCs w:val="24"/>
        </w:rPr>
        <w:t>berdasarkan</w:t>
      </w:r>
      <w:proofErr w:type="spellEnd"/>
      <w:r w:rsidR="002C65C4" w:rsidRPr="002C65C4">
        <w:rPr>
          <w:sz w:val="24"/>
          <w:szCs w:val="24"/>
        </w:rPr>
        <w:t xml:space="preserve"> </w:t>
      </w:r>
      <w:proofErr w:type="spellStart"/>
      <w:r w:rsidR="002C65C4" w:rsidRPr="002C65C4">
        <w:rPr>
          <w:sz w:val="24"/>
          <w:szCs w:val="24"/>
        </w:rPr>
        <w:t>cerita</w:t>
      </w:r>
      <w:proofErr w:type="spellEnd"/>
      <w:r w:rsidR="002C65C4" w:rsidRPr="002C65C4">
        <w:rPr>
          <w:sz w:val="24"/>
          <w:szCs w:val="24"/>
        </w:rPr>
        <w:t xml:space="preserve"> yang </w:t>
      </w:r>
      <w:proofErr w:type="spellStart"/>
      <w:r w:rsidR="002C65C4" w:rsidRPr="002C65C4">
        <w:rPr>
          <w:sz w:val="24"/>
          <w:szCs w:val="24"/>
        </w:rPr>
        <w:t>dibacakan</w:t>
      </w:r>
      <w:proofErr w:type="spellEnd"/>
      <w:r w:rsidR="002C65C4" w:rsidRPr="002C65C4">
        <w:rPr>
          <w:sz w:val="24"/>
          <w:szCs w:val="24"/>
        </w:rPr>
        <w:t xml:space="preserve"> </w:t>
      </w:r>
      <w:proofErr w:type="spellStart"/>
      <w:r w:rsidR="002C65C4" w:rsidRPr="002C65C4">
        <w:rPr>
          <w:sz w:val="24"/>
          <w:szCs w:val="24"/>
        </w:rPr>
        <w:t>atau</w:t>
      </w:r>
      <w:proofErr w:type="spellEnd"/>
      <w:r w:rsidR="002C65C4" w:rsidRPr="002C65C4">
        <w:rPr>
          <w:sz w:val="24"/>
          <w:szCs w:val="24"/>
        </w:rPr>
        <w:t xml:space="preserve"> </w:t>
      </w:r>
      <w:proofErr w:type="spellStart"/>
      <w:r w:rsidR="002C65C4" w:rsidRPr="002C65C4">
        <w:rPr>
          <w:sz w:val="24"/>
          <w:szCs w:val="24"/>
        </w:rPr>
        <w:t>mereka</w:t>
      </w:r>
      <w:proofErr w:type="spellEnd"/>
      <w:r w:rsidR="002C65C4" w:rsidRPr="002C65C4">
        <w:rPr>
          <w:sz w:val="24"/>
          <w:szCs w:val="24"/>
        </w:rPr>
        <w:t xml:space="preserve"> </w:t>
      </w:r>
      <w:proofErr w:type="spellStart"/>
      <w:r w:rsidR="002C65C4" w:rsidRPr="002C65C4">
        <w:rPr>
          <w:sz w:val="24"/>
          <w:szCs w:val="24"/>
        </w:rPr>
        <w:t>baca</w:t>
      </w:r>
      <w:proofErr w:type="spellEnd"/>
      <w:r w:rsidR="002C65C4" w:rsidRPr="002C65C4">
        <w:rPr>
          <w:sz w:val="24"/>
          <w:szCs w:val="24"/>
        </w:rPr>
        <w:t xml:space="preserve"> </w:t>
      </w:r>
      <w:proofErr w:type="spellStart"/>
      <w:r w:rsidR="002C65C4" w:rsidRPr="002C65C4">
        <w:rPr>
          <w:sz w:val="24"/>
          <w:szCs w:val="24"/>
        </w:rPr>
        <w:t>sendiri</w:t>
      </w:r>
      <w:proofErr w:type="spellEnd"/>
      <w:r w:rsidR="002C65C4" w:rsidRPr="002C65C4">
        <w:rPr>
          <w:sz w:val="24"/>
          <w:szCs w:val="24"/>
        </w:rPr>
        <w:t xml:space="preserve">. Guru </w:t>
      </w:r>
      <w:r w:rsidR="00760D32">
        <w:rPr>
          <w:sz w:val="24"/>
          <w:szCs w:val="24"/>
        </w:rPr>
        <w:t>TK</w:t>
      </w:r>
      <w:r w:rsidR="002C65C4" w:rsidRPr="002C65C4">
        <w:rPr>
          <w:sz w:val="24"/>
          <w:szCs w:val="24"/>
        </w:rPr>
        <w:t xml:space="preserve"> </w:t>
      </w:r>
      <w:proofErr w:type="spellStart"/>
      <w:r w:rsidR="002C65C4" w:rsidRPr="002C65C4">
        <w:rPr>
          <w:sz w:val="24"/>
          <w:szCs w:val="24"/>
        </w:rPr>
        <w:t>memberikan</w:t>
      </w:r>
      <w:proofErr w:type="spellEnd"/>
      <w:r w:rsidR="002C65C4" w:rsidRPr="002C65C4">
        <w:rPr>
          <w:sz w:val="24"/>
          <w:szCs w:val="24"/>
        </w:rPr>
        <w:t xml:space="preserve"> </w:t>
      </w:r>
      <w:proofErr w:type="spellStart"/>
      <w:r w:rsidR="002C65C4" w:rsidRPr="002C65C4">
        <w:rPr>
          <w:sz w:val="24"/>
          <w:szCs w:val="24"/>
        </w:rPr>
        <w:t>peran</w:t>
      </w:r>
      <w:proofErr w:type="spellEnd"/>
      <w:r w:rsidR="002C65C4" w:rsidRPr="002C65C4">
        <w:rPr>
          <w:sz w:val="24"/>
          <w:szCs w:val="24"/>
        </w:rPr>
        <w:t xml:space="preserve"> </w:t>
      </w:r>
      <w:proofErr w:type="spellStart"/>
      <w:r w:rsidR="002C65C4" w:rsidRPr="002C65C4">
        <w:rPr>
          <w:sz w:val="24"/>
          <w:szCs w:val="24"/>
        </w:rPr>
        <w:t>kepada</w:t>
      </w:r>
      <w:proofErr w:type="spellEnd"/>
      <w:r w:rsidR="002C65C4" w:rsidRPr="002C65C4">
        <w:rPr>
          <w:sz w:val="24"/>
          <w:szCs w:val="24"/>
        </w:rPr>
        <w:t xml:space="preserve"> </w:t>
      </w:r>
      <w:proofErr w:type="spellStart"/>
      <w:r w:rsidR="002C65C4" w:rsidRPr="002C65C4">
        <w:rPr>
          <w:sz w:val="24"/>
          <w:szCs w:val="24"/>
        </w:rPr>
        <w:t>anak-anak</w:t>
      </w:r>
      <w:proofErr w:type="spellEnd"/>
      <w:r w:rsidR="002C65C4" w:rsidRPr="002C65C4">
        <w:rPr>
          <w:sz w:val="24"/>
          <w:szCs w:val="24"/>
        </w:rPr>
        <w:t xml:space="preserve"> dan </w:t>
      </w:r>
      <w:proofErr w:type="spellStart"/>
      <w:r w:rsidR="002C65C4" w:rsidRPr="002C65C4">
        <w:rPr>
          <w:sz w:val="24"/>
          <w:szCs w:val="24"/>
        </w:rPr>
        <w:t>mereka</w:t>
      </w:r>
      <w:proofErr w:type="spellEnd"/>
      <w:r w:rsidR="002C65C4" w:rsidRPr="002C65C4">
        <w:rPr>
          <w:sz w:val="24"/>
          <w:szCs w:val="24"/>
        </w:rPr>
        <w:t xml:space="preserve"> </w:t>
      </w:r>
      <w:proofErr w:type="spellStart"/>
      <w:r w:rsidR="002C65C4" w:rsidRPr="002C65C4">
        <w:rPr>
          <w:sz w:val="24"/>
          <w:szCs w:val="24"/>
        </w:rPr>
        <w:t>dapat</w:t>
      </w:r>
      <w:proofErr w:type="spellEnd"/>
      <w:r w:rsidR="002C65C4" w:rsidRPr="002C65C4">
        <w:rPr>
          <w:sz w:val="24"/>
          <w:szCs w:val="24"/>
        </w:rPr>
        <w:t xml:space="preserve"> </w:t>
      </w:r>
      <w:proofErr w:type="spellStart"/>
      <w:r w:rsidR="002C65C4" w:rsidRPr="002C65C4">
        <w:rPr>
          <w:sz w:val="24"/>
          <w:szCs w:val="24"/>
        </w:rPr>
        <w:t>beraksi</w:t>
      </w:r>
      <w:proofErr w:type="spellEnd"/>
      <w:r w:rsidR="002C65C4" w:rsidRPr="002C65C4">
        <w:rPr>
          <w:sz w:val="24"/>
          <w:szCs w:val="24"/>
        </w:rPr>
        <w:t xml:space="preserve"> </w:t>
      </w:r>
      <w:proofErr w:type="spellStart"/>
      <w:r w:rsidR="002C65C4" w:rsidRPr="002C65C4">
        <w:rPr>
          <w:sz w:val="24"/>
          <w:szCs w:val="24"/>
        </w:rPr>
        <w:t>sesuai</w:t>
      </w:r>
      <w:proofErr w:type="spellEnd"/>
      <w:r w:rsidR="002C65C4" w:rsidRPr="002C65C4">
        <w:rPr>
          <w:sz w:val="24"/>
          <w:szCs w:val="24"/>
        </w:rPr>
        <w:t xml:space="preserve"> </w:t>
      </w:r>
      <w:proofErr w:type="spellStart"/>
      <w:r w:rsidR="002C65C4" w:rsidRPr="002C65C4">
        <w:rPr>
          <w:sz w:val="24"/>
          <w:szCs w:val="24"/>
        </w:rPr>
        <w:t>dengan</w:t>
      </w:r>
      <w:proofErr w:type="spellEnd"/>
      <w:r w:rsidR="002C65C4" w:rsidRPr="002C65C4">
        <w:rPr>
          <w:sz w:val="24"/>
          <w:szCs w:val="24"/>
        </w:rPr>
        <w:t xml:space="preserve"> </w:t>
      </w:r>
      <w:proofErr w:type="spellStart"/>
      <w:r w:rsidR="002C65C4" w:rsidRPr="002C65C4">
        <w:rPr>
          <w:sz w:val="24"/>
          <w:szCs w:val="24"/>
        </w:rPr>
        <w:t>alur</w:t>
      </w:r>
      <w:proofErr w:type="spellEnd"/>
      <w:r w:rsidR="002C65C4" w:rsidRPr="002C65C4">
        <w:rPr>
          <w:sz w:val="24"/>
          <w:szCs w:val="24"/>
        </w:rPr>
        <w:t xml:space="preserve"> </w:t>
      </w:r>
      <w:proofErr w:type="spellStart"/>
      <w:r w:rsidR="002C65C4" w:rsidRPr="002C65C4">
        <w:rPr>
          <w:sz w:val="24"/>
          <w:szCs w:val="24"/>
        </w:rPr>
        <w:t>cerita</w:t>
      </w:r>
      <w:proofErr w:type="spellEnd"/>
      <w:r w:rsidR="002C65C4" w:rsidRPr="002C65C4">
        <w:rPr>
          <w:sz w:val="24"/>
          <w:szCs w:val="24"/>
        </w:rPr>
        <w:t xml:space="preserve">. Ini </w:t>
      </w:r>
      <w:proofErr w:type="spellStart"/>
      <w:r w:rsidR="002C65C4" w:rsidRPr="002C65C4">
        <w:rPr>
          <w:sz w:val="24"/>
          <w:szCs w:val="24"/>
        </w:rPr>
        <w:t>membantu</w:t>
      </w:r>
      <w:proofErr w:type="spellEnd"/>
      <w:r w:rsidR="002C65C4" w:rsidRPr="002C65C4">
        <w:rPr>
          <w:sz w:val="24"/>
          <w:szCs w:val="24"/>
        </w:rPr>
        <w:t xml:space="preserve"> </w:t>
      </w:r>
      <w:proofErr w:type="spellStart"/>
      <w:r w:rsidR="002C65C4" w:rsidRPr="002C65C4">
        <w:rPr>
          <w:sz w:val="24"/>
          <w:szCs w:val="24"/>
        </w:rPr>
        <w:t>mereka</w:t>
      </w:r>
      <w:proofErr w:type="spellEnd"/>
      <w:r w:rsidR="002C65C4" w:rsidRPr="002C65C4">
        <w:rPr>
          <w:sz w:val="24"/>
          <w:szCs w:val="24"/>
        </w:rPr>
        <w:t xml:space="preserve"> </w:t>
      </w:r>
      <w:proofErr w:type="spellStart"/>
      <w:r w:rsidR="002C65C4" w:rsidRPr="002C65C4">
        <w:rPr>
          <w:sz w:val="24"/>
          <w:szCs w:val="24"/>
        </w:rPr>
        <w:t>memahami</w:t>
      </w:r>
      <w:proofErr w:type="spellEnd"/>
      <w:r w:rsidR="002C65C4" w:rsidRPr="002C65C4">
        <w:rPr>
          <w:sz w:val="24"/>
          <w:szCs w:val="24"/>
        </w:rPr>
        <w:t xml:space="preserve"> dan </w:t>
      </w:r>
      <w:proofErr w:type="spellStart"/>
      <w:r w:rsidR="002C65C4" w:rsidRPr="002C65C4">
        <w:rPr>
          <w:sz w:val="24"/>
          <w:szCs w:val="24"/>
        </w:rPr>
        <w:t>merasakan</w:t>
      </w:r>
      <w:proofErr w:type="spellEnd"/>
      <w:r w:rsidR="002C65C4" w:rsidRPr="002C65C4">
        <w:rPr>
          <w:sz w:val="24"/>
          <w:szCs w:val="24"/>
        </w:rPr>
        <w:t xml:space="preserve"> </w:t>
      </w:r>
      <w:proofErr w:type="spellStart"/>
      <w:r w:rsidR="002C65C4" w:rsidRPr="002C65C4">
        <w:rPr>
          <w:sz w:val="24"/>
          <w:szCs w:val="24"/>
        </w:rPr>
        <w:t>cerita</w:t>
      </w:r>
      <w:proofErr w:type="spellEnd"/>
      <w:r w:rsidR="002C65C4" w:rsidRPr="002C65C4">
        <w:rPr>
          <w:sz w:val="24"/>
          <w:szCs w:val="24"/>
        </w:rPr>
        <w:t xml:space="preserve"> </w:t>
      </w:r>
      <w:proofErr w:type="spellStart"/>
      <w:r w:rsidR="002C65C4" w:rsidRPr="002C65C4">
        <w:rPr>
          <w:sz w:val="24"/>
          <w:szCs w:val="24"/>
        </w:rPr>
        <w:t>secara</w:t>
      </w:r>
      <w:proofErr w:type="spellEnd"/>
      <w:r w:rsidR="002C65C4" w:rsidRPr="002C65C4">
        <w:rPr>
          <w:sz w:val="24"/>
          <w:szCs w:val="24"/>
        </w:rPr>
        <w:t xml:space="preserve"> </w:t>
      </w:r>
      <w:proofErr w:type="spellStart"/>
      <w:r w:rsidR="002C65C4" w:rsidRPr="002C65C4">
        <w:rPr>
          <w:sz w:val="24"/>
          <w:szCs w:val="24"/>
        </w:rPr>
        <w:t>lebih</w:t>
      </w:r>
      <w:proofErr w:type="spellEnd"/>
      <w:r w:rsidR="002C65C4" w:rsidRPr="002C65C4">
        <w:rPr>
          <w:sz w:val="24"/>
          <w:szCs w:val="24"/>
        </w:rPr>
        <w:t xml:space="preserve"> </w:t>
      </w:r>
      <w:proofErr w:type="spellStart"/>
      <w:r w:rsidR="002C65C4" w:rsidRPr="002C65C4">
        <w:rPr>
          <w:sz w:val="24"/>
          <w:szCs w:val="24"/>
        </w:rPr>
        <w:t>mendalam</w:t>
      </w:r>
      <w:proofErr w:type="spellEnd"/>
      <w:r w:rsidR="002C65C4" w:rsidRPr="002C65C4">
        <w:rPr>
          <w:sz w:val="24"/>
          <w:szCs w:val="24"/>
        </w:rPr>
        <w:t>.</w:t>
      </w:r>
      <w:r w:rsidR="002C65C4">
        <w:rPr>
          <w:sz w:val="24"/>
          <w:szCs w:val="24"/>
        </w:rPr>
        <w:t xml:space="preserve"> (3) </w:t>
      </w:r>
      <w:proofErr w:type="spellStart"/>
      <w:r w:rsidR="00760D32" w:rsidRPr="00760D32">
        <w:rPr>
          <w:sz w:val="24"/>
          <w:szCs w:val="24"/>
        </w:rPr>
        <w:t>Pembelajaran</w:t>
      </w:r>
      <w:proofErr w:type="spellEnd"/>
      <w:r w:rsidR="00760D32" w:rsidRPr="00760D32">
        <w:rPr>
          <w:sz w:val="24"/>
          <w:szCs w:val="24"/>
        </w:rPr>
        <w:t xml:space="preserve"> </w:t>
      </w:r>
      <w:proofErr w:type="spellStart"/>
      <w:r w:rsidR="00760D32" w:rsidRPr="00760D32">
        <w:rPr>
          <w:sz w:val="24"/>
          <w:szCs w:val="24"/>
        </w:rPr>
        <w:t>Berbasis</w:t>
      </w:r>
      <w:proofErr w:type="spellEnd"/>
      <w:r w:rsidR="00760D32" w:rsidRPr="00760D32">
        <w:rPr>
          <w:sz w:val="24"/>
          <w:szCs w:val="24"/>
        </w:rPr>
        <w:t xml:space="preserve"> </w:t>
      </w:r>
      <w:proofErr w:type="spellStart"/>
      <w:r w:rsidR="00760D32" w:rsidRPr="00760D32">
        <w:rPr>
          <w:sz w:val="24"/>
          <w:szCs w:val="24"/>
        </w:rPr>
        <w:t>Permainan</w:t>
      </w:r>
      <w:proofErr w:type="spellEnd"/>
      <w:r w:rsidR="00760D32">
        <w:rPr>
          <w:sz w:val="24"/>
          <w:szCs w:val="24"/>
        </w:rPr>
        <w:t xml:space="preserve">; </w:t>
      </w:r>
      <w:proofErr w:type="spellStart"/>
      <w:r w:rsidR="00760D32">
        <w:rPr>
          <w:sz w:val="24"/>
          <w:szCs w:val="24"/>
        </w:rPr>
        <w:t>m</w:t>
      </w:r>
      <w:r w:rsidR="00760D32" w:rsidRPr="00760D32">
        <w:rPr>
          <w:sz w:val="24"/>
          <w:szCs w:val="24"/>
        </w:rPr>
        <w:t>embuat</w:t>
      </w:r>
      <w:proofErr w:type="spellEnd"/>
      <w:r w:rsidR="00760D32" w:rsidRPr="00760D32">
        <w:rPr>
          <w:sz w:val="24"/>
          <w:szCs w:val="24"/>
        </w:rPr>
        <w:t xml:space="preserve"> </w:t>
      </w:r>
      <w:proofErr w:type="spellStart"/>
      <w:r w:rsidR="00760D32" w:rsidRPr="00760D32">
        <w:rPr>
          <w:sz w:val="24"/>
          <w:szCs w:val="24"/>
        </w:rPr>
        <w:t>permainan</w:t>
      </w:r>
      <w:proofErr w:type="spellEnd"/>
      <w:r w:rsidR="00760D32" w:rsidRPr="00760D32">
        <w:rPr>
          <w:sz w:val="24"/>
          <w:szCs w:val="24"/>
        </w:rPr>
        <w:t xml:space="preserve"> </w:t>
      </w:r>
      <w:proofErr w:type="spellStart"/>
      <w:r w:rsidR="00760D32" w:rsidRPr="00760D32">
        <w:rPr>
          <w:sz w:val="24"/>
          <w:szCs w:val="24"/>
        </w:rPr>
        <w:t>atau</w:t>
      </w:r>
      <w:proofErr w:type="spellEnd"/>
      <w:r w:rsidR="00760D32" w:rsidRPr="00760D32">
        <w:rPr>
          <w:sz w:val="24"/>
          <w:szCs w:val="24"/>
        </w:rPr>
        <w:t xml:space="preserve"> </w:t>
      </w:r>
      <w:proofErr w:type="spellStart"/>
      <w:r w:rsidR="00760D32" w:rsidRPr="00760D32">
        <w:rPr>
          <w:sz w:val="24"/>
          <w:szCs w:val="24"/>
        </w:rPr>
        <w:t>aktivitas</w:t>
      </w:r>
      <w:proofErr w:type="spellEnd"/>
      <w:r w:rsidR="00760D32" w:rsidRPr="00760D32">
        <w:rPr>
          <w:sz w:val="24"/>
          <w:szCs w:val="24"/>
        </w:rPr>
        <w:t xml:space="preserve"> yang </w:t>
      </w:r>
      <w:proofErr w:type="spellStart"/>
      <w:r w:rsidR="00760D32" w:rsidRPr="00760D32">
        <w:rPr>
          <w:sz w:val="24"/>
          <w:szCs w:val="24"/>
        </w:rPr>
        <w:t>berorientasi</w:t>
      </w:r>
      <w:proofErr w:type="spellEnd"/>
      <w:r w:rsidR="00760D32" w:rsidRPr="00760D32">
        <w:rPr>
          <w:sz w:val="24"/>
          <w:szCs w:val="24"/>
        </w:rPr>
        <w:t xml:space="preserve"> pada </w:t>
      </w:r>
      <w:proofErr w:type="spellStart"/>
      <w:r w:rsidR="00760D32" w:rsidRPr="00760D32">
        <w:rPr>
          <w:sz w:val="24"/>
          <w:szCs w:val="24"/>
        </w:rPr>
        <w:t>literasi</w:t>
      </w:r>
      <w:proofErr w:type="spellEnd"/>
      <w:r w:rsidR="00760D32" w:rsidRPr="00760D32">
        <w:rPr>
          <w:sz w:val="24"/>
          <w:szCs w:val="24"/>
        </w:rPr>
        <w:t xml:space="preserve">, </w:t>
      </w:r>
      <w:proofErr w:type="spellStart"/>
      <w:r w:rsidR="00760D32" w:rsidRPr="00760D32">
        <w:rPr>
          <w:sz w:val="24"/>
          <w:szCs w:val="24"/>
        </w:rPr>
        <w:t>seperti</w:t>
      </w:r>
      <w:proofErr w:type="spellEnd"/>
      <w:r w:rsidR="00760D32" w:rsidRPr="00760D32">
        <w:rPr>
          <w:sz w:val="24"/>
          <w:szCs w:val="24"/>
        </w:rPr>
        <w:t xml:space="preserve"> bingo kata, </w:t>
      </w:r>
      <w:proofErr w:type="spellStart"/>
      <w:r w:rsidR="00760D32" w:rsidRPr="00760D32">
        <w:rPr>
          <w:sz w:val="24"/>
          <w:szCs w:val="24"/>
        </w:rPr>
        <w:t>teka-teki</w:t>
      </w:r>
      <w:proofErr w:type="spellEnd"/>
      <w:r w:rsidR="00760D32" w:rsidRPr="00760D32">
        <w:rPr>
          <w:sz w:val="24"/>
          <w:szCs w:val="24"/>
        </w:rPr>
        <w:t xml:space="preserve"> </w:t>
      </w:r>
      <w:proofErr w:type="spellStart"/>
      <w:r w:rsidR="00760D32" w:rsidRPr="00760D32">
        <w:rPr>
          <w:sz w:val="24"/>
          <w:szCs w:val="24"/>
        </w:rPr>
        <w:t>silang</w:t>
      </w:r>
      <w:proofErr w:type="spellEnd"/>
      <w:r w:rsidR="00760D32" w:rsidRPr="00760D32">
        <w:rPr>
          <w:sz w:val="24"/>
          <w:szCs w:val="24"/>
        </w:rPr>
        <w:t xml:space="preserve"> </w:t>
      </w:r>
      <w:proofErr w:type="spellStart"/>
      <w:r w:rsidR="00760D32" w:rsidRPr="00760D32">
        <w:rPr>
          <w:sz w:val="24"/>
          <w:szCs w:val="24"/>
        </w:rPr>
        <w:t>sederhana</w:t>
      </w:r>
      <w:proofErr w:type="spellEnd"/>
      <w:r w:rsidR="00760D32" w:rsidRPr="00760D32">
        <w:rPr>
          <w:sz w:val="24"/>
          <w:szCs w:val="24"/>
        </w:rPr>
        <w:t xml:space="preserve">, </w:t>
      </w:r>
      <w:proofErr w:type="spellStart"/>
      <w:r w:rsidR="00760D32" w:rsidRPr="00760D32">
        <w:rPr>
          <w:sz w:val="24"/>
          <w:szCs w:val="24"/>
        </w:rPr>
        <w:t>atau</w:t>
      </w:r>
      <w:proofErr w:type="spellEnd"/>
      <w:r w:rsidR="00760D32" w:rsidRPr="00760D32">
        <w:rPr>
          <w:sz w:val="24"/>
          <w:szCs w:val="24"/>
        </w:rPr>
        <w:t xml:space="preserve"> </w:t>
      </w:r>
      <w:proofErr w:type="spellStart"/>
      <w:r w:rsidR="00760D32" w:rsidRPr="00760D32">
        <w:rPr>
          <w:sz w:val="24"/>
          <w:szCs w:val="24"/>
        </w:rPr>
        <w:t>balapan</w:t>
      </w:r>
      <w:proofErr w:type="spellEnd"/>
      <w:r w:rsidR="00760D32" w:rsidRPr="00760D32">
        <w:rPr>
          <w:sz w:val="24"/>
          <w:szCs w:val="24"/>
        </w:rPr>
        <w:t xml:space="preserve"> </w:t>
      </w:r>
      <w:proofErr w:type="spellStart"/>
      <w:r w:rsidR="00760D32" w:rsidRPr="00760D32">
        <w:rPr>
          <w:sz w:val="24"/>
          <w:szCs w:val="24"/>
        </w:rPr>
        <w:t>membaca</w:t>
      </w:r>
      <w:proofErr w:type="spellEnd"/>
      <w:r w:rsidR="00760D32">
        <w:rPr>
          <w:sz w:val="24"/>
          <w:szCs w:val="24"/>
        </w:rPr>
        <w:t xml:space="preserve"> </w:t>
      </w:r>
      <w:proofErr w:type="spellStart"/>
      <w:r w:rsidR="00760D32">
        <w:rPr>
          <w:sz w:val="24"/>
          <w:szCs w:val="24"/>
        </w:rPr>
        <w:t>huruf</w:t>
      </w:r>
      <w:proofErr w:type="spellEnd"/>
      <w:r w:rsidR="00760D32">
        <w:rPr>
          <w:sz w:val="24"/>
          <w:szCs w:val="24"/>
        </w:rPr>
        <w:t xml:space="preserve"> </w:t>
      </w:r>
      <w:proofErr w:type="spellStart"/>
      <w:r w:rsidR="00760D32">
        <w:rPr>
          <w:sz w:val="24"/>
          <w:szCs w:val="24"/>
        </w:rPr>
        <w:t>atau</w:t>
      </w:r>
      <w:proofErr w:type="spellEnd"/>
      <w:r w:rsidR="00760D32">
        <w:rPr>
          <w:sz w:val="24"/>
          <w:szCs w:val="24"/>
        </w:rPr>
        <w:t xml:space="preserve"> </w:t>
      </w:r>
      <w:proofErr w:type="spellStart"/>
      <w:r w:rsidR="00760D32">
        <w:rPr>
          <w:sz w:val="24"/>
          <w:szCs w:val="24"/>
        </w:rPr>
        <w:t>angka</w:t>
      </w:r>
      <w:proofErr w:type="spellEnd"/>
      <w:r w:rsidR="00760D32">
        <w:rPr>
          <w:sz w:val="24"/>
          <w:szCs w:val="24"/>
        </w:rPr>
        <w:t>.</w:t>
      </w:r>
      <w:r w:rsidR="00760D32" w:rsidRPr="00760D32">
        <w:rPr>
          <w:sz w:val="24"/>
          <w:szCs w:val="24"/>
        </w:rPr>
        <w:t xml:space="preserve"> </w:t>
      </w:r>
      <w:proofErr w:type="spellStart"/>
      <w:r w:rsidR="00760D32" w:rsidRPr="00760D32">
        <w:rPr>
          <w:sz w:val="24"/>
          <w:szCs w:val="24"/>
        </w:rPr>
        <w:t>Permainan</w:t>
      </w:r>
      <w:proofErr w:type="spellEnd"/>
      <w:r w:rsidR="00760D32" w:rsidRPr="00760D32">
        <w:rPr>
          <w:sz w:val="24"/>
          <w:szCs w:val="24"/>
        </w:rPr>
        <w:t xml:space="preserve"> </w:t>
      </w:r>
      <w:proofErr w:type="spellStart"/>
      <w:r w:rsidR="00760D32" w:rsidRPr="00760D32">
        <w:rPr>
          <w:sz w:val="24"/>
          <w:szCs w:val="24"/>
        </w:rPr>
        <w:t>seperti</w:t>
      </w:r>
      <w:proofErr w:type="spellEnd"/>
      <w:r w:rsidR="00760D32" w:rsidRPr="00760D32">
        <w:rPr>
          <w:sz w:val="24"/>
          <w:szCs w:val="24"/>
        </w:rPr>
        <w:t xml:space="preserve"> </w:t>
      </w:r>
      <w:proofErr w:type="spellStart"/>
      <w:r w:rsidR="00760D32" w:rsidRPr="00760D32">
        <w:rPr>
          <w:sz w:val="24"/>
          <w:szCs w:val="24"/>
        </w:rPr>
        <w:t>ini</w:t>
      </w:r>
      <w:proofErr w:type="spellEnd"/>
      <w:r w:rsidR="00760D32" w:rsidRPr="00760D32">
        <w:rPr>
          <w:sz w:val="24"/>
          <w:szCs w:val="24"/>
        </w:rPr>
        <w:t xml:space="preserve"> </w:t>
      </w:r>
      <w:proofErr w:type="spellStart"/>
      <w:r w:rsidR="00760D32" w:rsidRPr="00760D32">
        <w:rPr>
          <w:sz w:val="24"/>
          <w:szCs w:val="24"/>
        </w:rPr>
        <w:t>tidak</w:t>
      </w:r>
      <w:proofErr w:type="spellEnd"/>
      <w:r w:rsidR="00760D32" w:rsidRPr="00760D32">
        <w:rPr>
          <w:sz w:val="24"/>
          <w:szCs w:val="24"/>
        </w:rPr>
        <w:t xml:space="preserve"> </w:t>
      </w:r>
      <w:proofErr w:type="spellStart"/>
      <w:r w:rsidR="00760D32" w:rsidRPr="00760D32">
        <w:rPr>
          <w:sz w:val="24"/>
          <w:szCs w:val="24"/>
        </w:rPr>
        <w:t>hanya</w:t>
      </w:r>
      <w:proofErr w:type="spellEnd"/>
      <w:r w:rsidR="00760D32" w:rsidRPr="00760D32">
        <w:rPr>
          <w:sz w:val="24"/>
          <w:szCs w:val="24"/>
        </w:rPr>
        <w:t xml:space="preserve"> </w:t>
      </w:r>
      <w:proofErr w:type="spellStart"/>
      <w:r w:rsidR="00760D32" w:rsidRPr="00760D32">
        <w:rPr>
          <w:sz w:val="24"/>
          <w:szCs w:val="24"/>
        </w:rPr>
        <w:t>menyenangkan</w:t>
      </w:r>
      <w:proofErr w:type="spellEnd"/>
      <w:r w:rsidR="00760D32" w:rsidRPr="00760D32">
        <w:rPr>
          <w:sz w:val="24"/>
          <w:szCs w:val="24"/>
        </w:rPr>
        <w:t xml:space="preserve">, </w:t>
      </w:r>
      <w:proofErr w:type="spellStart"/>
      <w:r w:rsidR="00760D32" w:rsidRPr="00760D32">
        <w:rPr>
          <w:sz w:val="24"/>
          <w:szCs w:val="24"/>
        </w:rPr>
        <w:t>tetapi</w:t>
      </w:r>
      <w:proofErr w:type="spellEnd"/>
      <w:r w:rsidR="00760D32" w:rsidRPr="00760D32">
        <w:rPr>
          <w:sz w:val="24"/>
          <w:szCs w:val="24"/>
        </w:rPr>
        <w:t xml:space="preserve"> juga </w:t>
      </w:r>
      <w:proofErr w:type="spellStart"/>
      <w:r w:rsidR="00760D32" w:rsidRPr="00760D32">
        <w:rPr>
          <w:sz w:val="24"/>
          <w:szCs w:val="24"/>
        </w:rPr>
        <w:t>membantu</w:t>
      </w:r>
      <w:proofErr w:type="spellEnd"/>
      <w:r w:rsidR="00760D32" w:rsidRPr="00760D32">
        <w:rPr>
          <w:sz w:val="24"/>
          <w:szCs w:val="24"/>
        </w:rPr>
        <w:t xml:space="preserve"> </w:t>
      </w:r>
      <w:proofErr w:type="spellStart"/>
      <w:r w:rsidR="00760D32" w:rsidRPr="00760D32">
        <w:rPr>
          <w:sz w:val="24"/>
          <w:szCs w:val="24"/>
        </w:rPr>
        <w:t>memperkuat</w:t>
      </w:r>
      <w:proofErr w:type="spellEnd"/>
      <w:r w:rsidR="00760D32" w:rsidRPr="00760D32">
        <w:rPr>
          <w:sz w:val="24"/>
          <w:szCs w:val="24"/>
        </w:rPr>
        <w:t xml:space="preserve"> </w:t>
      </w:r>
      <w:proofErr w:type="spellStart"/>
      <w:r w:rsidR="00760D32" w:rsidRPr="00760D32">
        <w:rPr>
          <w:sz w:val="24"/>
          <w:szCs w:val="24"/>
        </w:rPr>
        <w:t>keterampilan</w:t>
      </w:r>
      <w:proofErr w:type="spellEnd"/>
      <w:r w:rsidR="00760D32" w:rsidRPr="00760D32">
        <w:rPr>
          <w:sz w:val="24"/>
          <w:szCs w:val="24"/>
        </w:rPr>
        <w:t xml:space="preserve"> </w:t>
      </w:r>
      <w:proofErr w:type="spellStart"/>
      <w:r w:rsidR="00760D32" w:rsidRPr="00760D32">
        <w:rPr>
          <w:sz w:val="24"/>
          <w:szCs w:val="24"/>
        </w:rPr>
        <w:t>membaca</w:t>
      </w:r>
      <w:proofErr w:type="spellEnd"/>
      <w:r w:rsidR="00760D32" w:rsidRPr="00760D32">
        <w:rPr>
          <w:sz w:val="24"/>
          <w:szCs w:val="24"/>
        </w:rPr>
        <w:t xml:space="preserve">, </w:t>
      </w:r>
      <w:proofErr w:type="spellStart"/>
      <w:r w:rsidR="00760D32" w:rsidRPr="00760D32">
        <w:rPr>
          <w:sz w:val="24"/>
          <w:szCs w:val="24"/>
        </w:rPr>
        <w:t>kosa</w:t>
      </w:r>
      <w:proofErr w:type="spellEnd"/>
      <w:r w:rsidR="00760D32" w:rsidRPr="00760D32">
        <w:rPr>
          <w:sz w:val="24"/>
          <w:szCs w:val="24"/>
        </w:rPr>
        <w:t xml:space="preserve"> kata, dan </w:t>
      </w:r>
      <w:proofErr w:type="spellStart"/>
      <w:r w:rsidR="00760D32" w:rsidRPr="00760D32">
        <w:rPr>
          <w:sz w:val="24"/>
          <w:szCs w:val="24"/>
        </w:rPr>
        <w:t>pemahaman</w:t>
      </w:r>
      <w:proofErr w:type="spellEnd"/>
      <w:r w:rsidR="00760D32" w:rsidRPr="00760D32">
        <w:rPr>
          <w:sz w:val="24"/>
          <w:szCs w:val="24"/>
        </w:rPr>
        <w:t xml:space="preserve"> </w:t>
      </w:r>
      <w:proofErr w:type="spellStart"/>
      <w:r w:rsidR="00760D32" w:rsidRPr="00760D32">
        <w:rPr>
          <w:sz w:val="24"/>
          <w:szCs w:val="24"/>
        </w:rPr>
        <w:t>teks</w:t>
      </w:r>
      <w:proofErr w:type="spellEnd"/>
      <w:r w:rsidR="00760D32" w:rsidRPr="00760D32">
        <w:rPr>
          <w:sz w:val="24"/>
          <w:szCs w:val="24"/>
        </w:rPr>
        <w:t>.</w:t>
      </w:r>
      <w:r w:rsidR="00760D32">
        <w:rPr>
          <w:sz w:val="24"/>
          <w:szCs w:val="24"/>
        </w:rPr>
        <w:t xml:space="preserve"> (4) </w:t>
      </w:r>
      <w:proofErr w:type="spellStart"/>
      <w:r w:rsidR="00760D32" w:rsidRPr="00760D32">
        <w:rPr>
          <w:sz w:val="24"/>
          <w:szCs w:val="24"/>
        </w:rPr>
        <w:t>Pembelajaran</w:t>
      </w:r>
      <w:proofErr w:type="spellEnd"/>
      <w:r w:rsidR="00760D32" w:rsidRPr="00760D32">
        <w:rPr>
          <w:sz w:val="24"/>
          <w:szCs w:val="24"/>
        </w:rPr>
        <w:t xml:space="preserve"> </w:t>
      </w:r>
      <w:proofErr w:type="spellStart"/>
      <w:r w:rsidR="00760D32" w:rsidRPr="00760D32">
        <w:rPr>
          <w:sz w:val="24"/>
          <w:szCs w:val="24"/>
        </w:rPr>
        <w:t>Kolaboratif</w:t>
      </w:r>
      <w:proofErr w:type="spellEnd"/>
      <w:r w:rsidR="00760D32" w:rsidRPr="00760D32">
        <w:rPr>
          <w:sz w:val="24"/>
          <w:szCs w:val="24"/>
        </w:rPr>
        <w:t xml:space="preserve">: </w:t>
      </w:r>
      <w:proofErr w:type="spellStart"/>
      <w:r w:rsidR="00760D32">
        <w:rPr>
          <w:sz w:val="24"/>
          <w:szCs w:val="24"/>
        </w:rPr>
        <w:t>m</w:t>
      </w:r>
      <w:r w:rsidR="00760D32" w:rsidRPr="00760D32">
        <w:rPr>
          <w:sz w:val="24"/>
          <w:szCs w:val="24"/>
        </w:rPr>
        <w:t>endorong</w:t>
      </w:r>
      <w:proofErr w:type="spellEnd"/>
      <w:r w:rsidR="00760D32" w:rsidRPr="00760D32">
        <w:rPr>
          <w:sz w:val="24"/>
          <w:szCs w:val="24"/>
        </w:rPr>
        <w:t xml:space="preserve"> </w:t>
      </w:r>
      <w:proofErr w:type="spellStart"/>
      <w:r w:rsidR="00760D32" w:rsidRPr="00760D32">
        <w:rPr>
          <w:sz w:val="24"/>
          <w:szCs w:val="24"/>
        </w:rPr>
        <w:t>kolaborasi</w:t>
      </w:r>
      <w:proofErr w:type="spellEnd"/>
      <w:r w:rsidR="00760D32" w:rsidRPr="00760D32">
        <w:rPr>
          <w:sz w:val="24"/>
          <w:szCs w:val="24"/>
        </w:rPr>
        <w:t xml:space="preserve"> dan </w:t>
      </w:r>
      <w:proofErr w:type="spellStart"/>
      <w:r w:rsidR="00760D32" w:rsidRPr="00760D32">
        <w:rPr>
          <w:sz w:val="24"/>
          <w:szCs w:val="24"/>
        </w:rPr>
        <w:t>diskusi</w:t>
      </w:r>
      <w:proofErr w:type="spellEnd"/>
      <w:r w:rsidR="00760D32" w:rsidRPr="00760D32">
        <w:rPr>
          <w:sz w:val="24"/>
          <w:szCs w:val="24"/>
        </w:rPr>
        <w:t xml:space="preserve"> </w:t>
      </w:r>
      <w:proofErr w:type="spellStart"/>
      <w:r w:rsidR="00760D32" w:rsidRPr="00760D32">
        <w:rPr>
          <w:sz w:val="24"/>
          <w:szCs w:val="24"/>
        </w:rPr>
        <w:t>antara</w:t>
      </w:r>
      <w:proofErr w:type="spellEnd"/>
      <w:r w:rsidR="00760D32" w:rsidRPr="00760D32">
        <w:rPr>
          <w:sz w:val="24"/>
          <w:szCs w:val="24"/>
        </w:rPr>
        <w:t xml:space="preserve"> </w:t>
      </w:r>
      <w:proofErr w:type="spellStart"/>
      <w:r w:rsidR="00760D32" w:rsidRPr="00760D32">
        <w:rPr>
          <w:sz w:val="24"/>
          <w:szCs w:val="24"/>
        </w:rPr>
        <w:t>anak-anak</w:t>
      </w:r>
      <w:proofErr w:type="spellEnd"/>
      <w:r w:rsidR="00760D32" w:rsidRPr="00760D32">
        <w:rPr>
          <w:sz w:val="24"/>
          <w:szCs w:val="24"/>
        </w:rPr>
        <w:t xml:space="preserve"> dalam </w:t>
      </w:r>
      <w:proofErr w:type="spellStart"/>
      <w:r w:rsidR="00760D32" w:rsidRPr="00760D32">
        <w:rPr>
          <w:sz w:val="24"/>
          <w:szCs w:val="24"/>
        </w:rPr>
        <w:t>konteks</w:t>
      </w:r>
      <w:proofErr w:type="spellEnd"/>
      <w:r w:rsidR="00760D32" w:rsidRPr="00760D32">
        <w:rPr>
          <w:sz w:val="24"/>
          <w:szCs w:val="24"/>
        </w:rPr>
        <w:t xml:space="preserve"> </w:t>
      </w:r>
      <w:proofErr w:type="spellStart"/>
      <w:r w:rsidR="00760D32" w:rsidRPr="00760D32">
        <w:rPr>
          <w:sz w:val="24"/>
          <w:szCs w:val="24"/>
        </w:rPr>
        <w:t>literasi</w:t>
      </w:r>
      <w:proofErr w:type="spellEnd"/>
      <w:r w:rsidR="00760D32" w:rsidRPr="00760D32">
        <w:rPr>
          <w:sz w:val="24"/>
          <w:szCs w:val="24"/>
        </w:rPr>
        <w:t xml:space="preserve">. </w:t>
      </w:r>
      <w:proofErr w:type="spellStart"/>
      <w:r w:rsidR="00760D32" w:rsidRPr="00760D32">
        <w:rPr>
          <w:sz w:val="24"/>
          <w:szCs w:val="24"/>
        </w:rPr>
        <w:t>Kelompok</w:t>
      </w:r>
      <w:proofErr w:type="spellEnd"/>
      <w:r w:rsidR="00760D32" w:rsidRPr="00760D32">
        <w:rPr>
          <w:sz w:val="24"/>
          <w:szCs w:val="24"/>
        </w:rPr>
        <w:t xml:space="preserve"> </w:t>
      </w:r>
      <w:proofErr w:type="spellStart"/>
      <w:r w:rsidR="00760D32" w:rsidRPr="00760D32">
        <w:rPr>
          <w:sz w:val="24"/>
          <w:szCs w:val="24"/>
        </w:rPr>
        <w:t>kecil</w:t>
      </w:r>
      <w:proofErr w:type="spellEnd"/>
      <w:r w:rsidR="00760D32" w:rsidRPr="00760D32">
        <w:rPr>
          <w:sz w:val="24"/>
          <w:szCs w:val="24"/>
        </w:rPr>
        <w:t xml:space="preserve"> </w:t>
      </w:r>
      <w:proofErr w:type="spellStart"/>
      <w:r w:rsidR="00760D32" w:rsidRPr="00760D32">
        <w:rPr>
          <w:sz w:val="24"/>
          <w:szCs w:val="24"/>
        </w:rPr>
        <w:t>dapat</w:t>
      </w:r>
      <w:proofErr w:type="spellEnd"/>
      <w:r w:rsidR="00760D32" w:rsidRPr="00760D32">
        <w:rPr>
          <w:sz w:val="24"/>
          <w:szCs w:val="24"/>
        </w:rPr>
        <w:t xml:space="preserve"> </w:t>
      </w:r>
      <w:proofErr w:type="spellStart"/>
      <w:r w:rsidR="00760D32" w:rsidRPr="00760D32">
        <w:rPr>
          <w:sz w:val="24"/>
          <w:szCs w:val="24"/>
        </w:rPr>
        <w:t>bekerja</w:t>
      </w:r>
      <w:proofErr w:type="spellEnd"/>
      <w:r w:rsidR="00760D32" w:rsidRPr="00760D32">
        <w:rPr>
          <w:sz w:val="24"/>
          <w:szCs w:val="24"/>
        </w:rPr>
        <w:t xml:space="preserve"> </w:t>
      </w:r>
      <w:proofErr w:type="spellStart"/>
      <w:r w:rsidR="00760D32" w:rsidRPr="00760D32">
        <w:rPr>
          <w:sz w:val="24"/>
          <w:szCs w:val="24"/>
        </w:rPr>
        <w:t>bersama</w:t>
      </w:r>
      <w:proofErr w:type="spellEnd"/>
      <w:r w:rsidR="00760D32" w:rsidRPr="00760D32">
        <w:rPr>
          <w:sz w:val="24"/>
          <w:szCs w:val="24"/>
        </w:rPr>
        <w:t xml:space="preserve"> </w:t>
      </w:r>
      <w:proofErr w:type="spellStart"/>
      <w:r w:rsidR="00760D32" w:rsidRPr="00760D32">
        <w:rPr>
          <w:sz w:val="24"/>
          <w:szCs w:val="24"/>
        </w:rPr>
        <w:t>untuk</w:t>
      </w:r>
      <w:proofErr w:type="spellEnd"/>
      <w:r w:rsidR="00760D32" w:rsidRPr="00760D32">
        <w:rPr>
          <w:sz w:val="24"/>
          <w:szCs w:val="24"/>
        </w:rPr>
        <w:t xml:space="preserve"> </w:t>
      </w:r>
      <w:proofErr w:type="spellStart"/>
      <w:r w:rsidR="00760D32" w:rsidRPr="00760D32">
        <w:rPr>
          <w:sz w:val="24"/>
          <w:szCs w:val="24"/>
        </w:rPr>
        <w:t>membaca</w:t>
      </w:r>
      <w:proofErr w:type="spellEnd"/>
      <w:r w:rsidR="00760D32" w:rsidRPr="00760D32">
        <w:rPr>
          <w:sz w:val="24"/>
          <w:szCs w:val="24"/>
        </w:rPr>
        <w:t xml:space="preserve">, </w:t>
      </w:r>
      <w:proofErr w:type="spellStart"/>
      <w:r w:rsidR="00760D32" w:rsidRPr="00760D32">
        <w:rPr>
          <w:sz w:val="24"/>
          <w:szCs w:val="24"/>
        </w:rPr>
        <w:t>menulis</w:t>
      </w:r>
      <w:proofErr w:type="spellEnd"/>
      <w:r w:rsidR="00760D32" w:rsidRPr="00760D32">
        <w:rPr>
          <w:sz w:val="24"/>
          <w:szCs w:val="24"/>
        </w:rPr>
        <w:t xml:space="preserve">, </w:t>
      </w:r>
      <w:proofErr w:type="spellStart"/>
      <w:r w:rsidR="00760D32" w:rsidRPr="00760D32">
        <w:rPr>
          <w:sz w:val="24"/>
          <w:szCs w:val="24"/>
        </w:rPr>
        <w:t>atau</w:t>
      </w:r>
      <w:proofErr w:type="spellEnd"/>
      <w:r w:rsidR="00760D32" w:rsidRPr="00760D32">
        <w:rPr>
          <w:sz w:val="24"/>
          <w:szCs w:val="24"/>
        </w:rPr>
        <w:t xml:space="preserve"> </w:t>
      </w:r>
      <w:proofErr w:type="spellStart"/>
      <w:r w:rsidR="00760D32" w:rsidRPr="00760D32">
        <w:rPr>
          <w:sz w:val="24"/>
          <w:szCs w:val="24"/>
        </w:rPr>
        <w:t>menginterpretasikan</w:t>
      </w:r>
      <w:proofErr w:type="spellEnd"/>
      <w:r w:rsidR="00760D32" w:rsidRPr="00760D32">
        <w:rPr>
          <w:sz w:val="24"/>
          <w:szCs w:val="24"/>
        </w:rPr>
        <w:t xml:space="preserve"> </w:t>
      </w:r>
      <w:proofErr w:type="spellStart"/>
      <w:r w:rsidR="00760D32" w:rsidRPr="00760D32">
        <w:rPr>
          <w:sz w:val="24"/>
          <w:szCs w:val="24"/>
        </w:rPr>
        <w:t>teks-teks</w:t>
      </w:r>
      <w:proofErr w:type="spellEnd"/>
      <w:r w:rsidR="00760D32" w:rsidRPr="00760D32">
        <w:rPr>
          <w:sz w:val="24"/>
          <w:szCs w:val="24"/>
        </w:rPr>
        <w:t xml:space="preserve"> </w:t>
      </w:r>
      <w:proofErr w:type="spellStart"/>
      <w:r w:rsidR="00760D32" w:rsidRPr="00760D32">
        <w:rPr>
          <w:sz w:val="24"/>
          <w:szCs w:val="24"/>
        </w:rPr>
        <w:t>tertentu</w:t>
      </w:r>
      <w:proofErr w:type="spellEnd"/>
      <w:r w:rsidR="00760D32" w:rsidRPr="00760D32">
        <w:rPr>
          <w:sz w:val="24"/>
          <w:szCs w:val="24"/>
        </w:rPr>
        <w:t xml:space="preserve">. Ini </w:t>
      </w:r>
      <w:proofErr w:type="spellStart"/>
      <w:r w:rsidR="00760D32" w:rsidRPr="00760D32">
        <w:rPr>
          <w:sz w:val="24"/>
          <w:szCs w:val="24"/>
        </w:rPr>
        <w:t>memungkinkan</w:t>
      </w:r>
      <w:proofErr w:type="spellEnd"/>
      <w:r w:rsidR="00760D32" w:rsidRPr="00760D32">
        <w:rPr>
          <w:sz w:val="24"/>
          <w:szCs w:val="24"/>
        </w:rPr>
        <w:t xml:space="preserve"> </w:t>
      </w:r>
      <w:proofErr w:type="spellStart"/>
      <w:r w:rsidR="00760D32" w:rsidRPr="00760D32">
        <w:rPr>
          <w:sz w:val="24"/>
          <w:szCs w:val="24"/>
        </w:rPr>
        <w:t>anak-anak</w:t>
      </w:r>
      <w:proofErr w:type="spellEnd"/>
      <w:r w:rsidR="00760D32" w:rsidRPr="00760D32">
        <w:rPr>
          <w:sz w:val="24"/>
          <w:szCs w:val="24"/>
        </w:rPr>
        <w:t xml:space="preserve"> </w:t>
      </w:r>
      <w:proofErr w:type="spellStart"/>
      <w:r w:rsidR="00760D32" w:rsidRPr="00760D32">
        <w:rPr>
          <w:sz w:val="24"/>
          <w:szCs w:val="24"/>
        </w:rPr>
        <w:t>untuk</w:t>
      </w:r>
      <w:proofErr w:type="spellEnd"/>
      <w:r w:rsidR="00760D32" w:rsidRPr="00760D32">
        <w:rPr>
          <w:sz w:val="24"/>
          <w:szCs w:val="24"/>
        </w:rPr>
        <w:t xml:space="preserve"> </w:t>
      </w:r>
      <w:proofErr w:type="spellStart"/>
      <w:r w:rsidR="00760D32" w:rsidRPr="00760D32">
        <w:rPr>
          <w:sz w:val="24"/>
          <w:szCs w:val="24"/>
        </w:rPr>
        <w:t>saling</w:t>
      </w:r>
      <w:proofErr w:type="spellEnd"/>
      <w:r w:rsidR="00760D32" w:rsidRPr="00760D32">
        <w:rPr>
          <w:sz w:val="24"/>
          <w:szCs w:val="24"/>
        </w:rPr>
        <w:t xml:space="preserve"> </w:t>
      </w:r>
      <w:proofErr w:type="spellStart"/>
      <w:r w:rsidR="00760D32" w:rsidRPr="00760D32">
        <w:rPr>
          <w:sz w:val="24"/>
          <w:szCs w:val="24"/>
        </w:rPr>
        <w:t>mendukung</w:t>
      </w:r>
      <w:proofErr w:type="spellEnd"/>
      <w:r w:rsidR="00760D32" w:rsidRPr="00760D32">
        <w:rPr>
          <w:sz w:val="24"/>
          <w:szCs w:val="24"/>
        </w:rPr>
        <w:t xml:space="preserve"> dan </w:t>
      </w:r>
      <w:proofErr w:type="spellStart"/>
      <w:r w:rsidR="00760D32" w:rsidRPr="00760D32">
        <w:rPr>
          <w:sz w:val="24"/>
          <w:szCs w:val="24"/>
        </w:rPr>
        <w:t>belajar</w:t>
      </w:r>
      <w:proofErr w:type="spellEnd"/>
      <w:r w:rsidR="00760D32" w:rsidRPr="00760D32">
        <w:rPr>
          <w:sz w:val="24"/>
          <w:szCs w:val="24"/>
        </w:rPr>
        <w:t xml:space="preserve"> </w:t>
      </w:r>
      <w:proofErr w:type="spellStart"/>
      <w:r w:rsidR="00760D32" w:rsidRPr="00760D32">
        <w:rPr>
          <w:sz w:val="24"/>
          <w:szCs w:val="24"/>
        </w:rPr>
        <w:t>satu</w:t>
      </w:r>
      <w:proofErr w:type="spellEnd"/>
      <w:r w:rsidR="00760D32" w:rsidRPr="00760D32">
        <w:rPr>
          <w:sz w:val="24"/>
          <w:szCs w:val="24"/>
        </w:rPr>
        <w:t xml:space="preserve"> </w:t>
      </w:r>
      <w:proofErr w:type="spellStart"/>
      <w:r w:rsidR="00760D32" w:rsidRPr="00760D32">
        <w:rPr>
          <w:sz w:val="24"/>
          <w:szCs w:val="24"/>
        </w:rPr>
        <w:t>sama</w:t>
      </w:r>
      <w:proofErr w:type="spellEnd"/>
      <w:r w:rsidR="00760D32" w:rsidRPr="00760D32">
        <w:rPr>
          <w:sz w:val="24"/>
          <w:szCs w:val="24"/>
        </w:rPr>
        <w:t xml:space="preserve"> lain.</w:t>
      </w:r>
    </w:p>
    <w:p w14:paraId="65C7FE41" w14:textId="0D93A5F6" w:rsidR="00760D32" w:rsidRDefault="00760D32" w:rsidP="00C9776F">
      <w:pPr>
        <w:ind w:firstLine="567"/>
        <w:jc w:val="both"/>
        <w:rPr>
          <w:sz w:val="24"/>
          <w:szCs w:val="24"/>
        </w:rPr>
      </w:pPr>
      <w:r>
        <w:rPr>
          <w:sz w:val="24"/>
          <w:szCs w:val="24"/>
        </w:rPr>
        <w:t xml:space="preserve">Strategi </w:t>
      </w:r>
      <w:proofErr w:type="spellStart"/>
      <w:r>
        <w:rPr>
          <w:sz w:val="24"/>
          <w:szCs w:val="24"/>
        </w:rPr>
        <w:t>p</w:t>
      </w:r>
      <w:r w:rsidRPr="00757EA1">
        <w:rPr>
          <w:sz w:val="24"/>
          <w:szCs w:val="24"/>
        </w:rPr>
        <w:t>emanfaatan</w:t>
      </w:r>
      <w:proofErr w:type="spellEnd"/>
      <w:r w:rsidRPr="00757EA1">
        <w:rPr>
          <w:sz w:val="24"/>
          <w:szCs w:val="24"/>
        </w:rPr>
        <w:t xml:space="preserve"> </w:t>
      </w:r>
      <w:proofErr w:type="spellStart"/>
      <w:r w:rsidRPr="00757EA1">
        <w:rPr>
          <w:sz w:val="24"/>
          <w:szCs w:val="24"/>
        </w:rPr>
        <w:t>berbagai</w:t>
      </w:r>
      <w:proofErr w:type="spellEnd"/>
      <w:r w:rsidRPr="00757EA1">
        <w:rPr>
          <w:sz w:val="24"/>
          <w:szCs w:val="24"/>
        </w:rPr>
        <w:t xml:space="preserve"> </w:t>
      </w:r>
      <w:proofErr w:type="spellStart"/>
      <w:r w:rsidRPr="00757EA1">
        <w:rPr>
          <w:sz w:val="24"/>
          <w:szCs w:val="24"/>
        </w:rPr>
        <w:t>jenis</w:t>
      </w:r>
      <w:proofErr w:type="spellEnd"/>
      <w:r w:rsidRPr="00757EA1">
        <w:rPr>
          <w:sz w:val="24"/>
          <w:szCs w:val="24"/>
        </w:rPr>
        <w:t xml:space="preserve"> </w:t>
      </w:r>
      <w:proofErr w:type="spellStart"/>
      <w:r w:rsidRPr="00757EA1">
        <w:rPr>
          <w:sz w:val="24"/>
          <w:szCs w:val="24"/>
        </w:rPr>
        <w:t>bahan</w:t>
      </w:r>
      <w:proofErr w:type="spellEnd"/>
      <w:r w:rsidRPr="00757EA1">
        <w:rPr>
          <w:sz w:val="24"/>
          <w:szCs w:val="24"/>
        </w:rPr>
        <w:t xml:space="preserve"> </w:t>
      </w:r>
      <w:proofErr w:type="spellStart"/>
      <w:r w:rsidRPr="00757EA1">
        <w:rPr>
          <w:sz w:val="24"/>
          <w:szCs w:val="24"/>
        </w:rPr>
        <w:t>bacaan</w:t>
      </w:r>
      <w:proofErr w:type="spellEnd"/>
      <w:r w:rsidRPr="00757EA1">
        <w:rPr>
          <w:sz w:val="24"/>
          <w:szCs w:val="24"/>
        </w:rPr>
        <w:t xml:space="preserve"> yang </w:t>
      </w:r>
      <w:proofErr w:type="spellStart"/>
      <w:r w:rsidRPr="00757EA1">
        <w:rPr>
          <w:sz w:val="24"/>
          <w:szCs w:val="24"/>
        </w:rPr>
        <w:t>sesuai</w:t>
      </w:r>
      <w:proofErr w:type="spellEnd"/>
      <w:r w:rsidRPr="00757EA1">
        <w:rPr>
          <w:sz w:val="24"/>
          <w:szCs w:val="24"/>
        </w:rPr>
        <w:t xml:space="preserve"> </w:t>
      </w:r>
      <w:proofErr w:type="spellStart"/>
      <w:r w:rsidRPr="00757EA1">
        <w:rPr>
          <w:sz w:val="24"/>
          <w:szCs w:val="24"/>
        </w:rPr>
        <w:t>dengan</w:t>
      </w:r>
      <w:proofErr w:type="spellEnd"/>
      <w:r w:rsidRPr="00757EA1">
        <w:rPr>
          <w:sz w:val="24"/>
          <w:szCs w:val="24"/>
        </w:rPr>
        <w:t xml:space="preserve"> </w:t>
      </w:r>
      <w:proofErr w:type="spellStart"/>
      <w:r w:rsidRPr="00757EA1">
        <w:rPr>
          <w:sz w:val="24"/>
          <w:szCs w:val="24"/>
        </w:rPr>
        <w:t>perkembangan</w:t>
      </w:r>
      <w:proofErr w:type="spellEnd"/>
      <w:r w:rsidRPr="00757EA1">
        <w:rPr>
          <w:sz w:val="24"/>
          <w:szCs w:val="24"/>
        </w:rPr>
        <w:t xml:space="preserve"> </w:t>
      </w:r>
      <w:proofErr w:type="spellStart"/>
      <w:r w:rsidRPr="00757EA1">
        <w:rPr>
          <w:sz w:val="24"/>
          <w:szCs w:val="24"/>
        </w:rPr>
        <w:t>anak</w:t>
      </w:r>
      <w:proofErr w:type="spellEnd"/>
      <w:r>
        <w:rPr>
          <w:sz w:val="24"/>
          <w:szCs w:val="24"/>
        </w:rPr>
        <w:t xml:space="preserve"> yang </w:t>
      </w:r>
      <w:proofErr w:type="spellStart"/>
      <w:r>
        <w:rPr>
          <w:sz w:val="24"/>
          <w:szCs w:val="24"/>
        </w:rPr>
        <w:t>dilakukan</w:t>
      </w:r>
      <w:proofErr w:type="spellEnd"/>
      <w:r>
        <w:rPr>
          <w:sz w:val="24"/>
          <w:szCs w:val="24"/>
        </w:rPr>
        <w:t xml:space="preserve"> oleh guru TK </w:t>
      </w:r>
      <w:proofErr w:type="spellStart"/>
      <w:r>
        <w:rPr>
          <w:sz w:val="24"/>
          <w:szCs w:val="24"/>
        </w:rPr>
        <w:t>Doponegoro</w:t>
      </w:r>
      <w:proofErr w:type="spellEnd"/>
      <w:r>
        <w:rPr>
          <w:sz w:val="24"/>
          <w:szCs w:val="24"/>
        </w:rPr>
        <w:t xml:space="preserve"> 51 </w:t>
      </w:r>
      <w:proofErr w:type="spellStart"/>
      <w:r>
        <w:rPr>
          <w:sz w:val="24"/>
          <w:szCs w:val="24"/>
        </w:rPr>
        <w:t>Batuanten</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pemanfaatan</w:t>
      </w:r>
      <w:proofErr w:type="spellEnd"/>
      <w:r>
        <w:rPr>
          <w:sz w:val="24"/>
          <w:szCs w:val="24"/>
        </w:rPr>
        <w:t xml:space="preserve"> </w:t>
      </w:r>
      <w:proofErr w:type="spellStart"/>
      <w:r>
        <w:rPr>
          <w:sz w:val="24"/>
          <w:szCs w:val="24"/>
        </w:rPr>
        <w:t>buku-buku</w:t>
      </w:r>
      <w:proofErr w:type="spellEnd"/>
      <w:r>
        <w:rPr>
          <w:sz w:val="24"/>
          <w:szCs w:val="24"/>
        </w:rPr>
        <w:t xml:space="preserve"> </w:t>
      </w:r>
      <w:proofErr w:type="spellStart"/>
      <w:r>
        <w:rPr>
          <w:sz w:val="24"/>
          <w:szCs w:val="24"/>
        </w:rPr>
        <w:t>cerita</w:t>
      </w:r>
      <w:proofErr w:type="spellEnd"/>
      <w:r>
        <w:rPr>
          <w:sz w:val="24"/>
          <w:szCs w:val="24"/>
        </w:rPr>
        <w:t xml:space="preserve"> pada </w:t>
      </w:r>
      <w:proofErr w:type="spellStart"/>
      <w:r>
        <w:rPr>
          <w:sz w:val="24"/>
          <w:szCs w:val="24"/>
        </w:rPr>
        <w:t>pojok</w:t>
      </w:r>
      <w:proofErr w:type="spellEnd"/>
      <w:r>
        <w:rPr>
          <w:sz w:val="24"/>
          <w:szCs w:val="24"/>
        </w:rPr>
        <w:t xml:space="preserve"> bac </w:t>
      </w:r>
      <w:proofErr w:type="spellStart"/>
      <w:r>
        <w:rPr>
          <w:sz w:val="24"/>
          <w:szCs w:val="24"/>
        </w:rPr>
        <w:t>kelas</w:t>
      </w:r>
      <w:proofErr w:type="spellEnd"/>
      <w:r>
        <w:rPr>
          <w:sz w:val="24"/>
          <w:szCs w:val="24"/>
        </w:rPr>
        <w:t>. Anak-</w:t>
      </w:r>
      <w:proofErr w:type="spellStart"/>
      <w:r>
        <w:rPr>
          <w:sz w:val="24"/>
          <w:szCs w:val="24"/>
        </w:rPr>
        <w:t>anak</w:t>
      </w:r>
      <w:proofErr w:type="spellEnd"/>
      <w:r>
        <w:rPr>
          <w:sz w:val="24"/>
          <w:szCs w:val="24"/>
        </w:rPr>
        <w:t xml:space="preserve"> </w:t>
      </w:r>
      <w:proofErr w:type="spellStart"/>
      <w:r>
        <w:rPr>
          <w:sz w:val="24"/>
          <w:szCs w:val="24"/>
        </w:rPr>
        <w:t>terjadwal</w:t>
      </w:r>
      <w:proofErr w:type="spellEnd"/>
      <w:r>
        <w:rPr>
          <w:sz w:val="24"/>
          <w:szCs w:val="24"/>
        </w:rPr>
        <w:t xml:space="preserve"> pada </w:t>
      </w:r>
      <w:proofErr w:type="spellStart"/>
      <w:r>
        <w:rPr>
          <w:sz w:val="24"/>
          <w:szCs w:val="24"/>
        </w:rPr>
        <w:t>kegiatan</w:t>
      </w:r>
      <w:proofErr w:type="spellEnd"/>
      <w:r>
        <w:rPr>
          <w:sz w:val="24"/>
          <w:szCs w:val="24"/>
        </w:rPr>
        <w:t xml:space="preserve"> </w:t>
      </w:r>
      <w:proofErr w:type="spellStart"/>
      <w:r>
        <w:rPr>
          <w:sz w:val="24"/>
          <w:szCs w:val="24"/>
        </w:rPr>
        <w:t>literasi</w:t>
      </w:r>
      <w:proofErr w:type="spellEnd"/>
      <w:r>
        <w:rPr>
          <w:sz w:val="24"/>
          <w:szCs w:val="24"/>
        </w:rPr>
        <w:t xml:space="preserve"> </w:t>
      </w:r>
      <w:proofErr w:type="spellStart"/>
      <w:r w:rsidR="008929DD">
        <w:rPr>
          <w:sz w:val="24"/>
          <w:szCs w:val="24"/>
        </w:rPr>
        <w:t>b</w:t>
      </w:r>
      <w:r>
        <w:rPr>
          <w:sz w:val="24"/>
          <w:szCs w:val="24"/>
        </w:rPr>
        <w:t>ersama</w:t>
      </w:r>
      <w:proofErr w:type="spellEnd"/>
      <w:r>
        <w:rPr>
          <w:sz w:val="24"/>
          <w:szCs w:val="24"/>
        </w:rPr>
        <w:t xml:space="preserve"> </w:t>
      </w:r>
      <w:proofErr w:type="spellStart"/>
      <w:r>
        <w:rPr>
          <w:sz w:val="24"/>
          <w:szCs w:val="24"/>
        </w:rPr>
        <w:t>dengan</w:t>
      </w:r>
      <w:proofErr w:type="spellEnd"/>
      <w:r>
        <w:rPr>
          <w:sz w:val="24"/>
          <w:szCs w:val="24"/>
        </w:rPr>
        <w:t xml:space="preserve"> orang </w:t>
      </w:r>
      <w:proofErr w:type="spellStart"/>
      <w:r>
        <w:rPr>
          <w:sz w:val="24"/>
          <w:szCs w:val="24"/>
        </w:rPr>
        <w:t>tua</w:t>
      </w:r>
      <w:proofErr w:type="spellEnd"/>
      <w:r>
        <w:rPr>
          <w:sz w:val="24"/>
          <w:szCs w:val="24"/>
        </w:rPr>
        <w:t xml:space="preserve"> </w:t>
      </w:r>
      <w:proofErr w:type="spellStart"/>
      <w:r>
        <w:rPr>
          <w:sz w:val="24"/>
          <w:szCs w:val="24"/>
        </w:rPr>
        <w:t>mereka</w:t>
      </w:r>
      <w:proofErr w:type="spellEnd"/>
      <w:r>
        <w:rPr>
          <w:sz w:val="24"/>
          <w:szCs w:val="24"/>
        </w:rPr>
        <w:t xml:space="preserve"> </w:t>
      </w:r>
      <w:proofErr w:type="spellStart"/>
      <w:r>
        <w:rPr>
          <w:sz w:val="24"/>
          <w:szCs w:val="24"/>
        </w:rPr>
        <w:t>setiap</w:t>
      </w:r>
      <w:proofErr w:type="spellEnd"/>
      <w:r>
        <w:rPr>
          <w:sz w:val="24"/>
          <w:szCs w:val="24"/>
        </w:rPr>
        <w:t xml:space="preserve"> </w:t>
      </w:r>
      <w:r w:rsidR="00973C36">
        <w:rPr>
          <w:sz w:val="24"/>
          <w:szCs w:val="24"/>
        </w:rPr>
        <w:t>dua</w:t>
      </w:r>
      <w:r w:rsidR="008929DD">
        <w:rPr>
          <w:sz w:val="24"/>
          <w:szCs w:val="24"/>
        </w:rPr>
        <w:t xml:space="preserve"> </w:t>
      </w:r>
      <w:proofErr w:type="spellStart"/>
      <w:r w:rsidR="008929DD">
        <w:rPr>
          <w:sz w:val="24"/>
          <w:szCs w:val="24"/>
        </w:rPr>
        <w:t>minggu</w:t>
      </w:r>
      <w:proofErr w:type="spellEnd"/>
      <w:r w:rsidR="008929DD">
        <w:rPr>
          <w:sz w:val="24"/>
          <w:szCs w:val="24"/>
        </w:rPr>
        <w:t xml:space="preserve"> </w:t>
      </w:r>
      <w:proofErr w:type="spellStart"/>
      <w:r w:rsidR="008929DD">
        <w:rPr>
          <w:sz w:val="24"/>
          <w:szCs w:val="24"/>
        </w:rPr>
        <w:t>sekali</w:t>
      </w:r>
      <w:proofErr w:type="spellEnd"/>
      <w:r w:rsidR="008929DD">
        <w:rPr>
          <w:sz w:val="24"/>
          <w:szCs w:val="24"/>
        </w:rPr>
        <w:t xml:space="preserve"> </w:t>
      </w:r>
      <w:proofErr w:type="spellStart"/>
      <w:r w:rsidR="008929DD">
        <w:rPr>
          <w:sz w:val="24"/>
          <w:szCs w:val="24"/>
        </w:rPr>
        <w:t>guna</w:t>
      </w:r>
      <w:proofErr w:type="spellEnd"/>
      <w:r w:rsidR="008929DD">
        <w:rPr>
          <w:sz w:val="24"/>
          <w:szCs w:val="24"/>
        </w:rPr>
        <w:t xml:space="preserve"> </w:t>
      </w:r>
      <w:proofErr w:type="spellStart"/>
      <w:r w:rsidR="008929DD">
        <w:rPr>
          <w:sz w:val="24"/>
          <w:szCs w:val="24"/>
        </w:rPr>
        <w:t>membacakan</w:t>
      </w:r>
      <w:proofErr w:type="spellEnd"/>
      <w:r w:rsidR="008929DD">
        <w:rPr>
          <w:sz w:val="24"/>
          <w:szCs w:val="24"/>
        </w:rPr>
        <w:t xml:space="preserve"> </w:t>
      </w:r>
      <w:proofErr w:type="spellStart"/>
      <w:r w:rsidR="008929DD">
        <w:rPr>
          <w:sz w:val="24"/>
          <w:szCs w:val="24"/>
        </w:rPr>
        <w:t>buku</w:t>
      </w:r>
      <w:proofErr w:type="spellEnd"/>
      <w:r w:rsidR="008929DD">
        <w:rPr>
          <w:sz w:val="24"/>
          <w:szCs w:val="24"/>
        </w:rPr>
        <w:t xml:space="preserve"> </w:t>
      </w:r>
      <w:proofErr w:type="spellStart"/>
      <w:r w:rsidR="008929DD">
        <w:rPr>
          <w:sz w:val="24"/>
          <w:szCs w:val="24"/>
        </w:rPr>
        <w:t>cerita</w:t>
      </w:r>
      <w:proofErr w:type="spellEnd"/>
      <w:r w:rsidR="008929DD">
        <w:rPr>
          <w:sz w:val="24"/>
          <w:szCs w:val="24"/>
        </w:rPr>
        <w:t xml:space="preserve"> </w:t>
      </w:r>
      <w:proofErr w:type="spellStart"/>
      <w:r w:rsidR="008929DD">
        <w:rPr>
          <w:sz w:val="24"/>
          <w:szCs w:val="24"/>
        </w:rPr>
        <w:t>untuk</w:t>
      </w:r>
      <w:proofErr w:type="spellEnd"/>
      <w:r w:rsidR="008929DD">
        <w:rPr>
          <w:sz w:val="24"/>
          <w:szCs w:val="24"/>
        </w:rPr>
        <w:t xml:space="preserve"> </w:t>
      </w:r>
      <w:proofErr w:type="spellStart"/>
      <w:r w:rsidR="008929DD">
        <w:rPr>
          <w:sz w:val="24"/>
          <w:szCs w:val="24"/>
        </w:rPr>
        <w:t>anak-anak</w:t>
      </w:r>
      <w:proofErr w:type="spellEnd"/>
      <w:r w:rsidR="008929DD">
        <w:rPr>
          <w:sz w:val="24"/>
          <w:szCs w:val="24"/>
        </w:rPr>
        <w:t xml:space="preserve"> </w:t>
      </w:r>
      <w:proofErr w:type="spellStart"/>
      <w:r w:rsidR="008929DD">
        <w:rPr>
          <w:sz w:val="24"/>
          <w:szCs w:val="24"/>
        </w:rPr>
        <w:t>mereka</w:t>
      </w:r>
      <w:proofErr w:type="spellEnd"/>
      <w:r w:rsidR="008929DD">
        <w:rPr>
          <w:sz w:val="24"/>
          <w:szCs w:val="24"/>
        </w:rPr>
        <w:t xml:space="preserve">. </w:t>
      </w:r>
      <w:proofErr w:type="spellStart"/>
      <w:r w:rsidR="008929DD">
        <w:rPr>
          <w:sz w:val="24"/>
          <w:szCs w:val="24"/>
        </w:rPr>
        <w:t>Selajutnya</w:t>
      </w:r>
      <w:proofErr w:type="spellEnd"/>
      <w:r w:rsidR="008929DD">
        <w:rPr>
          <w:sz w:val="24"/>
          <w:szCs w:val="24"/>
        </w:rPr>
        <w:t xml:space="preserve"> guru juga </w:t>
      </w:r>
      <w:proofErr w:type="spellStart"/>
      <w:r w:rsidR="008929DD">
        <w:rPr>
          <w:sz w:val="24"/>
          <w:szCs w:val="24"/>
        </w:rPr>
        <w:t>mengintegrasikan</w:t>
      </w:r>
      <w:proofErr w:type="spellEnd"/>
      <w:r w:rsidR="008929DD">
        <w:rPr>
          <w:sz w:val="24"/>
          <w:szCs w:val="24"/>
        </w:rPr>
        <w:t xml:space="preserve"> </w:t>
      </w:r>
      <w:proofErr w:type="spellStart"/>
      <w:r w:rsidR="008929DD">
        <w:rPr>
          <w:sz w:val="24"/>
          <w:szCs w:val="24"/>
        </w:rPr>
        <w:t>kegiatan</w:t>
      </w:r>
      <w:proofErr w:type="spellEnd"/>
      <w:r w:rsidR="008929DD">
        <w:rPr>
          <w:sz w:val="24"/>
          <w:szCs w:val="24"/>
        </w:rPr>
        <w:t xml:space="preserve"> </w:t>
      </w:r>
      <w:proofErr w:type="spellStart"/>
      <w:r w:rsidR="008929DD">
        <w:rPr>
          <w:sz w:val="24"/>
          <w:szCs w:val="24"/>
        </w:rPr>
        <w:t>literasi</w:t>
      </w:r>
      <w:proofErr w:type="spellEnd"/>
      <w:r w:rsidR="008929DD">
        <w:rPr>
          <w:sz w:val="24"/>
          <w:szCs w:val="24"/>
        </w:rPr>
        <w:t xml:space="preserve"> dalam </w:t>
      </w:r>
      <w:proofErr w:type="spellStart"/>
      <w:r w:rsidR="008929DD" w:rsidRPr="00757EA1">
        <w:rPr>
          <w:sz w:val="24"/>
          <w:szCs w:val="24"/>
        </w:rPr>
        <w:t>berbagai</w:t>
      </w:r>
      <w:proofErr w:type="spellEnd"/>
      <w:r w:rsidR="008929DD" w:rsidRPr="00757EA1">
        <w:rPr>
          <w:sz w:val="24"/>
          <w:szCs w:val="24"/>
        </w:rPr>
        <w:t xml:space="preserve"> </w:t>
      </w:r>
      <w:proofErr w:type="spellStart"/>
      <w:r w:rsidR="008929DD" w:rsidRPr="00757EA1">
        <w:rPr>
          <w:sz w:val="24"/>
          <w:szCs w:val="24"/>
        </w:rPr>
        <w:t>aktivitas</w:t>
      </w:r>
      <w:proofErr w:type="spellEnd"/>
      <w:r w:rsidR="008929DD" w:rsidRPr="00757EA1">
        <w:rPr>
          <w:sz w:val="24"/>
          <w:szCs w:val="24"/>
        </w:rPr>
        <w:t xml:space="preserve"> </w:t>
      </w:r>
      <w:proofErr w:type="spellStart"/>
      <w:r w:rsidR="008929DD" w:rsidRPr="00757EA1">
        <w:rPr>
          <w:sz w:val="24"/>
          <w:szCs w:val="24"/>
        </w:rPr>
        <w:t>pembelajaran</w:t>
      </w:r>
      <w:proofErr w:type="spellEnd"/>
      <w:r w:rsidR="008929DD">
        <w:rPr>
          <w:sz w:val="24"/>
          <w:szCs w:val="24"/>
        </w:rPr>
        <w:t xml:space="preserve"> </w:t>
      </w:r>
      <w:proofErr w:type="spellStart"/>
      <w:r w:rsidR="008929DD">
        <w:rPr>
          <w:sz w:val="24"/>
          <w:szCs w:val="24"/>
        </w:rPr>
        <w:t>seperti</w:t>
      </w:r>
      <w:proofErr w:type="spellEnd"/>
      <w:r w:rsidR="008929DD">
        <w:rPr>
          <w:sz w:val="24"/>
          <w:szCs w:val="24"/>
        </w:rPr>
        <w:t xml:space="preserve"> pada </w:t>
      </w:r>
      <w:proofErr w:type="spellStart"/>
      <w:r w:rsidR="008929DD">
        <w:rPr>
          <w:sz w:val="24"/>
          <w:szCs w:val="24"/>
        </w:rPr>
        <w:t>kegiatan</w:t>
      </w:r>
      <w:proofErr w:type="spellEnd"/>
      <w:r w:rsidR="008929DD">
        <w:rPr>
          <w:sz w:val="24"/>
          <w:szCs w:val="24"/>
        </w:rPr>
        <w:t xml:space="preserve"> </w:t>
      </w:r>
      <w:proofErr w:type="spellStart"/>
      <w:r w:rsidR="008929DD">
        <w:rPr>
          <w:sz w:val="24"/>
          <w:szCs w:val="24"/>
        </w:rPr>
        <w:t>seni</w:t>
      </w:r>
      <w:proofErr w:type="spellEnd"/>
      <w:r w:rsidR="008929DD">
        <w:rPr>
          <w:sz w:val="24"/>
          <w:szCs w:val="24"/>
        </w:rPr>
        <w:t xml:space="preserve">, guru </w:t>
      </w:r>
      <w:proofErr w:type="spellStart"/>
      <w:r w:rsidR="008929DD">
        <w:rPr>
          <w:sz w:val="24"/>
          <w:szCs w:val="24"/>
        </w:rPr>
        <w:t>m</w:t>
      </w:r>
      <w:r w:rsidR="008929DD" w:rsidRPr="008929DD">
        <w:rPr>
          <w:sz w:val="24"/>
          <w:szCs w:val="24"/>
        </w:rPr>
        <w:t>endorong</w:t>
      </w:r>
      <w:proofErr w:type="spellEnd"/>
      <w:r w:rsidR="008929DD" w:rsidRPr="008929DD">
        <w:rPr>
          <w:sz w:val="24"/>
          <w:szCs w:val="24"/>
        </w:rPr>
        <w:t xml:space="preserve"> </w:t>
      </w:r>
      <w:proofErr w:type="spellStart"/>
      <w:r w:rsidR="008929DD" w:rsidRPr="008929DD">
        <w:rPr>
          <w:sz w:val="24"/>
          <w:szCs w:val="24"/>
        </w:rPr>
        <w:t>anak-anak</w:t>
      </w:r>
      <w:proofErr w:type="spellEnd"/>
      <w:r w:rsidR="008929DD" w:rsidRPr="008929DD">
        <w:rPr>
          <w:sz w:val="24"/>
          <w:szCs w:val="24"/>
        </w:rPr>
        <w:t xml:space="preserve"> </w:t>
      </w:r>
      <w:proofErr w:type="spellStart"/>
      <w:r w:rsidR="008929DD" w:rsidRPr="008929DD">
        <w:rPr>
          <w:sz w:val="24"/>
          <w:szCs w:val="24"/>
        </w:rPr>
        <w:t>untuk</w:t>
      </w:r>
      <w:proofErr w:type="spellEnd"/>
      <w:r w:rsidR="008929DD" w:rsidRPr="008929DD">
        <w:rPr>
          <w:sz w:val="24"/>
          <w:szCs w:val="24"/>
        </w:rPr>
        <w:t xml:space="preserve"> </w:t>
      </w:r>
      <w:proofErr w:type="spellStart"/>
      <w:r w:rsidR="008929DD" w:rsidRPr="008929DD">
        <w:rPr>
          <w:sz w:val="24"/>
          <w:szCs w:val="24"/>
        </w:rPr>
        <w:t>mengekspresikan</w:t>
      </w:r>
      <w:proofErr w:type="spellEnd"/>
      <w:r w:rsidR="008929DD" w:rsidRPr="008929DD">
        <w:rPr>
          <w:sz w:val="24"/>
          <w:szCs w:val="24"/>
        </w:rPr>
        <w:t xml:space="preserve"> ide-ide </w:t>
      </w:r>
      <w:proofErr w:type="spellStart"/>
      <w:r w:rsidR="008929DD" w:rsidRPr="008929DD">
        <w:rPr>
          <w:sz w:val="24"/>
          <w:szCs w:val="24"/>
        </w:rPr>
        <w:t>mereka</w:t>
      </w:r>
      <w:proofErr w:type="spellEnd"/>
      <w:r w:rsidR="008929DD" w:rsidRPr="008929DD">
        <w:rPr>
          <w:sz w:val="24"/>
          <w:szCs w:val="24"/>
        </w:rPr>
        <w:t xml:space="preserve"> </w:t>
      </w:r>
      <w:proofErr w:type="spellStart"/>
      <w:r w:rsidR="008929DD" w:rsidRPr="008929DD">
        <w:rPr>
          <w:sz w:val="24"/>
          <w:szCs w:val="24"/>
        </w:rPr>
        <w:t>melalui</w:t>
      </w:r>
      <w:proofErr w:type="spellEnd"/>
      <w:r w:rsidR="008929DD" w:rsidRPr="008929DD">
        <w:rPr>
          <w:sz w:val="24"/>
          <w:szCs w:val="24"/>
        </w:rPr>
        <w:t xml:space="preserve"> </w:t>
      </w:r>
      <w:proofErr w:type="spellStart"/>
      <w:r w:rsidR="008929DD" w:rsidRPr="008929DD">
        <w:rPr>
          <w:sz w:val="24"/>
          <w:szCs w:val="24"/>
        </w:rPr>
        <w:t>seni</w:t>
      </w:r>
      <w:proofErr w:type="spellEnd"/>
      <w:r w:rsidR="008929DD" w:rsidRPr="008929DD">
        <w:rPr>
          <w:sz w:val="24"/>
          <w:szCs w:val="24"/>
        </w:rPr>
        <w:t xml:space="preserve"> visual </w:t>
      </w:r>
      <w:proofErr w:type="spellStart"/>
      <w:r w:rsidR="008929DD" w:rsidRPr="008929DD">
        <w:rPr>
          <w:sz w:val="24"/>
          <w:szCs w:val="24"/>
        </w:rPr>
        <w:t>seperti</w:t>
      </w:r>
      <w:proofErr w:type="spellEnd"/>
      <w:r w:rsidR="008929DD" w:rsidRPr="008929DD">
        <w:rPr>
          <w:sz w:val="24"/>
          <w:szCs w:val="24"/>
        </w:rPr>
        <w:t xml:space="preserve"> </w:t>
      </w:r>
      <w:proofErr w:type="spellStart"/>
      <w:r w:rsidR="008929DD" w:rsidRPr="008929DD">
        <w:rPr>
          <w:sz w:val="24"/>
          <w:szCs w:val="24"/>
        </w:rPr>
        <w:t>melukis</w:t>
      </w:r>
      <w:proofErr w:type="spellEnd"/>
      <w:r w:rsidR="008929DD" w:rsidRPr="008929DD">
        <w:rPr>
          <w:sz w:val="24"/>
          <w:szCs w:val="24"/>
        </w:rPr>
        <w:t>,</w:t>
      </w:r>
      <w:r w:rsidR="008929DD">
        <w:rPr>
          <w:sz w:val="24"/>
          <w:szCs w:val="24"/>
        </w:rPr>
        <w:t xml:space="preserve"> </w:t>
      </w:r>
      <w:proofErr w:type="spellStart"/>
      <w:r w:rsidR="008929DD">
        <w:rPr>
          <w:sz w:val="24"/>
          <w:szCs w:val="24"/>
        </w:rPr>
        <w:t>membuat</w:t>
      </w:r>
      <w:proofErr w:type="spellEnd"/>
      <w:r w:rsidR="008929DD">
        <w:rPr>
          <w:sz w:val="24"/>
          <w:szCs w:val="24"/>
        </w:rPr>
        <w:t xml:space="preserve"> </w:t>
      </w:r>
      <w:proofErr w:type="spellStart"/>
      <w:r w:rsidR="008929DD">
        <w:rPr>
          <w:sz w:val="24"/>
          <w:szCs w:val="24"/>
        </w:rPr>
        <w:t>papan</w:t>
      </w:r>
      <w:proofErr w:type="spellEnd"/>
      <w:r w:rsidR="008929DD">
        <w:rPr>
          <w:sz w:val="24"/>
          <w:szCs w:val="24"/>
        </w:rPr>
        <w:t xml:space="preserve"> </w:t>
      </w:r>
      <w:proofErr w:type="spellStart"/>
      <w:r w:rsidR="008929DD">
        <w:rPr>
          <w:sz w:val="24"/>
          <w:szCs w:val="24"/>
        </w:rPr>
        <w:t>cerita</w:t>
      </w:r>
      <w:proofErr w:type="spellEnd"/>
      <w:r w:rsidR="008929DD">
        <w:rPr>
          <w:sz w:val="24"/>
          <w:szCs w:val="24"/>
        </w:rPr>
        <w:t xml:space="preserve"> </w:t>
      </w:r>
      <w:proofErr w:type="spellStart"/>
      <w:r w:rsidR="008929DD">
        <w:rPr>
          <w:sz w:val="24"/>
          <w:szCs w:val="24"/>
        </w:rPr>
        <w:t>sederhana</w:t>
      </w:r>
      <w:proofErr w:type="spellEnd"/>
      <w:r w:rsidR="008929DD">
        <w:rPr>
          <w:sz w:val="24"/>
          <w:szCs w:val="24"/>
        </w:rPr>
        <w:t xml:space="preserve">. </w:t>
      </w:r>
    </w:p>
    <w:p w14:paraId="2CEF8820" w14:textId="6B6F61EB" w:rsidR="008929DD" w:rsidRPr="002A75C7" w:rsidRDefault="002B50C6" w:rsidP="002B50C6">
      <w:pPr>
        <w:ind w:firstLine="567"/>
        <w:jc w:val="both"/>
        <w:rPr>
          <w:sz w:val="24"/>
          <w:szCs w:val="24"/>
        </w:rPr>
      </w:pPr>
      <w:r>
        <w:rPr>
          <w:sz w:val="24"/>
          <w:szCs w:val="24"/>
        </w:rPr>
        <w:t xml:space="preserve">Strategi yang </w:t>
      </w:r>
      <w:proofErr w:type="spellStart"/>
      <w:r>
        <w:rPr>
          <w:sz w:val="24"/>
          <w:szCs w:val="24"/>
        </w:rPr>
        <w:t>tera</w:t>
      </w:r>
      <w:r w:rsidR="007F2CA7">
        <w:rPr>
          <w:sz w:val="24"/>
          <w:szCs w:val="24"/>
        </w:rPr>
        <w:t>k</w:t>
      </w:r>
      <w:r>
        <w:rPr>
          <w:sz w:val="24"/>
          <w:szCs w:val="24"/>
        </w:rPr>
        <w:t>hir</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sidRPr="00757EA1">
        <w:rPr>
          <w:sz w:val="24"/>
          <w:szCs w:val="24"/>
        </w:rPr>
        <w:t>kolaborasi</w:t>
      </w:r>
      <w:proofErr w:type="spellEnd"/>
      <w:r w:rsidRPr="00757EA1">
        <w:rPr>
          <w:sz w:val="24"/>
          <w:szCs w:val="24"/>
        </w:rPr>
        <w:t xml:space="preserve"> </w:t>
      </w:r>
      <w:proofErr w:type="spellStart"/>
      <w:r w:rsidRPr="00757EA1">
        <w:rPr>
          <w:sz w:val="24"/>
          <w:szCs w:val="24"/>
        </w:rPr>
        <w:t>dengan</w:t>
      </w:r>
      <w:proofErr w:type="spellEnd"/>
      <w:r w:rsidRPr="00757EA1">
        <w:rPr>
          <w:sz w:val="24"/>
          <w:szCs w:val="24"/>
        </w:rPr>
        <w:t xml:space="preserve"> orang </w:t>
      </w:r>
      <w:proofErr w:type="spellStart"/>
      <w:r w:rsidRPr="00757EA1">
        <w:rPr>
          <w:sz w:val="24"/>
          <w:szCs w:val="24"/>
        </w:rPr>
        <w:t>tua</w:t>
      </w:r>
      <w:proofErr w:type="spellEnd"/>
      <w:r w:rsidRPr="00757EA1">
        <w:rPr>
          <w:sz w:val="24"/>
          <w:szCs w:val="24"/>
        </w:rPr>
        <w:t xml:space="preserve"> </w:t>
      </w:r>
      <w:proofErr w:type="spellStart"/>
      <w:r w:rsidRPr="00757EA1">
        <w:rPr>
          <w:sz w:val="24"/>
          <w:szCs w:val="24"/>
        </w:rPr>
        <w:t>untuk</w:t>
      </w:r>
      <w:proofErr w:type="spellEnd"/>
      <w:r w:rsidRPr="00757EA1">
        <w:rPr>
          <w:sz w:val="24"/>
          <w:szCs w:val="24"/>
        </w:rPr>
        <w:t xml:space="preserve"> </w:t>
      </w:r>
      <w:proofErr w:type="spellStart"/>
      <w:r w:rsidRPr="00757EA1">
        <w:rPr>
          <w:sz w:val="24"/>
          <w:szCs w:val="24"/>
        </w:rPr>
        <w:t>menciptakan</w:t>
      </w:r>
      <w:proofErr w:type="spellEnd"/>
      <w:r w:rsidRPr="00757EA1">
        <w:rPr>
          <w:sz w:val="24"/>
          <w:szCs w:val="24"/>
        </w:rPr>
        <w:t xml:space="preserve"> </w:t>
      </w:r>
      <w:proofErr w:type="spellStart"/>
      <w:r w:rsidRPr="00757EA1">
        <w:rPr>
          <w:sz w:val="24"/>
          <w:szCs w:val="24"/>
        </w:rPr>
        <w:t>lingkungan</w:t>
      </w:r>
      <w:proofErr w:type="spellEnd"/>
      <w:r w:rsidRPr="00757EA1">
        <w:rPr>
          <w:sz w:val="24"/>
          <w:szCs w:val="24"/>
        </w:rPr>
        <w:t xml:space="preserve"> </w:t>
      </w:r>
      <w:proofErr w:type="spellStart"/>
      <w:r w:rsidRPr="00757EA1">
        <w:rPr>
          <w:sz w:val="24"/>
          <w:szCs w:val="24"/>
        </w:rPr>
        <w:t>literasi</w:t>
      </w:r>
      <w:proofErr w:type="spellEnd"/>
      <w:r w:rsidRPr="00757EA1">
        <w:rPr>
          <w:sz w:val="24"/>
          <w:szCs w:val="24"/>
        </w:rPr>
        <w:t xml:space="preserve"> yang </w:t>
      </w:r>
      <w:proofErr w:type="spellStart"/>
      <w:r w:rsidRPr="00757EA1">
        <w:rPr>
          <w:sz w:val="24"/>
          <w:szCs w:val="24"/>
        </w:rPr>
        <w:t>mendukung</w:t>
      </w:r>
      <w:proofErr w:type="spellEnd"/>
      <w:r w:rsidRPr="00757EA1">
        <w:rPr>
          <w:sz w:val="24"/>
          <w:szCs w:val="24"/>
        </w:rPr>
        <w:t xml:space="preserve"> di </w:t>
      </w:r>
      <w:proofErr w:type="spellStart"/>
      <w:r w:rsidRPr="00757EA1">
        <w:rPr>
          <w:sz w:val="24"/>
          <w:szCs w:val="24"/>
        </w:rPr>
        <w:t>rumah</w:t>
      </w:r>
      <w:proofErr w:type="spellEnd"/>
      <w:r w:rsidRPr="00757EA1">
        <w:rPr>
          <w:sz w:val="24"/>
          <w:szCs w:val="24"/>
        </w:rPr>
        <w:t>.</w:t>
      </w:r>
      <w:r>
        <w:rPr>
          <w:sz w:val="24"/>
          <w:szCs w:val="24"/>
        </w:rPr>
        <w:t xml:space="preserve"> </w:t>
      </w:r>
      <w:proofErr w:type="spellStart"/>
      <w:r w:rsidRPr="002B50C6">
        <w:rPr>
          <w:sz w:val="24"/>
          <w:szCs w:val="24"/>
        </w:rPr>
        <w:t>Budaya</w:t>
      </w:r>
      <w:proofErr w:type="spellEnd"/>
      <w:r w:rsidRPr="002B50C6">
        <w:rPr>
          <w:sz w:val="24"/>
          <w:szCs w:val="24"/>
        </w:rPr>
        <w:t xml:space="preserve"> </w:t>
      </w:r>
      <w:proofErr w:type="spellStart"/>
      <w:r w:rsidRPr="002B50C6">
        <w:rPr>
          <w:sz w:val="24"/>
          <w:szCs w:val="24"/>
        </w:rPr>
        <w:t>literasi</w:t>
      </w:r>
      <w:proofErr w:type="spellEnd"/>
      <w:r w:rsidRPr="002B50C6">
        <w:rPr>
          <w:sz w:val="24"/>
          <w:szCs w:val="24"/>
        </w:rPr>
        <w:t xml:space="preserve"> yang </w:t>
      </w:r>
      <w:proofErr w:type="spellStart"/>
      <w:r w:rsidRPr="002B50C6">
        <w:rPr>
          <w:sz w:val="24"/>
          <w:szCs w:val="24"/>
        </w:rPr>
        <w:t>dijalankan</w:t>
      </w:r>
      <w:proofErr w:type="spellEnd"/>
      <w:r w:rsidRPr="002B50C6">
        <w:rPr>
          <w:sz w:val="24"/>
          <w:szCs w:val="24"/>
        </w:rPr>
        <w:t xml:space="preserve"> di </w:t>
      </w:r>
      <w:proofErr w:type="spellStart"/>
      <w:r w:rsidRPr="002B50C6">
        <w:rPr>
          <w:sz w:val="24"/>
          <w:szCs w:val="24"/>
        </w:rPr>
        <w:t>sekolah</w:t>
      </w:r>
      <w:proofErr w:type="spellEnd"/>
      <w:r w:rsidRPr="002B50C6">
        <w:rPr>
          <w:sz w:val="24"/>
          <w:szCs w:val="24"/>
        </w:rPr>
        <w:t xml:space="preserve"> </w:t>
      </w:r>
      <w:proofErr w:type="spellStart"/>
      <w:r w:rsidRPr="002B50C6">
        <w:rPr>
          <w:sz w:val="24"/>
          <w:szCs w:val="24"/>
        </w:rPr>
        <w:t>ini</w:t>
      </w:r>
      <w:proofErr w:type="spellEnd"/>
      <w:r w:rsidRPr="002B50C6">
        <w:rPr>
          <w:sz w:val="24"/>
          <w:szCs w:val="24"/>
        </w:rPr>
        <w:t xml:space="preserve"> </w:t>
      </w:r>
      <w:proofErr w:type="spellStart"/>
      <w:r w:rsidRPr="002B50C6">
        <w:rPr>
          <w:sz w:val="24"/>
          <w:szCs w:val="24"/>
        </w:rPr>
        <w:t>adalah</w:t>
      </w:r>
      <w:proofErr w:type="spellEnd"/>
      <w:r w:rsidRPr="002B50C6">
        <w:rPr>
          <w:sz w:val="24"/>
          <w:szCs w:val="24"/>
        </w:rPr>
        <w:t xml:space="preserve"> </w:t>
      </w:r>
      <w:proofErr w:type="spellStart"/>
      <w:r w:rsidRPr="002B50C6">
        <w:rPr>
          <w:sz w:val="24"/>
          <w:szCs w:val="24"/>
        </w:rPr>
        <w:t>melibatkan</w:t>
      </w:r>
      <w:proofErr w:type="spellEnd"/>
      <w:r w:rsidRPr="002B50C6">
        <w:rPr>
          <w:sz w:val="24"/>
          <w:szCs w:val="24"/>
        </w:rPr>
        <w:t xml:space="preserve"> orang </w:t>
      </w:r>
      <w:proofErr w:type="spellStart"/>
      <w:r w:rsidRPr="002B50C6">
        <w:rPr>
          <w:sz w:val="24"/>
          <w:szCs w:val="24"/>
        </w:rPr>
        <w:t>tua</w:t>
      </w:r>
      <w:proofErr w:type="spellEnd"/>
      <w:r w:rsidRPr="002B50C6">
        <w:rPr>
          <w:sz w:val="24"/>
          <w:szCs w:val="24"/>
        </w:rPr>
        <w:t xml:space="preserve"> </w:t>
      </w:r>
      <w:proofErr w:type="spellStart"/>
      <w:r w:rsidRPr="002B50C6">
        <w:rPr>
          <w:sz w:val="24"/>
          <w:szCs w:val="24"/>
        </w:rPr>
        <w:t>siswa</w:t>
      </w:r>
      <w:proofErr w:type="spellEnd"/>
      <w:r w:rsidRPr="002B50C6">
        <w:rPr>
          <w:sz w:val="24"/>
          <w:szCs w:val="24"/>
        </w:rPr>
        <w:t xml:space="preserve"> </w:t>
      </w:r>
      <w:proofErr w:type="spellStart"/>
      <w:r w:rsidRPr="002B50C6">
        <w:rPr>
          <w:sz w:val="24"/>
          <w:szCs w:val="24"/>
        </w:rPr>
        <w:t>untuk</w:t>
      </w:r>
      <w:proofErr w:type="spellEnd"/>
      <w:r w:rsidRPr="002B50C6">
        <w:rPr>
          <w:sz w:val="24"/>
          <w:szCs w:val="24"/>
        </w:rPr>
        <w:t xml:space="preserve"> </w:t>
      </w:r>
      <w:proofErr w:type="spellStart"/>
      <w:r w:rsidRPr="002B50C6">
        <w:rPr>
          <w:sz w:val="24"/>
          <w:szCs w:val="24"/>
        </w:rPr>
        <w:t>bersama-sama</w:t>
      </w:r>
      <w:proofErr w:type="spellEnd"/>
      <w:r w:rsidRPr="002B50C6">
        <w:rPr>
          <w:sz w:val="24"/>
          <w:szCs w:val="24"/>
        </w:rPr>
        <w:t xml:space="preserve"> </w:t>
      </w:r>
      <w:proofErr w:type="spellStart"/>
      <w:r w:rsidRPr="002B50C6">
        <w:rPr>
          <w:sz w:val="24"/>
          <w:szCs w:val="24"/>
        </w:rPr>
        <w:t>membacakan</w:t>
      </w:r>
      <w:proofErr w:type="spellEnd"/>
      <w:r w:rsidRPr="002B50C6">
        <w:rPr>
          <w:sz w:val="24"/>
          <w:szCs w:val="24"/>
        </w:rPr>
        <w:t xml:space="preserve"> </w:t>
      </w:r>
      <w:proofErr w:type="spellStart"/>
      <w:r w:rsidRPr="002B50C6">
        <w:rPr>
          <w:sz w:val="24"/>
          <w:szCs w:val="24"/>
        </w:rPr>
        <w:t>buku</w:t>
      </w:r>
      <w:proofErr w:type="spellEnd"/>
      <w:r w:rsidRPr="002B50C6">
        <w:rPr>
          <w:sz w:val="24"/>
          <w:szCs w:val="24"/>
        </w:rPr>
        <w:t xml:space="preserve"> </w:t>
      </w:r>
      <w:proofErr w:type="spellStart"/>
      <w:r w:rsidRPr="002B50C6">
        <w:rPr>
          <w:sz w:val="24"/>
          <w:szCs w:val="24"/>
        </w:rPr>
        <w:t>cerita</w:t>
      </w:r>
      <w:proofErr w:type="spellEnd"/>
      <w:r w:rsidRPr="002B50C6">
        <w:rPr>
          <w:sz w:val="24"/>
          <w:szCs w:val="24"/>
        </w:rPr>
        <w:t xml:space="preserve"> </w:t>
      </w:r>
      <w:proofErr w:type="spellStart"/>
      <w:r w:rsidRPr="002B50C6">
        <w:rPr>
          <w:sz w:val="24"/>
          <w:szCs w:val="24"/>
        </w:rPr>
        <w:t>kepada</w:t>
      </w:r>
      <w:proofErr w:type="spellEnd"/>
      <w:r w:rsidRPr="002B50C6">
        <w:rPr>
          <w:sz w:val="24"/>
          <w:szCs w:val="24"/>
        </w:rPr>
        <w:t xml:space="preserve"> </w:t>
      </w:r>
      <w:proofErr w:type="spellStart"/>
      <w:r w:rsidRPr="002B50C6">
        <w:rPr>
          <w:sz w:val="24"/>
          <w:szCs w:val="24"/>
        </w:rPr>
        <w:t>anak-anak</w:t>
      </w:r>
      <w:proofErr w:type="spellEnd"/>
      <w:r w:rsidRPr="002B50C6">
        <w:rPr>
          <w:sz w:val="24"/>
          <w:szCs w:val="24"/>
        </w:rPr>
        <w:t xml:space="preserve"> di </w:t>
      </w:r>
      <w:proofErr w:type="spellStart"/>
      <w:r w:rsidRPr="002B50C6">
        <w:rPr>
          <w:sz w:val="24"/>
          <w:szCs w:val="24"/>
        </w:rPr>
        <w:t>kelas</w:t>
      </w:r>
      <w:proofErr w:type="spellEnd"/>
      <w:r w:rsidRPr="002B50C6">
        <w:rPr>
          <w:sz w:val="24"/>
          <w:szCs w:val="24"/>
        </w:rPr>
        <w:t xml:space="preserve"> </w:t>
      </w:r>
      <w:proofErr w:type="spellStart"/>
      <w:r w:rsidRPr="002B50C6">
        <w:rPr>
          <w:sz w:val="24"/>
          <w:szCs w:val="24"/>
        </w:rPr>
        <w:t>dengan</w:t>
      </w:r>
      <w:proofErr w:type="spellEnd"/>
      <w:r w:rsidRPr="002B50C6">
        <w:rPr>
          <w:sz w:val="24"/>
          <w:szCs w:val="24"/>
        </w:rPr>
        <w:t xml:space="preserve"> </w:t>
      </w:r>
      <w:proofErr w:type="spellStart"/>
      <w:r w:rsidRPr="002B50C6">
        <w:rPr>
          <w:sz w:val="24"/>
          <w:szCs w:val="24"/>
        </w:rPr>
        <w:t>penjadwalan</w:t>
      </w:r>
      <w:proofErr w:type="spellEnd"/>
      <w:r w:rsidRPr="002B50C6">
        <w:rPr>
          <w:sz w:val="24"/>
          <w:szCs w:val="24"/>
        </w:rPr>
        <w:t xml:space="preserve"> dua </w:t>
      </w:r>
      <w:proofErr w:type="spellStart"/>
      <w:r w:rsidRPr="002B50C6">
        <w:rPr>
          <w:sz w:val="24"/>
          <w:szCs w:val="24"/>
        </w:rPr>
        <w:t>minggu</w:t>
      </w:r>
      <w:proofErr w:type="spellEnd"/>
      <w:r w:rsidRPr="002B50C6">
        <w:rPr>
          <w:sz w:val="24"/>
          <w:szCs w:val="24"/>
        </w:rPr>
        <w:t xml:space="preserve"> </w:t>
      </w:r>
      <w:proofErr w:type="spellStart"/>
      <w:r w:rsidRPr="002B50C6">
        <w:rPr>
          <w:sz w:val="24"/>
          <w:szCs w:val="24"/>
        </w:rPr>
        <w:t>sekali</w:t>
      </w:r>
      <w:proofErr w:type="spellEnd"/>
      <w:r w:rsidRPr="002B50C6">
        <w:rPr>
          <w:sz w:val="24"/>
          <w:szCs w:val="24"/>
        </w:rPr>
        <w:t xml:space="preserve"> </w:t>
      </w:r>
      <w:proofErr w:type="spellStart"/>
      <w:r w:rsidRPr="002B50C6">
        <w:rPr>
          <w:sz w:val="24"/>
          <w:szCs w:val="24"/>
        </w:rPr>
        <w:t>untuk</w:t>
      </w:r>
      <w:proofErr w:type="spellEnd"/>
      <w:r w:rsidRPr="002B50C6">
        <w:rPr>
          <w:sz w:val="24"/>
          <w:szCs w:val="24"/>
        </w:rPr>
        <w:t xml:space="preserve"> </w:t>
      </w:r>
      <w:proofErr w:type="spellStart"/>
      <w:r w:rsidRPr="002B50C6">
        <w:rPr>
          <w:sz w:val="24"/>
          <w:szCs w:val="24"/>
        </w:rPr>
        <w:t>setiap</w:t>
      </w:r>
      <w:proofErr w:type="spellEnd"/>
      <w:r w:rsidRPr="002B50C6">
        <w:rPr>
          <w:sz w:val="24"/>
          <w:szCs w:val="24"/>
        </w:rPr>
        <w:t xml:space="preserve"> </w:t>
      </w:r>
      <w:proofErr w:type="spellStart"/>
      <w:r w:rsidRPr="002B50C6">
        <w:rPr>
          <w:sz w:val="24"/>
          <w:szCs w:val="24"/>
        </w:rPr>
        <w:t>kelasnya</w:t>
      </w:r>
      <w:proofErr w:type="spellEnd"/>
      <w:r w:rsidRPr="002B50C6">
        <w:rPr>
          <w:sz w:val="24"/>
          <w:szCs w:val="24"/>
        </w:rPr>
        <w:t>.</w:t>
      </w:r>
      <w:r>
        <w:rPr>
          <w:sz w:val="24"/>
          <w:szCs w:val="24"/>
        </w:rPr>
        <w:t xml:space="preserve"> </w:t>
      </w:r>
      <w:proofErr w:type="spellStart"/>
      <w:r w:rsidR="00973C36">
        <w:rPr>
          <w:sz w:val="24"/>
          <w:szCs w:val="24"/>
        </w:rPr>
        <w:t>Kolaborasi</w:t>
      </w:r>
      <w:proofErr w:type="spellEnd"/>
      <w:r w:rsidR="00973C36">
        <w:rPr>
          <w:sz w:val="24"/>
          <w:szCs w:val="24"/>
        </w:rPr>
        <w:t xml:space="preserve"> </w:t>
      </w:r>
      <w:proofErr w:type="spellStart"/>
      <w:r w:rsidR="00973C36">
        <w:rPr>
          <w:sz w:val="24"/>
          <w:szCs w:val="24"/>
        </w:rPr>
        <w:t>ini</w:t>
      </w:r>
      <w:proofErr w:type="spellEnd"/>
      <w:r w:rsidR="00973C36">
        <w:rPr>
          <w:sz w:val="24"/>
          <w:szCs w:val="24"/>
        </w:rPr>
        <w:t xml:space="preserve"> </w:t>
      </w:r>
      <w:proofErr w:type="spellStart"/>
      <w:r w:rsidR="00973C36" w:rsidRPr="00973C36">
        <w:rPr>
          <w:sz w:val="24"/>
          <w:szCs w:val="24"/>
        </w:rPr>
        <w:t>bisa</w:t>
      </w:r>
      <w:proofErr w:type="spellEnd"/>
      <w:r w:rsidR="00973C36" w:rsidRPr="00973C36">
        <w:rPr>
          <w:sz w:val="24"/>
          <w:szCs w:val="24"/>
        </w:rPr>
        <w:t xml:space="preserve"> </w:t>
      </w:r>
      <w:proofErr w:type="spellStart"/>
      <w:r w:rsidR="00973C36" w:rsidRPr="00973C36">
        <w:rPr>
          <w:sz w:val="24"/>
          <w:szCs w:val="24"/>
        </w:rPr>
        <w:t>terwujud</w:t>
      </w:r>
      <w:proofErr w:type="spellEnd"/>
      <w:r w:rsidR="00973C36" w:rsidRPr="00973C36">
        <w:rPr>
          <w:sz w:val="24"/>
          <w:szCs w:val="24"/>
        </w:rPr>
        <w:t xml:space="preserve"> </w:t>
      </w:r>
      <w:proofErr w:type="spellStart"/>
      <w:r w:rsidR="00973C36" w:rsidRPr="00973C36">
        <w:rPr>
          <w:sz w:val="24"/>
          <w:szCs w:val="24"/>
        </w:rPr>
        <w:t>karena</w:t>
      </w:r>
      <w:proofErr w:type="spellEnd"/>
      <w:r w:rsidR="00973C36" w:rsidRPr="00973C36">
        <w:rPr>
          <w:sz w:val="24"/>
          <w:szCs w:val="24"/>
        </w:rPr>
        <w:t xml:space="preserve"> </w:t>
      </w:r>
      <w:proofErr w:type="spellStart"/>
      <w:r w:rsidR="00973C36" w:rsidRPr="00973C36">
        <w:rPr>
          <w:sz w:val="24"/>
          <w:szCs w:val="24"/>
        </w:rPr>
        <w:t>sekolah</w:t>
      </w:r>
      <w:proofErr w:type="spellEnd"/>
      <w:r w:rsidR="00973C36" w:rsidRPr="00973C36">
        <w:rPr>
          <w:sz w:val="24"/>
          <w:szCs w:val="24"/>
        </w:rPr>
        <w:t xml:space="preserve"> </w:t>
      </w:r>
      <w:proofErr w:type="spellStart"/>
      <w:r w:rsidR="00973C36" w:rsidRPr="00973C36">
        <w:rPr>
          <w:sz w:val="24"/>
          <w:szCs w:val="24"/>
        </w:rPr>
        <w:t>memberi</w:t>
      </w:r>
      <w:proofErr w:type="spellEnd"/>
      <w:r w:rsidR="00973C36" w:rsidRPr="00973C36">
        <w:rPr>
          <w:sz w:val="24"/>
          <w:szCs w:val="24"/>
        </w:rPr>
        <w:t xml:space="preserve"> </w:t>
      </w:r>
      <w:proofErr w:type="spellStart"/>
      <w:r w:rsidR="00973C36" w:rsidRPr="00973C36">
        <w:rPr>
          <w:sz w:val="24"/>
          <w:szCs w:val="24"/>
        </w:rPr>
        <w:t>dukungan</w:t>
      </w:r>
      <w:proofErr w:type="spellEnd"/>
      <w:r w:rsidR="00973C36" w:rsidRPr="00973C36">
        <w:rPr>
          <w:sz w:val="24"/>
          <w:szCs w:val="24"/>
        </w:rPr>
        <w:t xml:space="preserve"> yang </w:t>
      </w:r>
      <w:proofErr w:type="spellStart"/>
      <w:r w:rsidR="00973C36" w:rsidRPr="00973C36">
        <w:rPr>
          <w:sz w:val="24"/>
          <w:szCs w:val="24"/>
        </w:rPr>
        <w:t>kuat</w:t>
      </w:r>
      <w:proofErr w:type="spellEnd"/>
      <w:r w:rsidR="00973C36" w:rsidRPr="00973C36">
        <w:rPr>
          <w:sz w:val="24"/>
          <w:szCs w:val="24"/>
        </w:rPr>
        <w:t xml:space="preserve"> </w:t>
      </w:r>
      <w:proofErr w:type="spellStart"/>
      <w:r w:rsidR="00973C36" w:rsidRPr="00973C36">
        <w:rPr>
          <w:sz w:val="24"/>
          <w:szCs w:val="24"/>
        </w:rPr>
        <w:t>dengan</w:t>
      </w:r>
      <w:proofErr w:type="spellEnd"/>
      <w:r w:rsidR="00973C36" w:rsidRPr="00973C36">
        <w:rPr>
          <w:sz w:val="24"/>
          <w:szCs w:val="24"/>
        </w:rPr>
        <w:t xml:space="preserve"> </w:t>
      </w:r>
      <w:proofErr w:type="spellStart"/>
      <w:r w:rsidR="00973C36" w:rsidRPr="00973C36">
        <w:rPr>
          <w:sz w:val="24"/>
          <w:szCs w:val="24"/>
        </w:rPr>
        <w:t>menciptakan</w:t>
      </w:r>
      <w:proofErr w:type="spellEnd"/>
      <w:r w:rsidR="00973C36" w:rsidRPr="00973C36">
        <w:rPr>
          <w:sz w:val="24"/>
          <w:szCs w:val="24"/>
        </w:rPr>
        <w:t xml:space="preserve"> </w:t>
      </w:r>
      <w:proofErr w:type="spellStart"/>
      <w:r w:rsidR="00973C36" w:rsidRPr="00973C36">
        <w:rPr>
          <w:sz w:val="24"/>
          <w:szCs w:val="24"/>
        </w:rPr>
        <w:t>lingkungan</w:t>
      </w:r>
      <w:proofErr w:type="spellEnd"/>
      <w:r w:rsidR="00973C36" w:rsidRPr="00973C36">
        <w:rPr>
          <w:sz w:val="24"/>
          <w:szCs w:val="24"/>
        </w:rPr>
        <w:t xml:space="preserve"> </w:t>
      </w:r>
      <w:proofErr w:type="spellStart"/>
      <w:r w:rsidR="00973C36" w:rsidRPr="00973C36">
        <w:rPr>
          <w:sz w:val="24"/>
          <w:szCs w:val="24"/>
        </w:rPr>
        <w:t>literasi</w:t>
      </w:r>
      <w:proofErr w:type="spellEnd"/>
      <w:r w:rsidR="00973C36" w:rsidRPr="00973C36">
        <w:rPr>
          <w:sz w:val="24"/>
          <w:szCs w:val="24"/>
        </w:rPr>
        <w:t xml:space="preserve"> yang kaya dan </w:t>
      </w:r>
      <w:proofErr w:type="spellStart"/>
      <w:r w:rsidR="00973C36" w:rsidRPr="00973C36">
        <w:rPr>
          <w:sz w:val="24"/>
          <w:szCs w:val="24"/>
        </w:rPr>
        <w:t>sarana</w:t>
      </w:r>
      <w:proofErr w:type="spellEnd"/>
      <w:r w:rsidR="00973C36" w:rsidRPr="00973C36">
        <w:rPr>
          <w:sz w:val="24"/>
          <w:szCs w:val="24"/>
        </w:rPr>
        <w:t xml:space="preserve"> </w:t>
      </w:r>
      <w:proofErr w:type="spellStart"/>
      <w:r w:rsidR="00973C36" w:rsidRPr="00973C36">
        <w:rPr>
          <w:sz w:val="24"/>
          <w:szCs w:val="24"/>
        </w:rPr>
        <w:t>prasarana</w:t>
      </w:r>
      <w:proofErr w:type="spellEnd"/>
      <w:r w:rsidR="00973C36" w:rsidRPr="00973C36">
        <w:rPr>
          <w:sz w:val="24"/>
          <w:szCs w:val="24"/>
        </w:rPr>
        <w:t xml:space="preserve"> yang </w:t>
      </w:r>
      <w:proofErr w:type="spellStart"/>
      <w:r w:rsidR="00973C36" w:rsidRPr="00973C36">
        <w:rPr>
          <w:sz w:val="24"/>
          <w:szCs w:val="24"/>
        </w:rPr>
        <w:t>memadai</w:t>
      </w:r>
      <w:proofErr w:type="spellEnd"/>
      <w:r w:rsidR="00973C36" w:rsidRPr="00973C36">
        <w:rPr>
          <w:sz w:val="24"/>
          <w:szCs w:val="24"/>
        </w:rPr>
        <w:t xml:space="preserve">. Dari </w:t>
      </w:r>
      <w:proofErr w:type="spellStart"/>
      <w:r w:rsidR="00973C36" w:rsidRPr="00973C36">
        <w:rPr>
          <w:sz w:val="24"/>
          <w:szCs w:val="24"/>
        </w:rPr>
        <w:t>segi</w:t>
      </w:r>
      <w:proofErr w:type="spellEnd"/>
      <w:r w:rsidR="00973C36" w:rsidRPr="00973C36">
        <w:rPr>
          <w:sz w:val="24"/>
          <w:szCs w:val="24"/>
        </w:rPr>
        <w:t xml:space="preserve"> </w:t>
      </w:r>
      <w:proofErr w:type="spellStart"/>
      <w:r w:rsidR="00973C36" w:rsidRPr="00973C36">
        <w:rPr>
          <w:sz w:val="24"/>
          <w:szCs w:val="24"/>
        </w:rPr>
        <w:t>sarana</w:t>
      </w:r>
      <w:proofErr w:type="spellEnd"/>
      <w:r w:rsidR="00973C36" w:rsidRPr="00973C36">
        <w:rPr>
          <w:sz w:val="24"/>
          <w:szCs w:val="24"/>
        </w:rPr>
        <w:t xml:space="preserve"> dan </w:t>
      </w:r>
      <w:proofErr w:type="spellStart"/>
      <w:r w:rsidR="00973C36" w:rsidRPr="00973C36">
        <w:rPr>
          <w:sz w:val="24"/>
          <w:szCs w:val="24"/>
        </w:rPr>
        <w:t>prasarana</w:t>
      </w:r>
      <w:proofErr w:type="spellEnd"/>
      <w:r w:rsidR="00973C36" w:rsidRPr="00973C36">
        <w:rPr>
          <w:sz w:val="24"/>
          <w:szCs w:val="24"/>
        </w:rPr>
        <w:t xml:space="preserve"> yang </w:t>
      </w:r>
      <w:proofErr w:type="spellStart"/>
      <w:r w:rsidR="00973C36" w:rsidRPr="00973C36">
        <w:rPr>
          <w:sz w:val="24"/>
          <w:szCs w:val="24"/>
        </w:rPr>
        <w:t>mendukung</w:t>
      </w:r>
      <w:proofErr w:type="spellEnd"/>
      <w:r w:rsidR="00973C36" w:rsidRPr="00973C36">
        <w:rPr>
          <w:sz w:val="24"/>
          <w:szCs w:val="24"/>
        </w:rPr>
        <w:t xml:space="preserve"> </w:t>
      </w:r>
      <w:proofErr w:type="spellStart"/>
      <w:r w:rsidR="00973C36" w:rsidRPr="00973C36">
        <w:rPr>
          <w:sz w:val="24"/>
          <w:szCs w:val="24"/>
        </w:rPr>
        <w:t>literasi</w:t>
      </w:r>
      <w:proofErr w:type="spellEnd"/>
      <w:r w:rsidR="00973C36" w:rsidRPr="00973C36">
        <w:rPr>
          <w:sz w:val="24"/>
          <w:szCs w:val="24"/>
        </w:rPr>
        <w:t xml:space="preserve"> </w:t>
      </w:r>
      <w:proofErr w:type="spellStart"/>
      <w:r w:rsidR="00973C36" w:rsidRPr="00973C36">
        <w:rPr>
          <w:sz w:val="24"/>
          <w:szCs w:val="24"/>
        </w:rPr>
        <w:t>adalah</w:t>
      </w:r>
      <w:proofErr w:type="spellEnd"/>
      <w:r w:rsidR="00973C36" w:rsidRPr="00973C36">
        <w:rPr>
          <w:sz w:val="24"/>
          <w:szCs w:val="24"/>
        </w:rPr>
        <w:t xml:space="preserve"> </w:t>
      </w:r>
      <w:proofErr w:type="spellStart"/>
      <w:r w:rsidR="00973C36" w:rsidRPr="00973C36">
        <w:rPr>
          <w:sz w:val="24"/>
          <w:szCs w:val="24"/>
        </w:rPr>
        <w:t>adanya</w:t>
      </w:r>
      <w:proofErr w:type="spellEnd"/>
      <w:r w:rsidR="00973C36" w:rsidRPr="00973C36">
        <w:rPr>
          <w:sz w:val="24"/>
          <w:szCs w:val="24"/>
        </w:rPr>
        <w:t xml:space="preserve"> </w:t>
      </w:r>
      <w:proofErr w:type="spellStart"/>
      <w:r w:rsidR="00973C36" w:rsidRPr="00973C36">
        <w:rPr>
          <w:sz w:val="24"/>
          <w:szCs w:val="24"/>
        </w:rPr>
        <w:t>pojok</w:t>
      </w:r>
      <w:proofErr w:type="spellEnd"/>
      <w:r w:rsidR="00973C36" w:rsidRPr="00973C36">
        <w:rPr>
          <w:sz w:val="24"/>
          <w:szCs w:val="24"/>
        </w:rPr>
        <w:t xml:space="preserve"> </w:t>
      </w:r>
      <w:proofErr w:type="spellStart"/>
      <w:r w:rsidR="00973C36" w:rsidRPr="00973C36">
        <w:rPr>
          <w:sz w:val="24"/>
          <w:szCs w:val="24"/>
        </w:rPr>
        <w:t>baca</w:t>
      </w:r>
      <w:proofErr w:type="spellEnd"/>
      <w:r w:rsidR="00973C36" w:rsidRPr="00973C36">
        <w:rPr>
          <w:sz w:val="24"/>
          <w:szCs w:val="24"/>
        </w:rPr>
        <w:t xml:space="preserve">, </w:t>
      </w:r>
      <w:proofErr w:type="spellStart"/>
      <w:r w:rsidR="00973C36" w:rsidRPr="00973C36">
        <w:rPr>
          <w:sz w:val="24"/>
          <w:szCs w:val="24"/>
        </w:rPr>
        <w:t>teknologi</w:t>
      </w:r>
      <w:proofErr w:type="spellEnd"/>
      <w:r w:rsidR="00973C36" w:rsidRPr="00973C36">
        <w:rPr>
          <w:sz w:val="24"/>
          <w:szCs w:val="24"/>
        </w:rPr>
        <w:t xml:space="preserve"> </w:t>
      </w:r>
      <w:proofErr w:type="spellStart"/>
      <w:r w:rsidR="00973C36" w:rsidRPr="00973C36">
        <w:rPr>
          <w:sz w:val="24"/>
          <w:szCs w:val="24"/>
        </w:rPr>
        <w:t>literasi</w:t>
      </w:r>
      <w:proofErr w:type="spellEnd"/>
      <w:r w:rsidR="00973C36" w:rsidRPr="00973C36">
        <w:rPr>
          <w:sz w:val="24"/>
          <w:szCs w:val="24"/>
        </w:rPr>
        <w:t xml:space="preserve">, </w:t>
      </w:r>
      <w:proofErr w:type="spellStart"/>
      <w:r w:rsidR="00973C36" w:rsidRPr="00973C36">
        <w:rPr>
          <w:sz w:val="24"/>
          <w:szCs w:val="24"/>
        </w:rPr>
        <w:t>buku</w:t>
      </w:r>
      <w:proofErr w:type="spellEnd"/>
      <w:r w:rsidR="00973C36" w:rsidRPr="00973C36">
        <w:rPr>
          <w:sz w:val="24"/>
          <w:szCs w:val="24"/>
        </w:rPr>
        <w:t xml:space="preserve"> </w:t>
      </w:r>
      <w:proofErr w:type="spellStart"/>
      <w:r w:rsidR="00973C36" w:rsidRPr="00973C36">
        <w:rPr>
          <w:sz w:val="24"/>
          <w:szCs w:val="24"/>
        </w:rPr>
        <w:t>bacaan</w:t>
      </w:r>
      <w:proofErr w:type="spellEnd"/>
      <w:r w:rsidR="00973C36" w:rsidRPr="00973C36">
        <w:rPr>
          <w:sz w:val="24"/>
          <w:szCs w:val="24"/>
        </w:rPr>
        <w:t xml:space="preserve"> dan </w:t>
      </w:r>
      <w:proofErr w:type="spellStart"/>
      <w:r w:rsidR="00973C36" w:rsidRPr="00973C36">
        <w:rPr>
          <w:sz w:val="24"/>
          <w:szCs w:val="24"/>
        </w:rPr>
        <w:t>dinding</w:t>
      </w:r>
      <w:proofErr w:type="spellEnd"/>
      <w:r w:rsidR="00973C36" w:rsidRPr="00973C36">
        <w:rPr>
          <w:sz w:val="24"/>
          <w:szCs w:val="24"/>
        </w:rPr>
        <w:t xml:space="preserve"> </w:t>
      </w:r>
      <w:proofErr w:type="spellStart"/>
      <w:r w:rsidR="00973C36" w:rsidRPr="00973C36">
        <w:rPr>
          <w:sz w:val="24"/>
          <w:szCs w:val="24"/>
        </w:rPr>
        <w:t>literasi</w:t>
      </w:r>
      <w:proofErr w:type="spellEnd"/>
      <w:r w:rsidR="00973C36" w:rsidRPr="00973C36">
        <w:rPr>
          <w:sz w:val="24"/>
          <w:szCs w:val="24"/>
        </w:rPr>
        <w:t>.</w:t>
      </w:r>
      <w:r w:rsidR="004D5585">
        <w:rPr>
          <w:sz w:val="24"/>
          <w:szCs w:val="24"/>
        </w:rPr>
        <w:t xml:space="preserve"> </w:t>
      </w:r>
      <w:proofErr w:type="spellStart"/>
      <w:r w:rsidR="004D5585" w:rsidRPr="004D5585">
        <w:rPr>
          <w:sz w:val="24"/>
          <w:szCs w:val="24"/>
        </w:rPr>
        <w:t>Melalui</w:t>
      </w:r>
      <w:proofErr w:type="spellEnd"/>
      <w:r w:rsidR="004D5585" w:rsidRPr="004D5585">
        <w:rPr>
          <w:sz w:val="24"/>
          <w:szCs w:val="24"/>
        </w:rPr>
        <w:t xml:space="preserve"> </w:t>
      </w:r>
      <w:proofErr w:type="spellStart"/>
      <w:r w:rsidR="004D5585" w:rsidRPr="004D5585">
        <w:rPr>
          <w:sz w:val="24"/>
          <w:szCs w:val="24"/>
        </w:rPr>
        <w:t>penerapan</w:t>
      </w:r>
      <w:proofErr w:type="spellEnd"/>
      <w:r w:rsidR="004D5585" w:rsidRPr="004D5585">
        <w:rPr>
          <w:sz w:val="24"/>
          <w:szCs w:val="24"/>
        </w:rPr>
        <w:t xml:space="preserve"> strategi-strategi </w:t>
      </w:r>
      <w:proofErr w:type="spellStart"/>
      <w:r w:rsidR="004D5585" w:rsidRPr="004D5585">
        <w:rPr>
          <w:sz w:val="24"/>
          <w:szCs w:val="24"/>
        </w:rPr>
        <w:t>ini</w:t>
      </w:r>
      <w:proofErr w:type="spellEnd"/>
      <w:r w:rsidR="004D5585" w:rsidRPr="004D5585">
        <w:rPr>
          <w:sz w:val="24"/>
          <w:szCs w:val="24"/>
        </w:rPr>
        <w:t xml:space="preserve"> </w:t>
      </w:r>
      <w:proofErr w:type="spellStart"/>
      <w:r w:rsidR="004D5585" w:rsidRPr="004D5585">
        <w:rPr>
          <w:sz w:val="24"/>
          <w:szCs w:val="24"/>
        </w:rPr>
        <w:t>dengan</w:t>
      </w:r>
      <w:proofErr w:type="spellEnd"/>
      <w:r w:rsidR="004D5585" w:rsidRPr="004D5585">
        <w:rPr>
          <w:sz w:val="24"/>
          <w:szCs w:val="24"/>
        </w:rPr>
        <w:t xml:space="preserve"> </w:t>
      </w:r>
      <w:proofErr w:type="spellStart"/>
      <w:r w:rsidR="004D5585" w:rsidRPr="004D5585">
        <w:rPr>
          <w:sz w:val="24"/>
          <w:szCs w:val="24"/>
        </w:rPr>
        <w:t>konsisten</w:t>
      </w:r>
      <w:proofErr w:type="spellEnd"/>
      <w:r w:rsidR="004D5585" w:rsidRPr="004D5585">
        <w:rPr>
          <w:sz w:val="24"/>
          <w:szCs w:val="24"/>
        </w:rPr>
        <w:t xml:space="preserve"> dan </w:t>
      </w:r>
      <w:proofErr w:type="spellStart"/>
      <w:r w:rsidR="004D5585" w:rsidRPr="004D5585">
        <w:rPr>
          <w:sz w:val="24"/>
          <w:szCs w:val="24"/>
        </w:rPr>
        <w:t>kreativitas</w:t>
      </w:r>
      <w:proofErr w:type="spellEnd"/>
      <w:r w:rsidR="004D5585" w:rsidRPr="004D5585">
        <w:rPr>
          <w:sz w:val="24"/>
          <w:szCs w:val="24"/>
        </w:rPr>
        <w:t xml:space="preserve">, guru </w:t>
      </w:r>
      <w:proofErr w:type="spellStart"/>
      <w:r w:rsidR="004D5585" w:rsidRPr="004D5585">
        <w:rPr>
          <w:sz w:val="24"/>
          <w:szCs w:val="24"/>
        </w:rPr>
        <w:t>dapat</w:t>
      </w:r>
      <w:proofErr w:type="spellEnd"/>
      <w:r w:rsidR="004D5585" w:rsidRPr="004D5585">
        <w:rPr>
          <w:sz w:val="24"/>
          <w:szCs w:val="24"/>
        </w:rPr>
        <w:t xml:space="preserve"> </w:t>
      </w:r>
      <w:proofErr w:type="spellStart"/>
      <w:r w:rsidR="004D5585" w:rsidRPr="004D5585">
        <w:rPr>
          <w:sz w:val="24"/>
          <w:szCs w:val="24"/>
        </w:rPr>
        <w:t>menciptakan</w:t>
      </w:r>
      <w:proofErr w:type="spellEnd"/>
      <w:r w:rsidR="004D5585" w:rsidRPr="004D5585">
        <w:rPr>
          <w:sz w:val="24"/>
          <w:szCs w:val="24"/>
        </w:rPr>
        <w:t xml:space="preserve"> </w:t>
      </w:r>
      <w:proofErr w:type="spellStart"/>
      <w:r w:rsidR="004D5585" w:rsidRPr="004D5585">
        <w:rPr>
          <w:sz w:val="24"/>
          <w:szCs w:val="24"/>
        </w:rPr>
        <w:t>lingkungan</w:t>
      </w:r>
      <w:proofErr w:type="spellEnd"/>
      <w:r w:rsidR="004D5585" w:rsidRPr="004D5585">
        <w:rPr>
          <w:sz w:val="24"/>
          <w:szCs w:val="24"/>
        </w:rPr>
        <w:t xml:space="preserve"> yang </w:t>
      </w:r>
      <w:proofErr w:type="spellStart"/>
      <w:r w:rsidR="004D5585" w:rsidRPr="004D5585">
        <w:rPr>
          <w:sz w:val="24"/>
          <w:szCs w:val="24"/>
        </w:rPr>
        <w:t>merangsang</w:t>
      </w:r>
      <w:proofErr w:type="spellEnd"/>
      <w:r w:rsidR="004D5585" w:rsidRPr="004D5585">
        <w:rPr>
          <w:sz w:val="24"/>
          <w:szCs w:val="24"/>
        </w:rPr>
        <w:t xml:space="preserve"> dan </w:t>
      </w:r>
      <w:proofErr w:type="spellStart"/>
      <w:r w:rsidR="004D5585" w:rsidRPr="004D5585">
        <w:rPr>
          <w:sz w:val="24"/>
          <w:szCs w:val="24"/>
        </w:rPr>
        <w:t>mendukung</w:t>
      </w:r>
      <w:proofErr w:type="spellEnd"/>
      <w:r w:rsidR="004D5585" w:rsidRPr="004D5585">
        <w:rPr>
          <w:sz w:val="24"/>
          <w:szCs w:val="24"/>
        </w:rPr>
        <w:t xml:space="preserve"> </w:t>
      </w:r>
      <w:proofErr w:type="spellStart"/>
      <w:r w:rsidR="004D5585" w:rsidRPr="004D5585">
        <w:rPr>
          <w:sz w:val="24"/>
          <w:szCs w:val="24"/>
        </w:rPr>
        <w:t>pengembangan</w:t>
      </w:r>
      <w:proofErr w:type="spellEnd"/>
      <w:r w:rsidR="004D5585" w:rsidRPr="004D5585">
        <w:rPr>
          <w:sz w:val="24"/>
          <w:szCs w:val="24"/>
        </w:rPr>
        <w:t xml:space="preserve"> </w:t>
      </w:r>
      <w:proofErr w:type="spellStart"/>
      <w:r w:rsidR="004D5585" w:rsidRPr="004D5585">
        <w:rPr>
          <w:sz w:val="24"/>
          <w:szCs w:val="24"/>
        </w:rPr>
        <w:t>literasi</w:t>
      </w:r>
      <w:proofErr w:type="spellEnd"/>
      <w:r w:rsidR="004D5585" w:rsidRPr="004D5585">
        <w:rPr>
          <w:sz w:val="24"/>
          <w:szCs w:val="24"/>
        </w:rPr>
        <w:t xml:space="preserve"> </w:t>
      </w:r>
      <w:proofErr w:type="spellStart"/>
      <w:r w:rsidR="004D5585" w:rsidRPr="004D5585">
        <w:rPr>
          <w:sz w:val="24"/>
          <w:szCs w:val="24"/>
        </w:rPr>
        <w:t>anak</w:t>
      </w:r>
      <w:proofErr w:type="spellEnd"/>
      <w:r w:rsidR="004D5585" w:rsidRPr="004D5585">
        <w:rPr>
          <w:sz w:val="24"/>
          <w:szCs w:val="24"/>
        </w:rPr>
        <w:t xml:space="preserve"> </w:t>
      </w:r>
      <w:proofErr w:type="spellStart"/>
      <w:r w:rsidR="004D5585" w:rsidRPr="004D5585">
        <w:rPr>
          <w:sz w:val="24"/>
          <w:szCs w:val="24"/>
        </w:rPr>
        <w:t>usia</w:t>
      </w:r>
      <w:proofErr w:type="spellEnd"/>
      <w:r w:rsidR="004D5585" w:rsidRPr="004D5585">
        <w:rPr>
          <w:sz w:val="24"/>
          <w:szCs w:val="24"/>
        </w:rPr>
        <w:t xml:space="preserve"> </w:t>
      </w:r>
      <w:proofErr w:type="spellStart"/>
      <w:r w:rsidR="004D5585" w:rsidRPr="004D5585">
        <w:rPr>
          <w:sz w:val="24"/>
          <w:szCs w:val="24"/>
        </w:rPr>
        <w:t>dini</w:t>
      </w:r>
      <w:proofErr w:type="spellEnd"/>
      <w:r w:rsidR="004D5585" w:rsidRPr="004D5585">
        <w:rPr>
          <w:sz w:val="24"/>
          <w:szCs w:val="24"/>
        </w:rPr>
        <w:t xml:space="preserve"> di </w:t>
      </w:r>
      <w:proofErr w:type="spellStart"/>
      <w:r w:rsidR="004D5585" w:rsidRPr="004D5585">
        <w:rPr>
          <w:sz w:val="24"/>
          <w:szCs w:val="24"/>
        </w:rPr>
        <w:t>sekolah</w:t>
      </w:r>
      <w:proofErr w:type="spellEnd"/>
      <w:r w:rsidR="004D5585" w:rsidRPr="004D5585">
        <w:rPr>
          <w:sz w:val="24"/>
          <w:szCs w:val="24"/>
        </w:rPr>
        <w:t xml:space="preserve">. Hal </w:t>
      </w:r>
      <w:proofErr w:type="spellStart"/>
      <w:r w:rsidR="004D5585" w:rsidRPr="004D5585">
        <w:rPr>
          <w:sz w:val="24"/>
          <w:szCs w:val="24"/>
        </w:rPr>
        <w:t>ini</w:t>
      </w:r>
      <w:proofErr w:type="spellEnd"/>
      <w:r w:rsidR="004D5585" w:rsidRPr="004D5585">
        <w:rPr>
          <w:sz w:val="24"/>
          <w:szCs w:val="24"/>
        </w:rPr>
        <w:t xml:space="preserve"> </w:t>
      </w:r>
      <w:proofErr w:type="spellStart"/>
      <w:r w:rsidR="004D5585" w:rsidRPr="004D5585">
        <w:rPr>
          <w:sz w:val="24"/>
          <w:szCs w:val="24"/>
        </w:rPr>
        <w:t>membantu</w:t>
      </w:r>
      <w:proofErr w:type="spellEnd"/>
      <w:r w:rsidR="004D5585" w:rsidRPr="004D5585">
        <w:rPr>
          <w:sz w:val="24"/>
          <w:szCs w:val="24"/>
        </w:rPr>
        <w:t xml:space="preserve"> </w:t>
      </w:r>
      <w:proofErr w:type="spellStart"/>
      <w:r w:rsidR="004D5585" w:rsidRPr="004D5585">
        <w:rPr>
          <w:sz w:val="24"/>
          <w:szCs w:val="24"/>
        </w:rPr>
        <w:t>membangun</w:t>
      </w:r>
      <w:proofErr w:type="spellEnd"/>
      <w:r w:rsidR="004D5585" w:rsidRPr="004D5585">
        <w:rPr>
          <w:sz w:val="24"/>
          <w:szCs w:val="24"/>
        </w:rPr>
        <w:t xml:space="preserve"> </w:t>
      </w:r>
      <w:proofErr w:type="spellStart"/>
      <w:r w:rsidR="004D5585" w:rsidRPr="004D5585">
        <w:rPr>
          <w:sz w:val="24"/>
          <w:szCs w:val="24"/>
        </w:rPr>
        <w:t>fondasi</w:t>
      </w:r>
      <w:proofErr w:type="spellEnd"/>
      <w:r w:rsidR="004D5585" w:rsidRPr="004D5585">
        <w:rPr>
          <w:sz w:val="24"/>
          <w:szCs w:val="24"/>
        </w:rPr>
        <w:t xml:space="preserve"> yang </w:t>
      </w:r>
      <w:proofErr w:type="spellStart"/>
      <w:r w:rsidR="004D5585" w:rsidRPr="004D5585">
        <w:rPr>
          <w:sz w:val="24"/>
          <w:szCs w:val="24"/>
        </w:rPr>
        <w:t>kuat</w:t>
      </w:r>
      <w:proofErr w:type="spellEnd"/>
      <w:r w:rsidR="004D5585" w:rsidRPr="004D5585">
        <w:rPr>
          <w:sz w:val="24"/>
          <w:szCs w:val="24"/>
        </w:rPr>
        <w:t xml:space="preserve"> </w:t>
      </w:r>
      <w:proofErr w:type="spellStart"/>
      <w:r w:rsidR="004D5585" w:rsidRPr="004D5585">
        <w:rPr>
          <w:sz w:val="24"/>
          <w:szCs w:val="24"/>
        </w:rPr>
        <w:t>bagi</w:t>
      </w:r>
      <w:proofErr w:type="spellEnd"/>
      <w:r w:rsidR="004D5585" w:rsidRPr="004D5585">
        <w:rPr>
          <w:sz w:val="24"/>
          <w:szCs w:val="24"/>
        </w:rPr>
        <w:t xml:space="preserve"> </w:t>
      </w:r>
      <w:proofErr w:type="spellStart"/>
      <w:r w:rsidR="004D5585" w:rsidRPr="004D5585">
        <w:rPr>
          <w:sz w:val="24"/>
          <w:szCs w:val="24"/>
        </w:rPr>
        <w:t>kesuksesan</w:t>
      </w:r>
      <w:proofErr w:type="spellEnd"/>
      <w:r w:rsidR="004D5585" w:rsidRPr="004D5585">
        <w:rPr>
          <w:sz w:val="24"/>
          <w:szCs w:val="24"/>
        </w:rPr>
        <w:t xml:space="preserve"> </w:t>
      </w:r>
      <w:proofErr w:type="spellStart"/>
      <w:r w:rsidR="004D5585" w:rsidRPr="004D5585">
        <w:rPr>
          <w:sz w:val="24"/>
          <w:szCs w:val="24"/>
        </w:rPr>
        <w:t>akademis</w:t>
      </w:r>
      <w:proofErr w:type="spellEnd"/>
      <w:r w:rsidR="004D5585" w:rsidRPr="004D5585">
        <w:rPr>
          <w:sz w:val="24"/>
          <w:szCs w:val="24"/>
        </w:rPr>
        <w:t xml:space="preserve"> dan </w:t>
      </w:r>
      <w:proofErr w:type="spellStart"/>
      <w:r w:rsidR="004D5585" w:rsidRPr="004D5585">
        <w:rPr>
          <w:sz w:val="24"/>
          <w:szCs w:val="24"/>
        </w:rPr>
        <w:t>pribadi</w:t>
      </w:r>
      <w:proofErr w:type="spellEnd"/>
      <w:r w:rsidR="004D5585" w:rsidRPr="004D5585">
        <w:rPr>
          <w:sz w:val="24"/>
          <w:szCs w:val="24"/>
        </w:rPr>
        <w:t xml:space="preserve"> </w:t>
      </w:r>
      <w:proofErr w:type="spellStart"/>
      <w:r w:rsidR="004D5585" w:rsidRPr="004D5585">
        <w:rPr>
          <w:sz w:val="24"/>
          <w:szCs w:val="24"/>
        </w:rPr>
        <w:t>anak-anak</w:t>
      </w:r>
      <w:proofErr w:type="spellEnd"/>
      <w:r w:rsidR="004D5585" w:rsidRPr="004D5585">
        <w:rPr>
          <w:sz w:val="24"/>
          <w:szCs w:val="24"/>
        </w:rPr>
        <w:t xml:space="preserve"> di masa </w:t>
      </w:r>
      <w:proofErr w:type="spellStart"/>
      <w:r w:rsidR="004D5585" w:rsidRPr="004D5585">
        <w:rPr>
          <w:sz w:val="24"/>
          <w:szCs w:val="24"/>
        </w:rPr>
        <w:t>depan</w:t>
      </w:r>
      <w:proofErr w:type="spellEnd"/>
      <w:r w:rsidR="004D5585" w:rsidRPr="004D5585">
        <w:rPr>
          <w:sz w:val="24"/>
          <w:szCs w:val="24"/>
        </w:rPr>
        <w:t>.</w:t>
      </w:r>
    </w:p>
    <w:p w14:paraId="40B22DEF" w14:textId="77777777" w:rsidR="00360D4F" w:rsidRPr="00CA0460" w:rsidRDefault="00360D4F" w:rsidP="00FF2F19">
      <w:pPr>
        <w:pStyle w:val="ListParagraph"/>
        <w:spacing w:after="0" w:line="240" w:lineRule="auto"/>
        <w:ind w:left="425"/>
        <w:jc w:val="both"/>
        <w:rPr>
          <w:rFonts w:ascii="Times New Roman" w:hAnsi="Times New Roman"/>
          <w:b/>
          <w:sz w:val="24"/>
          <w:szCs w:val="24"/>
          <w:lang w:val="id-ID"/>
        </w:rPr>
      </w:pPr>
    </w:p>
    <w:p w14:paraId="0022B825" w14:textId="51EB5F9C" w:rsidR="002B199B" w:rsidRPr="005E3D12" w:rsidRDefault="00360D4F" w:rsidP="00FF2F19">
      <w:pPr>
        <w:numPr>
          <w:ilvl w:val="0"/>
          <w:numId w:val="15"/>
        </w:numPr>
        <w:tabs>
          <w:tab w:val="left" w:pos="426"/>
        </w:tabs>
        <w:ind w:left="425" w:hanging="425"/>
        <w:rPr>
          <w:b/>
          <w:bCs/>
          <w:sz w:val="24"/>
          <w:szCs w:val="24"/>
          <w:lang w:val="id-ID"/>
        </w:rPr>
      </w:pPr>
      <w:r>
        <w:rPr>
          <w:b/>
          <w:bCs/>
          <w:sz w:val="24"/>
          <w:szCs w:val="24"/>
        </w:rPr>
        <w:t>SIMPULAN</w:t>
      </w:r>
      <w:r w:rsidR="00F33C08" w:rsidRPr="008D732E">
        <w:rPr>
          <w:b/>
          <w:bCs/>
          <w:sz w:val="24"/>
          <w:szCs w:val="24"/>
          <w:lang w:val="id-ID"/>
        </w:rPr>
        <w:t xml:space="preserve"> (12 pt)</w:t>
      </w:r>
    </w:p>
    <w:p w14:paraId="0E4AF31B" w14:textId="04E52F45" w:rsidR="005E3D12" w:rsidRPr="00800E49" w:rsidRDefault="008C05D1" w:rsidP="00FF2F19">
      <w:pPr>
        <w:widowControl w:val="0"/>
        <w:autoSpaceDE w:val="0"/>
        <w:autoSpaceDN w:val="0"/>
        <w:adjustRightInd w:val="0"/>
        <w:ind w:firstLine="567"/>
        <w:jc w:val="both"/>
        <w:rPr>
          <w:sz w:val="24"/>
          <w:szCs w:val="24"/>
          <w:lang w:val="id-ID"/>
        </w:rPr>
      </w:pPr>
      <w:r>
        <w:rPr>
          <w:spacing w:val="2"/>
          <w:sz w:val="24"/>
          <w:szCs w:val="24"/>
          <w:lang w:val="id-ID"/>
        </w:rPr>
        <w:t xml:space="preserve">Budaya literasi anak usia dini di TK Diponegoro 51 Batuanten mencakup kegiatan-kegiatan yang dapat merangsang anak untuk menyukai literasi sejak dini. </w:t>
      </w:r>
      <w:r w:rsidR="00D25A11">
        <w:rPr>
          <w:spacing w:val="2"/>
          <w:sz w:val="24"/>
          <w:szCs w:val="24"/>
          <w:lang w:val="id-ID"/>
        </w:rPr>
        <w:t xml:space="preserve">Beberapa strategi yang dilakukan guru TK Diponegoro 51 Batuanten adalah dengan </w:t>
      </w:r>
      <w:r w:rsidR="00D25A11" w:rsidRPr="00D25A11">
        <w:rPr>
          <w:spacing w:val="2"/>
          <w:sz w:val="24"/>
          <w:szCs w:val="24"/>
          <w:lang w:val="id-ID"/>
        </w:rPr>
        <w:t>penggunaan metode pembelajaran yang berorientasi pada pengembangan literasi, pemanfaatan berbagai jenis bahan bacaan yang sesuai dengan perkembangan anak, pengintegrasian literasi dalam berbagai aktivitas pembelajaran, serta kolaborasi dengan orang tua untuk menciptakan lingkungan literasi yang mendukung di rumah.</w:t>
      </w:r>
      <w:r w:rsidR="00D25A11">
        <w:rPr>
          <w:spacing w:val="2"/>
          <w:sz w:val="24"/>
          <w:szCs w:val="24"/>
          <w:lang w:val="id-ID"/>
        </w:rPr>
        <w:t xml:space="preserve"> </w:t>
      </w:r>
    </w:p>
    <w:p w14:paraId="63C16BA1" w14:textId="77777777" w:rsidR="005E3D12" w:rsidRPr="008D732E" w:rsidRDefault="005E3D12" w:rsidP="00FF2F19">
      <w:pPr>
        <w:rPr>
          <w:b/>
          <w:bCs/>
          <w:sz w:val="24"/>
          <w:szCs w:val="24"/>
        </w:rPr>
      </w:pPr>
    </w:p>
    <w:p w14:paraId="2E3021FB" w14:textId="3006311E" w:rsidR="00DC2D6B" w:rsidRPr="00B44340" w:rsidRDefault="00E93805" w:rsidP="00B44340">
      <w:pPr>
        <w:pStyle w:val="ListParagraph"/>
        <w:numPr>
          <w:ilvl w:val="0"/>
          <w:numId w:val="15"/>
        </w:numPr>
        <w:ind w:left="426"/>
        <w:rPr>
          <w:b/>
          <w:bCs/>
          <w:sz w:val="24"/>
          <w:szCs w:val="24"/>
        </w:rPr>
      </w:pPr>
      <w:r w:rsidRPr="00B44340">
        <w:rPr>
          <w:rStyle w:val="apple-style-span"/>
          <w:b/>
          <w:color w:val="000000"/>
          <w:sz w:val="24"/>
          <w:szCs w:val="24"/>
          <w:lang w:val="id-ID"/>
        </w:rPr>
        <w:t>DAFTAR PUSTAKA</w:t>
      </w:r>
      <w:r w:rsidR="00F33C08" w:rsidRPr="00B44340">
        <w:rPr>
          <w:rStyle w:val="apple-style-span"/>
          <w:b/>
          <w:color w:val="000000"/>
          <w:sz w:val="24"/>
          <w:szCs w:val="24"/>
          <w:lang w:val="pt-BR"/>
        </w:rPr>
        <w:t xml:space="preserve"> </w:t>
      </w:r>
      <w:r w:rsidR="00F33C08" w:rsidRPr="00B44340">
        <w:rPr>
          <w:b/>
          <w:bCs/>
          <w:sz w:val="24"/>
          <w:szCs w:val="24"/>
        </w:rPr>
        <w:t>(12 p</w:t>
      </w:r>
      <w:r w:rsidR="00C9776F" w:rsidRPr="00B44340">
        <w:rPr>
          <w:b/>
          <w:bCs/>
          <w:sz w:val="24"/>
          <w:szCs w:val="24"/>
        </w:rPr>
        <w:t>t</w:t>
      </w:r>
      <w:r w:rsidR="00F33C08" w:rsidRPr="00B44340">
        <w:rPr>
          <w:b/>
          <w:bCs/>
          <w:sz w:val="24"/>
          <w:szCs w:val="24"/>
        </w:rPr>
        <w:t>)</w:t>
      </w:r>
    </w:p>
    <w:p w14:paraId="67973CD9" w14:textId="376757F5" w:rsidR="00B44340" w:rsidRDefault="00B44340" w:rsidP="00B44340">
      <w:pPr>
        <w:ind w:left="567" w:hanging="567"/>
        <w:jc w:val="both"/>
        <w:rPr>
          <w:color w:val="000000"/>
          <w:sz w:val="24"/>
          <w:szCs w:val="24"/>
          <w:lang w:val="pt-BR"/>
        </w:rPr>
      </w:pPr>
      <w:r w:rsidRPr="00B44340">
        <w:rPr>
          <w:color w:val="000000"/>
          <w:sz w:val="24"/>
          <w:szCs w:val="24"/>
          <w:lang w:val="pt-BR"/>
        </w:rPr>
        <w:t>Abdillah, F. (2022). Memahami Pengertian Literasi. Ruang Guru.</w:t>
      </w:r>
      <w:r>
        <w:rPr>
          <w:color w:val="000000"/>
          <w:sz w:val="24"/>
          <w:szCs w:val="24"/>
          <w:lang w:val="pt-BR"/>
        </w:rPr>
        <w:t xml:space="preserve"> </w:t>
      </w:r>
      <w:hyperlink r:id="rId13" w:history="1">
        <w:r w:rsidRPr="00BA1C72">
          <w:rPr>
            <w:rStyle w:val="Hyperlink"/>
            <w:sz w:val="24"/>
            <w:szCs w:val="24"/>
            <w:lang w:val="pt-BR"/>
          </w:rPr>
          <w:t>https://www.ruangguru.com/blog/pengertian-literasi</w:t>
        </w:r>
      </w:hyperlink>
    </w:p>
    <w:p w14:paraId="45FF2D27" w14:textId="77777777" w:rsidR="00B44340" w:rsidRDefault="00B44340" w:rsidP="00B44340">
      <w:pPr>
        <w:ind w:left="567" w:hanging="567"/>
        <w:jc w:val="both"/>
        <w:rPr>
          <w:color w:val="000000"/>
          <w:sz w:val="24"/>
          <w:szCs w:val="24"/>
          <w:lang w:val="pt-BR"/>
        </w:rPr>
      </w:pPr>
    </w:p>
    <w:p w14:paraId="24611731" w14:textId="25FD92BA" w:rsidR="00B44340" w:rsidRDefault="00B44340" w:rsidP="00B44340">
      <w:pPr>
        <w:ind w:left="567" w:hanging="567"/>
        <w:jc w:val="both"/>
        <w:rPr>
          <w:color w:val="000000"/>
          <w:sz w:val="24"/>
          <w:szCs w:val="24"/>
          <w:lang w:val="pt-BR"/>
        </w:rPr>
      </w:pPr>
      <w:r w:rsidRPr="00B44340">
        <w:rPr>
          <w:color w:val="000000"/>
          <w:sz w:val="24"/>
          <w:szCs w:val="24"/>
          <w:lang w:val="pt-BR"/>
        </w:rPr>
        <w:t>Abidin, Yunus, Tita Mulyati, and Hana Yunansah. 2021. Pembelajaran Literasi: Strategi</w:t>
      </w:r>
      <w:r>
        <w:rPr>
          <w:color w:val="000000"/>
          <w:sz w:val="24"/>
          <w:szCs w:val="24"/>
          <w:lang w:val="pt-BR"/>
        </w:rPr>
        <w:t xml:space="preserve"> </w:t>
      </w:r>
      <w:r w:rsidRPr="00B44340">
        <w:rPr>
          <w:color w:val="000000"/>
          <w:sz w:val="24"/>
          <w:szCs w:val="24"/>
          <w:lang w:val="pt-BR"/>
        </w:rPr>
        <w:t>Meningkatkan Kemampuan Literasi Matematika, Sains, Membaca, Dan Menulis.</w:t>
      </w:r>
      <w:r>
        <w:rPr>
          <w:color w:val="000000"/>
          <w:sz w:val="24"/>
          <w:szCs w:val="24"/>
          <w:lang w:val="pt-BR"/>
        </w:rPr>
        <w:t xml:space="preserve"> </w:t>
      </w:r>
      <w:r w:rsidRPr="00B44340">
        <w:rPr>
          <w:color w:val="000000"/>
          <w:sz w:val="24"/>
          <w:szCs w:val="24"/>
          <w:lang w:val="pt-BR"/>
        </w:rPr>
        <w:t>Jakarta: Bumi Aksara.</w:t>
      </w:r>
    </w:p>
    <w:p w14:paraId="1EEAE582" w14:textId="77777777" w:rsidR="00F67DF5" w:rsidRDefault="00F67DF5" w:rsidP="00B44340">
      <w:pPr>
        <w:ind w:left="567" w:hanging="567"/>
        <w:jc w:val="both"/>
        <w:rPr>
          <w:color w:val="000000"/>
          <w:sz w:val="24"/>
          <w:szCs w:val="24"/>
          <w:lang w:val="pt-BR"/>
        </w:rPr>
      </w:pPr>
    </w:p>
    <w:p w14:paraId="6831D2DF" w14:textId="77777777" w:rsidR="00F67DF5" w:rsidRPr="00922B06" w:rsidRDefault="00F67DF5" w:rsidP="00F67DF5">
      <w:pPr>
        <w:widowControl w:val="0"/>
        <w:autoSpaceDE w:val="0"/>
        <w:autoSpaceDN w:val="0"/>
        <w:adjustRightInd w:val="0"/>
        <w:ind w:left="480" w:hanging="480"/>
        <w:jc w:val="both"/>
        <w:rPr>
          <w:noProof/>
          <w:sz w:val="24"/>
          <w:szCs w:val="24"/>
        </w:rPr>
      </w:pPr>
      <w:r w:rsidRPr="00922B06">
        <w:rPr>
          <w:noProof/>
          <w:sz w:val="24"/>
          <w:szCs w:val="24"/>
        </w:rPr>
        <w:t xml:space="preserve">Ayuningtyas, Fadilla, and Ellita Permata Wijayanti. “Peningkatan Budaya Literasi Anak Di Taman Kanak-Kanak Nurul Fikri Bekasi Utara.” </w:t>
      </w:r>
      <w:r w:rsidRPr="00922B06">
        <w:rPr>
          <w:i/>
          <w:iCs/>
          <w:noProof/>
          <w:sz w:val="24"/>
          <w:szCs w:val="24"/>
        </w:rPr>
        <w:t>JPM (Jurnal Pemberdayaan Masyarakat)</w:t>
      </w:r>
      <w:r w:rsidRPr="00922B06">
        <w:rPr>
          <w:noProof/>
          <w:sz w:val="24"/>
          <w:szCs w:val="24"/>
        </w:rPr>
        <w:t xml:space="preserve"> 4, no. 1 (2019): 291–99. https://doi.org/10.21067/jpm.v4i1.2750.</w:t>
      </w:r>
    </w:p>
    <w:p w14:paraId="3E9FD101" w14:textId="77777777" w:rsidR="00B44340" w:rsidRPr="00B44340" w:rsidRDefault="00B44340" w:rsidP="00F67DF5">
      <w:pPr>
        <w:jc w:val="both"/>
        <w:rPr>
          <w:color w:val="000000"/>
          <w:sz w:val="24"/>
          <w:szCs w:val="24"/>
          <w:lang w:val="pt-BR"/>
        </w:rPr>
      </w:pPr>
    </w:p>
    <w:p w14:paraId="2C3618C5" w14:textId="2AE43B74" w:rsidR="005E3D12" w:rsidRDefault="00BA18AE" w:rsidP="00BA18AE">
      <w:pPr>
        <w:ind w:left="567" w:hanging="567"/>
        <w:jc w:val="both"/>
        <w:rPr>
          <w:sz w:val="24"/>
          <w:szCs w:val="24"/>
          <w:shd w:val="clear" w:color="auto" w:fill="FFFFFF"/>
          <w:lang w:val="en-ID"/>
        </w:rPr>
      </w:pPr>
      <w:r w:rsidRPr="00BA18AE">
        <w:rPr>
          <w:sz w:val="24"/>
          <w:szCs w:val="24"/>
          <w:shd w:val="clear" w:color="auto" w:fill="FFFFFF"/>
          <w:lang w:val="en-ID"/>
        </w:rPr>
        <w:t xml:space="preserve">Faizah, Dewi Utama. 2016. </w:t>
      </w:r>
      <w:r w:rsidRPr="00003CD6">
        <w:rPr>
          <w:i/>
          <w:iCs/>
          <w:sz w:val="24"/>
          <w:szCs w:val="24"/>
          <w:shd w:val="clear" w:color="auto" w:fill="FFFFFF"/>
          <w:lang w:val="en-ID"/>
        </w:rPr>
        <w:t xml:space="preserve">Panduan Gerakan </w:t>
      </w:r>
      <w:proofErr w:type="spellStart"/>
      <w:r w:rsidRPr="00003CD6">
        <w:rPr>
          <w:i/>
          <w:iCs/>
          <w:sz w:val="24"/>
          <w:szCs w:val="24"/>
          <w:shd w:val="clear" w:color="auto" w:fill="FFFFFF"/>
          <w:lang w:val="en-ID"/>
        </w:rPr>
        <w:t>Literasi</w:t>
      </w:r>
      <w:proofErr w:type="spellEnd"/>
      <w:r w:rsidRPr="00003CD6">
        <w:rPr>
          <w:i/>
          <w:iCs/>
          <w:sz w:val="24"/>
          <w:szCs w:val="24"/>
          <w:shd w:val="clear" w:color="auto" w:fill="FFFFFF"/>
          <w:lang w:val="en-ID"/>
        </w:rPr>
        <w:t xml:space="preserve"> </w:t>
      </w:r>
      <w:proofErr w:type="spellStart"/>
      <w:r w:rsidRPr="00003CD6">
        <w:rPr>
          <w:i/>
          <w:iCs/>
          <w:sz w:val="24"/>
          <w:szCs w:val="24"/>
          <w:shd w:val="clear" w:color="auto" w:fill="FFFFFF"/>
          <w:lang w:val="en-ID"/>
        </w:rPr>
        <w:t>Sekolah</w:t>
      </w:r>
      <w:proofErr w:type="spellEnd"/>
      <w:r w:rsidRPr="00003CD6">
        <w:rPr>
          <w:i/>
          <w:iCs/>
          <w:sz w:val="24"/>
          <w:szCs w:val="24"/>
          <w:shd w:val="clear" w:color="auto" w:fill="FFFFFF"/>
          <w:lang w:val="en-ID"/>
        </w:rPr>
        <w:t xml:space="preserve"> di </w:t>
      </w:r>
      <w:proofErr w:type="spellStart"/>
      <w:r w:rsidRPr="00003CD6">
        <w:rPr>
          <w:i/>
          <w:iCs/>
          <w:sz w:val="24"/>
          <w:szCs w:val="24"/>
          <w:shd w:val="clear" w:color="auto" w:fill="FFFFFF"/>
          <w:lang w:val="en-ID"/>
        </w:rPr>
        <w:t>Sekolah</w:t>
      </w:r>
      <w:proofErr w:type="spellEnd"/>
      <w:r w:rsidRPr="00003CD6">
        <w:rPr>
          <w:i/>
          <w:iCs/>
          <w:sz w:val="24"/>
          <w:szCs w:val="24"/>
          <w:shd w:val="clear" w:color="auto" w:fill="FFFFFF"/>
          <w:lang w:val="en-ID"/>
        </w:rPr>
        <w:t xml:space="preserve"> Dasar</w:t>
      </w:r>
      <w:r w:rsidRPr="00BA18AE">
        <w:rPr>
          <w:sz w:val="24"/>
          <w:szCs w:val="24"/>
          <w:shd w:val="clear" w:color="auto" w:fill="FFFFFF"/>
          <w:lang w:val="en-ID"/>
        </w:rPr>
        <w:t>.</w:t>
      </w:r>
      <w:r>
        <w:rPr>
          <w:sz w:val="24"/>
          <w:szCs w:val="24"/>
          <w:shd w:val="clear" w:color="auto" w:fill="FFFFFF"/>
          <w:lang w:val="en-ID"/>
        </w:rPr>
        <w:t xml:space="preserve"> </w:t>
      </w:r>
      <w:r w:rsidRPr="00BA18AE">
        <w:rPr>
          <w:sz w:val="24"/>
          <w:szCs w:val="24"/>
          <w:shd w:val="clear" w:color="auto" w:fill="FFFFFF"/>
          <w:lang w:val="en-ID"/>
        </w:rPr>
        <w:t>Jakarta:</w:t>
      </w:r>
      <w:r>
        <w:rPr>
          <w:sz w:val="24"/>
          <w:szCs w:val="24"/>
          <w:shd w:val="clear" w:color="auto" w:fill="FFFFFF"/>
          <w:lang w:val="en-ID"/>
        </w:rPr>
        <w:t xml:space="preserve"> </w:t>
      </w:r>
      <w:proofErr w:type="spellStart"/>
      <w:r w:rsidRPr="00BA18AE">
        <w:rPr>
          <w:sz w:val="24"/>
          <w:szCs w:val="24"/>
          <w:shd w:val="clear" w:color="auto" w:fill="FFFFFF"/>
          <w:lang w:val="en-ID"/>
        </w:rPr>
        <w:t>Direktorat</w:t>
      </w:r>
      <w:proofErr w:type="spellEnd"/>
      <w:r w:rsidRPr="00BA18AE">
        <w:rPr>
          <w:sz w:val="24"/>
          <w:szCs w:val="24"/>
          <w:shd w:val="clear" w:color="auto" w:fill="FFFFFF"/>
          <w:lang w:val="en-ID"/>
        </w:rPr>
        <w:t xml:space="preserve"> </w:t>
      </w:r>
      <w:proofErr w:type="spellStart"/>
      <w:r w:rsidRPr="00BA18AE">
        <w:rPr>
          <w:sz w:val="24"/>
          <w:szCs w:val="24"/>
          <w:shd w:val="clear" w:color="auto" w:fill="FFFFFF"/>
          <w:lang w:val="en-ID"/>
        </w:rPr>
        <w:t>Jendral</w:t>
      </w:r>
      <w:proofErr w:type="spellEnd"/>
      <w:r w:rsidRPr="00BA18AE">
        <w:rPr>
          <w:sz w:val="24"/>
          <w:szCs w:val="24"/>
          <w:shd w:val="clear" w:color="auto" w:fill="FFFFFF"/>
          <w:lang w:val="en-ID"/>
        </w:rPr>
        <w:t xml:space="preserve"> Pendidikan Dasar dan </w:t>
      </w:r>
      <w:proofErr w:type="spellStart"/>
      <w:r w:rsidRPr="00BA18AE">
        <w:rPr>
          <w:sz w:val="24"/>
          <w:szCs w:val="24"/>
          <w:shd w:val="clear" w:color="auto" w:fill="FFFFFF"/>
          <w:lang w:val="en-ID"/>
        </w:rPr>
        <w:t>Menengah</w:t>
      </w:r>
      <w:proofErr w:type="spellEnd"/>
      <w:r>
        <w:rPr>
          <w:sz w:val="24"/>
          <w:szCs w:val="24"/>
          <w:shd w:val="clear" w:color="auto" w:fill="FFFFFF"/>
          <w:lang w:val="en-ID"/>
        </w:rPr>
        <w:t xml:space="preserve"> </w:t>
      </w:r>
      <w:proofErr w:type="spellStart"/>
      <w:r w:rsidRPr="00BA18AE">
        <w:rPr>
          <w:sz w:val="24"/>
          <w:szCs w:val="24"/>
          <w:shd w:val="clear" w:color="auto" w:fill="FFFFFF"/>
          <w:lang w:val="en-ID"/>
        </w:rPr>
        <w:t>Kementrian</w:t>
      </w:r>
      <w:proofErr w:type="spellEnd"/>
      <w:r w:rsidRPr="00BA18AE">
        <w:rPr>
          <w:sz w:val="24"/>
          <w:szCs w:val="24"/>
          <w:shd w:val="clear" w:color="auto" w:fill="FFFFFF"/>
          <w:lang w:val="en-ID"/>
        </w:rPr>
        <w:t xml:space="preserve"> Pendidikan dan </w:t>
      </w:r>
      <w:proofErr w:type="spellStart"/>
      <w:r w:rsidRPr="00BA18AE">
        <w:rPr>
          <w:sz w:val="24"/>
          <w:szCs w:val="24"/>
          <w:shd w:val="clear" w:color="auto" w:fill="FFFFFF"/>
          <w:lang w:val="en-ID"/>
        </w:rPr>
        <w:t>Kebudayaan</w:t>
      </w:r>
      <w:proofErr w:type="spellEnd"/>
      <w:r w:rsidRPr="00BA18AE">
        <w:rPr>
          <w:sz w:val="24"/>
          <w:szCs w:val="24"/>
          <w:shd w:val="clear" w:color="auto" w:fill="FFFFFF"/>
          <w:lang w:val="en-ID"/>
        </w:rPr>
        <w:t>.</w:t>
      </w:r>
    </w:p>
    <w:p w14:paraId="2CB659EC" w14:textId="77777777" w:rsidR="00B44340" w:rsidRDefault="00B44340" w:rsidP="00BA18AE">
      <w:pPr>
        <w:ind w:left="567" w:hanging="567"/>
        <w:jc w:val="both"/>
        <w:rPr>
          <w:sz w:val="24"/>
          <w:szCs w:val="24"/>
          <w:shd w:val="clear" w:color="auto" w:fill="FFFFFF"/>
          <w:lang w:val="en-ID"/>
        </w:rPr>
      </w:pPr>
    </w:p>
    <w:p w14:paraId="43F9E8DC" w14:textId="65268DE7" w:rsidR="00B44340" w:rsidRDefault="00B44340" w:rsidP="00B44340">
      <w:pPr>
        <w:ind w:left="567" w:hanging="567"/>
        <w:rPr>
          <w:sz w:val="24"/>
          <w:szCs w:val="24"/>
          <w:shd w:val="clear" w:color="auto" w:fill="FFFFFF"/>
          <w:lang w:val="en-ID"/>
        </w:rPr>
      </w:pPr>
      <w:proofErr w:type="spellStart"/>
      <w:r w:rsidRPr="00B44340">
        <w:rPr>
          <w:sz w:val="24"/>
          <w:szCs w:val="24"/>
          <w:shd w:val="clear" w:color="auto" w:fill="FFFFFF"/>
          <w:lang w:val="en-ID"/>
        </w:rPr>
        <w:t>Ibeng</w:t>
      </w:r>
      <w:proofErr w:type="spellEnd"/>
      <w:r w:rsidRPr="00B44340">
        <w:rPr>
          <w:sz w:val="24"/>
          <w:szCs w:val="24"/>
          <w:shd w:val="clear" w:color="auto" w:fill="FFFFFF"/>
          <w:lang w:val="en-ID"/>
        </w:rPr>
        <w:t xml:space="preserve">, P. (2023). </w:t>
      </w:r>
      <w:proofErr w:type="spellStart"/>
      <w:r w:rsidRPr="00B44340">
        <w:rPr>
          <w:sz w:val="24"/>
          <w:szCs w:val="24"/>
          <w:shd w:val="clear" w:color="auto" w:fill="FFFFFF"/>
          <w:lang w:val="en-ID"/>
        </w:rPr>
        <w:t>Pengertian</w:t>
      </w:r>
      <w:proofErr w:type="spellEnd"/>
      <w:r w:rsidRPr="00B44340">
        <w:rPr>
          <w:sz w:val="24"/>
          <w:szCs w:val="24"/>
          <w:shd w:val="clear" w:color="auto" w:fill="FFFFFF"/>
          <w:lang w:val="en-ID"/>
        </w:rPr>
        <w:t xml:space="preserve"> </w:t>
      </w:r>
      <w:proofErr w:type="spellStart"/>
      <w:r w:rsidRPr="00B44340">
        <w:rPr>
          <w:sz w:val="24"/>
          <w:szCs w:val="24"/>
          <w:shd w:val="clear" w:color="auto" w:fill="FFFFFF"/>
          <w:lang w:val="en-ID"/>
        </w:rPr>
        <w:t>Literasi</w:t>
      </w:r>
      <w:proofErr w:type="spellEnd"/>
      <w:r w:rsidRPr="00B44340">
        <w:rPr>
          <w:sz w:val="24"/>
          <w:szCs w:val="24"/>
          <w:shd w:val="clear" w:color="auto" w:fill="FFFFFF"/>
          <w:lang w:val="en-ID"/>
        </w:rPr>
        <w:t>. Pendidikan .com. https://pendidikan.co.id/literasi/</w:t>
      </w:r>
    </w:p>
    <w:p w14:paraId="1BDDAA69" w14:textId="77777777" w:rsidR="00003CD6" w:rsidRPr="00BA18AE" w:rsidRDefault="00003CD6" w:rsidP="00BA18AE">
      <w:pPr>
        <w:ind w:left="567" w:hanging="567"/>
        <w:jc w:val="both"/>
        <w:rPr>
          <w:sz w:val="24"/>
          <w:szCs w:val="24"/>
          <w:shd w:val="clear" w:color="auto" w:fill="FFFFFF"/>
          <w:lang w:val="en-ID"/>
        </w:rPr>
      </w:pPr>
    </w:p>
    <w:p w14:paraId="1B523BBA" w14:textId="05390D96" w:rsidR="00BA18AE" w:rsidRDefault="00BA18AE" w:rsidP="00003CD6">
      <w:pPr>
        <w:ind w:left="567" w:hanging="567"/>
        <w:jc w:val="both"/>
        <w:rPr>
          <w:color w:val="000000"/>
          <w:sz w:val="24"/>
          <w:szCs w:val="24"/>
        </w:rPr>
      </w:pPr>
      <w:proofErr w:type="spellStart"/>
      <w:r w:rsidRPr="00003CD6">
        <w:rPr>
          <w:color w:val="000000"/>
          <w:sz w:val="24"/>
          <w:szCs w:val="24"/>
        </w:rPr>
        <w:t>Imroatun</w:t>
      </w:r>
      <w:proofErr w:type="spellEnd"/>
      <w:r w:rsidRPr="00003CD6">
        <w:rPr>
          <w:color w:val="000000"/>
          <w:sz w:val="24"/>
          <w:szCs w:val="24"/>
        </w:rPr>
        <w:t xml:space="preserve">, </w:t>
      </w:r>
      <w:proofErr w:type="spellStart"/>
      <w:r w:rsidRPr="00003CD6">
        <w:rPr>
          <w:color w:val="000000"/>
          <w:sz w:val="24"/>
          <w:szCs w:val="24"/>
        </w:rPr>
        <w:t>Imroatun</w:t>
      </w:r>
      <w:proofErr w:type="spellEnd"/>
      <w:r w:rsidRPr="00003CD6">
        <w:rPr>
          <w:color w:val="000000"/>
          <w:sz w:val="24"/>
          <w:szCs w:val="24"/>
        </w:rPr>
        <w:t xml:space="preserve">. 2017. </w:t>
      </w:r>
      <w:r w:rsidRPr="00003CD6">
        <w:rPr>
          <w:i/>
          <w:iCs/>
          <w:color w:val="000000"/>
          <w:sz w:val="24"/>
          <w:szCs w:val="24"/>
        </w:rPr>
        <w:t xml:space="preserve">Media </w:t>
      </w:r>
      <w:proofErr w:type="spellStart"/>
      <w:r w:rsidRPr="00003CD6">
        <w:rPr>
          <w:i/>
          <w:iCs/>
          <w:color w:val="000000"/>
          <w:sz w:val="24"/>
          <w:szCs w:val="24"/>
        </w:rPr>
        <w:t>Belajar</w:t>
      </w:r>
      <w:proofErr w:type="spellEnd"/>
      <w:r w:rsidRPr="00003CD6">
        <w:rPr>
          <w:i/>
          <w:iCs/>
          <w:color w:val="000000"/>
          <w:sz w:val="24"/>
          <w:szCs w:val="24"/>
        </w:rPr>
        <w:t xml:space="preserve"> </w:t>
      </w:r>
      <w:proofErr w:type="spellStart"/>
      <w:r w:rsidRPr="00003CD6">
        <w:rPr>
          <w:i/>
          <w:iCs/>
          <w:color w:val="000000"/>
          <w:sz w:val="24"/>
          <w:szCs w:val="24"/>
        </w:rPr>
        <w:t>Bigbook</w:t>
      </w:r>
      <w:proofErr w:type="spellEnd"/>
      <w:r w:rsidRPr="00003CD6">
        <w:rPr>
          <w:i/>
          <w:iCs/>
          <w:color w:val="000000"/>
          <w:sz w:val="24"/>
          <w:szCs w:val="24"/>
        </w:rPr>
        <w:t xml:space="preserve"> Bagi </w:t>
      </w:r>
      <w:proofErr w:type="spellStart"/>
      <w:r w:rsidRPr="00003CD6">
        <w:rPr>
          <w:i/>
          <w:iCs/>
          <w:color w:val="000000"/>
          <w:sz w:val="24"/>
          <w:szCs w:val="24"/>
        </w:rPr>
        <w:t>Pengembangan</w:t>
      </w:r>
      <w:proofErr w:type="spellEnd"/>
      <w:r w:rsidR="00003CD6" w:rsidRPr="00003CD6">
        <w:rPr>
          <w:i/>
          <w:iCs/>
          <w:color w:val="000000"/>
          <w:sz w:val="24"/>
          <w:szCs w:val="24"/>
        </w:rPr>
        <w:t xml:space="preserve"> </w:t>
      </w:r>
      <w:r w:rsidRPr="00003CD6">
        <w:rPr>
          <w:i/>
          <w:iCs/>
          <w:color w:val="000000"/>
          <w:sz w:val="24"/>
          <w:szCs w:val="24"/>
        </w:rPr>
        <w:t xml:space="preserve">Baca Nyaring Anak </w:t>
      </w:r>
      <w:proofErr w:type="spellStart"/>
      <w:r w:rsidRPr="00003CD6">
        <w:rPr>
          <w:i/>
          <w:iCs/>
          <w:color w:val="000000"/>
          <w:sz w:val="24"/>
          <w:szCs w:val="24"/>
        </w:rPr>
        <w:t>Usia</w:t>
      </w:r>
      <w:proofErr w:type="spellEnd"/>
      <w:r w:rsidRPr="00003CD6">
        <w:rPr>
          <w:i/>
          <w:iCs/>
          <w:color w:val="000000"/>
          <w:sz w:val="24"/>
          <w:szCs w:val="24"/>
        </w:rPr>
        <w:t xml:space="preserve"> Dini.</w:t>
      </w:r>
      <w:r w:rsidRPr="00003CD6">
        <w:rPr>
          <w:color w:val="000000"/>
          <w:sz w:val="24"/>
          <w:szCs w:val="24"/>
        </w:rPr>
        <w:t xml:space="preserve"> Hal. 119–27 in </w:t>
      </w:r>
      <w:proofErr w:type="spellStart"/>
      <w:r w:rsidRPr="00003CD6">
        <w:rPr>
          <w:color w:val="000000"/>
          <w:sz w:val="24"/>
          <w:szCs w:val="24"/>
        </w:rPr>
        <w:t>Prosiding</w:t>
      </w:r>
      <w:proofErr w:type="spellEnd"/>
      <w:r w:rsidRPr="00003CD6">
        <w:rPr>
          <w:color w:val="000000"/>
          <w:sz w:val="24"/>
          <w:szCs w:val="24"/>
        </w:rPr>
        <w:t xml:space="preserve"> Seminar</w:t>
      </w:r>
      <w:r w:rsidR="00003CD6" w:rsidRPr="00003CD6">
        <w:rPr>
          <w:color w:val="000000"/>
          <w:sz w:val="24"/>
          <w:szCs w:val="24"/>
        </w:rPr>
        <w:t xml:space="preserve"> </w:t>
      </w:r>
      <w:r w:rsidRPr="00003CD6">
        <w:rPr>
          <w:color w:val="000000"/>
          <w:sz w:val="24"/>
          <w:szCs w:val="24"/>
        </w:rPr>
        <w:t xml:space="preserve">Nasional </w:t>
      </w:r>
      <w:proofErr w:type="spellStart"/>
      <w:r w:rsidRPr="00003CD6">
        <w:rPr>
          <w:color w:val="000000"/>
          <w:sz w:val="24"/>
          <w:szCs w:val="24"/>
        </w:rPr>
        <w:t>Pembelajaran</w:t>
      </w:r>
      <w:proofErr w:type="spellEnd"/>
      <w:r w:rsidRPr="00003CD6">
        <w:rPr>
          <w:color w:val="000000"/>
          <w:sz w:val="24"/>
          <w:szCs w:val="24"/>
        </w:rPr>
        <w:t xml:space="preserve"> Baca, Tulis, Dan </w:t>
      </w:r>
      <w:proofErr w:type="spellStart"/>
      <w:r w:rsidRPr="00003CD6">
        <w:rPr>
          <w:color w:val="000000"/>
          <w:sz w:val="24"/>
          <w:szCs w:val="24"/>
        </w:rPr>
        <w:t>Hitung</w:t>
      </w:r>
      <w:proofErr w:type="spellEnd"/>
      <w:r w:rsidRPr="00003CD6">
        <w:rPr>
          <w:color w:val="000000"/>
          <w:sz w:val="24"/>
          <w:szCs w:val="24"/>
        </w:rPr>
        <w:t xml:space="preserve"> Tingkat </w:t>
      </w:r>
      <w:proofErr w:type="spellStart"/>
      <w:r w:rsidRPr="00003CD6">
        <w:rPr>
          <w:color w:val="000000"/>
          <w:sz w:val="24"/>
          <w:szCs w:val="24"/>
        </w:rPr>
        <w:t>Permulaan</w:t>
      </w:r>
      <w:proofErr w:type="spellEnd"/>
      <w:r w:rsidRPr="00003CD6">
        <w:rPr>
          <w:color w:val="000000"/>
          <w:sz w:val="24"/>
          <w:szCs w:val="24"/>
        </w:rPr>
        <w:t xml:space="preserve"> Bagi Anak</w:t>
      </w:r>
      <w:r w:rsidR="00003CD6" w:rsidRPr="00003CD6">
        <w:rPr>
          <w:color w:val="000000"/>
          <w:sz w:val="24"/>
          <w:szCs w:val="24"/>
        </w:rPr>
        <w:t xml:space="preserve"> </w:t>
      </w:r>
      <w:proofErr w:type="spellStart"/>
      <w:r w:rsidRPr="00003CD6">
        <w:rPr>
          <w:color w:val="000000"/>
          <w:sz w:val="24"/>
          <w:szCs w:val="24"/>
        </w:rPr>
        <w:t>Usia</w:t>
      </w:r>
      <w:proofErr w:type="spellEnd"/>
      <w:r w:rsidRPr="00003CD6">
        <w:rPr>
          <w:color w:val="000000"/>
          <w:sz w:val="24"/>
          <w:szCs w:val="24"/>
        </w:rPr>
        <w:t xml:space="preserve"> Dini. </w:t>
      </w:r>
      <w:proofErr w:type="spellStart"/>
      <w:r w:rsidRPr="00003CD6">
        <w:rPr>
          <w:color w:val="000000"/>
          <w:sz w:val="24"/>
          <w:szCs w:val="24"/>
        </w:rPr>
        <w:t>Serang</w:t>
      </w:r>
      <w:proofErr w:type="spellEnd"/>
      <w:r w:rsidRPr="00003CD6">
        <w:rPr>
          <w:color w:val="000000"/>
          <w:sz w:val="24"/>
          <w:szCs w:val="24"/>
        </w:rPr>
        <w:t>.</w:t>
      </w:r>
    </w:p>
    <w:p w14:paraId="08978BA5" w14:textId="77777777" w:rsidR="00003CD6" w:rsidRDefault="00003CD6" w:rsidP="00003CD6">
      <w:pPr>
        <w:ind w:left="567" w:hanging="567"/>
        <w:jc w:val="both"/>
        <w:rPr>
          <w:color w:val="000000"/>
          <w:sz w:val="24"/>
          <w:szCs w:val="24"/>
        </w:rPr>
      </w:pPr>
    </w:p>
    <w:p w14:paraId="18B5A4AB" w14:textId="4B60F74D" w:rsidR="00003CD6" w:rsidRDefault="00003CD6" w:rsidP="00003CD6">
      <w:pPr>
        <w:ind w:left="567" w:hanging="567"/>
        <w:jc w:val="both"/>
        <w:rPr>
          <w:color w:val="000000"/>
          <w:sz w:val="24"/>
          <w:szCs w:val="24"/>
        </w:rPr>
      </w:pPr>
      <w:proofErr w:type="spellStart"/>
      <w:r w:rsidRPr="00003CD6">
        <w:rPr>
          <w:color w:val="000000"/>
          <w:sz w:val="24"/>
          <w:szCs w:val="24"/>
        </w:rPr>
        <w:t>Iriantara</w:t>
      </w:r>
      <w:proofErr w:type="spellEnd"/>
      <w:r w:rsidRPr="00003CD6">
        <w:rPr>
          <w:color w:val="000000"/>
          <w:sz w:val="24"/>
          <w:szCs w:val="24"/>
        </w:rPr>
        <w:t xml:space="preserve">, </w:t>
      </w:r>
      <w:proofErr w:type="spellStart"/>
      <w:r w:rsidRPr="00003CD6">
        <w:rPr>
          <w:color w:val="000000"/>
          <w:sz w:val="24"/>
          <w:szCs w:val="24"/>
        </w:rPr>
        <w:t>Yosal</w:t>
      </w:r>
      <w:proofErr w:type="spellEnd"/>
      <w:r w:rsidRPr="00003CD6">
        <w:rPr>
          <w:color w:val="000000"/>
          <w:sz w:val="24"/>
          <w:szCs w:val="24"/>
        </w:rPr>
        <w:t xml:space="preserve">. 2009. </w:t>
      </w:r>
      <w:proofErr w:type="spellStart"/>
      <w:r w:rsidRPr="00003CD6">
        <w:rPr>
          <w:color w:val="000000"/>
          <w:sz w:val="24"/>
          <w:szCs w:val="24"/>
        </w:rPr>
        <w:t>Literasi</w:t>
      </w:r>
      <w:proofErr w:type="spellEnd"/>
      <w:r w:rsidRPr="00003CD6">
        <w:rPr>
          <w:color w:val="000000"/>
          <w:sz w:val="24"/>
          <w:szCs w:val="24"/>
        </w:rPr>
        <w:t xml:space="preserve"> Media: </w:t>
      </w:r>
      <w:proofErr w:type="spellStart"/>
      <w:r w:rsidRPr="00003CD6">
        <w:rPr>
          <w:i/>
          <w:iCs/>
          <w:color w:val="000000"/>
          <w:sz w:val="24"/>
          <w:szCs w:val="24"/>
        </w:rPr>
        <w:t>Apa</w:t>
      </w:r>
      <w:proofErr w:type="spellEnd"/>
      <w:r w:rsidRPr="00003CD6">
        <w:rPr>
          <w:i/>
          <w:iCs/>
          <w:color w:val="000000"/>
          <w:sz w:val="24"/>
          <w:szCs w:val="24"/>
        </w:rPr>
        <w:t xml:space="preserve">, </w:t>
      </w:r>
      <w:proofErr w:type="spellStart"/>
      <w:r w:rsidRPr="00003CD6">
        <w:rPr>
          <w:i/>
          <w:iCs/>
          <w:color w:val="000000"/>
          <w:sz w:val="24"/>
          <w:szCs w:val="24"/>
        </w:rPr>
        <w:t>Mengapa</w:t>
      </w:r>
      <w:proofErr w:type="spellEnd"/>
      <w:r w:rsidRPr="00003CD6">
        <w:rPr>
          <w:i/>
          <w:iCs/>
          <w:color w:val="000000"/>
          <w:sz w:val="24"/>
          <w:szCs w:val="24"/>
        </w:rPr>
        <w:t xml:space="preserve"> dan </w:t>
      </w:r>
      <w:proofErr w:type="spellStart"/>
      <w:r w:rsidRPr="00003CD6">
        <w:rPr>
          <w:i/>
          <w:iCs/>
          <w:color w:val="000000"/>
          <w:sz w:val="24"/>
          <w:szCs w:val="24"/>
        </w:rPr>
        <w:t>Bagaimana</w:t>
      </w:r>
      <w:proofErr w:type="spellEnd"/>
      <w:r w:rsidRPr="00003CD6">
        <w:rPr>
          <w:color w:val="000000"/>
          <w:sz w:val="24"/>
          <w:szCs w:val="24"/>
        </w:rPr>
        <w:t>. Bandung:</w:t>
      </w:r>
      <w:r>
        <w:rPr>
          <w:color w:val="000000"/>
          <w:sz w:val="24"/>
          <w:szCs w:val="24"/>
        </w:rPr>
        <w:t xml:space="preserve"> </w:t>
      </w:r>
      <w:proofErr w:type="spellStart"/>
      <w:r w:rsidRPr="00003CD6">
        <w:rPr>
          <w:color w:val="000000"/>
          <w:sz w:val="24"/>
          <w:szCs w:val="24"/>
        </w:rPr>
        <w:t>Simbiosa</w:t>
      </w:r>
      <w:proofErr w:type="spellEnd"/>
      <w:r w:rsidRPr="00003CD6">
        <w:rPr>
          <w:color w:val="000000"/>
          <w:sz w:val="24"/>
          <w:szCs w:val="24"/>
        </w:rPr>
        <w:t xml:space="preserve"> </w:t>
      </w:r>
      <w:proofErr w:type="spellStart"/>
      <w:r w:rsidRPr="00003CD6">
        <w:rPr>
          <w:color w:val="000000"/>
          <w:sz w:val="24"/>
          <w:szCs w:val="24"/>
        </w:rPr>
        <w:t>Rekatama</w:t>
      </w:r>
      <w:proofErr w:type="spellEnd"/>
      <w:r w:rsidRPr="00003CD6">
        <w:rPr>
          <w:color w:val="000000"/>
          <w:sz w:val="24"/>
          <w:szCs w:val="24"/>
        </w:rPr>
        <w:t xml:space="preserve"> Media.</w:t>
      </w:r>
    </w:p>
    <w:p w14:paraId="36959BAA" w14:textId="77777777" w:rsidR="00F67DF5" w:rsidRDefault="00F67DF5" w:rsidP="00003CD6">
      <w:pPr>
        <w:ind w:left="567" w:hanging="567"/>
        <w:jc w:val="both"/>
        <w:rPr>
          <w:color w:val="000000"/>
          <w:sz w:val="24"/>
          <w:szCs w:val="24"/>
        </w:rPr>
      </w:pPr>
    </w:p>
    <w:p w14:paraId="6690DDDA" w14:textId="766D09FC" w:rsidR="00F67DF5" w:rsidRDefault="00F67DF5" w:rsidP="00F67DF5">
      <w:pPr>
        <w:widowControl w:val="0"/>
        <w:autoSpaceDE w:val="0"/>
        <w:autoSpaceDN w:val="0"/>
        <w:adjustRightInd w:val="0"/>
        <w:ind w:left="480" w:hanging="480"/>
        <w:rPr>
          <w:noProof/>
          <w:sz w:val="24"/>
          <w:szCs w:val="24"/>
        </w:rPr>
      </w:pPr>
      <w:r>
        <w:fldChar w:fldCharType="begin" w:fldLock="1"/>
      </w:r>
      <w:r>
        <w:instrText xml:space="preserve">ADDIN Mendeley Bibliography CSL_BIBLIOGRAPHY </w:instrText>
      </w:r>
      <w:r>
        <w:fldChar w:fldCharType="separate"/>
      </w:r>
      <w:bookmarkStart w:id="4" w:name="_Hlk164615002"/>
      <w:r w:rsidRPr="00922B06">
        <w:rPr>
          <w:noProof/>
          <w:sz w:val="24"/>
          <w:szCs w:val="24"/>
        </w:rPr>
        <w:t xml:space="preserve">Nazraini, Lily, and Nirwana Anas. </w:t>
      </w:r>
      <w:r w:rsidRPr="00F67DF5">
        <w:rPr>
          <w:i/>
          <w:iCs/>
          <w:noProof/>
          <w:sz w:val="24"/>
          <w:szCs w:val="24"/>
        </w:rPr>
        <w:t>Pengembangan Media Jurnal Literasi Harian Siswa Dalam Penge</w:t>
      </w:r>
      <w:bookmarkEnd w:id="4"/>
      <w:r w:rsidRPr="00F67DF5">
        <w:rPr>
          <w:i/>
          <w:iCs/>
          <w:noProof/>
          <w:sz w:val="24"/>
          <w:szCs w:val="24"/>
        </w:rPr>
        <w:t>lolaan Sudut Baca Untuk Membangun Budaya Literasi</w:t>
      </w:r>
      <w:r w:rsidRPr="00922B06">
        <w:rPr>
          <w:noProof/>
          <w:sz w:val="24"/>
          <w:szCs w:val="24"/>
        </w:rPr>
        <w:t xml:space="preserve"> 6 (2022): 95–103.</w:t>
      </w:r>
    </w:p>
    <w:p w14:paraId="184B272B" w14:textId="77777777" w:rsidR="00F67DF5" w:rsidRPr="00922B06" w:rsidRDefault="00F67DF5" w:rsidP="00F67DF5">
      <w:pPr>
        <w:widowControl w:val="0"/>
        <w:autoSpaceDE w:val="0"/>
        <w:autoSpaceDN w:val="0"/>
        <w:adjustRightInd w:val="0"/>
        <w:ind w:left="480" w:hanging="480"/>
        <w:rPr>
          <w:noProof/>
          <w:sz w:val="24"/>
        </w:rPr>
      </w:pPr>
    </w:p>
    <w:p w14:paraId="1E0759EC" w14:textId="5A1996AF" w:rsidR="00F67DF5" w:rsidRPr="00FF72C7" w:rsidRDefault="00F67DF5" w:rsidP="00F67DF5">
      <w:pPr>
        <w:widowControl w:val="0"/>
        <w:autoSpaceDE w:val="0"/>
        <w:autoSpaceDN w:val="0"/>
        <w:adjustRightInd w:val="0"/>
        <w:ind w:left="480" w:hanging="480"/>
        <w:jc w:val="both"/>
        <w:rPr>
          <w:noProof/>
          <w:sz w:val="24"/>
          <w:szCs w:val="24"/>
        </w:rPr>
      </w:pPr>
      <w:r>
        <w:fldChar w:fldCharType="end"/>
      </w:r>
      <w:r w:rsidRPr="00FF72C7">
        <w:rPr>
          <w:noProof/>
          <w:sz w:val="24"/>
          <w:szCs w:val="24"/>
        </w:rPr>
        <w:t xml:space="preserve">Ni Nyoman Padmadewi, Luh Putu Artini, Putu Kerti Nitiasih, and I Wayan Suandana. </w:t>
      </w:r>
      <w:r w:rsidRPr="00F67DF5">
        <w:rPr>
          <w:i/>
          <w:iCs/>
          <w:noProof/>
          <w:sz w:val="24"/>
          <w:szCs w:val="24"/>
        </w:rPr>
        <w:t>Pemberdayaan Keterlibatan Orang Tua Dalam Pembelajaran Literasi Di Sekolah Dasar</w:t>
      </w:r>
      <w:r w:rsidRPr="00FF72C7">
        <w:rPr>
          <w:noProof/>
          <w:sz w:val="24"/>
          <w:szCs w:val="24"/>
        </w:rPr>
        <w:t>.</w:t>
      </w:r>
      <w:r>
        <w:rPr>
          <w:noProof/>
          <w:sz w:val="24"/>
          <w:szCs w:val="24"/>
        </w:rPr>
        <w:t xml:space="preserve"> </w:t>
      </w:r>
      <w:r w:rsidRPr="00FF72C7">
        <w:rPr>
          <w:i/>
          <w:iCs/>
          <w:noProof/>
          <w:sz w:val="24"/>
          <w:szCs w:val="24"/>
        </w:rPr>
        <w:t>Jurnal Ilmu Sosial Dan Humaniora</w:t>
      </w:r>
      <w:r w:rsidRPr="00FF72C7">
        <w:rPr>
          <w:noProof/>
          <w:sz w:val="24"/>
          <w:szCs w:val="24"/>
        </w:rPr>
        <w:t xml:space="preserve"> 07, no. 1 (2018): 64–76.</w:t>
      </w:r>
    </w:p>
    <w:p w14:paraId="66AA253A" w14:textId="1B116D08" w:rsidR="00003CD6" w:rsidRPr="00003CD6" w:rsidRDefault="00003CD6" w:rsidP="00F67DF5">
      <w:pPr>
        <w:ind w:left="567" w:hanging="567"/>
        <w:jc w:val="both"/>
        <w:rPr>
          <w:color w:val="000000"/>
          <w:sz w:val="24"/>
          <w:szCs w:val="24"/>
        </w:rPr>
      </w:pPr>
    </w:p>
    <w:sectPr w:rsidR="00003CD6" w:rsidRPr="00003CD6" w:rsidSect="00D935A7">
      <w:headerReference w:type="even" r:id="rId14"/>
      <w:headerReference w:type="default" r:id="rId15"/>
      <w:footerReference w:type="default" r:id="rId16"/>
      <w:headerReference w:type="first" r:id="rId17"/>
      <w:footerReference w:type="first" r:id="rId18"/>
      <w:pgSz w:w="11907" w:h="16840" w:code="9"/>
      <w:pgMar w:top="334" w:right="992"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1334B" w14:textId="77777777" w:rsidR="00D935A7" w:rsidRDefault="00D935A7">
      <w:r>
        <w:separator/>
      </w:r>
    </w:p>
  </w:endnote>
  <w:endnote w:type="continuationSeparator" w:id="0">
    <w:p w14:paraId="515D7637" w14:textId="77777777" w:rsidR="00D935A7" w:rsidRDefault="00D9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3491"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623D" w14:textId="78E414FD"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6386D" w14:textId="77777777" w:rsidR="00D935A7" w:rsidRDefault="00D935A7">
      <w:r>
        <w:separator/>
      </w:r>
    </w:p>
  </w:footnote>
  <w:footnote w:type="continuationSeparator" w:id="0">
    <w:p w14:paraId="547B6B32" w14:textId="77777777" w:rsidR="00D935A7" w:rsidRDefault="00D9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4090"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4</w:t>
    </w:r>
    <w:r w:rsidRPr="003D5B84">
      <w:rPr>
        <w:rStyle w:val="PageNumber"/>
      </w:rPr>
      <w:fldChar w:fldCharType="end"/>
    </w:r>
  </w:p>
  <w:p w14:paraId="63E1C920" w14:textId="77777777" w:rsidR="00097958" w:rsidRPr="00022523" w:rsidRDefault="00F94B8E" w:rsidP="00022523">
    <w:pPr>
      <w:pStyle w:val="Header"/>
      <w:tabs>
        <w:tab w:val="clear" w:pos="4320"/>
        <w:tab w:val="clear" w:pos="8640"/>
      </w:tabs>
      <w:spacing w:after="240"/>
      <w:ind w:firstLine="426"/>
      <w:rPr>
        <w:i/>
      </w:rPr>
    </w:pPr>
    <w:r>
      <w:rPr>
        <w:noProof/>
      </w:rPr>
      <mc:AlternateContent>
        <mc:Choice Requires="wps">
          <w:drawing>
            <wp:anchor distT="0" distB="0" distL="114300" distR="114300" simplePos="0" relativeHeight="251658752" behindDoc="0" locked="0" layoutInCell="1" allowOverlap="1" wp14:anchorId="5BB7D240" wp14:editId="3609B878">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4984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D63462" w:rsidRPr="00D63462">
      <w:rPr>
        <w:rFonts w:eastAsiaTheme="minorEastAsia"/>
        <w:i/>
        <w:noProof/>
        <w:sz w:val="22"/>
        <w:szCs w:val="24"/>
        <w:lang w:eastAsia="id-ID"/>
      </w:rPr>
      <w:t xml:space="preserve"> </w:t>
    </w:r>
    <w:r w:rsidR="00D63462" w:rsidRPr="00D63462">
      <w:rPr>
        <w:i/>
      </w:rPr>
      <w:t xml:space="preserve">Nama </w:t>
    </w:r>
    <w:proofErr w:type="spellStart"/>
    <w:r w:rsidR="00D63462" w:rsidRPr="00D63462">
      <w:rPr>
        <w:i/>
      </w:rPr>
      <w:t>Belakang</w:t>
    </w:r>
    <w:proofErr w:type="spellEnd"/>
    <w:r w:rsidR="00D63462" w:rsidRPr="00D63462">
      <w:rPr>
        <w:i/>
      </w:rPr>
      <w:t xml:space="preserve"> Penulis-1, Nama </w:t>
    </w:r>
    <w:proofErr w:type="spellStart"/>
    <w:r w:rsidR="00D63462" w:rsidRPr="00D63462">
      <w:rPr>
        <w:i/>
      </w:rPr>
      <w:t>Belakang</w:t>
    </w:r>
    <w:proofErr w:type="spellEnd"/>
    <w:r w:rsidR="00D63462" w:rsidRPr="00D63462">
      <w:rPr>
        <w:i/>
      </w:rPr>
      <w:t xml:space="preserve"> Penulis-2 &amp; Nama </w:t>
    </w:r>
    <w:proofErr w:type="spellStart"/>
    <w:r w:rsidR="00D63462" w:rsidRPr="00D63462">
      <w:rPr>
        <w:i/>
      </w:rPr>
      <w:t>Belakang</w:t>
    </w:r>
    <w:proofErr w:type="spellEnd"/>
    <w:r w:rsidR="00D63462" w:rsidRPr="00D63462">
      <w:rPr>
        <w:i/>
      </w:rPr>
      <w:t xml:space="preserve"> Penulis-3, </w:t>
    </w:r>
    <w:proofErr w:type="spellStart"/>
    <w:r w:rsidR="00D63462" w:rsidRPr="00D63462">
      <w:rPr>
        <w:i/>
      </w:rPr>
      <w:t>Judul</w:t>
    </w:r>
    <w:proofErr w:type="spellEnd"/>
    <w:r w:rsidR="00D63462" w:rsidRPr="00D63462">
      <w:rPr>
        <w:i/>
      </w:rPr>
      <w:t xml:space="preserve"> </w:t>
    </w:r>
    <w:proofErr w:type="spellStart"/>
    <w:r w:rsidR="00D63462" w:rsidRPr="00D63462">
      <w:rPr>
        <w:i/>
      </w:rPr>
      <w:t>naskah</w:t>
    </w:r>
    <w:proofErr w:type="spellEnd"/>
    <w:r w:rsidR="00D63462" w:rsidRPr="00D63462">
      <w:rPr>
        <w:i/>
      </w:rPr>
      <w:t xml:space="preserve"> </w:t>
    </w:r>
    <w:proofErr w:type="spellStart"/>
    <w:r w:rsidR="00D63462" w:rsidRPr="00D63462">
      <w:rPr>
        <w:i/>
      </w:rPr>
      <w:t>pendek</w:t>
    </w:r>
    <w:proofErr w:type="spellEnd"/>
    <w:r w:rsidR="00D63462" w:rsidRPr="00D63462">
      <w:rPr>
        <w:i/>
      </w:rPr>
      <w:t>…</w:t>
    </w:r>
    <w:r w:rsidR="0002252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DD0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637E8">
      <w:rPr>
        <w:rStyle w:val="PageNumber"/>
        <w:noProof/>
      </w:rPr>
      <w:t>5</w:t>
    </w:r>
    <w:r w:rsidRPr="003D5B84">
      <w:rPr>
        <w:rStyle w:val="PageNumber"/>
      </w:rPr>
      <w:fldChar w:fldCharType="end"/>
    </w:r>
  </w:p>
  <w:p w14:paraId="09604D41" w14:textId="5C110F27" w:rsidR="00D63462" w:rsidRPr="00A47588" w:rsidRDefault="002637E8" w:rsidP="00A47588">
    <w:pPr>
      <w:tabs>
        <w:tab w:val="left" w:pos="4395"/>
      </w:tabs>
      <w:rPr>
        <w:sz w:val="8"/>
        <w:lang w:val="id-ID"/>
        <w14:textOutline w14:w="9525" w14:cap="rnd" w14:cmpd="sng" w14:algn="ctr">
          <w14:solidFill>
            <w14:srgbClr w14:val="000000"/>
          </w14:solidFill>
          <w14:prstDash w14:val="solid"/>
          <w14:bevel/>
        </w14:textOutline>
      </w:rPr>
    </w:pPr>
    <w:r>
      <w:t xml:space="preserve">Khazanah </w:t>
    </w:r>
    <w:r>
      <w:rPr>
        <w:lang w:val="id-ID"/>
      </w:rPr>
      <w:t>Pendidikan</w:t>
    </w:r>
    <w:r>
      <w:rPr>
        <w:lang w:val="id-ID"/>
      </w:rPr>
      <w:tab/>
    </w:r>
    <w:r w:rsidR="00A47588">
      <w:rPr>
        <w:lang w:val="id-ID"/>
      </w:rPr>
      <w:tab/>
    </w:r>
    <w:r w:rsidR="00D63462" w:rsidRPr="003D5B84">
      <w:t xml:space="preserve">Volume </w:t>
    </w:r>
    <w:r w:rsidR="00C9776F">
      <w:t>XX</w:t>
    </w:r>
    <w:r w:rsidR="00D63462" w:rsidRPr="003D5B84">
      <w:t xml:space="preserve">, No </w:t>
    </w:r>
    <w:r w:rsidR="00C9776F">
      <w:t>X</w:t>
    </w:r>
    <w:r w:rsidR="00037EC3">
      <w:t xml:space="preserve">, </w:t>
    </w:r>
    <w:r w:rsidR="00037EC3">
      <w:rPr>
        <w:lang w:val="id-ID"/>
      </w:rPr>
      <w:t>Bulan</w:t>
    </w:r>
    <w:r w:rsidR="00D63462" w:rsidRPr="003D5B84">
      <w:t xml:space="preserve"> 202</w:t>
    </w:r>
    <w:r w:rsidR="00C9776F">
      <w:t>X</w:t>
    </w:r>
    <w:r w:rsidR="00D63462" w:rsidRPr="003D5B84">
      <w:t xml:space="preserve">, </w:t>
    </w:r>
    <w:proofErr w:type="spellStart"/>
    <w:r w:rsidR="00D63462" w:rsidRPr="003D5B84">
      <w:t>hal</w:t>
    </w:r>
    <w:proofErr w:type="spellEnd"/>
    <w:r w:rsidR="00D63462" w:rsidRPr="003D5B84">
      <w:t>. XX-XX</w:t>
    </w:r>
  </w:p>
  <w:p w14:paraId="4E805A94" w14:textId="77777777"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530DE3F4" wp14:editId="56EEDB8F">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B83627"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195C" w14:textId="56DEB8E3" w:rsidR="0056392B" w:rsidRPr="00E93805" w:rsidRDefault="0056392B" w:rsidP="00E93805">
    <w:pPr>
      <w:pStyle w:val="Header"/>
      <w:tabs>
        <w:tab w:val="clear" w:pos="4320"/>
        <w:tab w:val="clear" w:pos="8640"/>
        <w:tab w:val="left" w:pos="7230"/>
      </w:tabs>
      <w:ind w:left="6663" w:right="-1"/>
      <w:rPr>
        <w:b/>
        <w:bCs/>
        <w:sz w:val="21"/>
        <w:szCs w:val="21"/>
      </w:rPr>
    </w:pPr>
    <w:r w:rsidRPr="002D3C68">
      <w:rPr>
        <w:noProof/>
        <w:sz w:val="21"/>
        <w:szCs w:val="21"/>
      </w:rPr>
      <w:drawing>
        <wp:anchor distT="0" distB="0" distL="114300" distR="114300" simplePos="0" relativeHeight="251665920" behindDoc="1" locked="0" layoutInCell="1" allowOverlap="1" wp14:anchorId="4402A23B" wp14:editId="3E40CBE5">
          <wp:simplePos x="0" y="0"/>
          <wp:positionH relativeFrom="column">
            <wp:posOffset>-731219</wp:posOffset>
          </wp:positionH>
          <wp:positionV relativeFrom="paragraph">
            <wp:posOffset>-328265</wp:posOffset>
          </wp:positionV>
          <wp:extent cx="6833302" cy="944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late khasanah atas.jpeg"/>
                  <pic:cNvPicPr/>
                </pic:nvPicPr>
                <pic:blipFill>
                  <a:blip r:embed="rId1">
                    <a:extLst>
                      <a:ext uri="{28A0092B-C50C-407E-A947-70E740481C1C}">
                        <a14:useLocalDpi xmlns:a14="http://schemas.microsoft.com/office/drawing/2010/main" val="0"/>
                      </a:ext>
                    </a:extLst>
                  </a:blip>
                  <a:stretch>
                    <a:fillRect/>
                  </a:stretch>
                </pic:blipFill>
                <pic:spPr>
                  <a:xfrm>
                    <a:off x="0" y="0"/>
                    <a:ext cx="7095809" cy="981043"/>
                  </a:xfrm>
                  <a:prstGeom prst="rect">
                    <a:avLst/>
                  </a:prstGeom>
                </pic:spPr>
              </pic:pic>
            </a:graphicData>
          </a:graphic>
          <wp14:sizeRelH relativeFrom="page">
            <wp14:pctWidth>0</wp14:pctWidth>
          </wp14:sizeRelH>
          <wp14:sizeRelV relativeFrom="page">
            <wp14:pctHeight>0</wp14:pctHeight>
          </wp14:sizeRelV>
        </wp:anchor>
      </w:drawing>
    </w:r>
    <w:r w:rsidRPr="002D3C68">
      <w:rPr>
        <w:sz w:val="21"/>
        <w:szCs w:val="21"/>
      </w:rPr>
      <w:t xml:space="preserve"> </w:t>
    </w:r>
    <w:r w:rsidRPr="00E93805">
      <w:rPr>
        <w:b/>
        <w:sz w:val="21"/>
        <w:szCs w:val="21"/>
      </w:rPr>
      <w:t>ISSN 1979 - 6668</w:t>
    </w:r>
  </w:p>
  <w:p w14:paraId="18BBB499" w14:textId="077D9518" w:rsidR="00A47588" w:rsidRPr="00E93805" w:rsidRDefault="0056392B" w:rsidP="00E93805">
    <w:pPr>
      <w:pStyle w:val="Header"/>
      <w:tabs>
        <w:tab w:val="clear" w:pos="4320"/>
        <w:tab w:val="clear" w:pos="8640"/>
        <w:tab w:val="left" w:pos="6804"/>
      </w:tabs>
      <w:ind w:left="6663" w:right="-1"/>
      <w:rPr>
        <w:b/>
        <w:bCs/>
        <w:sz w:val="21"/>
        <w:szCs w:val="21"/>
        <w:lang w:val="id-ID"/>
      </w:rPr>
    </w:pPr>
    <w:r w:rsidRPr="00E93805">
      <w:rPr>
        <w:b/>
        <w:bCs/>
        <w:sz w:val="21"/>
        <w:szCs w:val="21"/>
      </w:rPr>
      <w:t xml:space="preserve"> Vol</w:t>
    </w:r>
    <w:r w:rsidR="00E93805">
      <w:rPr>
        <w:b/>
        <w:bCs/>
        <w:sz w:val="21"/>
        <w:szCs w:val="21"/>
        <w:lang w:val="id-ID"/>
      </w:rPr>
      <w:t>.</w:t>
    </w:r>
    <w:r w:rsidRPr="00E93805">
      <w:rPr>
        <w:b/>
        <w:bCs/>
        <w:sz w:val="21"/>
        <w:szCs w:val="21"/>
      </w:rPr>
      <w:t xml:space="preserve"> </w:t>
    </w:r>
    <w:r w:rsidR="00E93805">
      <w:rPr>
        <w:b/>
        <w:bCs/>
        <w:sz w:val="21"/>
        <w:szCs w:val="21"/>
        <w:lang w:val="id-ID"/>
      </w:rPr>
      <w:t>XX</w:t>
    </w:r>
    <w:r w:rsidRPr="00E93805">
      <w:rPr>
        <w:b/>
        <w:bCs/>
        <w:sz w:val="21"/>
        <w:szCs w:val="21"/>
      </w:rPr>
      <w:t>, No.</w:t>
    </w:r>
    <w:r w:rsidR="00E93805">
      <w:rPr>
        <w:b/>
        <w:bCs/>
        <w:sz w:val="21"/>
        <w:szCs w:val="21"/>
        <w:lang w:val="id-ID"/>
      </w:rPr>
      <w:t>X</w:t>
    </w:r>
    <w:r w:rsidR="00D2455E">
      <w:rPr>
        <w:b/>
        <w:bCs/>
        <w:sz w:val="21"/>
        <w:szCs w:val="21"/>
      </w:rPr>
      <w:t xml:space="preserve"> </w:t>
    </w:r>
    <w:r w:rsidR="00D2455E">
      <w:rPr>
        <w:b/>
        <w:bCs/>
        <w:sz w:val="21"/>
        <w:szCs w:val="21"/>
        <w:lang w:val="id-ID"/>
      </w:rPr>
      <w:t>Bulan</w:t>
    </w:r>
    <w:r w:rsidRPr="00E93805">
      <w:rPr>
        <w:b/>
        <w:bCs/>
        <w:sz w:val="21"/>
        <w:szCs w:val="21"/>
      </w:rPr>
      <w:t xml:space="preserve"> 202</w:t>
    </w:r>
    <w:r w:rsidR="00E93805">
      <w:rPr>
        <w:b/>
        <w:bCs/>
        <w:sz w:val="21"/>
        <w:szCs w:val="21"/>
        <w:lang w:val="id-ID"/>
      </w:rPr>
      <w:t>X</w:t>
    </w:r>
  </w:p>
  <w:p w14:paraId="5E83F512" w14:textId="77777777" w:rsidR="002D3C68" w:rsidRPr="002D3C68" w:rsidRDefault="002D3C68" w:rsidP="0056392B">
    <w:pPr>
      <w:pStyle w:val="Header"/>
      <w:tabs>
        <w:tab w:val="clear" w:pos="4320"/>
        <w:tab w:val="clear" w:pos="8640"/>
        <w:tab w:val="left" w:pos="6804"/>
      </w:tabs>
      <w:ind w:left="1985" w:right="-1"/>
      <w:rPr>
        <w:b/>
        <w:bCs/>
        <w:sz w:val="21"/>
        <w:szCs w:val="21"/>
      </w:rPr>
    </w:pPr>
  </w:p>
  <w:p w14:paraId="0C787EA2" w14:textId="47E3C827" w:rsidR="00097958" w:rsidRPr="002D3C68" w:rsidRDefault="00A47588" w:rsidP="002D3C68">
    <w:pPr>
      <w:pStyle w:val="Header"/>
      <w:tabs>
        <w:tab w:val="clear" w:pos="4320"/>
        <w:tab w:val="clear" w:pos="8640"/>
        <w:tab w:val="left" w:pos="6663"/>
      </w:tabs>
      <w:ind w:right="-1"/>
      <w:rPr>
        <w:rStyle w:val="PageNumber"/>
        <w:lang w:val="id-ID"/>
      </w:rPr>
    </w:pPr>
    <w:r>
      <w:rPr>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394349985">
    <w:abstractNumId w:val="12"/>
  </w:num>
  <w:num w:numId="2" w16cid:durableId="1197155302">
    <w:abstractNumId w:val="8"/>
  </w:num>
  <w:num w:numId="3" w16cid:durableId="1831865691">
    <w:abstractNumId w:val="16"/>
  </w:num>
  <w:num w:numId="4" w16cid:durableId="1999769239">
    <w:abstractNumId w:val="7"/>
  </w:num>
  <w:num w:numId="5" w16cid:durableId="708340039">
    <w:abstractNumId w:val="10"/>
  </w:num>
  <w:num w:numId="6" w16cid:durableId="587619245">
    <w:abstractNumId w:val="13"/>
  </w:num>
  <w:num w:numId="7" w16cid:durableId="517887386">
    <w:abstractNumId w:val="11"/>
  </w:num>
  <w:num w:numId="8" w16cid:durableId="1555120615">
    <w:abstractNumId w:val="9"/>
  </w:num>
  <w:num w:numId="9" w16cid:durableId="1165323806">
    <w:abstractNumId w:val="6"/>
  </w:num>
  <w:num w:numId="10" w16cid:durableId="949320393">
    <w:abstractNumId w:val="1"/>
  </w:num>
  <w:num w:numId="11" w16cid:durableId="898712136">
    <w:abstractNumId w:val="0"/>
  </w:num>
  <w:num w:numId="12" w16cid:durableId="1000042726">
    <w:abstractNumId w:val="3"/>
  </w:num>
  <w:num w:numId="13" w16cid:durableId="331101841">
    <w:abstractNumId w:val="2"/>
  </w:num>
  <w:num w:numId="14" w16cid:durableId="695036106">
    <w:abstractNumId w:val="4"/>
  </w:num>
  <w:num w:numId="15" w16cid:durableId="92406227">
    <w:abstractNumId w:val="15"/>
  </w:num>
  <w:num w:numId="16" w16cid:durableId="1692799411">
    <w:abstractNumId w:val="5"/>
  </w:num>
  <w:num w:numId="17" w16cid:durableId="4275545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3CD6"/>
    <w:rsid w:val="00003EC9"/>
    <w:rsid w:val="00005EFC"/>
    <w:rsid w:val="00007744"/>
    <w:rsid w:val="000106D0"/>
    <w:rsid w:val="00012CEF"/>
    <w:rsid w:val="00014633"/>
    <w:rsid w:val="00015F2A"/>
    <w:rsid w:val="00017858"/>
    <w:rsid w:val="00022523"/>
    <w:rsid w:val="00027142"/>
    <w:rsid w:val="000279BE"/>
    <w:rsid w:val="00034C84"/>
    <w:rsid w:val="00037EC3"/>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7022"/>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6164"/>
    <w:rsid w:val="000E708C"/>
    <w:rsid w:val="000E7F38"/>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4A5"/>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37E8"/>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75C7"/>
    <w:rsid w:val="002B0601"/>
    <w:rsid w:val="002B10C7"/>
    <w:rsid w:val="002B199B"/>
    <w:rsid w:val="002B50C6"/>
    <w:rsid w:val="002B63B4"/>
    <w:rsid w:val="002B66EF"/>
    <w:rsid w:val="002B6EC9"/>
    <w:rsid w:val="002B7609"/>
    <w:rsid w:val="002C0665"/>
    <w:rsid w:val="002C2C92"/>
    <w:rsid w:val="002C4749"/>
    <w:rsid w:val="002C6317"/>
    <w:rsid w:val="002C65C4"/>
    <w:rsid w:val="002D07B9"/>
    <w:rsid w:val="002D0C71"/>
    <w:rsid w:val="002D0F04"/>
    <w:rsid w:val="002D31A6"/>
    <w:rsid w:val="002D3C68"/>
    <w:rsid w:val="002D4A56"/>
    <w:rsid w:val="002D6118"/>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1F98"/>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D4F"/>
    <w:rsid w:val="00361EB1"/>
    <w:rsid w:val="003629D1"/>
    <w:rsid w:val="003637CE"/>
    <w:rsid w:val="003715EC"/>
    <w:rsid w:val="00373753"/>
    <w:rsid w:val="00376867"/>
    <w:rsid w:val="00376A96"/>
    <w:rsid w:val="003772AC"/>
    <w:rsid w:val="00381E56"/>
    <w:rsid w:val="003826FF"/>
    <w:rsid w:val="00384ECD"/>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5914"/>
    <w:rsid w:val="003B6932"/>
    <w:rsid w:val="003B79EB"/>
    <w:rsid w:val="003B7ED0"/>
    <w:rsid w:val="003C0D91"/>
    <w:rsid w:val="003C3E42"/>
    <w:rsid w:val="003C4B05"/>
    <w:rsid w:val="003C72E2"/>
    <w:rsid w:val="003D07D2"/>
    <w:rsid w:val="003D1A6A"/>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50FB"/>
    <w:rsid w:val="00407351"/>
    <w:rsid w:val="00407C2D"/>
    <w:rsid w:val="004106DF"/>
    <w:rsid w:val="00411A71"/>
    <w:rsid w:val="00411C0C"/>
    <w:rsid w:val="00412B6F"/>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20AB"/>
    <w:rsid w:val="004C3BEB"/>
    <w:rsid w:val="004C59ED"/>
    <w:rsid w:val="004C65D5"/>
    <w:rsid w:val="004D558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49E6"/>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6392B"/>
    <w:rsid w:val="0057008C"/>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3581"/>
    <w:rsid w:val="005E3D12"/>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42F9"/>
    <w:rsid w:val="00675D81"/>
    <w:rsid w:val="00676455"/>
    <w:rsid w:val="00676EB9"/>
    <w:rsid w:val="00682B00"/>
    <w:rsid w:val="00685AA5"/>
    <w:rsid w:val="00685FB4"/>
    <w:rsid w:val="006863DA"/>
    <w:rsid w:val="00687CA7"/>
    <w:rsid w:val="00687D3A"/>
    <w:rsid w:val="006915A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57EA1"/>
    <w:rsid w:val="00760D32"/>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2CA7"/>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9DD"/>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05D1"/>
    <w:rsid w:val="008C12BE"/>
    <w:rsid w:val="008C1B93"/>
    <w:rsid w:val="008C22C7"/>
    <w:rsid w:val="008C38EB"/>
    <w:rsid w:val="008C414B"/>
    <w:rsid w:val="008C54EA"/>
    <w:rsid w:val="008C5E1A"/>
    <w:rsid w:val="008C6701"/>
    <w:rsid w:val="008C671C"/>
    <w:rsid w:val="008D1348"/>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728"/>
    <w:rsid w:val="00906951"/>
    <w:rsid w:val="00907D6F"/>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6EB6"/>
    <w:rsid w:val="00957C11"/>
    <w:rsid w:val="00960542"/>
    <w:rsid w:val="0096124B"/>
    <w:rsid w:val="009617A9"/>
    <w:rsid w:val="00964786"/>
    <w:rsid w:val="009665BE"/>
    <w:rsid w:val="009673AB"/>
    <w:rsid w:val="00970E84"/>
    <w:rsid w:val="00971153"/>
    <w:rsid w:val="00973C36"/>
    <w:rsid w:val="00981036"/>
    <w:rsid w:val="00981E5F"/>
    <w:rsid w:val="00983846"/>
    <w:rsid w:val="00990CC8"/>
    <w:rsid w:val="00991AB2"/>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9F5F75"/>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5A5E"/>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8D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5AB2"/>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4340"/>
    <w:rsid w:val="00B514D3"/>
    <w:rsid w:val="00B51BC7"/>
    <w:rsid w:val="00B52134"/>
    <w:rsid w:val="00B56063"/>
    <w:rsid w:val="00B570B0"/>
    <w:rsid w:val="00B57714"/>
    <w:rsid w:val="00B61620"/>
    <w:rsid w:val="00B64061"/>
    <w:rsid w:val="00B65BB6"/>
    <w:rsid w:val="00B67809"/>
    <w:rsid w:val="00B7048C"/>
    <w:rsid w:val="00B71D8A"/>
    <w:rsid w:val="00B73F7D"/>
    <w:rsid w:val="00B743B9"/>
    <w:rsid w:val="00B768D7"/>
    <w:rsid w:val="00B778A3"/>
    <w:rsid w:val="00B809F3"/>
    <w:rsid w:val="00B85932"/>
    <w:rsid w:val="00B87588"/>
    <w:rsid w:val="00B92474"/>
    <w:rsid w:val="00BA18AE"/>
    <w:rsid w:val="00BA2419"/>
    <w:rsid w:val="00BA2DBD"/>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D65FE"/>
    <w:rsid w:val="00BE0201"/>
    <w:rsid w:val="00BE3232"/>
    <w:rsid w:val="00BE3BC1"/>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7BA"/>
    <w:rsid w:val="00C453FB"/>
    <w:rsid w:val="00C50166"/>
    <w:rsid w:val="00C502FF"/>
    <w:rsid w:val="00C54AEA"/>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9776F"/>
    <w:rsid w:val="00CA0460"/>
    <w:rsid w:val="00CA5D84"/>
    <w:rsid w:val="00CB1F96"/>
    <w:rsid w:val="00CB66D9"/>
    <w:rsid w:val="00CC1960"/>
    <w:rsid w:val="00CE1CF3"/>
    <w:rsid w:val="00CE70F3"/>
    <w:rsid w:val="00CE7659"/>
    <w:rsid w:val="00CF0E18"/>
    <w:rsid w:val="00CF29A4"/>
    <w:rsid w:val="00CF2F2E"/>
    <w:rsid w:val="00CF624D"/>
    <w:rsid w:val="00CF6E34"/>
    <w:rsid w:val="00D066D9"/>
    <w:rsid w:val="00D076EF"/>
    <w:rsid w:val="00D108C5"/>
    <w:rsid w:val="00D10D7A"/>
    <w:rsid w:val="00D11329"/>
    <w:rsid w:val="00D1187F"/>
    <w:rsid w:val="00D11C2D"/>
    <w:rsid w:val="00D1618D"/>
    <w:rsid w:val="00D167B1"/>
    <w:rsid w:val="00D16D1B"/>
    <w:rsid w:val="00D16D2B"/>
    <w:rsid w:val="00D21F66"/>
    <w:rsid w:val="00D2455E"/>
    <w:rsid w:val="00D24B66"/>
    <w:rsid w:val="00D24C22"/>
    <w:rsid w:val="00D25A11"/>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35A7"/>
    <w:rsid w:val="00D941C3"/>
    <w:rsid w:val="00D94A99"/>
    <w:rsid w:val="00D95324"/>
    <w:rsid w:val="00D95482"/>
    <w:rsid w:val="00DA0390"/>
    <w:rsid w:val="00DA1940"/>
    <w:rsid w:val="00DA3C3C"/>
    <w:rsid w:val="00DB05EC"/>
    <w:rsid w:val="00DB166E"/>
    <w:rsid w:val="00DB3D8C"/>
    <w:rsid w:val="00DB43B8"/>
    <w:rsid w:val="00DB7BD1"/>
    <w:rsid w:val="00DB7C8A"/>
    <w:rsid w:val="00DC2D6B"/>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805"/>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67DF5"/>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B8E"/>
    <w:rsid w:val="00F9541D"/>
    <w:rsid w:val="00FA0403"/>
    <w:rsid w:val="00FA20C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2F19"/>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34BD6"/>
  <w15:docId w15:val="{4525D59C-1400-439B-926C-FD636B00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EndNoteBibliography">
    <w:name w:val="EndNote Bibliography"/>
    <w:basedOn w:val="Normal"/>
    <w:link w:val="EndNoteBibliographyChar"/>
    <w:rsid w:val="005E3D12"/>
    <w:pPr>
      <w:contextualSpacing/>
      <w:jc w:val="both"/>
    </w:pPr>
    <w:rPr>
      <w:rFonts w:eastAsiaTheme="minorHAnsi"/>
      <w:noProof/>
      <w:sz w:val="24"/>
      <w:szCs w:val="22"/>
    </w:rPr>
  </w:style>
  <w:style w:type="character" w:customStyle="1" w:styleId="EndNoteBibliographyChar">
    <w:name w:val="EndNote Bibliography Char"/>
    <w:basedOn w:val="DefaultParagraphFont"/>
    <w:link w:val="EndNoteBibliography"/>
    <w:rsid w:val="005E3D12"/>
    <w:rPr>
      <w:rFonts w:eastAsiaTheme="minorHAnsi"/>
      <w:noProof/>
      <w:sz w:val="24"/>
      <w:szCs w:val="22"/>
    </w:rPr>
  </w:style>
  <w:style w:type="character" w:styleId="UnresolvedMention">
    <w:name w:val="Unresolved Mention"/>
    <w:basedOn w:val="DefaultParagraphFont"/>
    <w:uiPriority w:val="99"/>
    <w:semiHidden/>
    <w:unhideWhenUsed/>
    <w:rsid w:val="00D11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6611">
      <w:bodyDiv w:val="1"/>
      <w:marLeft w:val="0"/>
      <w:marRight w:val="0"/>
      <w:marTop w:val="0"/>
      <w:marBottom w:val="0"/>
      <w:divBdr>
        <w:top w:val="none" w:sz="0" w:space="0" w:color="auto"/>
        <w:left w:val="none" w:sz="0" w:space="0" w:color="auto"/>
        <w:bottom w:val="none" w:sz="0" w:space="0" w:color="auto"/>
        <w:right w:val="none" w:sz="0" w:space="0" w:color="auto"/>
      </w:divBdr>
    </w:div>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84632646">
      <w:bodyDiv w:val="1"/>
      <w:marLeft w:val="0"/>
      <w:marRight w:val="0"/>
      <w:marTop w:val="0"/>
      <w:marBottom w:val="0"/>
      <w:divBdr>
        <w:top w:val="none" w:sz="0" w:space="0" w:color="auto"/>
        <w:left w:val="none" w:sz="0" w:space="0" w:color="auto"/>
        <w:bottom w:val="none" w:sz="0" w:space="0" w:color="auto"/>
        <w:right w:val="none" w:sz="0" w:space="0" w:color="auto"/>
      </w:divBdr>
    </w:div>
    <w:div w:id="21400223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3365032">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41251435">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6743150">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2893032">
      <w:bodyDiv w:val="1"/>
      <w:marLeft w:val="0"/>
      <w:marRight w:val="0"/>
      <w:marTop w:val="0"/>
      <w:marBottom w:val="0"/>
      <w:divBdr>
        <w:top w:val="none" w:sz="0" w:space="0" w:color="auto"/>
        <w:left w:val="none" w:sz="0" w:space="0" w:color="auto"/>
        <w:bottom w:val="none" w:sz="0" w:space="0" w:color="auto"/>
        <w:right w:val="none" w:sz="0" w:space="0" w:color="auto"/>
      </w:divBdr>
    </w:div>
    <w:div w:id="1783837101">
      <w:bodyDiv w:val="1"/>
      <w:marLeft w:val="0"/>
      <w:marRight w:val="0"/>
      <w:marTop w:val="0"/>
      <w:marBottom w:val="0"/>
      <w:divBdr>
        <w:top w:val="none" w:sz="0" w:space="0" w:color="auto"/>
        <w:left w:val="none" w:sz="0" w:space="0" w:color="auto"/>
        <w:bottom w:val="none" w:sz="0" w:space="0" w:color="auto"/>
        <w:right w:val="none" w:sz="0" w:space="0" w:color="auto"/>
      </w:divBdr>
      <w:divsChild>
        <w:div w:id="1924140497">
          <w:marLeft w:val="0"/>
          <w:marRight w:val="0"/>
          <w:marTop w:val="0"/>
          <w:marBottom w:val="0"/>
          <w:divBdr>
            <w:top w:val="none" w:sz="0" w:space="0" w:color="auto"/>
            <w:left w:val="none" w:sz="0" w:space="0" w:color="auto"/>
            <w:bottom w:val="none" w:sz="0" w:space="0" w:color="auto"/>
            <w:right w:val="none" w:sz="0" w:space="0" w:color="auto"/>
          </w:divBdr>
        </w:div>
        <w:div w:id="287053065">
          <w:marLeft w:val="0"/>
          <w:marRight w:val="0"/>
          <w:marTop w:val="0"/>
          <w:marBottom w:val="0"/>
          <w:divBdr>
            <w:top w:val="none" w:sz="0" w:space="0" w:color="auto"/>
            <w:left w:val="none" w:sz="0" w:space="0" w:color="auto"/>
            <w:bottom w:val="none" w:sz="0" w:space="0" w:color="auto"/>
            <w:right w:val="none" w:sz="0" w:space="0" w:color="auto"/>
          </w:divBdr>
        </w:div>
        <w:div w:id="2134133788">
          <w:marLeft w:val="0"/>
          <w:marRight w:val="0"/>
          <w:marTop w:val="0"/>
          <w:marBottom w:val="0"/>
          <w:divBdr>
            <w:top w:val="none" w:sz="0" w:space="0" w:color="auto"/>
            <w:left w:val="none" w:sz="0" w:space="0" w:color="auto"/>
            <w:bottom w:val="none" w:sz="0" w:space="0" w:color="auto"/>
            <w:right w:val="none" w:sz="0" w:space="0" w:color="auto"/>
          </w:divBdr>
        </w:div>
        <w:div w:id="1557080890">
          <w:marLeft w:val="0"/>
          <w:marRight w:val="0"/>
          <w:marTop w:val="0"/>
          <w:marBottom w:val="0"/>
          <w:divBdr>
            <w:top w:val="none" w:sz="0" w:space="0" w:color="auto"/>
            <w:left w:val="none" w:sz="0" w:space="0" w:color="auto"/>
            <w:bottom w:val="none" w:sz="0" w:space="0" w:color="auto"/>
            <w:right w:val="none" w:sz="0" w:space="0" w:color="auto"/>
          </w:divBdr>
        </w:div>
        <w:div w:id="1431852351">
          <w:marLeft w:val="0"/>
          <w:marRight w:val="0"/>
          <w:marTop w:val="0"/>
          <w:marBottom w:val="0"/>
          <w:divBdr>
            <w:top w:val="none" w:sz="0" w:space="0" w:color="auto"/>
            <w:left w:val="none" w:sz="0" w:space="0" w:color="auto"/>
            <w:bottom w:val="none" w:sz="0" w:space="0" w:color="auto"/>
            <w:right w:val="none" w:sz="0" w:space="0" w:color="auto"/>
          </w:divBdr>
        </w:div>
      </w:divsChild>
    </w:div>
    <w:div w:id="180102482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_corresponding@pmpm.or.id" TargetMode="External"/><Relationship Id="rId13" Type="http://schemas.openxmlformats.org/officeDocument/2006/relationships/hyperlink" Target="https://www.ruangguru.com/blog/pengertian-litera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d%20bojongsari%201\Documents\layout%20Artikel%20Jurnal%20Dinamika\se%20(http:\creativecommons.org\licenses\by\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d%20bojongsari%201\Documents\layout%20Artikel%20Jurnal%20Dinamika\se%20(http:\creativecommons.org\licenses\by\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7AA8-2DAE-41DF-AEBD-1A736E29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Ahmad Hidayat</cp:lastModifiedBy>
  <cp:revision>23</cp:revision>
  <cp:lastPrinted>2004-12-30T03:27:00Z</cp:lastPrinted>
  <dcterms:created xsi:type="dcterms:W3CDTF">2021-04-16T07:00:00Z</dcterms:created>
  <dcterms:modified xsi:type="dcterms:W3CDTF">2024-04-21T11:23:00Z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f0f7e635-44b1-308d-9bb1-af779866e007</vt:lpwstr>
  </property>
  <property fmtid="{D5CDD505-2E9C-101B-9397-08002B2CF9AE}" pid="4" name="Mendeley Citation Style_1">
    <vt:lpwstr>http://www.zotero.org/styles/chicago-fullnote-bibliography</vt:lpwstr>
  </property>
</Properties>
</file>