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E570" w14:textId="155FB8CE" w:rsidR="007014B5" w:rsidRDefault="007014B5" w:rsidP="007014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7014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PengujianEViews</w:t>
      </w:r>
      <w:proofErr w:type="spellEnd"/>
    </w:p>
    <w:p w14:paraId="144183F1" w14:textId="74CCCDB1" w:rsidR="007014B5" w:rsidRPr="007014B5" w:rsidRDefault="007014B5" w:rsidP="007014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Uji Chou</w:t>
      </w:r>
    </w:p>
    <w:p w14:paraId="2AAB81CF" w14:textId="03E643C1" w:rsidR="007014B5" w:rsidRDefault="007014B5" w:rsidP="00701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AD38BA" wp14:editId="76C13A25">
            <wp:simplePos x="0" y="0"/>
            <wp:positionH relativeFrom="column">
              <wp:posOffset>0</wp:posOffset>
            </wp:positionH>
            <wp:positionV relativeFrom="paragraph">
              <wp:posOffset>151940</wp:posOffset>
            </wp:positionV>
            <wp:extent cx="5898242" cy="1639614"/>
            <wp:effectExtent l="0" t="0" r="7620" b="0"/>
            <wp:wrapThrough wrapText="bothSides">
              <wp:wrapPolygon edited="0">
                <wp:start x="0" y="0"/>
                <wp:lineTo x="0" y="21332"/>
                <wp:lineTo x="21558" y="21332"/>
                <wp:lineTo x="2155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1" t="39450" r="61837" b="43188"/>
                    <a:stretch/>
                  </pic:blipFill>
                  <pic:spPr bwMode="auto">
                    <a:xfrm>
                      <a:off x="0" y="0"/>
                      <a:ext cx="5898242" cy="1639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10A514D" w14:textId="5F9DE190" w:rsidR="007014B5" w:rsidRDefault="007014B5" w:rsidP="007014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Prob Chi Square </w:t>
      </w:r>
      <w:proofErr w:type="spellStart"/>
      <w:r>
        <w:rPr>
          <w:rFonts w:ascii="Arial" w:hAnsi="Arial" w:cs="Arial"/>
          <w:sz w:val="24"/>
          <w:szCs w:val="24"/>
        </w:rPr>
        <w:t>nya</w:t>
      </w:r>
      <w:proofErr w:type="spellEnd"/>
      <w:r>
        <w:rPr>
          <w:rFonts w:ascii="Arial" w:hAnsi="Arial" w:cs="Arial"/>
          <w:sz w:val="24"/>
          <w:szCs w:val="24"/>
        </w:rPr>
        <w:t xml:space="preserve"> 0.013 &gt; 0.05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CEM</w:t>
      </w:r>
    </w:p>
    <w:p w14:paraId="04B72C04" w14:textId="239E14B8" w:rsidR="007014B5" w:rsidRDefault="007014B5" w:rsidP="007014B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Uji Lagrange</w:t>
      </w:r>
    </w:p>
    <w:p w14:paraId="028D8980" w14:textId="50CD35AE" w:rsidR="007014B5" w:rsidRPr="007014B5" w:rsidRDefault="00BC788B" w:rsidP="007014B5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B912941" wp14:editId="2059C957">
            <wp:extent cx="5328745" cy="4697600"/>
            <wp:effectExtent l="0" t="0" r="571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35624" r="70554" b="15127"/>
                    <a:stretch/>
                  </pic:blipFill>
                  <pic:spPr bwMode="auto">
                    <a:xfrm>
                      <a:off x="0" y="0"/>
                      <a:ext cx="5355213" cy="4720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786CDB" w14:textId="54A41C40" w:rsidR="007014B5" w:rsidRDefault="00BC788B" w:rsidP="007014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Nilai prob Breusch Pagan 0.6739 &gt; 0.05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CEM</w:t>
      </w:r>
    </w:p>
    <w:p w14:paraId="43264DB7" w14:textId="3A3F3794" w:rsidR="007014B5" w:rsidRDefault="00BC788B" w:rsidP="007014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CEM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memperhatikan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dimensi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indivdu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</w:p>
    <w:p w14:paraId="2643F113" w14:textId="1E07138F" w:rsidR="00D70757" w:rsidRDefault="00C47BE7" w:rsidP="007014B5">
      <w:p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lastRenderedPageBreak/>
        <w:t>P</w:t>
      </w:r>
      <w:r w:rsidR="00D70757">
        <w:rPr>
          <w:rFonts w:ascii="Arial" w:hAnsi="Arial" w:cs="Arial"/>
          <w:b/>
          <w:bCs/>
          <w:sz w:val="24"/>
          <w:szCs w:val="24"/>
        </w:rPr>
        <w:t>engujian</w:t>
      </w:r>
      <w:proofErr w:type="spellEnd"/>
      <w:r w:rsidR="00D70757">
        <w:rPr>
          <w:rFonts w:ascii="Arial" w:hAnsi="Arial" w:cs="Arial"/>
          <w:b/>
          <w:bCs/>
          <w:sz w:val="24"/>
          <w:szCs w:val="24"/>
        </w:rPr>
        <w:t xml:space="preserve"> SPSS </w:t>
      </w:r>
      <w:proofErr w:type="spellStart"/>
      <w:r w:rsidR="00D70757">
        <w:rPr>
          <w:rFonts w:ascii="Arial" w:hAnsi="Arial" w:cs="Arial"/>
          <w:b/>
          <w:bCs/>
          <w:sz w:val="24"/>
          <w:szCs w:val="24"/>
        </w:rPr>
        <w:t>ke</w:t>
      </w:r>
      <w:proofErr w:type="spellEnd"/>
      <w:r w:rsidR="00D70757">
        <w:rPr>
          <w:rFonts w:ascii="Arial" w:hAnsi="Arial" w:cs="Arial"/>
          <w:b/>
          <w:bCs/>
          <w:sz w:val="24"/>
          <w:szCs w:val="24"/>
        </w:rPr>
        <w:t xml:space="preserve"> 2</w:t>
      </w:r>
    </w:p>
    <w:p w14:paraId="13CBE517" w14:textId="514169F4" w:rsidR="00D70757" w:rsidRDefault="00D70757" w:rsidP="007014B5">
      <w:p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Normalitas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434022" w14:textId="77777777" w:rsidR="00D70757" w:rsidRDefault="00D70757" w:rsidP="00D70757">
      <w:pPr>
        <w:tabs>
          <w:tab w:val="center" w:pos="300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One-Sample Kolmogorov-Smirnov Test</w:t>
      </w:r>
    </w:p>
    <w:p w14:paraId="710012B8" w14:textId="77777777" w:rsidR="00D70757" w:rsidRDefault="00D70757" w:rsidP="00D70757">
      <w:pPr>
        <w:tabs>
          <w:tab w:val="center" w:pos="300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2145"/>
        <w:gridCol w:w="2146"/>
        <w:gridCol w:w="1440"/>
      </w:tblGrid>
      <w:tr w:rsidR="00D70757" w14:paraId="7399A922" w14:textId="77777777">
        <w:trPr>
          <w:trHeight w:val="504"/>
        </w:trPr>
        <w:tc>
          <w:tcPr>
            <w:tcW w:w="42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14:paraId="2ADB09CB" w14:textId="77777777" w:rsidR="00D70757" w:rsidRDefault="00D707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14:paraId="3013686B" w14:textId="77777777" w:rsidR="00D70757" w:rsidRDefault="00D70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D70757" w14:paraId="1C4E0CC5" w14:textId="77777777">
        <w:trPr>
          <w:trHeight w:val="273"/>
        </w:trPr>
        <w:tc>
          <w:tcPr>
            <w:tcW w:w="429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14:paraId="68FA7C81" w14:textId="77777777" w:rsidR="00D70757" w:rsidRDefault="00D707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6C874424" w14:textId="77777777" w:rsidR="00D70757" w:rsidRDefault="00D707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</w:tr>
      <w:tr w:rsidR="00D70757" w14:paraId="625C2B99" w14:textId="77777777">
        <w:trPr>
          <w:trHeight w:val="273"/>
        </w:trPr>
        <w:tc>
          <w:tcPr>
            <w:tcW w:w="2145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  <w:vAlign w:val="center"/>
          </w:tcPr>
          <w:p w14:paraId="794CA66C" w14:textId="77777777" w:rsidR="00D70757" w:rsidRDefault="00D707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Normal Parameters(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a,b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0C997AAB" w14:textId="77777777" w:rsidR="00D70757" w:rsidRDefault="00D707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7703A84B" w14:textId="77777777" w:rsidR="00D70757" w:rsidRDefault="00D707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.0000000</w:t>
            </w:r>
          </w:p>
        </w:tc>
      </w:tr>
      <w:tr w:rsidR="00D70757" w14:paraId="5550A8B0" w14:textId="77777777">
        <w:trPr>
          <w:trHeight w:val="273"/>
        </w:trPr>
        <w:tc>
          <w:tcPr>
            <w:tcW w:w="214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05016B38" w14:textId="77777777" w:rsidR="00D70757" w:rsidRDefault="00D707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227B06A2" w14:textId="77777777" w:rsidR="00D70757" w:rsidRDefault="00D707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64BA2CAC" w14:textId="77777777" w:rsidR="00D70757" w:rsidRDefault="00D707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.27530503</w:t>
            </w:r>
          </w:p>
        </w:tc>
      </w:tr>
      <w:tr w:rsidR="00D70757" w14:paraId="77942357" w14:textId="77777777">
        <w:trPr>
          <w:trHeight w:val="273"/>
        </w:trPr>
        <w:tc>
          <w:tcPr>
            <w:tcW w:w="2145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1264387D" w14:textId="77777777" w:rsidR="00D70757" w:rsidRDefault="00D707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29D7D101" w14:textId="77777777" w:rsidR="00D70757" w:rsidRDefault="00D707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4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5779D2AD" w14:textId="77777777" w:rsidR="00D70757" w:rsidRDefault="00D707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.116</w:t>
            </w:r>
          </w:p>
        </w:tc>
      </w:tr>
      <w:tr w:rsidR="00D70757" w14:paraId="21A4A328" w14:textId="77777777">
        <w:trPr>
          <w:trHeight w:val="273"/>
        </w:trPr>
        <w:tc>
          <w:tcPr>
            <w:tcW w:w="214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091CC169" w14:textId="77777777" w:rsidR="00D70757" w:rsidRDefault="00D707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2F3495EA" w14:textId="77777777" w:rsidR="00D70757" w:rsidRDefault="00D707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4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0F67F167" w14:textId="77777777" w:rsidR="00D70757" w:rsidRDefault="00D707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.116</w:t>
            </w:r>
          </w:p>
        </w:tc>
      </w:tr>
      <w:tr w:rsidR="00D70757" w14:paraId="5ADE06ED" w14:textId="77777777">
        <w:trPr>
          <w:trHeight w:val="273"/>
        </w:trPr>
        <w:tc>
          <w:tcPr>
            <w:tcW w:w="214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44140BD9" w14:textId="77777777" w:rsidR="00D70757" w:rsidRDefault="00D707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50176743" w14:textId="77777777" w:rsidR="00D70757" w:rsidRDefault="00D707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4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2CE1509B" w14:textId="77777777" w:rsidR="00D70757" w:rsidRDefault="00D707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-.067</w:t>
            </w:r>
          </w:p>
        </w:tc>
      </w:tr>
      <w:tr w:rsidR="00D70757" w14:paraId="35D17144" w14:textId="77777777">
        <w:trPr>
          <w:trHeight w:val="273"/>
        </w:trPr>
        <w:tc>
          <w:tcPr>
            <w:tcW w:w="4291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14:paraId="12BC89EB" w14:textId="77777777" w:rsidR="00D70757" w:rsidRDefault="00D707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14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6603AB59" w14:textId="77777777" w:rsidR="00D70757" w:rsidRDefault="00D707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.852</w:t>
            </w:r>
          </w:p>
        </w:tc>
      </w:tr>
      <w:tr w:rsidR="00D70757" w14:paraId="1704B3B9" w14:textId="77777777">
        <w:trPr>
          <w:trHeight w:val="273"/>
        </w:trPr>
        <w:tc>
          <w:tcPr>
            <w:tcW w:w="429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EF301D0" w14:textId="77777777" w:rsidR="00D70757" w:rsidRDefault="00D707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4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14:paraId="0B9966AD" w14:textId="77777777" w:rsidR="00D70757" w:rsidRDefault="00D707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.462</w:t>
            </w:r>
          </w:p>
        </w:tc>
      </w:tr>
    </w:tbl>
    <w:p w14:paraId="2A6F6E84" w14:textId="77777777" w:rsidR="00D70757" w:rsidRDefault="00D70757" w:rsidP="00D70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  Test distribution is Normal.</w:t>
      </w:r>
    </w:p>
    <w:p w14:paraId="0FEF7B2C" w14:textId="77777777" w:rsidR="00D70757" w:rsidRDefault="00D70757" w:rsidP="00D70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  Calculated from data.</w:t>
      </w:r>
    </w:p>
    <w:p w14:paraId="715509D1" w14:textId="77777777" w:rsidR="00D70757" w:rsidRDefault="00D70757" w:rsidP="00D70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1758D27" w14:textId="7CA74CEE" w:rsidR="00D70757" w:rsidRDefault="00D70757" w:rsidP="007014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Nilai </w:t>
      </w:r>
      <w:proofErr w:type="spellStart"/>
      <w:r>
        <w:rPr>
          <w:rFonts w:ascii="Arial" w:hAnsi="Arial" w:cs="Arial"/>
          <w:sz w:val="24"/>
          <w:szCs w:val="24"/>
        </w:rPr>
        <w:t>Asymp</w:t>
      </w:r>
      <w:proofErr w:type="spellEnd"/>
      <w:r>
        <w:rPr>
          <w:rFonts w:ascii="Arial" w:hAnsi="Arial" w:cs="Arial"/>
          <w:sz w:val="24"/>
          <w:szCs w:val="24"/>
        </w:rPr>
        <w:t xml:space="preserve"> Sig 0.462 &gt; 0.05</w:t>
      </w:r>
    </w:p>
    <w:p w14:paraId="393F4997" w14:textId="267FA4D3" w:rsidR="00D70757" w:rsidRPr="00D70757" w:rsidRDefault="00D70757" w:rsidP="007014B5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D70757">
        <w:rPr>
          <w:rFonts w:ascii="Arial" w:hAnsi="Arial" w:cs="Arial"/>
          <w:b/>
          <w:bCs/>
          <w:sz w:val="24"/>
          <w:szCs w:val="24"/>
        </w:rPr>
        <w:t>Multikolinearitas</w:t>
      </w:r>
      <w:proofErr w:type="spellEnd"/>
    </w:p>
    <w:p w14:paraId="61145907" w14:textId="5AE30647" w:rsidR="00653ECC" w:rsidRDefault="00653ECC" w:rsidP="00653ECC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4A52AF1A" wp14:editId="142B442C">
            <wp:extent cx="5943600" cy="16751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8408D" w14:textId="77777777" w:rsidR="00653ECC" w:rsidRDefault="00653ECC" w:rsidP="00653ECC">
      <w:pPr>
        <w:autoSpaceDE w:val="0"/>
        <w:autoSpaceDN w:val="0"/>
        <w:adjustRightInd w:val="0"/>
        <w:spacing w:after="0" w:line="240" w:lineRule="auto"/>
        <w:rPr>
          <w:rFonts w:ascii="System" w:hAnsi="System"/>
          <w:sz w:val="24"/>
          <w:szCs w:val="24"/>
        </w:rPr>
      </w:pPr>
    </w:p>
    <w:p w14:paraId="27E7AE5F" w14:textId="0610FA60" w:rsidR="00D70757" w:rsidRDefault="00653ECC" w:rsidP="007014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Nilai VIF &lt; 10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multikolerasi</w:t>
      </w:r>
      <w:proofErr w:type="spellEnd"/>
    </w:p>
    <w:p w14:paraId="44A3BDD5" w14:textId="77777777" w:rsidR="00BB0FCE" w:rsidRDefault="00BB0FCE" w:rsidP="00BB0FCE">
      <w:pPr>
        <w:tabs>
          <w:tab w:val="center" w:pos="31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Coefficient Correlations(a)</w:t>
      </w:r>
    </w:p>
    <w:p w14:paraId="58B67AF4" w14:textId="77777777" w:rsidR="00BB0FCE" w:rsidRDefault="00BB0FCE" w:rsidP="00BB0FCE">
      <w:pPr>
        <w:tabs>
          <w:tab w:val="center" w:pos="31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763"/>
        <w:gridCol w:w="1310"/>
        <w:gridCol w:w="720"/>
        <w:gridCol w:w="1080"/>
        <w:gridCol w:w="1080"/>
        <w:gridCol w:w="1080"/>
      </w:tblGrid>
      <w:tr w:rsidR="00BB0FCE" w14:paraId="5FF70C2A" w14:textId="77777777">
        <w:trPr>
          <w:trHeight w:val="273"/>
        </w:trPr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14:paraId="6B97D607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31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14:paraId="3AFAC042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14:paraId="40AE653D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7D6EB703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KM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1B6FF6D6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14:paraId="315D3640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</w:t>
            </w:r>
          </w:p>
        </w:tc>
      </w:tr>
      <w:tr w:rsidR="00BB0FCE" w14:paraId="45457B7F" w14:textId="77777777">
        <w:trPr>
          <w:trHeight w:val="273"/>
        </w:trPr>
        <w:tc>
          <w:tcPr>
            <w:tcW w:w="76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239A9C13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0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</w:tcPr>
          <w:p w14:paraId="7D623F31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Correlations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3D1F4724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KM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73F91228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353A7FD1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2046555C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.145</w:t>
            </w:r>
          </w:p>
        </w:tc>
      </w:tr>
      <w:tr w:rsidR="00BB0FCE" w14:paraId="0ACAABE7" w14:textId="77777777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159F7F25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DD7746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25358130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10A9D03A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5DA606FA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456690B8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-.683</w:t>
            </w:r>
          </w:p>
        </w:tc>
      </w:tr>
      <w:tr w:rsidR="00BB0FCE" w14:paraId="7D9459FC" w14:textId="77777777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1C317438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443DC5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45027599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0A664FEB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.145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12149BFA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-.683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3BB082BD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BB0FCE" w14:paraId="03EA8AA8" w14:textId="77777777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3F4D03C5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9673B6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Covariances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0EE1CA1D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KM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07136878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.073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0E9B8456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2.03E-006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7F308851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BB0FCE" w14:paraId="4D2208EC" w14:textId="77777777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57D612FD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A36A72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7A377EE3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3E0BC4C0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2.03E-006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6487BE02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7.19E-007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46913EC6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-3.87E-006</w:t>
            </w:r>
          </w:p>
        </w:tc>
      </w:tr>
      <w:tr w:rsidR="00BB0FCE" w14:paraId="7A89447C" w14:textId="77777777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14:paraId="2DBD1B27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1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</w:tcPr>
          <w:p w14:paraId="4AC783B4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31476BE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31C3583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C3D97F1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-3.87E-006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14:paraId="31FAB89E" w14:textId="77777777" w:rsidR="00BB0FCE" w:rsidRDefault="00BB0F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4.46E-005</w:t>
            </w:r>
          </w:p>
        </w:tc>
      </w:tr>
    </w:tbl>
    <w:p w14:paraId="7F1546FF" w14:textId="77777777" w:rsidR="00BB0FCE" w:rsidRDefault="00BB0FCE" w:rsidP="00BB0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  Dependent Variable: RES1</w:t>
      </w:r>
    </w:p>
    <w:p w14:paraId="6E51B1E0" w14:textId="77777777" w:rsidR="00BB0FCE" w:rsidRDefault="00BB0FCE" w:rsidP="00BB0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5461E295" w14:textId="4DECE677" w:rsidR="00BB0FCE" w:rsidRDefault="00BB0FCE" w:rsidP="007014B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koefesien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korelasi</w:t>
      </w:r>
      <w:proofErr w:type="spellEnd"/>
      <w:r>
        <w:rPr>
          <w:rFonts w:ascii="Arial" w:hAnsi="Arial" w:cs="Arial"/>
          <w:sz w:val="24"/>
          <w:szCs w:val="24"/>
        </w:rPr>
        <w:t xml:space="preserve"> &lt; 0.8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multikol</w:t>
      </w:r>
      <w:proofErr w:type="spellEnd"/>
    </w:p>
    <w:p w14:paraId="33289FC3" w14:textId="77777777" w:rsidR="00BB0FCE" w:rsidRDefault="00BB0FC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C18933F" w14:textId="145244DD" w:rsidR="00653ECC" w:rsidRDefault="00653ECC" w:rsidP="007014B5">
      <w:p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lastRenderedPageBreak/>
        <w:t>Heteroskidastisitas</w:t>
      </w:r>
      <w:proofErr w:type="spellEnd"/>
    </w:p>
    <w:p w14:paraId="0C41BD75" w14:textId="41618848" w:rsidR="00BB0FCE" w:rsidRDefault="00BB0FCE" w:rsidP="00BB0FCE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101EE4F1" wp14:editId="0F4E13FD">
            <wp:extent cx="5059045" cy="1805305"/>
            <wp:effectExtent l="0" t="0" r="8255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045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DE50E" w14:textId="77777777" w:rsidR="00BB0FCE" w:rsidRDefault="00BB0FCE" w:rsidP="00BB0FCE">
      <w:pPr>
        <w:autoSpaceDE w:val="0"/>
        <w:autoSpaceDN w:val="0"/>
        <w:adjustRightInd w:val="0"/>
        <w:spacing w:after="0" w:line="240" w:lineRule="auto"/>
        <w:rPr>
          <w:rFonts w:ascii="System" w:hAnsi="System"/>
          <w:sz w:val="24"/>
          <w:szCs w:val="24"/>
        </w:rPr>
      </w:pPr>
    </w:p>
    <w:p w14:paraId="54E12C81" w14:textId="726CB957" w:rsidR="009B1BC0" w:rsidRDefault="009B1BC0" w:rsidP="007014B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Niai</w:t>
      </w:r>
      <w:proofErr w:type="spellEnd"/>
      <w:r>
        <w:rPr>
          <w:rFonts w:ascii="Arial" w:hAnsi="Arial" w:cs="Arial"/>
          <w:sz w:val="24"/>
          <w:szCs w:val="24"/>
        </w:rPr>
        <w:t xml:space="preserve"> sig </w:t>
      </w:r>
      <w:proofErr w:type="spellStart"/>
      <w:r>
        <w:rPr>
          <w:rFonts w:ascii="Arial" w:hAnsi="Arial" w:cs="Arial"/>
          <w:sz w:val="24"/>
          <w:szCs w:val="24"/>
        </w:rPr>
        <w:t>semua</w:t>
      </w:r>
      <w:proofErr w:type="spellEnd"/>
      <w:r>
        <w:rPr>
          <w:rFonts w:ascii="Arial" w:hAnsi="Arial" w:cs="Arial"/>
          <w:sz w:val="24"/>
          <w:szCs w:val="24"/>
        </w:rPr>
        <w:t xml:space="preserve"> variable &gt; 0.05 </w:t>
      </w:r>
      <w:proofErr w:type="spellStart"/>
      <w:r>
        <w:rPr>
          <w:rFonts w:ascii="Arial" w:hAnsi="Arial" w:cs="Arial"/>
          <w:sz w:val="24"/>
          <w:szCs w:val="24"/>
        </w:rPr>
        <w:t>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masalah</w:t>
      </w:r>
      <w:proofErr w:type="spellEnd"/>
      <w:r>
        <w:rPr>
          <w:rFonts w:ascii="Arial" w:hAnsi="Arial" w:cs="Arial"/>
          <w:sz w:val="24"/>
          <w:szCs w:val="24"/>
        </w:rPr>
        <w:t xml:space="preserve"> hetero</w:t>
      </w:r>
    </w:p>
    <w:p w14:paraId="500F36B7" w14:textId="233B6AD9" w:rsidR="009B1BC0" w:rsidRDefault="009B1BC0" w:rsidP="007014B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Uji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hipotesis</w:t>
      </w:r>
      <w:proofErr w:type="spellEnd"/>
    </w:p>
    <w:p w14:paraId="6456AE09" w14:textId="7D61FC1B" w:rsidR="009B1BC0" w:rsidRDefault="009B1BC0" w:rsidP="009B1BC0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32FB0E0C" wp14:editId="5E083EE7">
            <wp:extent cx="5059045" cy="1816735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045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F7AA4" w14:textId="77777777" w:rsidR="009B1BC0" w:rsidRDefault="009B1BC0" w:rsidP="009B1BC0">
      <w:pPr>
        <w:autoSpaceDE w:val="0"/>
        <w:autoSpaceDN w:val="0"/>
        <w:adjustRightInd w:val="0"/>
        <w:spacing w:after="0" w:line="240" w:lineRule="auto"/>
        <w:rPr>
          <w:rFonts w:ascii="System" w:hAnsi="System"/>
          <w:sz w:val="24"/>
          <w:szCs w:val="24"/>
        </w:rPr>
      </w:pPr>
    </w:p>
    <w:p w14:paraId="397EC267" w14:textId="58FF1E19" w:rsidR="009B1BC0" w:rsidRDefault="009B1BC0" w:rsidP="007014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KM &lt; 0.05 sig </w:t>
      </w:r>
      <w:proofErr w:type="spellStart"/>
      <w:r>
        <w:rPr>
          <w:rFonts w:ascii="Arial" w:hAnsi="Arial" w:cs="Arial"/>
          <w:sz w:val="24"/>
          <w:szCs w:val="24"/>
        </w:rPr>
        <w:t>positif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terhdap</w:t>
      </w:r>
      <w:proofErr w:type="spellEnd"/>
      <w:r>
        <w:rPr>
          <w:rFonts w:ascii="Arial" w:hAnsi="Arial" w:cs="Arial"/>
          <w:sz w:val="24"/>
          <w:szCs w:val="24"/>
        </w:rPr>
        <w:t xml:space="preserve"> D</w:t>
      </w:r>
    </w:p>
    <w:p w14:paraId="4E327C13" w14:textId="050BC1D3" w:rsidR="009B1BC0" w:rsidRDefault="009B1BC0" w:rsidP="007014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Variable lain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signifikan</w:t>
      </w:r>
      <w:proofErr w:type="spellEnd"/>
    </w:p>
    <w:p w14:paraId="2F176E9B" w14:textId="5E666C0E" w:rsidR="001F7CC4" w:rsidRDefault="001F7CC4" w:rsidP="007014B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MRA</w:t>
      </w:r>
    </w:p>
    <w:p w14:paraId="5FFD6C93" w14:textId="77777777" w:rsidR="001F7CC4" w:rsidRDefault="001F7CC4" w:rsidP="001F7CC4">
      <w:pPr>
        <w:tabs>
          <w:tab w:val="center" w:pos="397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Coefficients(a)</w:t>
      </w:r>
    </w:p>
    <w:p w14:paraId="183B2928" w14:textId="77777777" w:rsidR="001F7CC4" w:rsidRDefault="001F7CC4" w:rsidP="001F7CC4">
      <w:pPr>
        <w:tabs>
          <w:tab w:val="center" w:pos="397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763"/>
        <w:gridCol w:w="1137"/>
        <w:gridCol w:w="1080"/>
        <w:gridCol w:w="1080"/>
        <w:gridCol w:w="1454"/>
        <w:gridCol w:w="1080"/>
        <w:gridCol w:w="1080"/>
      </w:tblGrid>
      <w:tr w:rsidR="001F7CC4" w14:paraId="408C1C44" w14:textId="77777777">
        <w:trPr>
          <w:trHeight w:val="388"/>
        </w:trPr>
        <w:tc>
          <w:tcPr>
            <w:tcW w:w="7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14:paraId="30A6B0A2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37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14:paraId="05D30D2C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0CAD0E0E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5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600E3FC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4B371D87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14:paraId="1C749BDD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1F7CC4" w14:paraId="10215B66" w14:textId="77777777">
        <w:trPr>
          <w:trHeight w:val="388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14:paraId="5A253245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14:paraId="60066B8A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71586B3D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81708C1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56B7CF38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9581E4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14:paraId="56A4ECE8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</w:tr>
      <w:tr w:rsidR="001F7CC4" w14:paraId="6B00DC7B" w14:textId="77777777">
        <w:trPr>
          <w:trHeight w:val="273"/>
        </w:trPr>
        <w:tc>
          <w:tcPr>
            <w:tcW w:w="76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6ABC06BC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4A5B3A5B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28DA89A8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.266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62DFA847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.119</w:t>
            </w:r>
          </w:p>
        </w:tc>
        <w:tc>
          <w:tcPr>
            <w:tcW w:w="145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3947991D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0AC9C7E7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2.236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7A069EA3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.030</w:t>
            </w:r>
          </w:p>
        </w:tc>
      </w:tr>
      <w:tr w:rsidR="001F7CC4" w14:paraId="60226068" w14:textId="77777777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1B1751E6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68AD97BB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66A2BD18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0C3D2B99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21BE32F3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.140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18B547C1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.433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7D8E88C8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.667</w:t>
            </w:r>
          </w:p>
        </w:tc>
      </w:tr>
      <w:tr w:rsidR="001F7CC4" w14:paraId="5D0802CF" w14:textId="77777777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21D96A72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2CD56A23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12558893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.034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76652A4B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.018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2214769C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.502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0616FFCA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1.851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3B5F95F1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.071</w:t>
            </w:r>
          </w:p>
        </w:tc>
      </w:tr>
      <w:tr w:rsidR="001F7CC4" w14:paraId="4F87A931" w14:textId="77777777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1760AB40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729666E0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KM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0EF59B29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2.980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7F4E2A10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.744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74B0B486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.794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3A0A7DAE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4.008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3F843F92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1F7CC4" w14:paraId="672812CE" w14:textId="77777777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22729EE2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22461507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75A1679C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.218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4C10C31B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.127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3A19D154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.721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0B805A49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1.721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56146308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.092</w:t>
            </w:r>
          </w:p>
        </w:tc>
      </w:tr>
      <w:tr w:rsidR="001F7CC4" w14:paraId="27568C6E" w14:textId="77777777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07664E11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7ACDA4DC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KAxL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3E3A7F16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-.001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652A4FDF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234718E5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-.251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7992DED5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-.465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127B82D3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.644</w:t>
            </w:r>
          </w:p>
        </w:tc>
      </w:tr>
      <w:tr w:rsidR="001F7CC4" w14:paraId="49A1545F" w14:textId="77777777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3E561F25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08F5975A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KIxL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50BC010E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-.030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57815A1D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.011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186AF72F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-.893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5A998816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-2.802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4F068ECE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</w:tr>
      <w:tr w:rsidR="001F7CC4" w14:paraId="3C2543A4" w14:textId="77777777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14:paraId="4D2E8AB1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0D8B7B66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KMxL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B09BC64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-1.009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F8D14FA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1.064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26AB40D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-.200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28A5308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-.949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14:paraId="7FA01A7E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.348</w:t>
            </w:r>
          </w:p>
        </w:tc>
      </w:tr>
    </w:tbl>
    <w:p w14:paraId="7CA0CBC2" w14:textId="77777777" w:rsidR="001F7CC4" w:rsidRDefault="001F7CC4" w:rsidP="001F7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  Dependent Variable: D</w:t>
      </w:r>
    </w:p>
    <w:p w14:paraId="1A4C3E37" w14:textId="162880BD" w:rsidR="001F7CC4" w:rsidRPr="001F7CC4" w:rsidRDefault="001F7CC4" w:rsidP="007014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KM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jadi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0.348 &gt; 0.05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jadi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tidak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sig</w:t>
      </w:r>
    </w:p>
    <w:p w14:paraId="0FED1161" w14:textId="3D7EE359" w:rsidR="001F7CC4" w:rsidRPr="001F7CC4" w:rsidRDefault="001F7CC4" w:rsidP="007014B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Uji model </w:t>
      </w:r>
    </w:p>
    <w:p w14:paraId="4726EE48" w14:textId="77777777" w:rsidR="001F7CC4" w:rsidRDefault="001F7CC4" w:rsidP="001F7CC4">
      <w:pPr>
        <w:tabs>
          <w:tab w:val="center" w:pos="40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ANOVA(b)</w:t>
      </w:r>
    </w:p>
    <w:p w14:paraId="3B902BFB" w14:textId="77777777" w:rsidR="001F7CC4" w:rsidRDefault="001F7CC4" w:rsidP="001F7CC4">
      <w:pPr>
        <w:tabs>
          <w:tab w:val="center" w:pos="40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763"/>
        <w:gridCol w:w="1252"/>
        <w:gridCol w:w="1094"/>
        <w:gridCol w:w="1080"/>
        <w:gridCol w:w="1368"/>
        <w:gridCol w:w="1080"/>
        <w:gridCol w:w="1080"/>
      </w:tblGrid>
      <w:tr w:rsidR="001F7CC4" w14:paraId="3B58B546" w14:textId="77777777">
        <w:trPr>
          <w:trHeight w:val="504"/>
        </w:trPr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14:paraId="24F3FE46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2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14:paraId="3F6E7ED9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0D05263F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19990971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1F0C03A1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2AF3E738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14:paraId="69FA1DDE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1F7CC4" w14:paraId="6E57BCD6" w14:textId="77777777">
        <w:trPr>
          <w:trHeight w:val="273"/>
        </w:trPr>
        <w:tc>
          <w:tcPr>
            <w:tcW w:w="76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552F2049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0BF672E7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08A2CE5B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1.822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68D322A4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06E4E684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.607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166C0FE0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7.558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4AA9C783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.000(a)</w:t>
            </w:r>
          </w:p>
        </w:tc>
      </w:tr>
      <w:tr w:rsidR="001F7CC4" w14:paraId="789FF9CA" w14:textId="77777777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36F44C30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551B9D63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094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1F71B18A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4.017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67B4B50D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1A929D39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.080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05A663F6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5B557615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F7CC4" w14:paraId="3A974B36" w14:textId="77777777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14:paraId="2C3EA562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A5B62C3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9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EE8BB98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5.839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171674C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36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694A779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FE9B722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14:paraId="64235596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592D29C9" w14:textId="77777777" w:rsidR="001F7CC4" w:rsidRDefault="001F7CC4" w:rsidP="001F7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  Predictors: (Constant), KM, KA, KI</w:t>
      </w:r>
    </w:p>
    <w:p w14:paraId="34A8F5B0" w14:textId="77777777" w:rsidR="001F7CC4" w:rsidRDefault="001F7CC4" w:rsidP="001F7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  Dependent Variable: D</w:t>
      </w:r>
    </w:p>
    <w:p w14:paraId="50E62978" w14:textId="77777777" w:rsidR="001F7CC4" w:rsidRDefault="001F7CC4" w:rsidP="001F7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5DFA0905" w14:textId="2ADF9306" w:rsidR="00653ECC" w:rsidRDefault="001F7CC4" w:rsidP="007014B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nilai</w:t>
      </w:r>
      <w:proofErr w:type="spellEnd"/>
      <w:r>
        <w:rPr>
          <w:rFonts w:ascii="Arial" w:hAnsi="Arial" w:cs="Arial"/>
          <w:sz w:val="24"/>
          <w:szCs w:val="24"/>
        </w:rPr>
        <w:t xml:space="preserve"> sig 0.00&lt; 0.05 model </w:t>
      </w:r>
      <w:proofErr w:type="spellStart"/>
      <w:r>
        <w:rPr>
          <w:rFonts w:ascii="Arial" w:hAnsi="Arial" w:cs="Arial"/>
          <w:sz w:val="24"/>
          <w:szCs w:val="24"/>
        </w:rPr>
        <w:t>diterima</w:t>
      </w:r>
      <w:proofErr w:type="spellEnd"/>
    </w:p>
    <w:p w14:paraId="0AAE97D6" w14:textId="77777777" w:rsidR="001F7CC4" w:rsidRDefault="001F7CC4" w:rsidP="001F7CC4">
      <w:pPr>
        <w:tabs>
          <w:tab w:val="center" w:pos="40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ANOVA(b)</w:t>
      </w:r>
    </w:p>
    <w:p w14:paraId="67039C8B" w14:textId="77777777" w:rsidR="001F7CC4" w:rsidRDefault="001F7CC4" w:rsidP="001F7CC4">
      <w:pPr>
        <w:tabs>
          <w:tab w:val="center" w:pos="40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763"/>
        <w:gridCol w:w="1252"/>
        <w:gridCol w:w="1094"/>
        <w:gridCol w:w="1080"/>
        <w:gridCol w:w="1368"/>
        <w:gridCol w:w="1080"/>
        <w:gridCol w:w="1080"/>
      </w:tblGrid>
      <w:tr w:rsidR="001F7CC4" w14:paraId="1ED2A2EC" w14:textId="77777777">
        <w:trPr>
          <w:trHeight w:val="504"/>
        </w:trPr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14:paraId="10997C5B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2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14:paraId="6B446C33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F7C2C2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4DF76B69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27E07A4E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9C0D009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14:paraId="24F9D0F9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1F7CC4" w14:paraId="64F5FD4C" w14:textId="77777777">
        <w:trPr>
          <w:trHeight w:val="273"/>
        </w:trPr>
        <w:tc>
          <w:tcPr>
            <w:tcW w:w="76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11C0EFA2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31B5E0A9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29787FD3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3.031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0ECC7F9F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5648B28E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.433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3DF6C97A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7.092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3F9C29A2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.000(a)</w:t>
            </w:r>
          </w:p>
        </w:tc>
      </w:tr>
      <w:tr w:rsidR="001F7CC4" w14:paraId="42762762" w14:textId="77777777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4C033775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32735E18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094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0EED895A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2.808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49BAF1E0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3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23DDF059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.061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145A553C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68849C89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F7CC4" w14:paraId="0E6291C5" w14:textId="77777777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14:paraId="49D1BEDB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0E93B2C0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9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33D2566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5.839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BD095FD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36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C17063E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A5751C3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14:paraId="62E88C7D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767EFDCB" w14:textId="77777777" w:rsidR="001F7CC4" w:rsidRDefault="001F7CC4" w:rsidP="001F7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  Predictors: (Constant),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KMxL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KI, L, KA, KM,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KIxL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KAxL</w:t>
      </w:r>
      <w:proofErr w:type="spellEnd"/>
    </w:p>
    <w:p w14:paraId="00DB3CAD" w14:textId="77777777" w:rsidR="001F7CC4" w:rsidRDefault="001F7CC4" w:rsidP="001F7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  Dependent Variable: D</w:t>
      </w:r>
    </w:p>
    <w:p w14:paraId="75B369EC" w14:textId="77777777" w:rsidR="001F7CC4" w:rsidRDefault="001F7CC4" w:rsidP="001F7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5ECDB014" w14:textId="77777777" w:rsidR="001F7CC4" w:rsidRDefault="001F7CC4" w:rsidP="001F7CC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nilai</w:t>
      </w:r>
      <w:proofErr w:type="spellEnd"/>
      <w:r>
        <w:rPr>
          <w:rFonts w:ascii="Arial" w:hAnsi="Arial" w:cs="Arial"/>
          <w:sz w:val="24"/>
          <w:szCs w:val="24"/>
        </w:rPr>
        <w:t xml:space="preserve"> sig 0.00&lt; 0.05 model </w:t>
      </w:r>
      <w:proofErr w:type="spellStart"/>
      <w:r>
        <w:rPr>
          <w:rFonts w:ascii="Arial" w:hAnsi="Arial" w:cs="Arial"/>
          <w:sz w:val="24"/>
          <w:szCs w:val="24"/>
        </w:rPr>
        <w:t>diterima</w:t>
      </w:r>
      <w:proofErr w:type="spellEnd"/>
    </w:p>
    <w:p w14:paraId="5E182824" w14:textId="297961B6" w:rsidR="001F7CC4" w:rsidRDefault="001F7CC4" w:rsidP="007014B5">
      <w:p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Determinan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koefesiesi</w:t>
      </w:r>
      <w:proofErr w:type="spellEnd"/>
    </w:p>
    <w:p w14:paraId="4C4A4563" w14:textId="77777777" w:rsidR="001F7CC4" w:rsidRDefault="001F7CC4" w:rsidP="001F7CC4">
      <w:pPr>
        <w:tabs>
          <w:tab w:val="center" w:pos="28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Model Summary</w:t>
      </w:r>
    </w:p>
    <w:p w14:paraId="5854C84C" w14:textId="77777777" w:rsidR="001F7CC4" w:rsidRDefault="001F7CC4" w:rsidP="001F7CC4">
      <w:pPr>
        <w:tabs>
          <w:tab w:val="center" w:pos="28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763"/>
        <w:gridCol w:w="1080"/>
        <w:gridCol w:w="1080"/>
        <w:gridCol w:w="1137"/>
        <w:gridCol w:w="1324"/>
      </w:tblGrid>
      <w:tr w:rsidR="001F7CC4" w14:paraId="0FE24BD0" w14:textId="77777777">
        <w:trPr>
          <w:trHeight w:val="504"/>
        </w:trPr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14:paraId="4794E393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5EB61AF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220F43E7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EACB9C7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3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14:paraId="035FDE5D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1F7CC4" w14:paraId="5295DF22" w14:textId="77777777">
        <w:trPr>
          <w:trHeight w:val="273"/>
        </w:trPr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7831C9D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BED99C2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.559(a)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30A8E0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.312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6CB8DE4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.271</w:t>
            </w:r>
          </w:p>
        </w:tc>
        <w:tc>
          <w:tcPr>
            <w:tcW w:w="13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14:paraId="1A0F289D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.28344388</w:t>
            </w:r>
          </w:p>
        </w:tc>
      </w:tr>
    </w:tbl>
    <w:p w14:paraId="5A9DFBDC" w14:textId="77777777" w:rsidR="001F7CC4" w:rsidRDefault="001F7CC4" w:rsidP="001F7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  Predictors: (Constant), KM, KA, KI</w:t>
      </w:r>
    </w:p>
    <w:p w14:paraId="79D3FEF6" w14:textId="77777777" w:rsidR="001F7CC4" w:rsidRDefault="001F7CC4" w:rsidP="001F7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0A646DB" w14:textId="5F5A974D" w:rsidR="001F7CC4" w:rsidRDefault="001F7CC4" w:rsidP="007014B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Rsquare</w:t>
      </w:r>
      <w:proofErr w:type="spellEnd"/>
      <w:r>
        <w:rPr>
          <w:rFonts w:ascii="Arial" w:hAnsi="Arial" w:cs="Arial"/>
          <w:sz w:val="24"/>
          <w:szCs w:val="24"/>
        </w:rPr>
        <w:t xml:space="preserve"> 0.312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31.2% variable independent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mempengaruhi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dependen</w:t>
      </w:r>
      <w:proofErr w:type="spellEnd"/>
    </w:p>
    <w:p w14:paraId="456AE93E" w14:textId="77777777" w:rsidR="001F7CC4" w:rsidRDefault="001F7CC4" w:rsidP="001F7CC4">
      <w:pPr>
        <w:tabs>
          <w:tab w:val="center" w:pos="28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Model Summary</w:t>
      </w:r>
    </w:p>
    <w:p w14:paraId="3182BB6D" w14:textId="77777777" w:rsidR="001F7CC4" w:rsidRDefault="001F7CC4" w:rsidP="001F7CC4">
      <w:pPr>
        <w:tabs>
          <w:tab w:val="center" w:pos="28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763"/>
        <w:gridCol w:w="1080"/>
        <w:gridCol w:w="1080"/>
        <w:gridCol w:w="1137"/>
        <w:gridCol w:w="1324"/>
      </w:tblGrid>
      <w:tr w:rsidR="001F7CC4" w14:paraId="14BDF5E1" w14:textId="77777777">
        <w:trPr>
          <w:trHeight w:val="504"/>
        </w:trPr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14:paraId="7F5D1E82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268603B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9408CC6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C6583DC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3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14:paraId="0D807966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1F7CC4" w14:paraId="44F9A77C" w14:textId="77777777">
        <w:trPr>
          <w:trHeight w:val="273"/>
        </w:trPr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68E7893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2B49651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.720(a)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4F75F04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.519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1050222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.446</w:t>
            </w:r>
          </w:p>
        </w:tc>
        <w:tc>
          <w:tcPr>
            <w:tcW w:w="13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14:paraId="282F987C" w14:textId="77777777" w:rsidR="001F7CC4" w:rsidRDefault="001F7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.24707593</w:t>
            </w:r>
          </w:p>
        </w:tc>
      </w:tr>
    </w:tbl>
    <w:p w14:paraId="389B231A" w14:textId="77777777" w:rsidR="001F7CC4" w:rsidRDefault="001F7CC4" w:rsidP="001F7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  Predictors: (Constant),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KMxL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KI, L, KA, KM,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KIxL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KAxL</w:t>
      </w:r>
      <w:proofErr w:type="spellEnd"/>
    </w:p>
    <w:p w14:paraId="329E7B3B" w14:textId="77777777" w:rsidR="001F7CC4" w:rsidRDefault="001F7CC4" w:rsidP="001F7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D319DFA" w14:textId="4F5AF5DF" w:rsidR="001F7CC4" w:rsidRDefault="001F7CC4" w:rsidP="001F7CC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Rsquare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962CA">
        <w:rPr>
          <w:rFonts w:ascii="Arial" w:hAnsi="Arial" w:cs="Arial"/>
          <w:sz w:val="24"/>
          <w:szCs w:val="24"/>
        </w:rPr>
        <w:t xml:space="preserve">naik </w:t>
      </w:r>
      <w:proofErr w:type="spellStart"/>
      <w:r w:rsidR="009962CA">
        <w:rPr>
          <w:rFonts w:ascii="Arial" w:hAnsi="Arial" w:cs="Arial"/>
          <w:sz w:val="24"/>
          <w:szCs w:val="24"/>
        </w:rPr>
        <w:t>setelah</w:t>
      </w:r>
      <w:proofErr w:type="spellEnd"/>
      <w:r w:rsidR="009962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62CA">
        <w:rPr>
          <w:rFonts w:ascii="Arial" w:hAnsi="Arial" w:cs="Arial"/>
          <w:sz w:val="24"/>
          <w:szCs w:val="24"/>
        </w:rPr>
        <w:t>moderasi</w:t>
      </w:r>
      <w:proofErr w:type="spellEnd"/>
      <w:r w:rsidR="009962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62CA">
        <w:rPr>
          <w:rFonts w:ascii="Arial" w:hAnsi="Arial" w:cs="Arial"/>
          <w:sz w:val="24"/>
          <w:szCs w:val="24"/>
        </w:rPr>
        <w:t>menjadi</w:t>
      </w:r>
      <w:proofErr w:type="spellEnd"/>
      <w:r w:rsidR="009962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0.519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51.9% variable independent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mempengaruhi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dependen</w:t>
      </w:r>
      <w:proofErr w:type="spellEnd"/>
    </w:p>
    <w:p w14:paraId="316B5418" w14:textId="77777777" w:rsidR="001F7CC4" w:rsidRPr="001F7CC4" w:rsidRDefault="001F7CC4" w:rsidP="007014B5">
      <w:pPr>
        <w:rPr>
          <w:rFonts w:ascii="Arial" w:hAnsi="Arial" w:cs="Arial"/>
          <w:sz w:val="24"/>
          <w:szCs w:val="24"/>
        </w:rPr>
      </w:pPr>
    </w:p>
    <w:sectPr w:rsidR="001F7CC4" w:rsidRPr="001F7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67"/>
    <w:rsid w:val="00045EF5"/>
    <w:rsid w:val="000F7C67"/>
    <w:rsid w:val="00105F9B"/>
    <w:rsid w:val="001F7CC4"/>
    <w:rsid w:val="00653ECC"/>
    <w:rsid w:val="007014B5"/>
    <w:rsid w:val="008260E6"/>
    <w:rsid w:val="009962CA"/>
    <w:rsid w:val="009B1BC0"/>
    <w:rsid w:val="009F5370"/>
    <w:rsid w:val="00A03B8F"/>
    <w:rsid w:val="00A92FEE"/>
    <w:rsid w:val="00BB0FCE"/>
    <w:rsid w:val="00BB4098"/>
    <w:rsid w:val="00BC788B"/>
    <w:rsid w:val="00C47BE7"/>
    <w:rsid w:val="00D23B5F"/>
    <w:rsid w:val="00D44A16"/>
    <w:rsid w:val="00D70757"/>
    <w:rsid w:val="00E931CE"/>
    <w:rsid w:val="00F2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C2CFB"/>
  <w15:chartTrackingRefBased/>
  <w15:docId w15:val="{C617DA4D-B287-443F-905D-07BED152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2022-06-22T07:57:00Z</dcterms:created>
  <dcterms:modified xsi:type="dcterms:W3CDTF">2023-06-14T03:52:00Z</dcterms:modified>
</cp:coreProperties>
</file>