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B5E" w:rsidRDefault="00CE5B5E">
      <w:pPr>
        <w:rPr>
          <w:b/>
          <w:lang w:val="en-ID"/>
        </w:rPr>
      </w:pPr>
      <w:r>
        <w:rPr>
          <w:b/>
          <w:lang w:val="en-ID"/>
        </w:rPr>
        <w:t>LAMPIRAN ETIK</w:t>
      </w:r>
    </w:p>
    <w:p w:rsidR="00CE5B5E" w:rsidRDefault="00CE5B5E">
      <w:pPr>
        <w:rPr>
          <w:b/>
          <w:lang w:val="en-ID"/>
        </w:rPr>
      </w:pPr>
      <w:r w:rsidRPr="009E3900">
        <w:rPr>
          <w:rFonts w:ascii="Arial" w:hAnsi="Arial" w:cs="Arial"/>
          <w:noProof/>
        </w:rPr>
        <w:drawing>
          <wp:inline distT="0" distB="0" distL="0" distR="0">
            <wp:extent cx="5034915" cy="7244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5E" w:rsidRDefault="00CE5B5E">
      <w:pPr>
        <w:rPr>
          <w:b/>
          <w:lang w:val="en-ID"/>
        </w:rPr>
      </w:pPr>
    </w:p>
    <w:p w:rsidR="00CE5B5E" w:rsidRDefault="00CE5B5E">
      <w:pPr>
        <w:rPr>
          <w:b/>
          <w:lang w:val="en-ID"/>
        </w:rPr>
      </w:pPr>
    </w:p>
    <w:p w:rsidR="00CE5B5E" w:rsidRDefault="00CE5B5E">
      <w:pPr>
        <w:rPr>
          <w:b/>
          <w:lang w:val="en-ID"/>
        </w:rPr>
      </w:pPr>
    </w:p>
    <w:p w:rsidR="005948C7" w:rsidRPr="00AE1E28" w:rsidRDefault="00AE1E28">
      <w:pPr>
        <w:rPr>
          <w:b/>
          <w:lang w:val="en-ID"/>
        </w:rPr>
      </w:pPr>
      <w:r w:rsidRPr="00AE1E28">
        <w:rPr>
          <w:b/>
          <w:lang w:val="en-ID"/>
        </w:rPr>
        <w:t>LAMPIRAN KUESIONER PENGETAHUAN</w:t>
      </w:r>
    </w:p>
    <w:p w:rsidR="00AE1E28" w:rsidRPr="00264972" w:rsidRDefault="00AE1E28" w:rsidP="00AE1E28">
      <w:pPr>
        <w:pStyle w:val="ListParagraph"/>
        <w:numPr>
          <w:ilvl w:val="6"/>
          <w:numId w:val="1"/>
        </w:numPr>
        <w:tabs>
          <w:tab w:val="clear" w:pos="5040"/>
        </w:tabs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Sedang mengalami apakah seseorang yang tiba-tiba tidak sadar, tidak ada napas dan denyut nadi?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proofErr w:type="gramStart"/>
      <w:r w:rsidRPr="00264972">
        <w:rPr>
          <w:rFonts w:ascii="Arial" w:hAnsi="Arial" w:cs="Arial"/>
        </w:rPr>
        <w:t>a</w:t>
      </w:r>
      <w:proofErr w:type="gramEnd"/>
      <w:r w:rsidRPr="0026497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pingsan</w:t>
      </w:r>
      <w:r>
        <w:rPr>
          <w:rFonts w:ascii="Arial" w:hAnsi="Arial" w:cs="Arial"/>
        </w:rPr>
        <w:tab/>
        <w:t xml:space="preserve">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c. asma</w:t>
      </w:r>
    </w:p>
    <w:p w:rsidR="00AE1E28" w:rsidRDefault="00AE1E28" w:rsidP="00AE1E28">
      <w:pPr>
        <w:tabs>
          <w:tab w:val="left" w:pos="709"/>
          <w:tab w:val="center" w:pos="4252"/>
        </w:tabs>
        <w:spacing w:line="24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. henti jantung</w:t>
      </w:r>
      <w:r>
        <w:rPr>
          <w:rFonts w:ascii="Arial" w:hAnsi="Arial" w:cs="Arial"/>
        </w:rPr>
        <w:tab/>
        <w:t xml:space="preserve">                    d. epilepsi </w:t>
      </w:r>
      <w:r>
        <w:rPr>
          <w:rFonts w:ascii="Arial" w:hAnsi="Arial" w:cs="Arial"/>
        </w:rPr>
        <w:tab/>
      </w:r>
    </w:p>
    <w:p w:rsidR="00AE1E28" w:rsidRDefault="00AE1E28" w:rsidP="00AE1E28">
      <w:pPr>
        <w:pStyle w:val="ListParagraph"/>
        <w:numPr>
          <w:ilvl w:val="6"/>
          <w:numId w:val="1"/>
        </w:numPr>
        <w:tabs>
          <w:tab w:val="clear" w:pos="5040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Saat anda berjalan anda </w:t>
      </w:r>
      <w:proofErr w:type="spellStart"/>
      <w:r>
        <w:rPr>
          <w:rFonts w:ascii="Arial" w:hAnsi="Arial" w:cs="Arial"/>
        </w:rPr>
        <w:t>dapati</w:t>
      </w:r>
      <w:proofErr w:type="spellEnd"/>
      <w:r>
        <w:rPr>
          <w:rFonts w:ascii="Arial" w:hAnsi="Arial" w:cs="Arial"/>
        </w:rPr>
        <w:t xml:space="preserve"> seseorang yang tiba-tiba tidak sadarkan diri </w:t>
      </w:r>
      <w:proofErr w:type="gramStart"/>
      <w:r>
        <w:rPr>
          <w:rFonts w:ascii="Arial" w:hAnsi="Arial" w:cs="Arial"/>
        </w:rPr>
        <w:t>apa</w:t>
      </w:r>
      <w:proofErr w:type="gramEnd"/>
      <w:r>
        <w:rPr>
          <w:rFonts w:ascii="Arial" w:hAnsi="Arial" w:cs="Arial"/>
        </w:rPr>
        <w:t xml:space="preserve"> yang anda lakukan?</w:t>
      </w:r>
    </w:p>
    <w:p w:rsidR="00AE1E28" w:rsidRPr="00746157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 w:rsidRPr="00746157">
        <w:rPr>
          <w:rFonts w:ascii="Arial" w:hAnsi="Arial" w:cs="Arial"/>
        </w:rPr>
        <w:t>a.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</w:t>
      </w:r>
      <w:r w:rsidRPr="00746157">
        <w:rPr>
          <w:rFonts w:ascii="Arial" w:hAnsi="Arial" w:cs="Arial"/>
        </w:rPr>
        <w:t>erpura</w:t>
      </w:r>
      <w:proofErr w:type="spellEnd"/>
      <w:r w:rsidRPr="00746157">
        <w:rPr>
          <w:rFonts w:ascii="Arial" w:hAnsi="Arial" w:cs="Arial"/>
        </w:rPr>
        <w:t xml:space="preserve"> – pura tidak tahu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b. Segera lakukan RJP 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c. Cek kesadaran korban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Kaji keadaan lingkungan apakah aman untuk memberi pertolongan</w:t>
      </w:r>
    </w:p>
    <w:p w:rsidR="00AE1E28" w:rsidRDefault="00AE1E28" w:rsidP="00AE1E28">
      <w:pPr>
        <w:pStyle w:val="ListParagraph"/>
        <w:numPr>
          <w:ilvl w:val="6"/>
          <w:numId w:val="1"/>
        </w:numPr>
        <w:tabs>
          <w:tab w:val="clear" w:pos="5040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Saat menemukan korban tidak sadar siapa yang boleh memberi pertolongan?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Pr="006B357F">
        <w:rPr>
          <w:rFonts w:ascii="Arial" w:hAnsi="Arial" w:cs="Arial"/>
          <w:i/>
        </w:rPr>
        <w:t>Bystander</w:t>
      </w:r>
      <w:r>
        <w:rPr>
          <w:rFonts w:ascii="Arial" w:hAnsi="Arial" w:cs="Arial"/>
        </w:rPr>
        <w:t xml:space="preserve"> (yang menemukan korban pertama kali dan mampu melakukan BHD)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Tim medis saja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c. Masyarakat saja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Keluarga korban saja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Terdapat seorang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pemain sepak bola tiba-tiba terjatuh dan mengalami henti jantung, tempat terbaik melakukan pijat jantung?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a. Di rumah sakit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b. Di puskesmas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c. Di tempat praktik dokter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d. Di tempat itu jika aman dan sambil meminta </w:t>
      </w:r>
      <w:proofErr w:type="gramStart"/>
      <w:r>
        <w:rPr>
          <w:rFonts w:ascii="Arial" w:hAnsi="Arial" w:cs="Arial"/>
        </w:rPr>
        <w:t>tim</w:t>
      </w:r>
      <w:proofErr w:type="gramEnd"/>
      <w:r>
        <w:rPr>
          <w:rFonts w:ascii="Arial" w:hAnsi="Arial" w:cs="Arial"/>
        </w:rPr>
        <w:t xml:space="preserve"> bantuan medis datang.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5. Berikut rangkaian bantuan hidup dasar henti jantung, kecuali?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 Pijat jantung atau </w:t>
      </w:r>
      <w:proofErr w:type="spellStart"/>
      <w:r>
        <w:rPr>
          <w:rFonts w:ascii="Arial" w:hAnsi="Arial" w:cs="Arial"/>
        </w:rPr>
        <w:t>resusitasi</w:t>
      </w:r>
      <w:proofErr w:type="spellEnd"/>
      <w:r>
        <w:rPr>
          <w:rFonts w:ascii="Arial" w:hAnsi="Arial" w:cs="Arial"/>
        </w:rPr>
        <w:t xml:space="preserve"> jantung paru (RJP)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Pertolongan pertama pah tulang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Aktivasi </w:t>
      </w:r>
      <w:proofErr w:type="spellStart"/>
      <w:r>
        <w:rPr>
          <w:rFonts w:ascii="Arial" w:hAnsi="Arial" w:cs="Arial"/>
        </w:rPr>
        <w:t>respon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kegawatdaruratan</w:t>
      </w:r>
      <w:proofErr w:type="spellEnd"/>
      <w:r>
        <w:rPr>
          <w:rFonts w:ascii="Arial" w:hAnsi="Arial" w:cs="Arial"/>
        </w:rPr>
        <w:t xml:space="preserve"> (ambulans)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Pemberian kejut jantung listrik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Pr="00A4233E" w:rsidRDefault="00AE1E28" w:rsidP="00AE1E2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6. </w:t>
      </w:r>
      <w:r w:rsidRPr="00A4233E">
        <w:rPr>
          <w:rFonts w:ascii="Arial" w:hAnsi="Arial" w:cs="Arial"/>
        </w:rPr>
        <w:t xml:space="preserve">Saat anda sendiri menemukan seseorang yang tiba-tiba tidak sadar siapa yang anda hubungi? 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 Call </w:t>
      </w:r>
      <w:proofErr w:type="spellStart"/>
      <w:r>
        <w:rPr>
          <w:rFonts w:ascii="Arial" w:hAnsi="Arial" w:cs="Arial"/>
        </w:rPr>
        <w:t>center</w:t>
      </w:r>
      <w:proofErr w:type="spellEnd"/>
      <w:r>
        <w:rPr>
          <w:rFonts w:ascii="Arial" w:hAnsi="Arial" w:cs="Arial"/>
        </w:rPr>
        <w:t xml:space="preserve"> pelayanan gawat darurat 119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Keluarga anda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c. Polisi 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Pemadam kebakaran</w:t>
      </w: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7. Beberapa hal yang harus anda sampaikan kepada call center emergency atau petugas ambulans adalah sebagai berikut, kecuali?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. Memohon Instruksi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Kondisi korban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c. Perasaan penolong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Lokasi kejadian</w:t>
      </w:r>
    </w:p>
    <w:p w:rsidR="00AE1E28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8. Bagaimana cara</w:t>
      </w:r>
      <w:proofErr w:type="gramEnd"/>
      <w:r>
        <w:rPr>
          <w:rFonts w:ascii="Arial" w:hAnsi="Arial" w:cs="Arial"/>
        </w:rPr>
        <w:t xml:space="preserve"> yang benar untuk memastikan bahwa seseorang benar-benar tidak sadarkan diri?</w:t>
      </w:r>
    </w:p>
    <w:p w:rsidR="00AE1E28" w:rsidRDefault="00AE1E28" w:rsidP="00AE1E28">
      <w:pPr>
        <w:spacing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a. Memperhatikan dari jauh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Menggoyangkan seluruh tubuh korban dengan kencang dan bertanya “pak</w:t>
      </w:r>
      <w:proofErr w:type="gramStart"/>
      <w:r>
        <w:rPr>
          <w:rFonts w:ascii="Arial" w:hAnsi="Arial" w:cs="Arial"/>
        </w:rPr>
        <w:t>?/</w:t>
      </w:r>
      <w:proofErr w:type="gramEnd"/>
      <w:r>
        <w:rPr>
          <w:rFonts w:ascii="Arial" w:hAnsi="Arial" w:cs="Arial"/>
        </w:rPr>
        <w:t>bu? Apakah anda baik-baik saja?”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c. Menepuk kaki korban dan bertanya “pak</w:t>
      </w:r>
      <w:proofErr w:type="gramStart"/>
      <w:r>
        <w:rPr>
          <w:rFonts w:ascii="Arial" w:hAnsi="Arial" w:cs="Arial"/>
        </w:rPr>
        <w:t>?/</w:t>
      </w:r>
      <w:proofErr w:type="gramEnd"/>
      <w:r>
        <w:rPr>
          <w:rFonts w:ascii="Arial" w:hAnsi="Arial" w:cs="Arial"/>
        </w:rPr>
        <w:t>bu? Apakah anda baik-baik saja?”</w:t>
      </w:r>
    </w:p>
    <w:p w:rsidR="00AE1E28" w:rsidRDefault="00AE1E28" w:rsidP="00AE1E28">
      <w:pPr>
        <w:spacing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Menggoyangkan bahu dengan lembut dan bertanya dengan suara jelas “pak</w:t>
      </w:r>
      <w:proofErr w:type="gramStart"/>
      <w:r>
        <w:rPr>
          <w:rFonts w:ascii="Arial" w:hAnsi="Arial" w:cs="Arial"/>
        </w:rPr>
        <w:t>?/</w:t>
      </w:r>
      <w:proofErr w:type="gramEnd"/>
      <w:r>
        <w:rPr>
          <w:rFonts w:ascii="Arial" w:hAnsi="Arial" w:cs="Arial"/>
        </w:rPr>
        <w:t>bu? Apakah anda baik-baik saja?”</w:t>
      </w:r>
    </w:p>
    <w:p w:rsidR="00AE1E28" w:rsidRPr="00A4233E" w:rsidRDefault="00AE1E28" w:rsidP="00AE1E28">
      <w:pPr>
        <w:pStyle w:val="ListParagraph"/>
        <w:spacing w:line="240" w:lineRule="auto"/>
        <w:ind w:left="567"/>
        <w:jc w:val="both"/>
        <w:rPr>
          <w:rFonts w:ascii="Arial" w:hAnsi="Arial" w:cs="Arial"/>
        </w:rPr>
      </w:pPr>
    </w:p>
    <w:p w:rsidR="00AE1E28" w:rsidRPr="00A4233E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Pr="00A4233E">
        <w:rPr>
          <w:rFonts w:ascii="Arial" w:hAnsi="Arial" w:cs="Arial"/>
        </w:rPr>
        <w:t xml:space="preserve">Kondisi </w:t>
      </w:r>
      <w:proofErr w:type="gramStart"/>
      <w:r w:rsidRPr="00A4233E">
        <w:rPr>
          <w:rFonts w:ascii="Arial" w:hAnsi="Arial" w:cs="Arial"/>
        </w:rPr>
        <w:t>apa</w:t>
      </w:r>
      <w:proofErr w:type="gramEnd"/>
      <w:r w:rsidRPr="00A4233E">
        <w:rPr>
          <w:rFonts w:ascii="Arial" w:hAnsi="Arial" w:cs="Arial"/>
        </w:rPr>
        <w:t xml:space="preserve"> yang mengharuskan anda memberikan </w:t>
      </w:r>
      <w:r>
        <w:rPr>
          <w:rFonts w:ascii="Arial" w:hAnsi="Arial" w:cs="Arial"/>
        </w:rPr>
        <w:t xml:space="preserve">Pijat jantung atau </w:t>
      </w:r>
      <w:proofErr w:type="spellStart"/>
      <w:r w:rsidRPr="00A4233E">
        <w:rPr>
          <w:rFonts w:ascii="Arial" w:hAnsi="Arial" w:cs="Arial"/>
        </w:rPr>
        <w:t>Resusitasi</w:t>
      </w:r>
      <w:proofErr w:type="spellEnd"/>
      <w:r w:rsidRPr="00A4233E">
        <w:rPr>
          <w:rFonts w:ascii="Arial" w:hAnsi="Arial" w:cs="Arial"/>
        </w:rPr>
        <w:t xml:space="preserve"> Jantung Paru (RJP)?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a. Korban tidak sadarkan diri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Korban kejang-kejang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Korban sesak </w:t>
      </w:r>
      <w:proofErr w:type="spellStart"/>
      <w:r>
        <w:rPr>
          <w:rFonts w:ascii="Arial" w:hAnsi="Arial" w:cs="Arial"/>
        </w:rPr>
        <w:t>nafas</w:t>
      </w:r>
      <w:proofErr w:type="spellEnd"/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Tidak terdapat napas dan nadi</w:t>
      </w: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10. Dimana lokasi kompresi dada dilakukan?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a. Boleh di semua bagian dada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Pada bagian tengah dada korban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c. Dada bagian kanan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Dada bagian kiri</w:t>
      </w: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11. Berapakah kedalaman kompresi dada yang dianjurkan?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a. 5</w:t>
      </w:r>
      <w:proofErr w:type="gramEnd"/>
      <w:r>
        <w:rPr>
          <w:rFonts w:ascii="Arial" w:hAnsi="Arial" w:cs="Arial"/>
        </w:rPr>
        <w:t>-6 inci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b. 7</w:t>
      </w:r>
      <w:proofErr w:type="gramEnd"/>
      <w:r>
        <w:rPr>
          <w:rFonts w:ascii="Arial" w:hAnsi="Arial" w:cs="Arial"/>
        </w:rPr>
        <w:t xml:space="preserve"> – 8 cm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c. 5</w:t>
      </w:r>
      <w:proofErr w:type="gramEnd"/>
      <w:r>
        <w:rPr>
          <w:rFonts w:ascii="Arial" w:hAnsi="Arial" w:cs="Arial"/>
        </w:rPr>
        <w:t>-6 cm</w:t>
      </w:r>
    </w:p>
    <w:p w:rsidR="00AE1E28" w:rsidRP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d. 3</w:t>
      </w:r>
      <w:proofErr w:type="gramEnd"/>
      <w:r>
        <w:rPr>
          <w:rFonts w:ascii="Arial" w:hAnsi="Arial" w:cs="Arial"/>
        </w:rPr>
        <w:t>-4 inci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12.  Berapa perbandingan rasio yang tepat pada pemberian kompresi dada dan bantuan napas pada korban henti jantung dewasa?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 30 kompresi 5 bantuan </w:t>
      </w:r>
      <w:proofErr w:type="spellStart"/>
      <w:r>
        <w:rPr>
          <w:rFonts w:ascii="Arial" w:hAnsi="Arial" w:cs="Arial"/>
        </w:rPr>
        <w:t>nafas</w:t>
      </w:r>
      <w:proofErr w:type="spellEnd"/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b. 30 kompresi 2 bantuan </w:t>
      </w:r>
      <w:proofErr w:type="spellStart"/>
      <w:r>
        <w:rPr>
          <w:rFonts w:ascii="Arial" w:hAnsi="Arial" w:cs="Arial"/>
        </w:rPr>
        <w:t>nafas</w:t>
      </w:r>
      <w:proofErr w:type="spellEnd"/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c. 30 kompresi 3 bantuan </w:t>
      </w:r>
      <w:proofErr w:type="spellStart"/>
      <w:r>
        <w:rPr>
          <w:rFonts w:ascii="Arial" w:hAnsi="Arial" w:cs="Arial"/>
        </w:rPr>
        <w:t>nafas</w:t>
      </w:r>
      <w:proofErr w:type="spellEnd"/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20 kompresi 2 bantuan napas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13.</w:t>
      </w:r>
      <w:r>
        <w:rPr>
          <w:rFonts w:ascii="Arial" w:hAnsi="Arial" w:cs="Arial"/>
        </w:rPr>
        <w:tab/>
        <w:t xml:space="preserve">Berikut ini adalah tata </w:t>
      </w:r>
      <w:proofErr w:type="gramStart"/>
      <w:r>
        <w:rPr>
          <w:rFonts w:ascii="Arial" w:hAnsi="Arial" w:cs="Arial"/>
        </w:rPr>
        <w:t>cara</w:t>
      </w:r>
      <w:proofErr w:type="gramEnd"/>
      <w:r>
        <w:rPr>
          <w:rFonts w:ascii="Arial" w:hAnsi="Arial" w:cs="Arial"/>
        </w:rPr>
        <w:t xml:space="preserve"> pijat jantung atau RJP yang benar:</w:t>
      </w:r>
    </w:p>
    <w:p w:rsidR="00AE1E28" w:rsidRDefault="00AE1E28" w:rsidP="00AE1E28">
      <w:pPr>
        <w:pStyle w:val="ListParagraph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E1E28" w:rsidRDefault="00AE1E28" w:rsidP="00AE1E28">
      <w:pPr>
        <w:pStyle w:val="ListParagraph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a. Dipijat di tulang rusuk</w:t>
      </w:r>
    </w:p>
    <w:p w:rsidR="00AE1E28" w:rsidRDefault="00AE1E28" w:rsidP="00AE1E28">
      <w:pPr>
        <w:pStyle w:val="ListParagraph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b. Tangan tegak lurus</w:t>
      </w:r>
    </w:p>
    <w:p w:rsidR="00AE1E28" w:rsidRDefault="00AE1E28" w:rsidP="00AE1E28">
      <w:pPr>
        <w:pStyle w:val="ListParagraph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c. Dilakukan secepat mungkin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Dilakukan dengan 1 tangan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14. Salah satu hal penting dalam pemberian kompresi dada adalah kecepatan, berapakah kecepatan pijat jantung yang tepat?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a. 50</w:t>
      </w:r>
      <w:proofErr w:type="gramEnd"/>
      <w:r>
        <w:rPr>
          <w:rFonts w:ascii="Arial" w:hAnsi="Arial" w:cs="Arial"/>
        </w:rPr>
        <w:t>-90x/menit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b.60-100x</w:t>
      </w:r>
      <w:proofErr w:type="gramEnd"/>
      <w:r>
        <w:rPr>
          <w:rFonts w:ascii="Arial" w:hAnsi="Arial" w:cs="Arial"/>
        </w:rPr>
        <w:t>/menit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c. 90</w:t>
      </w:r>
      <w:proofErr w:type="gramEnd"/>
      <w:r>
        <w:rPr>
          <w:rFonts w:ascii="Arial" w:hAnsi="Arial" w:cs="Arial"/>
        </w:rPr>
        <w:t>-120x/menit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d. 100</w:t>
      </w:r>
      <w:proofErr w:type="gramEnd"/>
      <w:r>
        <w:rPr>
          <w:rFonts w:ascii="Arial" w:hAnsi="Arial" w:cs="Arial"/>
        </w:rPr>
        <w:t>-120x/menit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15. Berikut adalah beberapa alasan yang memperbolehkan Pijat jantung atau RJP dihentikan, kecuali?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proofErr w:type="spellStart"/>
      <w:r>
        <w:rPr>
          <w:rFonts w:ascii="Arial" w:hAnsi="Arial" w:cs="Arial"/>
        </w:rPr>
        <w:t>Kapanpun</w:t>
      </w:r>
      <w:proofErr w:type="spellEnd"/>
      <w:r>
        <w:rPr>
          <w:rFonts w:ascii="Arial" w:hAnsi="Arial" w:cs="Arial"/>
        </w:rPr>
        <w:t xml:space="preserve"> anda mau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b. Terdapat</w:t>
      </w:r>
      <w:proofErr w:type="gramEnd"/>
      <w:r>
        <w:rPr>
          <w:rFonts w:ascii="Arial" w:hAnsi="Arial" w:cs="Arial"/>
        </w:rPr>
        <w:t xml:space="preserve"> tim medis (ambulans) yang datang dan mengambil alih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 Saat AED telah siap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d. Saat anda </w:t>
      </w:r>
      <w:proofErr w:type="spellStart"/>
      <w:r>
        <w:rPr>
          <w:rFonts w:ascii="Arial" w:hAnsi="Arial" w:cs="Arial"/>
        </w:rPr>
        <w:t>kellelahan</w:t>
      </w:r>
      <w:proofErr w:type="spellEnd"/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16. Kapan pemeriksaan </w:t>
      </w:r>
      <w:proofErr w:type="spellStart"/>
      <w:r>
        <w:rPr>
          <w:rFonts w:ascii="Arial" w:hAnsi="Arial" w:cs="Arial"/>
        </w:rPr>
        <w:t>keasadaran</w:t>
      </w:r>
      <w:proofErr w:type="spellEnd"/>
      <w:r>
        <w:rPr>
          <w:rFonts w:ascii="Arial" w:hAnsi="Arial" w:cs="Arial"/>
        </w:rPr>
        <w:t xml:space="preserve"> dilakukan?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a. Setelah dilakukan RJP 5 siklus atau 2 menit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b. Setiap </w:t>
      </w:r>
      <w:proofErr w:type="spellStart"/>
      <w:r>
        <w:rPr>
          <w:rFonts w:ascii="Arial" w:hAnsi="Arial" w:cs="Arial"/>
        </w:rPr>
        <w:t>sikluas</w:t>
      </w:r>
      <w:proofErr w:type="spellEnd"/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c. Setelah siklus ketiga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d. Tidak perlu diperiksa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17.  Apa</w:t>
      </w:r>
      <w:proofErr w:type="gramEnd"/>
      <w:r>
        <w:rPr>
          <w:rFonts w:ascii="Arial" w:hAnsi="Arial" w:cs="Arial"/>
        </w:rPr>
        <w:t xml:space="preserve"> yang perlu diperhatikan mengenai pemberian bantuan napas?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a. Dilakukan ketika korban mampu bernapas spontan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b. Memberikan bantuan napas sebanyak-banyaknya</w:t>
      </w:r>
    </w:p>
    <w:p w:rsidR="00AE1E28" w:rsidRDefault="00AE1E28" w:rsidP="00AE1E28">
      <w:pPr>
        <w:pStyle w:val="ListParagraph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c. Dilakukan pada korban yang tidak bernapas atau bernapas tetapi tersengal-sengal</w:t>
      </w:r>
    </w:p>
    <w:p w:rsidR="00AE1E28" w:rsidRPr="00AE1E28" w:rsidRDefault="00AE1E28" w:rsidP="00AE1E28">
      <w:pPr>
        <w:pStyle w:val="ListParagraph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d. Dilakukan dengan sekuat – kuatnya.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426" w:hanging="426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18.</w:t>
      </w:r>
      <w:r>
        <w:rPr>
          <w:rFonts w:ascii="Arial" w:hAnsi="Arial" w:cs="Arial"/>
        </w:rPr>
        <w:tab/>
        <w:t>Apa</w:t>
      </w:r>
      <w:proofErr w:type="gramEnd"/>
      <w:r>
        <w:rPr>
          <w:rFonts w:ascii="Arial" w:hAnsi="Arial" w:cs="Arial"/>
        </w:rPr>
        <w:t xml:space="preserve"> yang dilakukan jika ditempat kita menemukan seseorang dengan henti jantung dan tidak terdapat AED?</w:t>
      </w:r>
    </w:p>
    <w:p w:rsidR="00AE1E28" w:rsidRDefault="00AE1E28" w:rsidP="00AE1E28">
      <w:pPr>
        <w:pStyle w:val="ListParagraph"/>
        <w:ind w:left="426" w:hanging="426"/>
        <w:jc w:val="both"/>
        <w:rPr>
          <w:rFonts w:ascii="Arial" w:hAnsi="Arial" w:cs="Arial"/>
        </w:rPr>
      </w:pPr>
    </w:p>
    <w:p w:rsidR="00AE1E28" w:rsidRDefault="00AE1E28" w:rsidP="00AE1E28">
      <w:pPr>
        <w:pStyle w:val="ListParagraph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. Menunggu AED datang</w:t>
      </w:r>
    </w:p>
    <w:p w:rsidR="00AE1E28" w:rsidRDefault="00AE1E28" w:rsidP="00AE1E28">
      <w:pPr>
        <w:pStyle w:val="ListParagraph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b. Menunggu bantuan rumah sakit</w:t>
      </w:r>
    </w:p>
    <w:p w:rsidR="00AE1E28" w:rsidRDefault="00AE1E28" w:rsidP="00AE1E28">
      <w:pPr>
        <w:pStyle w:val="ListParagraph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. Lakukan Pijat jantung / </w:t>
      </w:r>
      <w:proofErr w:type="spellStart"/>
      <w:r>
        <w:rPr>
          <w:rFonts w:ascii="Arial" w:hAnsi="Arial" w:cs="Arial"/>
        </w:rPr>
        <w:t>Resusitasi</w:t>
      </w:r>
      <w:proofErr w:type="spellEnd"/>
      <w:r>
        <w:rPr>
          <w:rFonts w:ascii="Arial" w:hAnsi="Arial" w:cs="Arial"/>
        </w:rPr>
        <w:t xml:space="preserve"> Jantung Paru (RJP)</w:t>
      </w:r>
    </w:p>
    <w:p w:rsidR="00AE1E28" w:rsidRDefault="00AE1E28" w:rsidP="00AE1E28">
      <w:pPr>
        <w:pStyle w:val="ListParagraph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d. Langsung mengirim ke puskesmas/rumah sakit</w:t>
      </w:r>
    </w:p>
    <w:p w:rsidR="00AE1E28" w:rsidRDefault="00AE1E28" w:rsidP="00AE1E28">
      <w:pPr>
        <w:pStyle w:val="ListParagraph"/>
        <w:ind w:left="0"/>
        <w:jc w:val="both"/>
        <w:rPr>
          <w:rFonts w:ascii="Arial" w:hAnsi="Arial" w:cs="Arial"/>
        </w:rPr>
      </w:pP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19. </w:t>
      </w:r>
      <w:proofErr w:type="spellStart"/>
      <w:r>
        <w:rPr>
          <w:rFonts w:ascii="Arial" w:hAnsi="Arial" w:cs="Arial"/>
        </w:rPr>
        <w:t>Defibrilasi</w:t>
      </w:r>
      <w:proofErr w:type="spellEnd"/>
      <w:r>
        <w:rPr>
          <w:rFonts w:ascii="Arial" w:hAnsi="Arial" w:cs="Arial"/>
        </w:rPr>
        <w:t xml:space="preserve"> menjadi salah satu rangkaian Bantuan Hidup Dasar, fungsi AED (alat kejut listrik) adalah?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. mendeteksi irama jantung dan memberikan kejutan listrik pada korban henti jantung.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. pengganti RJP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 pertolongan untuk kejang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</w:rPr>
        <w:t>. mendeteksi adanya penyakit jantung dan memberikan RJP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</w:p>
    <w:p w:rsidR="00AE1E28" w:rsidRDefault="00AE1E28" w:rsidP="00AE1E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20. Apa yang harus diperhatikan ketika alat kejut listrik (AED) </w:t>
      </w:r>
      <w:proofErr w:type="gramStart"/>
      <w:r>
        <w:rPr>
          <w:rFonts w:ascii="Arial" w:hAnsi="Arial" w:cs="Arial"/>
        </w:rPr>
        <w:t>akan</w:t>
      </w:r>
      <w:proofErr w:type="gramEnd"/>
      <w:r>
        <w:rPr>
          <w:rFonts w:ascii="Arial" w:hAnsi="Arial" w:cs="Arial"/>
        </w:rPr>
        <w:t xml:space="preserve"> diberikan?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a. Tidak boleh ada yang memegang korban ketika kejut listrik diberikan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 Pemasangan pads boleh di semua bagian dada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 Hentikan RJP meskipun tidak membutuhkan kejutan listrik</w:t>
      </w:r>
    </w:p>
    <w:p w:rsidR="00AE1E28" w:rsidRDefault="00AE1E28" w:rsidP="00AE1E28">
      <w:pPr>
        <w:pStyle w:val="ListParagraph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d. Tidak boleh ada yang mengambil AED kecuali petugas kesehatan</w:t>
      </w:r>
    </w:p>
    <w:p w:rsidR="00CE5B5E" w:rsidRDefault="00CE5B5E" w:rsidP="00CE5B5E">
      <w:pPr>
        <w:pStyle w:val="ListParagraph"/>
        <w:ind w:left="567"/>
        <w:jc w:val="center"/>
        <w:rPr>
          <w:rFonts w:ascii="Arial" w:hAnsi="Arial" w:cs="Arial"/>
          <w:b/>
        </w:rPr>
      </w:pPr>
    </w:p>
    <w:p w:rsidR="00CE5B5E" w:rsidRPr="00710ABC" w:rsidRDefault="00CE5B5E" w:rsidP="00CE5B5E">
      <w:pPr>
        <w:pStyle w:val="ListParagraph"/>
        <w:ind w:left="567"/>
        <w:jc w:val="center"/>
        <w:rPr>
          <w:rFonts w:ascii="Arial" w:hAnsi="Arial" w:cs="Arial"/>
          <w:b/>
        </w:rPr>
      </w:pPr>
    </w:p>
    <w:p w:rsidR="00CE5B5E" w:rsidRPr="00A4233E" w:rsidRDefault="00CE5B5E" w:rsidP="00CE5B5E">
      <w:pPr>
        <w:pStyle w:val="ListParagraph"/>
        <w:ind w:left="567"/>
        <w:rPr>
          <w:rFonts w:ascii="Arial" w:hAnsi="Arial" w:cs="Arial"/>
        </w:rPr>
      </w:pPr>
    </w:p>
    <w:p w:rsidR="00CE5B5E" w:rsidRDefault="00CE5B5E" w:rsidP="00CE5B5E">
      <w:pPr>
        <w:pStyle w:val="ListParagraph"/>
        <w:ind w:left="567"/>
        <w:rPr>
          <w:rFonts w:ascii="Arial" w:hAnsi="Arial" w:cs="Arial"/>
        </w:rPr>
      </w:pPr>
    </w:p>
    <w:p w:rsidR="00CE5B5E" w:rsidRDefault="00CE5B5E" w:rsidP="00CE5B5E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KUESIONER EFIKASI DIRI</w:t>
      </w:r>
    </w:p>
    <w:p w:rsidR="00CE5B5E" w:rsidRPr="00710ABC" w:rsidRDefault="00CE5B5E" w:rsidP="00CE5B5E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</w:p>
    <w:tbl>
      <w:tblPr>
        <w:tblW w:w="83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5661"/>
        <w:gridCol w:w="425"/>
        <w:gridCol w:w="425"/>
        <w:gridCol w:w="425"/>
        <w:gridCol w:w="425"/>
        <w:gridCol w:w="425"/>
      </w:tblGrid>
      <w:tr w:rsidR="00CE5B5E" w:rsidTr="00023D4F">
        <w:trPr>
          <w:trHeight w:val="516"/>
        </w:trPr>
        <w:tc>
          <w:tcPr>
            <w:tcW w:w="57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2903B4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566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  <w:b/>
              </w:rPr>
            </w:pPr>
            <w:r w:rsidRPr="002903B4">
              <w:rPr>
                <w:rFonts w:ascii="Arial" w:hAnsi="Arial" w:cs="Arial"/>
                <w:b/>
              </w:rPr>
              <w:t>Pada situasi emergensi (gawat darurat), saya percaya jika saya selalu bisa ……..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2903B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2903B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2903B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2903B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2903B4">
              <w:rPr>
                <w:rFonts w:ascii="Arial" w:hAnsi="Arial" w:cs="Arial"/>
                <w:b/>
              </w:rPr>
              <w:t>5</w:t>
            </w:r>
          </w:p>
        </w:tc>
      </w:tr>
      <w:tr w:rsidR="00CE5B5E" w:rsidTr="00023D4F">
        <w:tc>
          <w:tcPr>
            <w:tcW w:w="571" w:type="dxa"/>
            <w:tcBorders>
              <w:top w:val="single" w:sz="18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1.</w:t>
            </w:r>
          </w:p>
        </w:tc>
        <w:tc>
          <w:tcPr>
            <w:tcW w:w="5661" w:type="dxa"/>
            <w:tcBorders>
              <w:top w:val="single" w:sz="18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Mampu menilai tanda gejala kondisi henti jantung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Menilai keamanan lingkungan sekitar untuk memberikan pertolongan saat menemukan seseorang tidak sadar, baik untuk korban atau penolong.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3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Menilai respons korban </w:t>
            </w:r>
            <w:r>
              <w:rPr>
                <w:rFonts w:ascii="Arial" w:hAnsi="Arial" w:cs="Arial"/>
              </w:rPr>
              <w:t>dengan menggoyangkan bahu dengan lembut sehingga tidak menimbulkan cedera yang lebih serius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4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Memast</w:t>
            </w:r>
            <w:r>
              <w:rPr>
                <w:rFonts w:ascii="Arial" w:hAnsi="Arial" w:cs="Arial"/>
              </w:rPr>
              <w:t>ikan kesadaran korban dengan menggoyangkan bahu dan bertanya dengan suara yang jelas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5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2903B4">
              <w:rPr>
                <w:rFonts w:ascii="Arial" w:hAnsi="Arial" w:cs="Arial"/>
              </w:rPr>
              <w:t>Mengkaji</w:t>
            </w:r>
            <w:proofErr w:type="spellEnd"/>
            <w:r w:rsidRPr="002903B4">
              <w:rPr>
                <w:rFonts w:ascii="Arial" w:hAnsi="Arial" w:cs="Arial"/>
              </w:rPr>
              <w:t xml:space="preserve"> tanda-tanda vital korban (pernafasan dan </w:t>
            </w:r>
            <w:r>
              <w:rPr>
                <w:rFonts w:ascii="Arial" w:hAnsi="Arial" w:cs="Arial"/>
              </w:rPr>
              <w:t xml:space="preserve">nadi) 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6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Menghubungi nomor darurat 119 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7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Menyampaikan informasi terkait kondisi korban dengan tepat kepada penerima telepon darurat (dispatcher) 119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8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Melakukan RJP dengan segera setelah aktivasi nomor darurat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9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Mampu melakukan kompresi dada dengan penempatan tangan yang benar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10</w:t>
            </w:r>
          </w:p>
        </w:tc>
        <w:tc>
          <w:tcPr>
            <w:tcW w:w="5661" w:type="dxa"/>
            <w:shd w:val="clear" w:color="auto" w:fill="auto"/>
          </w:tcPr>
          <w:p w:rsidR="00CE5B5E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Mampu melakukan kompresi dada dengan kecepatan 100-120x/menit</w:t>
            </w:r>
          </w:p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Mampu melakukan kompresi dada dengan kedalaman 5-6 cm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12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Mampu memberikan waktu untuk dada mengembang kembali sebelum melanjutkan kompresi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13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Mampu melakukan kompresi dada sampai saya mempunyai alasan yang tepat untuk menghentikannya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14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Memastikan minimal interupsi (melakukan hal lain selain tindakan RJP dan menunda proses atau tahapan RJP) ketika pelaksanaan RJP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15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Mengaktifkan, menggunakan alat kejut listrik (AED), dan mengikuti instruksi AED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16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Memberikan kejut listrik setelah </w:t>
            </w:r>
            <w:proofErr w:type="spellStart"/>
            <w:r w:rsidRPr="002903B4">
              <w:rPr>
                <w:rFonts w:ascii="Arial" w:hAnsi="Arial" w:cs="Arial"/>
              </w:rPr>
              <w:t>analisa</w:t>
            </w:r>
            <w:proofErr w:type="spellEnd"/>
            <w:r w:rsidRPr="002903B4">
              <w:rPr>
                <w:rFonts w:ascii="Arial" w:hAnsi="Arial" w:cs="Arial"/>
              </w:rPr>
              <w:t xml:space="preserve"> irama jantung korban diketahui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17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Memastikan tidak ada yang menyentuh korban saat kejut listrik diberikan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7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18</w:t>
            </w:r>
          </w:p>
        </w:tc>
        <w:tc>
          <w:tcPr>
            <w:tcW w:w="5661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Melanjutkan RJP segera setelah kejut listrik diberikan</w:t>
            </w: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25" w:type="dxa"/>
            <w:shd w:val="clear" w:color="auto" w:fill="auto"/>
          </w:tcPr>
          <w:p w:rsidR="00CE5B5E" w:rsidRPr="002903B4" w:rsidRDefault="00CE5B5E" w:rsidP="00023D4F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</w:p>
    <w:p w:rsidR="00CE5B5E" w:rsidRDefault="00CE5B5E" w:rsidP="00CE5B5E">
      <w:pPr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7BA13A" wp14:editId="34E4F268">
                <wp:simplePos x="0" y="0"/>
                <wp:positionH relativeFrom="column">
                  <wp:posOffset>3743325</wp:posOffset>
                </wp:positionH>
                <wp:positionV relativeFrom="paragraph">
                  <wp:posOffset>168275</wp:posOffset>
                </wp:positionV>
                <wp:extent cx="1803400" cy="333375"/>
                <wp:effectExtent l="19050" t="19050" r="25400" b="2857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B5E" w:rsidRPr="00710ABC" w:rsidRDefault="00CE5B5E" w:rsidP="00CE5B5E">
                            <w:pPr>
                              <w:rPr>
                                <w:b/>
                              </w:rPr>
                            </w:pPr>
                            <w:r w:rsidRPr="00710ABC">
                              <w:rPr>
                                <w:b/>
                              </w:rPr>
                              <w:t>KODE RESPONDEN: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BA13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4.75pt;margin-top:13.25pt;width:142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" strokeweight="2.25pt">
                <v:textbox>
                  <w:txbxContent>
                    <w:p w:rsidR="00CE5B5E" w:rsidRPr="00710ABC" w:rsidRDefault="00CE5B5E" w:rsidP="00CE5B5E">
                      <w:pPr>
                        <w:rPr>
                          <w:b/>
                        </w:rPr>
                      </w:pPr>
                      <w:r w:rsidRPr="00710ABC">
                        <w:rPr>
                          <w:b/>
                        </w:rPr>
                        <w:t>KODE RESPONDEN: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</w:rPr>
        <w:t>Lembar Observasi Keterampilan BHD</w:t>
      </w:r>
    </w:p>
    <w:p w:rsidR="00CE5B5E" w:rsidRDefault="00CE5B5E" w:rsidP="00CE5B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CE5B5E" w:rsidRDefault="00CE5B5E" w:rsidP="00CE5B5E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Nama :</w:t>
      </w:r>
      <w:proofErr w:type="gramEnd"/>
      <w:r>
        <w:rPr>
          <w:rFonts w:ascii="Arial" w:hAnsi="Arial" w:cs="Arial"/>
          <w:b/>
        </w:rPr>
        <w:t xml:space="preserve"> </w:t>
      </w:r>
    </w:p>
    <w:p w:rsidR="00CE5B5E" w:rsidRDefault="00CE5B5E" w:rsidP="00CE5B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Skenario: “Anda sedang </w:t>
      </w:r>
      <w:proofErr w:type="spellStart"/>
      <w:r>
        <w:rPr>
          <w:rFonts w:ascii="Arial" w:hAnsi="Arial" w:cs="Arial"/>
          <w:b/>
        </w:rPr>
        <w:t>bejalan</w:t>
      </w:r>
      <w:proofErr w:type="spellEnd"/>
      <w:r>
        <w:rPr>
          <w:rFonts w:ascii="Arial" w:hAnsi="Arial" w:cs="Arial"/>
          <w:b/>
        </w:rPr>
        <w:t>-jalan di Car Free Day (CFD), tiba-tiba ada oaring dewasa yang tiba-tiba terjatuh dan tidak sadar”</w:t>
      </w:r>
    </w:p>
    <w:p w:rsidR="00CE5B5E" w:rsidRDefault="00CE5B5E" w:rsidP="00CE5B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Tunjukkan tindakan </w:t>
      </w:r>
      <w:proofErr w:type="gramStart"/>
      <w:r>
        <w:rPr>
          <w:rFonts w:ascii="Arial" w:hAnsi="Arial" w:cs="Arial"/>
          <w:b/>
        </w:rPr>
        <w:t>apa</w:t>
      </w:r>
      <w:proofErr w:type="gramEnd"/>
      <w:r>
        <w:rPr>
          <w:rFonts w:ascii="Arial" w:hAnsi="Arial" w:cs="Arial"/>
          <w:b/>
        </w:rPr>
        <w:t xml:space="preserve"> yang anda lakukan selanjutnya</w:t>
      </w:r>
    </w:p>
    <w:tbl>
      <w:tblPr>
        <w:tblW w:w="8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685"/>
        <w:gridCol w:w="1982"/>
        <w:gridCol w:w="1982"/>
      </w:tblGrid>
      <w:tr w:rsidR="00CE5B5E" w:rsidTr="00023D4F">
        <w:tc>
          <w:tcPr>
            <w:tcW w:w="562" w:type="dxa"/>
            <w:vMerge w:val="restart"/>
            <w:shd w:val="clear" w:color="auto" w:fill="auto"/>
          </w:tcPr>
          <w:p w:rsidR="00CE5B5E" w:rsidRPr="002903B4" w:rsidRDefault="00CE5B5E" w:rsidP="00023D4F">
            <w:pPr>
              <w:jc w:val="center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No. 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Tindakan </w:t>
            </w:r>
          </w:p>
        </w:tc>
        <w:tc>
          <w:tcPr>
            <w:tcW w:w="3964" w:type="dxa"/>
            <w:gridSpan w:val="2"/>
            <w:shd w:val="clear" w:color="auto" w:fill="auto"/>
          </w:tcPr>
          <w:p w:rsidR="00CE5B5E" w:rsidRPr="002903B4" w:rsidRDefault="00CE5B5E" w:rsidP="00023D4F">
            <w:pPr>
              <w:jc w:val="center"/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Hasil Observasi </w:t>
            </w:r>
          </w:p>
        </w:tc>
      </w:tr>
      <w:tr w:rsidR="00CE5B5E" w:rsidTr="00023D4F">
        <w:tc>
          <w:tcPr>
            <w:tcW w:w="562" w:type="dxa"/>
            <w:vMerge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Dilakukan 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Tidak dilakukan </w:t>
            </w: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Memeriksa keamanan lokasi kejadian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Menepuk bahu korban dengan lembut dan mengatakan dengan jelas “apakah anda baik-baik saja”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Memanggil bantuan orang lain dan menghubungi tim tanggap darurat (119)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Meminta instruksi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proofErr w:type="spellStart"/>
            <w:r w:rsidRPr="002903B4">
              <w:rPr>
                <w:rFonts w:ascii="Arial" w:hAnsi="Arial" w:cs="Arial"/>
              </w:rPr>
              <w:t>Mengkaji</w:t>
            </w:r>
            <w:proofErr w:type="spellEnd"/>
            <w:r w:rsidRPr="002903B4">
              <w:rPr>
                <w:rFonts w:ascii="Arial" w:hAnsi="Arial" w:cs="Arial"/>
              </w:rPr>
              <w:t xml:space="preserve"> pernafasan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8211" w:type="dxa"/>
            <w:gridSpan w:val="4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Skenario: Korban tidak menunjukkan reaksi</w:t>
            </w: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6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proofErr w:type="spellStart"/>
            <w:r w:rsidRPr="002903B4">
              <w:rPr>
                <w:rFonts w:ascii="Arial" w:hAnsi="Arial" w:cs="Arial"/>
              </w:rPr>
              <w:t>Memposisikan</w:t>
            </w:r>
            <w:proofErr w:type="spellEnd"/>
            <w:r w:rsidRPr="002903B4">
              <w:rPr>
                <w:rFonts w:ascii="Arial" w:hAnsi="Arial" w:cs="Arial"/>
              </w:rPr>
              <w:t xml:space="preserve"> tangan pada bagian tengah dada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Posisi tangan tegak lurus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8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Memberikan 30 kompresi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9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Memberikan kompresi dengan kecepatan 100-120x/menit dan mengurangi interupsi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  <w:tr w:rsidR="00CE5B5E" w:rsidTr="00023D4F">
        <w:tc>
          <w:tcPr>
            <w:tcW w:w="8211" w:type="dxa"/>
            <w:gridSpan w:val="4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>Skenario Tidak ada AED</w:t>
            </w:r>
          </w:p>
        </w:tc>
      </w:tr>
      <w:tr w:rsidR="00CE5B5E" w:rsidTr="00023D4F">
        <w:tc>
          <w:tcPr>
            <w:tcW w:w="56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10 </w:t>
            </w:r>
          </w:p>
        </w:tc>
        <w:tc>
          <w:tcPr>
            <w:tcW w:w="3685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  <w:r w:rsidRPr="002903B4">
              <w:rPr>
                <w:rFonts w:ascii="Arial" w:hAnsi="Arial" w:cs="Arial"/>
              </w:rPr>
              <w:t xml:space="preserve">Melanjutkan kompresi dada hingga bantuan </w:t>
            </w:r>
            <w:r>
              <w:rPr>
                <w:rFonts w:ascii="Arial" w:hAnsi="Arial" w:cs="Arial"/>
              </w:rPr>
              <w:t>datang</w:t>
            </w: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  <w:tc>
          <w:tcPr>
            <w:tcW w:w="1982" w:type="dxa"/>
            <w:shd w:val="clear" w:color="auto" w:fill="auto"/>
          </w:tcPr>
          <w:p w:rsidR="00CE5B5E" w:rsidRPr="002903B4" w:rsidRDefault="00CE5B5E" w:rsidP="00023D4F">
            <w:pPr>
              <w:rPr>
                <w:rFonts w:ascii="Arial" w:hAnsi="Arial" w:cs="Arial"/>
              </w:rPr>
            </w:pPr>
          </w:p>
        </w:tc>
      </w:tr>
    </w:tbl>
    <w:p w:rsidR="00CE5B5E" w:rsidRDefault="00CE5B5E" w:rsidP="00AE1E28">
      <w:pPr>
        <w:pStyle w:val="ListParagraph"/>
        <w:ind w:left="567"/>
        <w:jc w:val="both"/>
        <w:rPr>
          <w:rFonts w:ascii="Arial" w:hAnsi="Arial" w:cs="Arial"/>
        </w:rPr>
      </w:pPr>
    </w:p>
    <w:p w:rsidR="00AE1E28" w:rsidRDefault="00AE1E28">
      <w:pPr>
        <w:rPr>
          <w:lang w:val="en-ID"/>
        </w:rPr>
      </w:pPr>
    </w:p>
    <w:p w:rsidR="00CE5B5E" w:rsidRDefault="00CE5B5E">
      <w:pPr>
        <w:rPr>
          <w:lang w:val="en-ID"/>
        </w:rPr>
      </w:pPr>
      <w:bookmarkStart w:id="0" w:name="_GoBack"/>
      <w:bookmarkEnd w:id="0"/>
    </w:p>
    <w:p w:rsidR="00AE1E28" w:rsidRDefault="00AE1E28">
      <w:pPr>
        <w:rPr>
          <w:b/>
          <w:lang w:val="en-ID"/>
        </w:rPr>
      </w:pPr>
      <w:r w:rsidRPr="00AE1E28">
        <w:rPr>
          <w:b/>
          <w:lang w:val="en-ID"/>
        </w:rPr>
        <w:lastRenderedPageBreak/>
        <w:t>LAMPIRAN MEDIA PEMBELAJARAN</w:t>
      </w:r>
    </w:p>
    <w:p w:rsidR="00AE1E28" w:rsidRDefault="00AE1E28" w:rsidP="00AE1E2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rial" w:hAnsi="Arial" w:cs="Arial"/>
          <w:b/>
          <w:noProof/>
          <w:szCs w:val="24"/>
        </w:rPr>
      </w:pPr>
      <w:r w:rsidRPr="00F87677"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280285" cy="2600960"/>
            <wp:effectExtent l="0" t="0" r="5715" b="8890"/>
            <wp:docPr id="8" name="Picture 8" descr="Screenshot_2020-05-04-02-29-34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0-05-04-02-29-34-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66A"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268220" cy="2766695"/>
            <wp:effectExtent l="0" t="0" r="0" b="0"/>
            <wp:docPr id="7" name="Picture 7" descr="Screenshot_2020-05-04-02-29-38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0-05-04-02-29-38-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28" w:rsidRDefault="00AE1E28" w:rsidP="00AE1E2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rial" w:hAnsi="Arial" w:cs="Arial"/>
          <w:b/>
          <w:noProof/>
          <w:szCs w:val="24"/>
        </w:rPr>
      </w:pPr>
      <w:r w:rsidRPr="00CA266A"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280285" cy="2683510"/>
            <wp:effectExtent l="0" t="0" r="5715" b="2540"/>
            <wp:docPr id="6" name="Picture 6" descr="Screenshot_2020-05-04-02-29-55-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20-05-04-02-29-55-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Cs w:val="24"/>
        </w:rPr>
        <w:t xml:space="preserve"> </w:t>
      </w:r>
      <w:r w:rsidRPr="00CA266A"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422525" cy="2778760"/>
            <wp:effectExtent l="0" t="0" r="0" b="2540"/>
            <wp:docPr id="5" name="Picture 5" descr="Screenshot_2020-05-04-02-29-50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0-05-04-02-29-50-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28" w:rsidRDefault="00AE1E28" w:rsidP="00AE1E2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rial" w:hAnsi="Arial" w:cs="Arial"/>
          <w:b/>
          <w:noProof/>
          <w:szCs w:val="24"/>
        </w:rPr>
      </w:pPr>
      <w:r w:rsidRPr="00CA266A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>
            <wp:extent cx="2280285" cy="2470150"/>
            <wp:effectExtent l="0" t="0" r="5715" b="6350"/>
            <wp:docPr id="4" name="Picture 4" descr="Screenshot_2020-05-04-02-30-00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20-05-04-02-30-00-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66A"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315845" cy="2470150"/>
            <wp:effectExtent l="0" t="0" r="8255" b="6350"/>
            <wp:docPr id="3" name="Picture 3" descr="Screenshot_2020-05-04-02-30-1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20-05-04-02-30-15-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28" w:rsidRDefault="00AE1E28" w:rsidP="00AE1E2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F4654C">
        <w:rPr>
          <w:noProof/>
        </w:rPr>
        <w:drawing>
          <wp:inline distT="0" distB="0" distL="0" distR="0">
            <wp:extent cx="4857115" cy="27076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6" t="22870" r="19193" b="1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28" w:rsidRDefault="00AE1E28" w:rsidP="00AE1E2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F4654C">
        <w:rPr>
          <w:noProof/>
        </w:rPr>
        <w:drawing>
          <wp:inline distT="0" distB="0" distL="0" distR="0">
            <wp:extent cx="4845050" cy="2778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6" t="23767" r="18939" b="1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28" w:rsidRPr="00AE1E28" w:rsidRDefault="00AE1E28">
      <w:pPr>
        <w:rPr>
          <w:b/>
          <w:lang w:val="en-ID"/>
        </w:rPr>
      </w:pPr>
    </w:p>
    <w:sectPr w:rsidR="00AE1E28" w:rsidRPr="00AE1E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B460F"/>
    <w:multiLevelType w:val="multilevel"/>
    <w:tmpl w:val="4FCE0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>
    <w:nsid w:val="63DE0117"/>
    <w:multiLevelType w:val="hybridMultilevel"/>
    <w:tmpl w:val="68F88E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xtTA1tDAzMzW1NDBU0lEKTi0uzszPAykwqgUAaxHyMiwAAAA="/>
  </w:docVars>
  <w:rsids>
    <w:rsidRoot w:val="00AE1E28"/>
    <w:rsid w:val="00216737"/>
    <w:rsid w:val="005948C7"/>
    <w:rsid w:val="006D4D68"/>
    <w:rsid w:val="00722A48"/>
    <w:rsid w:val="00862928"/>
    <w:rsid w:val="00A438D1"/>
    <w:rsid w:val="00AE1E28"/>
    <w:rsid w:val="00BB2183"/>
    <w:rsid w:val="00CE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66CF8-6FEE-4492-AB97-A2E2FBDB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E1E28"/>
    <w:pPr>
      <w:ind w:left="720"/>
      <w:contextualSpacing/>
    </w:pPr>
    <w:rPr>
      <w:rFonts w:ascii="Calibri" w:eastAsia="Calibri" w:hAnsi="Calibri" w:cs="Times New Roman"/>
      <w:lang w:val="en-ID"/>
    </w:rPr>
  </w:style>
  <w:style w:type="character" w:customStyle="1" w:styleId="ListParagraphChar">
    <w:name w:val="List Paragraph Char"/>
    <w:link w:val="ListParagraph"/>
    <w:uiPriority w:val="34"/>
    <w:locked/>
    <w:rsid w:val="00AE1E28"/>
    <w:rPr>
      <w:rFonts w:ascii="Calibri" w:eastAsia="Calibri" w:hAnsi="Calibri" w:cs="Times New Roman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2020-06-12T18:01:00Z</dcterms:created>
  <dcterms:modified xsi:type="dcterms:W3CDTF">2020-06-21T17:31:00Z</dcterms:modified>
</cp:coreProperties>
</file>